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0B" w:rsidRPr="00CB760B" w:rsidRDefault="00CB760B" w:rsidP="00CB760B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760B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 детей, временно находящихся на</w:t>
      </w:r>
    </w:p>
    <w:p w:rsidR="00CB760B" w:rsidRPr="00CB760B" w:rsidRDefault="00CB760B" w:rsidP="00CB760B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760B">
        <w:rPr>
          <w:rFonts w:ascii="Times New Roman" w:hAnsi="Times New Roman" w:cs="Times New Roman"/>
          <w:color w:val="FF0000"/>
          <w:sz w:val="28"/>
          <w:szCs w:val="28"/>
        </w:rPr>
        <w:t>дистанционном обучении: советы психолога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</w:t>
      </w:r>
      <w:r>
        <w:rPr>
          <w:rFonts w:ascii="Times New Roman" w:hAnsi="Times New Roman" w:cs="Times New Roman"/>
          <w:sz w:val="28"/>
          <w:szCs w:val="28"/>
        </w:rPr>
        <w:t xml:space="preserve">я себя и ребенка </w:t>
      </w:r>
      <w:r w:rsidRPr="00CB760B">
        <w:rPr>
          <w:rFonts w:ascii="Times New Roman" w:hAnsi="Times New Roman" w:cs="Times New Roman"/>
          <w:sz w:val="28"/>
          <w:szCs w:val="28"/>
        </w:rPr>
        <w:t>привычный распорядок и ритм дня (время сна и бодрствования, время начала уроков,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продолжительность, «переменки» и пр.). Резкие изменения режима дня могут вызвать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существенные перестройки адаптивных возможностей ребенка и привести к излишнему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напряжению и стрессу.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адекватное и критичное отношение к происходящему. Эмоциональное состояние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напрямую зависит от состояния взрослого (родителей, близких). Опыт родителей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других стран показывает, что потребуется некоторое время на адаптацию к режиму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самоизоляции, и это нормальный процесс. Ведите себя спокойно, сдержанно,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избегайте отвечать на вопросы детей о вирусе и т. д., но и не погружайтесь в длительные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обсуждения ситуации пандемии и ее рисков. Не смакуйте подробности «ужасов»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интернет сетей!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 от школы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организации дистанционного обучения детей. Ориентируйтесь только на официальную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информацию, которую Вы получаете от классного руководителя и администрации школы.</w:t>
      </w:r>
    </w:p>
    <w:p w:rsid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Школе также нужно время на то, чтобы организовать этот процесс.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существует целый ряд ресурсов, помогающих и родителям, и педагогам в дистанционном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обучении (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 xml:space="preserve"> (uchi.ru),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Умназия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 xml:space="preserve"> (umnazia.ru) и др.). 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Многие родители уже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эти платформы, поскольку они содержательно связаны с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программами.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Родители и близкие школьников м</w:t>
      </w:r>
      <w:r>
        <w:rPr>
          <w:rFonts w:ascii="Times New Roman" w:hAnsi="Times New Roman" w:cs="Times New Roman"/>
          <w:sz w:val="28"/>
          <w:szCs w:val="28"/>
        </w:rPr>
        <w:t xml:space="preserve">огут повысить привлекательность </w:t>
      </w:r>
      <w:r w:rsidRPr="00CB760B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Например, можно задать ребенку вопросы, поучаствовать в дискуссии и тогда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превратится в увлекательную, познавательную игру-занятие. Для ребенка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возможность повысить мотивацию, а для родителей — лучше узнать и понять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детей.</w:t>
      </w:r>
    </w:p>
    <w:p w:rsid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Во время вынужденного нахождения дома Вам и ребенку важно оставаться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контакте с близким социальным окружением (посредством телефона, мессенджера),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однако необходимо снизить общий получаемый информационный поток (новости, ленты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социальных сетях). Для того чтобы быть в курсе актуальных новостей,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выбрать один новостной источник и посещать его не чаще 1—2 раз в день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утром — после утренних дел, ритуалов, важно какое-то время побыть в покое —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 xml:space="preserve">вечером, но не позже чем за 2 часа до сна), это поможет снизить уровень тревоги. 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общении с близкими старайтесь не центрироваться на темах,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>, и других темах, вызывающих тревогу.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Для общения с близкими посоветуйте ребенку избегать социальных сетей,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переполненных «информационным шумом», а иногда и дезинформацией. Выберите 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 xml:space="preserve">один мессенджер (например,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Тelegram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>) и попробуйте перенести важное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общение туда. Лучше избегать частого посещения чатов с обсуждением актуальной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ситуации в мире. Достаточно заходить туда 1—2 раза в день. Любой чат в мессенджерах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можно поставить на бесшумный режим и лишь при необходимости заходить туда.</w:t>
      </w:r>
    </w:p>
    <w:p w:rsidR="00CB760B" w:rsidRP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активности ребенка (не надо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все время развлекать и занимать) и совместные со взрослым дела, которые давно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откладывались. Главная идея состоит в том, что пребывание дома — не «наказание»,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ресурс для освоения новых навыков, получения знаний, для новых интересных дел.</w:t>
      </w:r>
    </w:p>
    <w:p w:rsidR="00923723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0B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 друзьями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(звонки, ВК, групповые чаты). Родители могут подсказать идеи проведения виртуальных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 xml:space="preserve">конкурсов (например, позитивных </w:t>
      </w:r>
      <w:proofErr w:type="spellStart"/>
      <w:r w:rsidRPr="00CB760B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CB760B">
        <w:rPr>
          <w:rFonts w:ascii="Times New Roman" w:hAnsi="Times New Roman" w:cs="Times New Roman"/>
          <w:sz w:val="28"/>
          <w:szCs w:val="28"/>
        </w:rPr>
        <w:t xml:space="preserve"> и пр.) и иных по</w:t>
      </w:r>
      <w:r>
        <w:rPr>
          <w:rFonts w:ascii="Times New Roman" w:hAnsi="Times New Roman" w:cs="Times New Roman"/>
          <w:sz w:val="28"/>
          <w:szCs w:val="28"/>
        </w:rPr>
        <w:t xml:space="preserve">зитивных активностей. Можно </w:t>
      </w:r>
      <w:r w:rsidRPr="00CB760B">
        <w:rPr>
          <w:rFonts w:ascii="Times New Roman" w:hAnsi="Times New Roman" w:cs="Times New Roman"/>
          <w:sz w:val="28"/>
          <w:szCs w:val="28"/>
        </w:rPr>
        <w:t>предложить подросткам начать вести собственные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760B">
        <w:rPr>
          <w:rFonts w:ascii="Times New Roman" w:hAnsi="Times New Roman" w:cs="Times New Roman"/>
          <w:sz w:val="28"/>
          <w:szCs w:val="28"/>
        </w:rPr>
        <w:t>блоги на интересующую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0B">
        <w:rPr>
          <w:rFonts w:ascii="Times New Roman" w:hAnsi="Times New Roman" w:cs="Times New Roman"/>
          <w:sz w:val="28"/>
          <w:szCs w:val="28"/>
        </w:rPr>
        <w:t>(спорт, музыка, кино, кулинария).</w:t>
      </w:r>
    </w:p>
    <w:p w:rsidR="00CB760B" w:rsidRDefault="00CB760B" w:rsidP="00CB7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26C" w:rsidRDefault="00F8626C" w:rsidP="00F862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</w:p>
    <w:p w:rsidR="00F8626C" w:rsidRDefault="00405F5A" w:rsidP="00F862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</w:t>
      </w:r>
      <w:bookmarkStart w:id="0" w:name="_GoBack"/>
      <w:bookmarkEnd w:id="0"/>
      <w:r w:rsidR="00F8626C">
        <w:rPr>
          <w:rFonts w:ascii="Times New Roman" w:hAnsi="Times New Roman" w:cs="Times New Roman"/>
          <w:sz w:val="28"/>
          <w:szCs w:val="28"/>
        </w:rPr>
        <w:t>ОШ №15                                                                         Цветкова М.А.</w:t>
      </w:r>
    </w:p>
    <w:p w:rsidR="00F8626C" w:rsidRDefault="00F8626C" w:rsidP="00F86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60B" w:rsidRPr="00CB760B" w:rsidRDefault="00CB760B" w:rsidP="00F862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760B" w:rsidRPr="00CB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0B"/>
    <w:rsid w:val="00405F5A"/>
    <w:rsid w:val="00923723"/>
    <w:rsid w:val="00CB760B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4F61B-A82C-4840-8A28-CAFF45C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Хозяин</cp:lastModifiedBy>
  <cp:revision>5</cp:revision>
  <dcterms:created xsi:type="dcterms:W3CDTF">2020-04-23T14:21:00Z</dcterms:created>
  <dcterms:modified xsi:type="dcterms:W3CDTF">2020-04-24T04:24:00Z</dcterms:modified>
</cp:coreProperties>
</file>