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BA" w:rsidRPr="00351DC7" w:rsidRDefault="000B719D" w:rsidP="00F244B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7219950" cy="8343900"/>
            <wp:effectExtent l="19050" t="0" r="0" b="0"/>
            <wp:wrapNone/>
            <wp:docPr id="1" name="Рисунок 1" descr="D:\Users\StVospit2\Desktop\Кружок2023051212082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tVospit2\Desktop\Кружок20230512120828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4BA" w:rsidRPr="00796E10" w:rsidRDefault="00F244BA" w:rsidP="00796E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9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19D" w:rsidRDefault="000B719D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DC7" w:rsidRPr="008B6172" w:rsidRDefault="00351DC7" w:rsidP="008B6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44BA" w:rsidRPr="00E1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44BA" w:rsidRPr="00E1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2021</w:t>
      </w:r>
    </w:p>
    <w:p w:rsidR="000B719D" w:rsidRDefault="000B719D" w:rsidP="00F244B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Default="00796E10" w:rsidP="00F244B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993"/>
      </w:tblGrid>
      <w:tr w:rsidR="00CB5904" w:rsidTr="00B15B4F">
        <w:tc>
          <w:tcPr>
            <w:tcW w:w="9039" w:type="dxa"/>
            <w:gridSpan w:val="2"/>
          </w:tcPr>
          <w:p w:rsidR="00CB5904" w:rsidRDefault="00CB5904" w:rsidP="00CB5904">
            <w:pPr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1 Комплекс основных характеристик образования: объём, содержание, планируемые результаты</w:t>
            </w:r>
          </w:p>
        </w:tc>
      </w:tr>
      <w:tr w:rsidR="00CB5904" w:rsidTr="00B15B4F">
        <w:tc>
          <w:tcPr>
            <w:tcW w:w="8046" w:type="dxa"/>
          </w:tcPr>
          <w:p w:rsidR="00CB5904" w:rsidRDefault="00CB5904" w:rsidP="00CB590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6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993" w:type="dxa"/>
          </w:tcPr>
          <w:p w:rsidR="00CB5904" w:rsidRPr="00CB5904" w:rsidRDefault="00CB5904" w:rsidP="00F244B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B5904" w:rsidTr="00B15B4F">
        <w:tc>
          <w:tcPr>
            <w:tcW w:w="8046" w:type="dxa"/>
          </w:tcPr>
          <w:p w:rsidR="00CB5904" w:rsidRPr="00CB5904" w:rsidRDefault="00CB5904" w:rsidP="00CB590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Цел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задачи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рограммы </w:t>
            </w:r>
          </w:p>
        </w:tc>
        <w:tc>
          <w:tcPr>
            <w:tcW w:w="993" w:type="dxa"/>
          </w:tcPr>
          <w:p w:rsidR="00CB5904" w:rsidRPr="00CB5904" w:rsidRDefault="00CB5904" w:rsidP="00F244B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5904" w:rsidTr="00B15B4F">
        <w:tc>
          <w:tcPr>
            <w:tcW w:w="8046" w:type="dxa"/>
          </w:tcPr>
          <w:p w:rsidR="00CB5904" w:rsidRPr="00CB5904" w:rsidRDefault="00CB5904" w:rsidP="00CB590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1.3.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рограммы </w:t>
            </w:r>
          </w:p>
        </w:tc>
        <w:tc>
          <w:tcPr>
            <w:tcW w:w="993" w:type="dxa"/>
          </w:tcPr>
          <w:p w:rsidR="00CB5904" w:rsidRPr="00CB5904" w:rsidRDefault="00CB5904" w:rsidP="00F244B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B5904" w:rsidTr="00B15B4F">
        <w:tc>
          <w:tcPr>
            <w:tcW w:w="8046" w:type="dxa"/>
          </w:tcPr>
          <w:p w:rsidR="00CB5904" w:rsidRPr="00CB5904" w:rsidRDefault="00CB5904" w:rsidP="00CB590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1.4.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Планируемые результаты</w:t>
            </w: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B5904" w:rsidRPr="00CB5904" w:rsidRDefault="00CB5904" w:rsidP="00F244B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CB5904" w:rsidTr="00B15B4F">
        <w:tc>
          <w:tcPr>
            <w:tcW w:w="9039" w:type="dxa"/>
            <w:gridSpan w:val="2"/>
          </w:tcPr>
          <w:p w:rsidR="00CB5904" w:rsidRDefault="00CB5904" w:rsidP="00CB5904">
            <w:pPr>
              <w:spacing w:line="29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2 </w:t>
            </w:r>
            <w:r w:rsidRPr="00796E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Комплекс организационно – педагогических условий, включающий формы аттестации</w:t>
            </w:r>
          </w:p>
        </w:tc>
      </w:tr>
      <w:tr w:rsidR="00CB5904" w:rsidTr="00B15B4F">
        <w:tc>
          <w:tcPr>
            <w:tcW w:w="8046" w:type="dxa"/>
          </w:tcPr>
          <w:p w:rsidR="00CB5904" w:rsidRPr="00CB5904" w:rsidRDefault="00CB5904" w:rsidP="00CB590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Календарный учебный график программы</w:t>
            </w:r>
          </w:p>
        </w:tc>
        <w:tc>
          <w:tcPr>
            <w:tcW w:w="993" w:type="dxa"/>
          </w:tcPr>
          <w:p w:rsidR="00CB5904" w:rsidRPr="00532B52" w:rsidRDefault="00CB5904" w:rsidP="00F244B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CB5904" w:rsidTr="00B15B4F">
        <w:tc>
          <w:tcPr>
            <w:tcW w:w="8046" w:type="dxa"/>
          </w:tcPr>
          <w:p w:rsidR="00CB5904" w:rsidRPr="00796E10" w:rsidRDefault="00CB5904" w:rsidP="00CB590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Условия реализации программы</w:t>
            </w:r>
          </w:p>
        </w:tc>
        <w:tc>
          <w:tcPr>
            <w:tcW w:w="993" w:type="dxa"/>
          </w:tcPr>
          <w:p w:rsidR="00CB5904" w:rsidRPr="00532B52" w:rsidRDefault="00CB5904" w:rsidP="00F244B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B5904" w:rsidTr="00B15B4F">
        <w:tc>
          <w:tcPr>
            <w:tcW w:w="8046" w:type="dxa"/>
          </w:tcPr>
          <w:p w:rsidR="00CB5904" w:rsidRPr="00796E10" w:rsidRDefault="00CB5904" w:rsidP="00CB590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 Формы аттестации</w:t>
            </w:r>
          </w:p>
        </w:tc>
        <w:tc>
          <w:tcPr>
            <w:tcW w:w="993" w:type="dxa"/>
          </w:tcPr>
          <w:p w:rsidR="00CB5904" w:rsidRPr="00532B52" w:rsidRDefault="00CB5904" w:rsidP="00F244B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B5904" w:rsidTr="00B15B4F">
        <w:tc>
          <w:tcPr>
            <w:tcW w:w="8046" w:type="dxa"/>
          </w:tcPr>
          <w:p w:rsidR="00CB5904" w:rsidRPr="00796E10" w:rsidRDefault="00CB5904" w:rsidP="00CB590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Оценочные материалы</w:t>
            </w:r>
          </w:p>
        </w:tc>
        <w:tc>
          <w:tcPr>
            <w:tcW w:w="993" w:type="dxa"/>
          </w:tcPr>
          <w:p w:rsidR="00CB5904" w:rsidRPr="00532B52" w:rsidRDefault="00CB5904" w:rsidP="00F244B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B5904" w:rsidTr="00B15B4F">
        <w:tc>
          <w:tcPr>
            <w:tcW w:w="8046" w:type="dxa"/>
          </w:tcPr>
          <w:p w:rsidR="00CB5904" w:rsidRPr="00796E10" w:rsidRDefault="00CB5904" w:rsidP="00CB590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 Методические материалы</w:t>
            </w:r>
          </w:p>
        </w:tc>
        <w:tc>
          <w:tcPr>
            <w:tcW w:w="993" w:type="dxa"/>
          </w:tcPr>
          <w:p w:rsidR="00CB5904" w:rsidRPr="00532B52" w:rsidRDefault="00CB5904" w:rsidP="00F244B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</w:tr>
      <w:tr w:rsidR="00CB5904" w:rsidTr="00B15B4F">
        <w:tc>
          <w:tcPr>
            <w:tcW w:w="8046" w:type="dxa"/>
          </w:tcPr>
          <w:p w:rsidR="00CB5904" w:rsidRPr="00796E10" w:rsidRDefault="00CB5904" w:rsidP="00CB590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2.6. Список литературы</w:t>
            </w:r>
          </w:p>
        </w:tc>
        <w:tc>
          <w:tcPr>
            <w:tcW w:w="993" w:type="dxa"/>
          </w:tcPr>
          <w:p w:rsidR="00CB5904" w:rsidRPr="00532B52" w:rsidRDefault="00CB5904" w:rsidP="00F244B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</w:tbl>
    <w:p w:rsidR="00EC454E" w:rsidRDefault="00EC454E" w:rsidP="00F244B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7725" w:rsidRDefault="00447725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7725" w:rsidRDefault="00447725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Default="00F244BA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738" w:rsidRDefault="00926738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738" w:rsidRDefault="00926738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738" w:rsidRDefault="00926738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738" w:rsidRPr="00E14980" w:rsidRDefault="00926738" w:rsidP="00F244BA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725" w:rsidRDefault="008B6172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1 </w:t>
      </w:r>
      <w:r w:rsidR="00447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основных характеристик образования: объём, сод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ержание, планируемые результаты</w:t>
      </w:r>
    </w:p>
    <w:p w:rsidR="00447725" w:rsidRDefault="00447725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447725" w:rsidRDefault="00F244BA" w:rsidP="006000CB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E149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447725" w:rsidRDefault="00447725" w:rsidP="006000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</w:t>
      </w:r>
      <w:proofErr w:type="spellStart"/>
      <w:r w:rsidRPr="00447725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</w:t>
      </w:r>
      <w:proofErr w:type="spellEnd"/>
      <w:r w:rsidRPr="004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«Люби и знай свой край»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реализуется </w:t>
      </w:r>
      <w:r w:rsidR="0025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ознакомительном уровне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краеведческой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направленности. Программа предполагает изучение</w:t>
      </w:r>
      <w:r w:rsidRPr="004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социальной, исторической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риродной, культурной среды</w:t>
      </w:r>
      <w:r w:rsidRPr="00447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>родно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края.</w:t>
      </w:r>
    </w:p>
    <w:p w:rsidR="00447725" w:rsidRPr="00E14980" w:rsidRDefault="00447725" w:rsidP="00600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раскрывает особенности работы с детьми старшего дошкольного возраста в 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>воспит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ании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судьбу родной природы, культуры, сохранени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25" w:rsidRPr="008A3A6E" w:rsidRDefault="00255BEE" w:rsidP="006000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</w:t>
      </w:r>
      <w:r w:rsidR="008A3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392F" w:rsidRPr="00F73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заключается в том, что </w:t>
      </w:r>
      <w:r w:rsidR="00F7392F" w:rsidRPr="002C2B82">
        <w:rPr>
          <w:rFonts w:ascii="Times New Roman" w:hAnsi="Times New Roman" w:cs="Times New Roman"/>
          <w:sz w:val="28"/>
          <w:szCs w:val="28"/>
        </w:rPr>
        <w:t>краеведение используется как средство организац</w:t>
      </w:r>
      <w:r w:rsidR="002C2B82">
        <w:rPr>
          <w:rFonts w:ascii="Times New Roman" w:hAnsi="Times New Roman" w:cs="Times New Roman"/>
          <w:sz w:val="28"/>
          <w:szCs w:val="28"/>
        </w:rPr>
        <w:t>ии содержательного досуга детей: з</w:t>
      </w:r>
      <w:r w:rsidR="008A3A6E" w:rsidRPr="008A3A6E">
        <w:rPr>
          <w:rFonts w:ascii="Times New Roman" w:hAnsi="Times New Roman" w:cs="Times New Roman"/>
          <w:sz w:val="28"/>
          <w:szCs w:val="28"/>
        </w:rPr>
        <w:t xml:space="preserve">накомясь с родным </w:t>
      </w:r>
      <w:r w:rsidR="008A3A6E">
        <w:rPr>
          <w:rFonts w:ascii="Times New Roman" w:hAnsi="Times New Roman" w:cs="Times New Roman"/>
          <w:sz w:val="28"/>
          <w:szCs w:val="28"/>
        </w:rPr>
        <w:t>краем</w:t>
      </w:r>
      <w:r w:rsidR="008A3A6E" w:rsidRPr="008A3A6E">
        <w:rPr>
          <w:rFonts w:ascii="Times New Roman" w:hAnsi="Times New Roman" w:cs="Times New Roman"/>
          <w:sz w:val="28"/>
          <w:szCs w:val="28"/>
        </w:rPr>
        <w:t xml:space="preserve">, с его достопримечательностями, </w:t>
      </w:r>
      <w:r w:rsidR="008A3A6E">
        <w:rPr>
          <w:rFonts w:ascii="Times New Roman" w:hAnsi="Times New Roman" w:cs="Times New Roman"/>
          <w:sz w:val="28"/>
          <w:szCs w:val="28"/>
        </w:rPr>
        <w:t>дети</w:t>
      </w:r>
      <w:r w:rsidR="008A3A6E" w:rsidRPr="008A3A6E">
        <w:rPr>
          <w:rFonts w:ascii="Times New Roman" w:hAnsi="Times New Roman" w:cs="Times New Roman"/>
          <w:sz w:val="28"/>
          <w:szCs w:val="28"/>
        </w:rPr>
        <w:t xml:space="preserve"> уч</w:t>
      </w:r>
      <w:r w:rsidR="008A3A6E">
        <w:rPr>
          <w:rFonts w:ascii="Times New Roman" w:hAnsi="Times New Roman" w:cs="Times New Roman"/>
          <w:sz w:val="28"/>
          <w:szCs w:val="28"/>
        </w:rPr>
        <w:t>а</w:t>
      </w:r>
      <w:r w:rsidR="008A3A6E" w:rsidRPr="008A3A6E">
        <w:rPr>
          <w:rFonts w:ascii="Times New Roman" w:hAnsi="Times New Roman" w:cs="Times New Roman"/>
          <w:sz w:val="28"/>
          <w:szCs w:val="28"/>
        </w:rPr>
        <w:t>тся осознавать себя живущим</w:t>
      </w:r>
      <w:r w:rsidR="008A3A6E">
        <w:rPr>
          <w:rFonts w:ascii="Times New Roman" w:hAnsi="Times New Roman" w:cs="Times New Roman"/>
          <w:sz w:val="28"/>
          <w:szCs w:val="28"/>
        </w:rPr>
        <w:t>и</w:t>
      </w:r>
      <w:r w:rsidR="008A3A6E" w:rsidRPr="008A3A6E">
        <w:rPr>
          <w:rFonts w:ascii="Times New Roman" w:hAnsi="Times New Roman" w:cs="Times New Roman"/>
          <w:sz w:val="28"/>
          <w:szCs w:val="28"/>
        </w:rPr>
        <w:t xml:space="preserve"> в определенный временной период, в определ</w:t>
      </w:r>
      <w:r w:rsidR="008A3A6E">
        <w:rPr>
          <w:rFonts w:ascii="Times New Roman" w:hAnsi="Times New Roman" w:cs="Times New Roman"/>
          <w:sz w:val="28"/>
          <w:szCs w:val="28"/>
        </w:rPr>
        <w:t>ё</w:t>
      </w:r>
      <w:r w:rsidR="008A3A6E" w:rsidRPr="008A3A6E">
        <w:rPr>
          <w:rFonts w:ascii="Times New Roman" w:hAnsi="Times New Roman" w:cs="Times New Roman"/>
          <w:sz w:val="28"/>
          <w:szCs w:val="28"/>
        </w:rPr>
        <w:t>нных этнокультурных условиях и в то же время приобщат</w:t>
      </w:r>
      <w:r w:rsidR="008A3A6E">
        <w:rPr>
          <w:rFonts w:ascii="Times New Roman" w:hAnsi="Times New Roman" w:cs="Times New Roman"/>
          <w:sz w:val="28"/>
          <w:szCs w:val="28"/>
        </w:rPr>
        <w:t>ь</w:t>
      </w:r>
      <w:r w:rsidR="008A3A6E" w:rsidRPr="008A3A6E">
        <w:rPr>
          <w:rFonts w:ascii="Times New Roman" w:hAnsi="Times New Roman" w:cs="Times New Roman"/>
          <w:sz w:val="28"/>
          <w:szCs w:val="28"/>
        </w:rPr>
        <w:t>ся к богатствам национальной и мировой культуры.</w:t>
      </w:r>
    </w:p>
    <w:p w:rsidR="00447725" w:rsidRPr="00D77E19" w:rsidRDefault="00255BEE" w:rsidP="006000C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="008A3A6E" w:rsidRPr="004C28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77E19" w:rsidRPr="004C28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развития интересов дошкольников в данной сфере обусловлена социальными запросами общества, </w:t>
      </w:r>
      <w:proofErr w:type="gramStart"/>
      <w:r w:rsidR="00D77E19" w:rsidRPr="004C28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поскольку</w:t>
      </w:r>
      <w:proofErr w:type="gramEnd"/>
      <w:r w:rsidR="00D77E19" w:rsidRPr="004C28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чем более содержательными, глубокими и полными окажутся знания детей о своём крае и его людях, особенностях исторического развития, природе, культурных обычаях, тем более действенными они станут в процессе приобщения</w:t>
      </w:r>
      <w:r w:rsidR="00D77E19" w:rsidRPr="00BA7AF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D77E19" w:rsidRPr="004C28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дошкольников к культуре</w:t>
      </w:r>
      <w:r w:rsidR="00D77E19" w:rsidRPr="00BA7AF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D77E19" w:rsidRPr="004C28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своего к</w:t>
      </w:r>
      <w:r w:rsidR="00D77E19">
        <w:rPr>
          <w:rFonts w:ascii="Times New Roman" w:hAnsi="Times New Roman" w:cs="Times New Roman"/>
          <w:sz w:val="28"/>
          <w:szCs w:val="28"/>
        </w:rPr>
        <w:t>рая.</w:t>
      </w:r>
    </w:p>
    <w:p w:rsidR="00255BEE" w:rsidRPr="00D77E19" w:rsidRDefault="00255BEE" w:rsidP="006000CB">
      <w:pPr>
        <w:pStyle w:val="ab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589A">
        <w:rPr>
          <w:b/>
          <w:color w:val="000000" w:themeColor="text1"/>
          <w:sz w:val="28"/>
          <w:szCs w:val="28"/>
        </w:rPr>
        <w:tab/>
      </w:r>
      <w:r w:rsidRPr="00A77913">
        <w:rPr>
          <w:b/>
          <w:color w:val="000000" w:themeColor="text1"/>
          <w:sz w:val="28"/>
          <w:szCs w:val="28"/>
        </w:rPr>
        <w:t>Педагогическая целесообразность</w:t>
      </w:r>
      <w:r w:rsidR="0076161C" w:rsidRPr="00A77913">
        <w:rPr>
          <w:color w:val="000000" w:themeColor="text1"/>
          <w:sz w:val="28"/>
          <w:szCs w:val="28"/>
        </w:rPr>
        <w:t xml:space="preserve"> </w:t>
      </w:r>
      <w:r w:rsidR="007273E7" w:rsidRPr="00A77913">
        <w:rPr>
          <w:color w:val="000000" w:themeColor="text1"/>
          <w:sz w:val="28"/>
          <w:szCs w:val="28"/>
        </w:rPr>
        <w:t xml:space="preserve"> </w:t>
      </w:r>
      <w:r w:rsidR="00C51722" w:rsidRPr="00A77913">
        <w:rPr>
          <w:color w:val="000000"/>
          <w:sz w:val="28"/>
          <w:szCs w:val="28"/>
        </w:rPr>
        <w:t xml:space="preserve">программы </w:t>
      </w:r>
      <w:r w:rsidR="00D77E19">
        <w:rPr>
          <w:color w:val="000000"/>
          <w:sz w:val="28"/>
          <w:szCs w:val="28"/>
        </w:rPr>
        <w:t>объясняется тем</w:t>
      </w:r>
      <w:r w:rsidR="00C51722" w:rsidRPr="00A77913">
        <w:rPr>
          <w:color w:val="000000"/>
          <w:sz w:val="28"/>
          <w:szCs w:val="28"/>
        </w:rPr>
        <w:t xml:space="preserve">, что она учитывает возрастные и индивидуальные особенности детей (творческие, эмоциональные, интеллектуальные и физические), </w:t>
      </w:r>
      <w:r w:rsidR="00A77913" w:rsidRPr="00A77913">
        <w:rPr>
          <w:color w:val="000000"/>
          <w:sz w:val="28"/>
          <w:szCs w:val="28"/>
        </w:rPr>
        <w:t>созда</w:t>
      </w:r>
      <w:r w:rsidR="00A77913">
        <w:rPr>
          <w:color w:val="000000"/>
          <w:sz w:val="28"/>
          <w:szCs w:val="28"/>
        </w:rPr>
        <w:t>ё</w:t>
      </w:r>
      <w:r w:rsidR="00A77913" w:rsidRPr="00A77913">
        <w:rPr>
          <w:color w:val="000000"/>
          <w:sz w:val="28"/>
          <w:szCs w:val="28"/>
        </w:rPr>
        <w:t>т у</w:t>
      </w:r>
      <w:r w:rsidR="00A77913">
        <w:rPr>
          <w:color w:val="000000"/>
          <w:sz w:val="28"/>
          <w:szCs w:val="28"/>
        </w:rPr>
        <w:t>словия для их творческого роста, способствует со</w:t>
      </w:r>
      <w:r w:rsidR="002C2B82">
        <w:rPr>
          <w:color w:val="000000"/>
          <w:sz w:val="28"/>
          <w:szCs w:val="28"/>
        </w:rPr>
        <w:t>циализации детей.</w:t>
      </w:r>
    </w:p>
    <w:p w:rsidR="00255BEE" w:rsidRPr="000A3506" w:rsidRDefault="00F9589A" w:rsidP="00600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Отличительные особенности</w:t>
      </w:r>
      <w:r w:rsidR="007273E7" w:rsidRPr="007273E7">
        <w:rPr>
          <w:rFonts w:ascii="Times New Roman" w:hAnsi="Times New Roman" w:cs="Times New Roman"/>
          <w:sz w:val="28"/>
          <w:szCs w:val="28"/>
        </w:rPr>
        <w:t xml:space="preserve"> </w:t>
      </w:r>
      <w:r w:rsidR="0071472A">
        <w:rPr>
          <w:rFonts w:ascii="Times New Roman" w:hAnsi="Times New Roman" w:cs="Times New Roman"/>
          <w:sz w:val="28"/>
          <w:szCs w:val="28"/>
        </w:rPr>
        <w:t>данной программы заключаются в том, что н</w:t>
      </w:r>
      <w:r w:rsidR="007273E7" w:rsidRPr="007273E7">
        <w:rPr>
          <w:rFonts w:ascii="Times New Roman" w:hAnsi="Times New Roman" w:cs="Times New Roman"/>
          <w:sz w:val="28"/>
          <w:szCs w:val="28"/>
        </w:rPr>
        <w:t xml:space="preserve">аряду с традиционными формами ознакомления с родным краем, включены нетрадиционные моменты, </w:t>
      </w:r>
      <w:r w:rsidR="00F77AEA">
        <w:rPr>
          <w:rFonts w:ascii="Times New Roman" w:hAnsi="Times New Roman" w:cs="Times New Roman"/>
          <w:sz w:val="28"/>
          <w:szCs w:val="28"/>
        </w:rPr>
        <w:t>которые</w:t>
      </w:r>
      <w:r w:rsidR="007273E7" w:rsidRPr="007273E7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F77AEA">
        <w:rPr>
          <w:rFonts w:ascii="Times New Roman" w:hAnsi="Times New Roman" w:cs="Times New Roman"/>
          <w:sz w:val="28"/>
          <w:szCs w:val="28"/>
        </w:rPr>
        <w:t>ю</w:t>
      </w:r>
      <w:r w:rsidR="007273E7" w:rsidRPr="007273E7">
        <w:rPr>
          <w:rFonts w:ascii="Times New Roman" w:hAnsi="Times New Roman" w:cs="Times New Roman"/>
          <w:sz w:val="28"/>
          <w:szCs w:val="28"/>
        </w:rPr>
        <w:t xml:space="preserve">т развитию познавательного интереса и формированию познавательных потребностей: создание видеофильмов и презентаций, использование речевого и песенного фольклора, практическое взаимодействие с предметами, освоение основ работы с фотоаппаратом. </w:t>
      </w:r>
    </w:p>
    <w:p w:rsidR="00F77AEA" w:rsidRDefault="00F77AEA" w:rsidP="006000C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Адресат программы</w:t>
      </w:r>
      <w:r w:rsidR="00F9589A" w:rsidRPr="00F95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E41D2" w:rsidRPr="002C2B82" w:rsidRDefault="00F77AEA" w:rsidP="0060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AEA"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на детей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7A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77AE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2C2B82" w:rsidRDefault="00F77AEA" w:rsidP="0060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AEA">
        <w:rPr>
          <w:rFonts w:ascii="Times New Roman" w:hAnsi="Times New Roman" w:cs="Times New Roman"/>
          <w:sz w:val="28"/>
          <w:szCs w:val="28"/>
        </w:rPr>
        <w:t>Могут обучаться дети с особыми образовательными потребностями</w:t>
      </w:r>
      <w:r w:rsidR="002C2B82">
        <w:rPr>
          <w:rFonts w:ascii="Times New Roman" w:hAnsi="Times New Roman" w:cs="Times New Roman"/>
          <w:sz w:val="28"/>
          <w:szCs w:val="28"/>
        </w:rPr>
        <w:t>.</w:t>
      </w:r>
    </w:p>
    <w:p w:rsidR="002C2B82" w:rsidRDefault="00F77AEA" w:rsidP="0060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AEA">
        <w:rPr>
          <w:rFonts w:ascii="Times New Roman" w:hAnsi="Times New Roman" w:cs="Times New Roman"/>
          <w:sz w:val="28"/>
          <w:szCs w:val="28"/>
        </w:rPr>
        <w:t>При</w:t>
      </w:r>
      <w:r w:rsidR="002C2B82">
        <w:rPr>
          <w:rFonts w:ascii="Times New Roman" w:hAnsi="Times New Roman" w:cs="Times New Roman"/>
          <w:sz w:val="28"/>
          <w:szCs w:val="28"/>
        </w:rPr>
        <w:t>ё</w:t>
      </w:r>
      <w:r w:rsidRPr="00F77AEA">
        <w:rPr>
          <w:rFonts w:ascii="Times New Roman" w:hAnsi="Times New Roman" w:cs="Times New Roman"/>
          <w:sz w:val="28"/>
          <w:szCs w:val="28"/>
        </w:rPr>
        <w:t>м осуществляется по записи на сайте «Навигатор дополнительного образования Краснодарского края», на основании п</w:t>
      </w:r>
      <w:r w:rsidR="002C2B82">
        <w:rPr>
          <w:rFonts w:ascii="Times New Roman" w:hAnsi="Times New Roman" w:cs="Times New Roman"/>
          <w:sz w:val="28"/>
          <w:szCs w:val="28"/>
        </w:rPr>
        <w:t>исьменного заявления родителей.</w:t>
      </w:r>
    </w:p>
    <w:p w:rsidR="00F77AEA" w:rsidRPr="00F77AEA" w:rsidRDefault="00F77AEA" w:rsidP="0060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AEA">
        <w:rPr>
          <w:rFonts w:ascii="Times New Roman" w:hAnsi="Times New Roman" w:cs="Times New Roman"/>
          <w:sz w:val="28"/>
          <w:szCs w:val="28"/>
        </w:rPr>
        <w:t xml:space="preserve">В </w:t>
      </w:r>
      <w:r w:rsidR="002C2B82">
        <w:rPr>
          <w:rFonts w:ascii="Times New Roman" w:hAnsi="Times New Roman" w:cs="Times New Roman"/>
          <w:sz w:val="28"/>
          <w:szCs w:val="28"/>
        </w:rPr>
        <w:t>группу</w:t>
      </w:r>
      <w:r w:rsidRPr="00F77AEA">
        <w:rPr>
          <w:rFonts w:ascii="Times New Roman" w:hAnsi="Times New Roman" w:cs="Times New Roman"/>
          <w:sz w:val="28"/>
          <w:szCs w:val="28"/>
        </w:rPr>
        <w:t xml:space="preserve"> второго</w:t>
      </w:r>
      <w:r w:rsidR="002C2B8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7AEA">
        <w:rPr>
          <w:rFonts w:ascii="Times New Roman" w:hAnsi="Times New Roman" w:cs="Times New Roman"/>
          <w:sz w:val="28"/>
          <w:szCs w:val="28"/>
        </w:rPr>
        <w:t xml:space="preserve"> обучения могут быть зачислены </w:t>
      </w:r>
      <w:r w:rsidR="002C2B82">
        <w:rPr>
          <w:rFonts w:ascii="Times New Roman" w:hAnsi="Times New Roman" w:cs="Times New Roman"/>
          <w:sz w:val="28"/>
          <w:szCs w:val="28"/>
        </w:rPr>
        <w:t>обучающиеся</w:t>
      </w:r>
      <w:r w:rsidRPr="00F77AEA">
        <w:rPr>
          <w:rFonts w:ascii="Times New Roman" w:hAnsi="Times New Roman" w:cs="Times New Roman"/>
          <w:sz w:val="28"/>
          <w:szCs w:val="28"/>
        </w:rPr>
        <w:t xml:space="preserve">, не занимающиеся </w:t>
      </w:r>
      <w:r w:rsidR="002C2B82">
        <w:rPr>
          <w:rFonts w:ascii="Times New Roman" w:hAnsi="Times New Roman" w:cs="Times New Roman"/>
          <w:sz w:val="28"/>
          <w:szCs w:val="28"/>
        </w:rPr>
        <w:t>в группе первого года обучения.</w:t>
      </w:r>
    </w:p>
    <w:p w:rsidR="00CD5FE4" w:rsidRDefault="00CD5FE4" w:rsidP="006000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5FE4" w:rsidRDefault="00CD5FE4" w:rsidP="006000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F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Программа реализуется 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ознакомительном уровне.</w:t>
      </w:r>
    </w:p>
    <w:p w:rsidR="00F9589A" w:rsidRPr="00F60CDB" w:rsidRDefault="002C2B82" w:rsidP="006000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F9589A" w:rsidRPr="00F95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бъём и сроки реализации</w:t>
      </w:r>
      <w:r w:rsidR="005F7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 </w:t>
      </w:r>
      <w:r w:rsidR="00CD5F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7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Программы: </w:t>
      </w:r>
      <w:r w:rsidR="005F7E83" w:rsidRPr="00F60CDB">
        <w:rPr>
          <w:rFonts w:ascii="Times New Roman" w:hAnsi="Times New Roman" w:cs="Times New Roman"/>
          <w:color w:val="000000" w:themeColor="text1"/>
          <w:sz w:val="28"/>
          <w:szCs w:val="28"/>
        </w:rPr>
        <w:t>2 года</w:t>
      </w:r>
      <w:r w:rsidR="00CD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D5FE4" w:rsidRPr="00CD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 (1 год-36ч., 2 год-36ч.)</w:t>
      </w:r>
      <w:r w:rsidR="00CD5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7E83" w:rsidRPr="00F6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589A" w:rsidRPr="00F9589A" w:rsidRDefault="00F9589A" w:rsidP="006000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обучения</w:t>
      </w:r>
      <w:r w:rsidR="005F7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F7E83" w:rsidRPr="00F60CDB">
        <w:rPr>
          <w:rFonts w:ascii="Times New Roman" w:hAnsi="Times New Roman" w:cs="Times New Roman"/>
          <w:color w:val="000000" w:themeColor="text1"/>
          <w:sz w:val="28"/>
          <w:szCs w:val="28"/>
        </w:rPr>
        <w:t>очная, групповая</w:t>
      </w:r>
    </w:p>
    <w:p w:rsidR="00F9589A" w:rsidRPr="00CD5FE4" w:rsidRDefault="00F9589A" w:rsidP="006000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</w:t>
      </w:r>
      <w:r w:rsidR="005F7E83" w:rsidRPr="00CD5F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F7E83" w:rsidRPr="00CD5FE4">
        <w:rPr>
          <w:rFonts w:ascii="Times New Roman" w:hAnsi="Times New Roman" w:cs="Times New Roman"/>
          <w:color w:val="000000" w:themeColor="text1"/>
          <w:sz w:val="28"/>
          <w:szCs w:val="28"/>
        </w:rPr>
        <w:t>1 раз в неделю по одному академическому часу (30 минут).</w:t>
      </w:r>
    </w:p>
    <w:p w:rsidR="00F244BA" w:rsidRDefault="00F9589A" w:rsidP="0060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95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</w:t>
      </w:r>
      <w:r w:rsidR="005F7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D6679" w:rsidRPr="00DD6679">
        <w:rPr>
          <w:rFonts w:ascii="Times New Roman" w:hAnsi="Times New Roman"/>
          <w:sz w:val="28"/>
          <w:szCs w:val="28"/>
        </w:rPr>
        <w:t xml:space="preserve"> </w:t>
      </w:r>
      <w:r w:rsidR="00F60CDB">
        <w:rPr>
          <w:rFonts w:ascii="Times New Roman" w:hAnsi="Times New Roman"/>
          <w:sz w:val="28"/>
          <w:szCs w:val="28"/>
        </w:rPr>
        <w:t xml:space="preserve">Занятия проводятся </w:t>
      </w:r>
      <w:r w:rsidR="00603F46">
        <w:rPr>
          <w:rFonts w:ascii="Times New Roman" w:hAnsi="Times New Roman"/>
          <w:sz w:val="28"/>
          <w:szCs w:val="28"/>
        </w:rPr>
        <w:t xml:space="preserve">на Кубанском подворье, расположенном на территории детского сада. </w:t>
      </w:r>
      <w:r w:rsidR="00F60CDB">
        <w:rPr>
          <w:rFonts w:ascii="Times New Roman" w:hAnsi="Times New Roman"/>
          <w:sz w:val="28"/>
          <w:szCs w:val="28"/>
        </w:rPr>
        <w:t xml:space="preserve">В работе </w:t>
      </w:r>
      <w:r w:rsidR="00F60CDB" w:rsidRPr="00272781">
        <w:rPr>
          <w:rFonts w:ascii="Times New Roman" w:hAnsi="Times New Roman"/>
          <w:sz w:val="28"/>
          <w:szCs w:val="28"/>
        </w:rPr>
        <w:t>в полной мере использ</w:t>
      </w:r>
      <w:r w:rsidR="00F60CDB">
        <w:rPr>
          <w:rFonts w:ascii="Times New Roman" w:hAnsi="Times New Roman"/>
          <w:sz w:val="28"/>
          <w:szCs w:val="28"/>
        </w:rPr>
        <w:t>уются</w:t>
      </w:r>
      <w:r w:rsidR="00F60CDB" w:rsidRPr="00272781">
        <w:rPr>
          <w:rFonts w:ascii="Times New Roman" w:hAnsi="Times New Roman"/>
          <w:sz w:val="28"/>
          <w:szCs w:val="28"/>
        </w:rPr>
        <w:t xml:space="preserve"> разнообразные методы и формы работы: </w:t>
      </w:r>
      <w:r w:rsidR="00CD5FE4">
        <w:rPr>
          <w:rFonts w:ascii="Times New Roman" w:hAnsi="Times New Roman"/>
          <w:sz w:val="28"/>
          <w:szCs w:val="28"/>
        </w:rPr>
        <w:t xml:space="preserve">виртуальные путешествия (экскурсии) по родному краю и уголкам России, </w:t>
      </w:r>
      <w:r w:rsidR="00F60CDB" w:rsidRPr="00272781">
        <w:rPr>
          <w:rFonts w:ascii="Times New Roman" w:hAnsi="Times New Roman"/>
          <w:sz w:val="28"/>
          <w:szCs w:val="28"/>
        </w:rPr>
        <w:t>сбор природного материала, рисование,</w:t>
      </w:r>
      <w:r w:rsidR="00F60CDB">
        <w:rPr>
          <w:rFonts w:ascii="Times New Roman" w:hAnsi="Times New Roman"/>
          <w:sz w:val="28"/>
          <w:szCs w:val="28"/>
        </w:rPr>
        <w:t xml:space="preserve"> лепка,</w:t>
      </w:r>
      <w:r w:rsidR="00F60CDB" w:rsidRPr="00272781">
        <w:rPr>
          <w:rFonts w:ascii="Times New Roman" w:hAnsi="Times New Roman"/>
          <w:sz w:val="28"/>
          <w:szCs w:val="28"/>
        </w:rPr>
        <w:t xml:space="preserve"> организаци</w:t>
      </w:r>
      <w:r w:rsidR="00F60CDB">
        <w:rPr>
          <w:rFonts w:ascii="Times New Roman" w:hAnsi="Times New Roman"/>
          <w:sz w:val="28"/>
          <w:szCs w:val="28"/>
        </w:rPr>
        <w:t>я</w:t>
      </w:r>
      <w:r w:rsidR="00F60CDB" w:rsidRPr="00272781">
        <w:rPr>
          <w:rFonts w:ascii="Times New Roman" w:hAnsi="Times New Roman"/>
          <w:sz w:val="28"/>
          <w:szCs w:val="28"/>
        </w:rPr>
        <w:t xml:space="preserve"> выставок детских и совместных с родителями работ, рассматривание и изготовление народных игрушек, сочинение сказок, рассказов, проведение игр-путешествий, </w:t>
      </w:r>
      <w:r w:rsidR="00603F46">
        <w:rPr>
          <w:rFonts w:ascii="Times New Roman" w:hAnsi="Times New Roman"/>
          <w:sz w:val="28"/>
          <w:szCs w:val="28"/>
        </w:rPr>
        <w:t xml:space="preserve">праздников и развлечений, </w:t>
      </w:r>
      <w:r w:rsidR="00F60CDB" w:rsidRPr="00272781">
        <w:rPr>
          <w:rFonts w:ascii="Times New Roman" w:hAnsi="Times New Roman"/>
          <w:sz w:val="28"/>
          <w:szCs w:val="28"/>
        </w:rPr>
        <w:t>оформление познава</w:t>
      </w:r>
      <w:r w:rsidR="00F60CDB">
        <w:rPr>
          <w:rFonts w:ascii="Times New Roman" w:hAnsi="Times New Roman"/>
          <w:sz w:val="28"/>
          <w:szCs w:val="28"/>
        </w:rPr>
        <w:t>тельных уголков</w:t>
      </w:r>
      <w:r w:rsidR="00603F46">
        <w:rPr>
          <w:rFonts w:ascii="Times New Roman" w:hAnsi="Times New Roman"/>
          <w:sz w:val="28"/>
          <w:szCs w:val="28"/>
        </w:rPr>
        <w:t xml:space="preserve">. </w:t>
      </w:r>
      <w:r w:rsidR="00F60CDB" w:rsidRPr="00EB17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Значимым методом является метод проектов. </w:t>
      </w:r>
    </w:p>
    <w:p w:rsidR="002141E4" w:rsidRPr="00603F46" w:rsidRDefault="002141E4" w:rsidP="006000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6000CB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  <w:r w:rsidRPr="00E149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Цели и задачи  Программы</w:t>
      </w:r>
    </w:p>
    <w:p w:rsidR="00F244BA" w:rsidRPr="00E14980" w:rsidRDefault="00F244BA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4BA" w:rsidRPr="00E14980" w:rsidRDefault="00F244BA" w:rsidP="00600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9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B155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интереса к жизни народа, проживавшего на </w:t>
      </w:r>
      <w:r w:rsidR="00F95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в разное историческое время, к его истории и культуре, природе, воспитани</w:t>
      </w:r>
      <w:r w:rsidR="00B155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патриотических чувств и любви к малой Родине.</w:t>
      </w:r>
    </w:p>
    <w:p w:rsidR="00F244BA" w:rsidRPr="00E14980" w:rsidRDefault="00F244BA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600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49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программы: </w:t>
      </w:r>
    </w:p>
    <w:p w:rsidR="00F244BA" w:rsidRPr="00E14980" w:rsidRDefault="00F244BA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543" w:rsidRDefault="00B15543" w:rsidP="006000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>ормирова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детей </w:t>
      </w:r>
      <w:r w:rsidR="00AC525B">
        <w:rPr>
          <w:rFonts w:ascii="Times New Roman" w:hAnsi="Times New Roman" w:cs="Times New Roman"/>
          <w:color w:val="000000" w:themeColor="text1"/>
          <w:sz w:val="28"/>
          <w:szCs w:val="28"/>
        </w:rPr>
        <w:t>о жизни родной станицы и края,</w:t>
      </w:r>
      <w:r w:rsidR="00D9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страны,</w:t>
      </w:r>
      <w:r w:rsidR="00AC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истори</w:t>
      </w:r>
      <w:r w:rsidR="00AC525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современност</w:t>
      </w:r>
      <w:r w:rsidR="00AC525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5543" w:rsidRDefault="00F244BA" w:rsidP="006000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543"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>Знаком</w:t>
      </w:r>
      <w:r w:rsidR="00B15543">
        <w:rPr>
          <w:rFonts w:ascii="Times New Roman" w:hAnsi="Times New Roman" w:cs="Times New Roman"/>
          <w:color w:val="000000" w:themeColor="text1"/>
          <w:sz w:val="28"/>
          <w:szCs w:val="28"/>
        </w:rPr>
        <w:t>ить дошкольников</w:t>
      </w:r>
      <w:r w:rsidR="00B15543"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укладом жизни кубанских казаков, их культурными особенностями, основными ремеслами, видами труда</w:t>
      </w:r>
      <w:r w:rsidR="00B15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D906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15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543" w:rsidRPr="00B15543">
        <w:rPr>
          <w:rFonts w:ascii="Times New Roman" w:hAnsi="Times New Roman" w:cs="Times New Roman"/>
          <w:color w:val="000000" w:themeColor="text1"/>
          <w:sz w:val="28"/>
          <w:szCs w:val="28"/>
        </w:rPr>
        <w:t>знаменательным</w:t>
      </w:r>
      <w:r w:rsidR="00B155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15543" w:rsidRPr="00B15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датам</w:t>
      </w:r>
      <w:r w:rsidR="00B15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15543" w:rsidRPr="00B15543">
        <w:rPr>
          <w:rFonts w:ascii="Times New Roman" w:hAnsi="Times New Roman" w:cs="Times New Roman"/>
          <w:color w:val="000000" w:themeColor="text1"/>
          <w:sz w:val="28"/>
          <w:szCs w:val="28"/>
        </w:rPr>
        <w:t>через событийно-праздничные мероприятия;</w:t>
      </w:r>
    </w:p>
    <w:p w:rsidR="00AC525B" w:rsidRPr="00AC525B" w:rsidRDefault="00AC525B" w:rsidP="006000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Ф</w:t>
      </w:r>
      <w:r w:rsidRPr="00AC525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ормирова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ть представления о природе родного края</w:t>
      </w:r>
      <w:r w:rsidR="00D90686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;</w:t>
      </w:r>
      <w:r w:rsidRPr="00AC525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</w:p>
    <w:p w:rsidR="00F244BA" w:rsidRPr="00E14980" w:rsidRDefault="00B15543" w:rsidP="006000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>Разви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вать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детей;</w:t>
      </w:r>
    </w:p>
    <w:p w:rsidR="00F244BA" w:rsidRPr="00E14980" w:rsidRDefault="00F244BA" w:rsidP="006000C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>Воспит</w:t>
      </w:r>
      <w:r w:rsidR="00B15543">
        <w:rPr>
          <w:rFonts w:ascii="Times New Roman" w:hAnsi="Times New Roman" w:cs="Times New Roman"/>
          <w:color w:val="000000" w:themeColor="text1"/>
          <w:sz w:val="28"/>
          <w:szCs w:val="28"/>
        </w:rPr>
        <w:t>ывать</w:t>
      </w:r>
      <w:r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3F9"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>чувства патриотизма, ответственности за сохранение и приумножение истори</w:t>
      </w:r>
      <w:r w:rsidR="003C63F9">
        <w:rPr>
          <w:rFonts w:ascii="Times New Roman" w:hAnsi="Times New Roman" w:cs="Times New Roman"/>
          <w:color w:val="000000" w:themeColor="text1"/>
          <w:sz w:val="28"/>
          <w:szCs w:val="28"/>
        </w:rPr>
        <w:t>ческого и культурного наследия родно</w:t>
      </w:r>
      <w:r w:rsidR="003C63F9"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>го края</w:t>
      </w:r>
      <w:r w:rsidR="003C63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страны,</w:t>
      </w:r>
      <w:r w:rsidR="003C63F9"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543"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>отзывчивость, чуткость</w:t>
      </w:r>
      <w:r w:rsidR="00B155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5543" w:rsidRPr="00E14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3F9" w:rsidRPr="00AC525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бережно</w:t>
      </w:r>
      <w:r w:rsidR="003C63F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е</w:t>
      </w:r>
      <w:r w:rsidR="003C63F9" w:rsidRPr="00AC525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отношени</w:t>
      </w:r>
      <w:r w:rsidR="003C63F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е</w:t>
      </w:r>
      <w:r w:rsidR="003C63F9" w:rsidRPr="00AC525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к природе и всему живому</w:t>
      </w:r>
      <w:r w:rsidR="003C63F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</w:p>
    <w:p w:rsidR="00C9733F" w:rsidRDefault="00C9733F" w:rsidP="006000CB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9733F" w:rsidSect="008B617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44BA" w:rsidRDefault="002141E4" w:rsidP="006000CB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1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:rsidR="002141E4" w:rsidRDefault="002141E4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1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Перспективный план работы детского объединения </w:t>
      </w:r>
    </w:p>
    <w:p w:rsidR="002141E4" w:rsidRPr="002141E4" w:rsidRDefault="002141E4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(первый год обучения)</w:t>
      </w:r>
      <w:r w:rsidRPr="002141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141E4" w:rsidRPr="002141E4" w:rsidRDefault="002141E4" w:rsidP="006000C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2"/>
        <w:tblW w:w="14884" w:type="dxa"/>
        <w:tblInd w:w="250" w:type="dxa"/>
        <w:tblLayout w:type="fixed"/>
        <w:tblLook w:val="04A0"/>
      </w:tblPr>
      <w:tblGrid>
        <w:gridCol w:w="1134"/>
        <w:gridCol w:w="2693"/>
        <w:gridCol w:w="5103"/>
        <w:gridCol w:w="142"/>
        <w:gridCol w:w="5812"/>
      </w:tblGrid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Методы и приёмы</w:t>
            </w:r>
          </w:p>
        </w:tc>
      </w:tr>
      <w:tr w:rsidR="00240DED" w:rsidRPr="00C9733F" w:rsidTr="00240DED">
        <w:trPr>
          <w:trHeight w:val="364"/>
        </w:trPr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</w:p>
        </w:tc>
        <w:tc>
          <w:tcPr>
            <w:tcW w:w="11057" w:type="dxa"/>
            <w:gridSpan w:val="3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Выявить уровень 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знаний о России и малой родине Кубани.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«Наша Родина - Россия»  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Продолжать рассказывать детям о нашей Родине, о её огромной территории, о многонациональном населении, живущем в России. 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уважение ко всем людям, живущим в нашей стране.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Виртуальная экскурсия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«Москва  столица нашей Родины»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Default="00240DED" w:rsidP="006000CB">
            <w:pPr>
              <w:jc w:val="both"/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2.Д/и «Сложи герб и флаг» (разрезные картинки)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40DED" w:rsidRPr="00146229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3.Слушание гимна России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 на тему: «Почему гимн слушают стоя?»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«Символика Краснодарского  края и станицы Динской»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гербом и флагом, с их историей и происхождением. Воспитывать чувство гордости за малую родину через ознакомление с достопримечательностями станицы.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 «Наш герб и флаг»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2.Прослуши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вание гимна Краснодарского края,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3.Рассматривание фотографий  «Достопримечательности ст. Динской»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.Знакомство с картой Краснодарского края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«Дом, в котором мы жив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представления детей об окружающем мире посредством активизации и формирования знаний о родном доме, улице, соседях. Воспитывать любовь к родному дому, улице, станице.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1.Беседы «Моя улица»,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«Мои соседи».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2.Ситуативный разговор «Как сделать, чтобы наша станица стала ещ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ё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краше и чище?»</w:t>
            </w:r>
          </w:p>
          <w:p w:rsidR="00240DED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3.Выставка рисунков «Улица, на которой я живу»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40DED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0DED" w:rsidRPr="00146229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40DED" w:rsidRPr="00C9733F" w:rsidTr="00240DED">
        <w:tc>
          <w:tcPr>
            <w:tcW w:w="14884" w:type="dxa"/>
            <w:gridSpan w:val="5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«Главный город - Краснодар»</w:t>
            </w:r>
          </w:p>
        </w:tc>
        <w:tc>
          <w:tcPr>
            <w:tcW w:w="5103" w:type="dxa"/>
          </w:tcPr>
          <w:p w:rsidR="00240DED" w:rsidRDefault="00240DED" w:rsidP="006000CB">
            <w:pPr>
              <w:tabs>
                <w:tab w:val="left" w:pos="9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первоначальные сведения о городе Краснодаре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столи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 Краснодарского края.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Познако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мить с историей возникновения Краснодара (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Екатеринодара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240DED" w:rsidRPr="00C9733F" w:rsidRDefault="00240DED" w:rsidP="006000CB">
            <w:pPr>
              <w:tabs>
                <w:tab w:val="left" w:pos="9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Закреплять знания о настоящем столицы Краснодарского края.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1.Беседа «Край, в котором я живу».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2.Рассказ воспитателя «История возникн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овения 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Екатеринодара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Виртуальная экскурсия «Город Краснодар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прошлом и настоящем»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«Историческое прошлое Кубани, история заселения станицы Динской»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интерес к историческому прошлому, вызывать желание у детей знакомиться с жизнью кубанских казаков, воспитывать уважение к старшему поколению. Сформировать представления детей об исторических корнях станицы (об истории её возникновения)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 «Кто такие казаки».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2.Рассматривание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альбома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«История возникновения станицы Динской»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40DED" w:rsidRPr="00D90686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3.Презентация «Любимая станица в наше время»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гостях кубанская казачка»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историей жизни казаков. Дать представления о появлении имен и фамилий.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1.Беседа о появ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лении имен и фамилий на Кубани.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2.Беседа «Что значит 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имя и фамилия»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40DED" w:rsidRPr="00C9733F" w:rsidTr="00240DED">
        <w:trPr>
          <w:trHeight w:val="1983"/>
        </w:trPr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D90686" w:rsidRDefault="00240DED" w:rsidP="006000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«Кубань – хлебный край»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детей, как наши предки выращивали хлеб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Pr="00C9733F" w:rsidRDefault="00240DED" w:rsidP="006000CB">
            <w:pPr>
              <w:tabs>
                <w:tab w:val="left" w:pos="9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оспитывать уважение к труженикам полей; формировать чувство гордости за людей, которые выращивают хлеб, благодарность за труд хлеборобов.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1.Рассматривание иллюстраций «Как наши предки выращивали хлеб»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картинок с изображени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сельскохозяйственной техники.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 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еседа о хлеборобах в наше время.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«Профессия пекаря» </w:t>
            </w:r>
          </w:p>
        </w:tc>
        <w:tc>
          <w:tcPr>
            <w:tcW w:w="5103" w:type="dxa"/>
          </w:tcPr>
          <w:p w:rsidR="00240DED" w:rsidRPr="0083145C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с профессией пекаря,  рассказать о том, как важ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ен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труд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пекаря; показать, как и где выпекают хлеб; формировать положительное отношение к профессии пекаря; воспитывать бережное отношение к хлебу. 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1.Беседа «От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ё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рнышка до булочки»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Презентация «Экскурсия на пекарню»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3.Лепка из солёного теста «Хлебобулочные изделия»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40DED" w:rsidRPr="00C9733F" w:rsidTr="00240DED">
        <w:tc>
          <w:tcPr>
            <w:tcW w:w="14884" w:type="dxa"/>
            <w:gridSpan w:val="5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</w:tr>
      <w:tr w:rsidR="00240DED" w:rsidRPr="00C9733F" w:rsidTr="00240DED">
        <w:trPr>
          <w:trHeight w:val="2335"/>
        </w:trPr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83145C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«Растительный и животный мир Краснодарского края»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Закрепить знания о природных объектах Краснодарского края: растительном и животном мире лесов, гор, степей. Показать зависимость растительного и животного мира от климатических особенност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ей Краснодарского края.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1.Рассматривание картинок с изображением растительного и живо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тного мира в осеннее время года.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2.Беседа «Кубань в разные времена года»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3.Нетрадиционное рисование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Кубанская красавица – осень»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«Реки Краснодарского края»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представление о местоположени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родной станицы, о реках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Краснодарского края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Воспитывать бережное отношение 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водным ресурсам.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презентации «Реки Кубани».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2.Беседа «Кто в реке живет».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3.Коллективная аппликация 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Природа нашего края»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40DED" w:rsidRPr="00C9733F" w:rsidTr="00240DED">
        <w:trPr>
          <w:trHeight w:val="2150"/>
        </w:trPr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«Моря Краснодарского края» 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естественными водо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мами Краснодарского края: Азовским и 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ёрным морями, реками: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Кубань,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Кочеты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 реками нашего района, с растительным и животным миром морей, рек. Закрепить знания о водоемах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1.Рассматривание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фотографий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объектами растительного и животного мира, населяющими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оря и реки Краснодарского края.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2.Р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исование морских обитателей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использованием техник нетрадиционного рисования.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«Любить, охранять и беречь»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заповедным местом Краснодарского края - Кавказским заповедником. Закрепить представления о Красной книге Краснодарского края, о растениях и животных, занес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нных в Красную книгу. Воспитывать бережное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отношение к природе родного края.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1.Рассматривание картинок животных, занесенных в Красную книг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у.</w:t>
            </w:r>
          </w:p>
          <w:p w:rsidR="00240DED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Виртуальная экскурсия в Кавказский биосферный заповедник.</w:t>
            </w:r>
          </w:p>
          <w:p w:rsidR="00240DED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«Если бы исчезли животные...»</w:t>
            </w:r>
          </w:p>
          <w:p w:rsidR="00240DED" w:rsidRDefault="00240DED" w:rsidP="00600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DED" w:rsidRDefault="00240DED" w:rsidP="00600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DED" w:rsidRDefault="00240DED" w:rsidP="006000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DED" w:rsidRDefault="00240DED" w:rsidP="00600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DED" w:rsidRPr="00240DED" w:rsidRDefault="00240DED" w:rsidP="00600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DED" w:rsidRPr="00C9733F" w:rsidTr="00240DED">
        <w:tc>
          <w:tcPr>
            <w:tcW w:w="14884" w:type="dxa"/>
            <w:gridSpan w:val="5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«Жилище казаков»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детей с историческим прошлым Кубани посредством развития представлений о жилище, посуде в быту казаков.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Экскурсия в казачью хату.</w:t>
            </w: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2.Рассказ воспитателя о назначени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предметов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используемых в старину.</w:t>
            </w:r>
          </w:p>
          <w:p w:rsidR="00240DED" w:rsidRPr="00D7069E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Знакомство с глиной.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4.Лепка «Кувшин из глины»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«Различные виды исторических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промыслов и ремёсел на Кубани»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детей с трудом предков, расширять знания детей о народных ремеслах. Воспитывать уважение к труду и людям труда.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1.Беседа «Петриковская роспись»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2.Рассматривание предметов с Петриковской росписью. </w:t>
            </w:r>
          </w:p>
          <w:p w:rsidR="00240DED" w:rsidRPr="00146229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3.Роспись глиняного кувшина.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 чём ездили казаки»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Познакомить детей с первыми средствами передвижения жителей Кубани.</w:t>
            </w:r>
          </w:p>
          <w:p w:rsidR="00240DED" w:rsidRPr="00C9733F" w:rsidRDefault="00240DED" w:rsidP="006000C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Развивать интерес детей к жизни казаков.</w:t>
            </w:r>
          </w:p>
          <w:p w:rsidR="00240DED" w:rsidRPr="00C9733F" w:rsidRDefault="00240DED" w:rsidP="006000C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 Воспитывать желание познавать старые традиции.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70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70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.</w:t>
            </w:r>
            <w:r w:rsidRPr="00C9733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 w:themeFill="background1"/>
              </w:rPr>
              <w:t>Рассказ воспитателя с показом иллюстративного материала о передвижении казаков в прошлом (ходили пешком, ездили на животных: волах, лошадях; передвигались на транспортных средствах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 w:themeFill="background1"/>
              </w:rPr>
              <w:t>.</w:t>
            </w:r>
            <w:proofErr w:type="gramEnd"/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Праздники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(Святки, Новый год)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Раскрыть нравственные основы казачьей культуры, как неотъемлемой части богатства русского народа. Воспитывать чувство удовлетворения от участия в коллективной предпраздничной деятельности.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1.Изготовление подарков к Новому году.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2.Разучивание стихов.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3.Чтение художественной литературы соответствующей тематики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«Рождество на Кубани»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с народными традициями и обрядами Кубани. Ввести понятия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колядование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щедрование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посевание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Воспитывать уважение к народным традициям.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1.Беседа «Обряды на Кубани: вожд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ение козы, коляда,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щедрование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2.Заучивание колядок,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щедровок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.Рисование на тему: «Рождественские колядки»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D25180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Казачий костюм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детей с историческим прошлым Кубани посредством развития представлений о кубанской одежде, ее назначении, название разных частей. Развивать интерес к национальному костюму. 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1.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кукол в казачьих костюмах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2.Рассказ воспитателя «История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одежды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кубанских казаков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3.Разучивание кубанской казачь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 игр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Кубаночка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«Брыль».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«Традиционная казачья кухня»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Приобщать детей к культуре, быту казачества;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 с традиционными блюдами казачьей кухни; воспитывать желание быть трудолюбивыми, умелыми, помогать взрослым.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1.Беседа о вкусной и здоровой пище.</w:t>
            </w: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2.Составление альбома «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Любимое блюдо моей семьи»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3.Дидактическая игра «Приготовь кубанское блюдо»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«Птицы родного края»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Уточнить и расширить представлени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о разнообразии птиц родного края. Продолжать формировать знания об их основных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отличиях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Воспитывать наблюдательность, заботливое отношение к птицам.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1.Рассм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атривание иллюстраций птиц.</w:t>
            </w:r>
            <w:r w:rsidRPr="00C9733F"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40DED" w:rsidRDefault="00240DED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2.Игра «Что за птицы?»</w:t>
            </w:r>
          </w:p>
          <w:p w:rsidR="00240DED" w:rsidRPr="00C9733F" w:rsidRDefault="00240DED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3.Акция «Птичья столовая»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боевого коня в жизни казака»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познавательный интерес к традициям казаков;  воспитывать любовь и бережное отношение  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животным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чувство заботы и ответственности за приручаемое животное.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1.Рассматривание иллюстраций с изображением лошадей разных пород.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2.Лепка на тему «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Конь вороной»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3.Разучивание песни «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Конь боевой»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«Папы, дедушки –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солдаты» 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Формировать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представления о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государственном празднике 23 февраля, рассказать об Армии, о воинах которые охраняют границы нашей Родины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1.Рассматривание иллюстраций и картинки с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изображением различных родов войск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2.Разучивание стихов, пословиц и поговорок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посвященных Дню Защитника Отечества.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3.Беседа о том,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где и кем служили  папы и дедушки.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Обрядовые праздники «Масленица на Кубани»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Знакомить детей с обрядовыми праздниками, играми, особенностями времен года. Учить детей соблюдать народные традиции, помогать возрождать обычаи и обряды наших предков.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1.Беседа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рассматриванием иллюстраций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«История возникновения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азднования Масленицы»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Default="00240DED" w:rsidP="006000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2.Заучивание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40DED" w:rsidRPr="00C9733F" w:rsidRDefault="00240DED" w:rsidP="006000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на подворье «Широкая Масленица».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«Образ матери казачки» 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Приобщать дошкольников к культурным ценностям кубанского казачества, укрепл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ять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преемственност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поколений. Воспит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ывать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чувства гордости, любви, бережного отношения к женщине - матери.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1.Рассматривание картинки матери-казачки в кубанском костюме. </w:t>
            </w:r>
          </w:p>
          <w:p w:rsidR="00240DED" w:rsidRPr="00AE2524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Аппликация из ткани  и бумаги «Кубанский костюм для мамы».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«Семейный уклад казаков»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семейным укладом казаков; формировать ценностные предс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тавления о семейных отношениях.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внимательное отношение и уважение к членам семьи, чувство уважения, почитания 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старшим членам семьи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1.Рассматривание семейных фотографий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2.Беседа об обязанностях членов семьи по дому.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3.Изготовление подарков маме.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Посиделк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«Ладушки в гостях у бабушки »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ормировать у детей понятие о кубанском фольклоре: песнях,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играх,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воспитывать любовь к устному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народному творчеству. 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 детьми  казачьих сказок.</w:t>
            </w: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Разучивание казачьей песни </w:t>
            </w: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Пчёлочка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3.Кубанские подвижные игры 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«Рождение ребёнка  в казачьей семье»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знакомить детей с казачьими семейными обрядами и традициями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связанными с рождением ребёнка; развивать музыкальную и речевую культуру дошкольника средствами фольклора.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смысле таинства крещения, традициях выбора имени, крёстных отце и матери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пение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колыбельных песен.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«Пасхальная неделя»</w:t>
            </w:r>
          </w:p>
        </w:tc>
        <w:tc>
          <w:tcPr>
            <w:tcW w:w="5103" w:type="dxa"/>
          </w:tcPr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народным праздником - Пасхой, 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обычаями, традициями;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православным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реданием о пасхальном яичке как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символе воскресения Христова и другими атрибутами праздника;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оспитывать стремление к доброте, правдивости, милосердию, любви к ближнему, к послушанию и трудолюбию.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эстетический вкус, развивать воображение и фантазию.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Показ слайдов об истории праздника Пасха и его традициях.</w:t>
            </w:r>
          </w:p>
          <w:p w:rsidR="00240DED" w:rsidRPr="00AE2524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Ручной труд «Пасхальные украшения для дома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Пасхальные н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ародные игры </w:t>
            </w:r>
          </w:p>
        </w:tc>
        <w:tc>
          <w:tcPr>
            <w:tcW w:w="5103" w:type="dxa"/>
          </w:tcPr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Расширять знания детей о пасхальных традициях.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Продолжать закреплять знания о символах Пасхи.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Украшение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пасхальных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2.Разучивание правил игры «Катанка»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«Кубанские поэты» 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творчеством кубанских поэт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ов: 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Обойщикова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 Вараввы,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творчеством кубанского композитора Г. Пономаренко, художника А. Дудкина.</w:t>
            </w:r>
          </w:p>
        </w:tc>
        <w:tc>
          <w:tcPr>
            <w:tcW w:w="5954" w:type="dxa"/>
            <w:gridSpan w:val="2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1.Беседа с детьми о творчестве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кубанских композиторов, поэтов, художников.</w:t>
            </w:r>
          </w:p>
          <w:p w:rsidR="00240DED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2.Чтение стихов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кубанских поэтов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40DED" w:rsidRPr="00166D1D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3.Дидактическая игра «Подбери к картине музыку или стихотворение»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«Кубанский фольклор: пословицы, поговорки, песни» </w:t>
            </w:r>
          </w:p>
        </w:tc>
        <w:tc>
          <w:tcPr>
            <w:tcW w:w="510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детей с поговорками,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пословицами,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народными песнями.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аучить понимать их смысл.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риобщать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дошкольников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народной культуре.</w:t>
            </w:r>
          </w:p>
        </w:tc>
        <w:tc>
          <w:tcPr>
            <w:tcW w:w="5954" w:type="dxa"/>
            <w:gridSpan w:val="2"/>
          </w:tcPr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пословиц и поговорок.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Разучить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кубанскую казачью игру «Курень».</w:t>
            </w: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.Познакомить с Хороводной игрой  «Трава моя, трава»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Pr="00574DC7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DC7" w:rsidRPr="008B6172" w:rsidRDefault="00574DC7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D5748B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«Герои ВОВ 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Динской»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героями ВОВ ст. Динской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подвигах земляков во время ВОВ. Воспитывать чувство патриотизма, гордости за земляков. 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бобщить знания детей о событиях Великой Отечественной войны.</w:t>
            </w:r>
          </w:p>
        </w:tc>
        <w:tc>
          <w:tcPr>
            <w:tcW w:w="5812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1.Беседа «Мой прадедушка».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2.Экскурсия к «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Аллее Славы»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Возложение цветов к мемориалу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3.Просмотр фильмов о войне.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F66058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«Казаки-защитник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родной земли»</w:t>
            </w:r>
          </w:p>
        </w:tc>
        <w:tc>
          <w:tcPr>
            <w:tcW w:w="5245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представления детей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героическом прошлом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настоя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щем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40DED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о земляках, прославивших Кубань в годы ВОВ и других локальных войнах.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иллюстраций и картинок с изоб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ражением различных родов войск.</w:t>
            </w:r>
          </w:p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.Рисование трафаретами военной техники.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«Атамань - казачья станица»</w:t>
            </w:r>
          </w:p>
        </w:tc>
        <w:tc>
          <w:tcPr>
            <w:tcW w:w="5245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Закрепить знания детей 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жизни и быте кубанских казаков.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1.Виртуальная экскурсия в музей под открытым небом «Атамань»</w:t>
            </w:r>
          </w:p>
        </w:tc>
      </w:tr>
      <w:tr w:rsidR="00240DED" w:rsidRPr="00C9733F" w:rsidTr="00240DED">
        <w:tc>
          <w:tcPr>
            <w:tcW w:w="1134" w:type="dxa"/>
          </w:tcPr>
          <w:p w:rsidR="00240DED" w:rsidRPr="00C9733F" w:rsidRDefault="00240DED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40DED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мы знаем о Кубани»</w:t>
            </w:r>
          </w:p>
        </w:tc>
        <w:tc>
          <w:tcPr>
            <w:tcW w:w="5245" w:type="dxa"/>
            <w:gridSpan w:val="2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Наблюдение за развитием у детей познавательного интереса к культурно-историческим особенностям Краснодарского края.</w:t>
            </w:r>
          </w:p>
        </w:tc>
        <w:tc>
          <w:tcPr>
            <w:tcW w:w="5812" w:type="dxa"/>
          </w:tcPr>
          <w:p w:rsidR="00240DED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игра</w:t>
            </w:r>
          </w:p>
        </w:tc>
      </w:tr>
    </w:tbl>
    <w:p w:rsidR="002A1CF9" w:rsidRDefault="002A1CF9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DED" w:rsidRDefault="00240DED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0DED" w:rsidRDefault="00240DED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0DED" w:rsidRDefault="00240DED" w:rsidP="006000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172" w:rsidRDefault="008B6172" w:rsidP="006000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41E4" w:rsidRDefault="002141E4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1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Перспективный план работы детского объединения</w:t>
      </w:r>
    </w:p>
    <w:p w:rsidR="002141E4" w:rsidRDefault="002141E4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(второй год обучения)</w:t>
      </w:r>
      <w:r w:rsidRPr="002141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141E4" w:rsidRDefault="002141E4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2"/>
        <w:tblW w:w="14884" w:type="dxa"/>
        <w:tblInd w:w="250" w:type="dxa"/>
        <w:tblLayout w:type="fixed"/>
        <w:tblLook w:val="04A0"/>
      </w:tblPr>
      <w:tblGrid>
        <w:gridCol w:w="1134"/>
        <w:gridCol w:w="2693"/>
        <w:gridCol w:w="5245"/>
        <w:gridCol w:w="5812"/>
      </w:tblGrid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2693" w:type="dxa"/>
          </w:tcPr>
          <w:p w:rsidR="00851832" w:rsidRPr="00C9733F" w:rsidRDefault="00240DED" w:rsidP="006000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851832"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Методы и приёмы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</w:p>
        </w:tc>
        <w:tc>
          <w:tcPr>
            <w:tcW w:w="11057" w:type="dxa"/>
            <w:gridSpan w:val="2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Выявить уро</w:t>
            </w:r>
            <w:r w:rsidR="00240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вень </w:t>
            </w:r>
            <w:proofErr w:type="spellStart"/>
            <w:r w:rsidR="00240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="00240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знаний о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родной станице и крае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240DE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живу в России»</w:t>
            </w:r>
          </w:p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рассказывать детям о нашей Родине, о её огромной территории, о многонациональном населении, живущем в России.</w:t>
            </w:r>
          </w:p>
        </w:tc>
        <w:tc>
          <w:tcPr>
            <w:tcW w:w="5812" w:type="dxa"/>
          </w:tcPr>
          <w:p w:rsidR="00851832" w:rsidRPr="00C9733F" w:rsidRDefault="00240DE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1.Презентация «Москва - </w:t>
            </w:r>
            <w:r w:rsidR="00851832"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столица нашей Родины»</w:t>
            </w:r>
            <w:r w:rsidR="00851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1832" w:rsidRPr="00A50244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 работа «Символы России»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«Край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котором мы жив</w:t>
            </w:r>
            <w:r w:rsidR="008A5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ё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м» 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интерес к историческому прошлому нашей Родины, вызвать желание у детей знакомиться с жизнью кубанских казаков; воспитывать патриотизм, уважение к традициям и гордость за свою малую </w:t>
            </w:r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одину - Кубань.</w:t>
            </w:r>
          </w:p>
        </w:tc>
        <w:tc>
          <w:tcPr>
            <w:tcW w:w="5812" w:type="dxa"/>
          </w:tcPr>
          <w:p w:rsidR="00851832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1.Рассматривание символики (герб, флаг Краснодарского края</w:t>
            </w:r>
            <w:r w:rsidR="008A5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A5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Динского</w:t>
            </w:r>
            <w:proofErr w:type="spellEnd"/>
            <w:r w:rsidR="008A5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района.</w:t>
            </w:r>
            <w:proofErr w:type="gramEnd"/>
            <w:r w:rsidR="008A5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A5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Станица Динской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2.Изготовление макета «Кубанское подворье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1832" w:rsidRPr="00C9733F" w:rsidTr="00851832">
        <w:trPr>
          <w:trHeight w:val="557"/>
        </w:trPr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«Город Краснодар - столица Краснодарс</w:t>
            </w:r>
            <w:r w:rsidR="008A5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кого края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245" w:type="dxa"/>
          </w:tcPr>
          <w:p w:rsidR="00851832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о родном крае; </w:t>
            </w:r>
          </w:p>
          <w:p w:rsidR="00851832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родолжать знакомить с достопримечательностями региона;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асши</w:t>
            </w:r>
            <w:r w:rsidR="008A5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рять представления о Краснодаре,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A50244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истории возникновения названий «</w:t>
            </w:r>
            <w:proofErr w:type="spellStart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Екатеринодар</w:t>
            </w:r>
            <w:proofErr w:type="spellEnd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«Краснодар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</w:tcPr>
          <w:p w:rsidR="00851832" w:rsidRPr="00A50244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1.Рассказ воспитателя «История возникновения </w:t>
            </w:r>
            <w:proofErr w:type="spellStart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Екатеринодара</w:t>
            </w:r>
            <w:proofErr w:type="spellEnd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с сопровождением презентации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«Достопримечательности города Краснодара»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851832" w:rsidRPr="00C9733F" w:rsidTr="00851832">
        <w:tc>
          <w:tcPr>
            <w:tcW w:w="14884" w:type="dxa"/>
            <w:gridSpan w:val="4"/>
          </w:tcPr>
          <w:p w:rsidR="00851832" w:rsidRPr="00311FBF" w:rsidRDefault="00851832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F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A5E4D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«Моя  </w:t>
            </w:r>
            <w:r w:rsidR="00851832"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любимая станица» 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детей с особенностями улиц, парков и памятных мест станицы, историей их возникновения. Познакомить детей с картой </w:t>
            </w:r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ст. Динской и </w:t>
            </w:r>
            <w:proofErr w:type="spellStart"/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Динского</w:t>
            </w:r>
            <w:proofErr w:type="spellEnd"/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района,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находить свой дом, местоположение детского сада.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1.Беседа «Улицы станицы»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51832" w:rsidRPr="00C9733F" w:rsidRDefault="008A5E4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2.Рассказ воспитателя </w:t>
            </w:r>
            <w:r w:rsidR="00851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51832"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Парки станицы»</w:t>
            </w:r>
            <w:r w:rsidR="00851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51832"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3.Рассматривание карты 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Динского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4.Ситуативный разговор «Как сделать, чтобы наша станица стала ещ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ё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краше и чище?»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«Хлебные поля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гордость Кубани» </w:t>
            </w:r>
          </w:p>
        </w:tc>
        <w:tc>
          <w:tcPr>
            <w:tcW w:w="5245" w:type="dxa"/>
          </w:tcPr>
          <w:p w:rsidR="00851832" w:rsidRPr="008A5E4D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уважение к труженикам полей; формировать чувство гордости за людей, которые выращивают хлеб, благодарность за труд хлеборобов.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1.Беседа о хлеборобах, </w:t>
            </w:r>
            <w:r w:rsidRPr="00C9733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рассматривание сюжетных картинок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«Появление хлеба на столе»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2.Р</w:t>
            </w:r>
            <w:r w:rsidR="008A5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ассматривание иллюстраций «Как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раньше выращивали хлеб»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3.Лепка из солёного теста «Хлебобулочные изделия»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«Кубань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казачий край!»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детей с возникновением казачества, </w:t>
            </w:r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жизн</w:t>
            </w:r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ью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казаков. Прививать интерес и уважение к истории Краснодарского края.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1.Презентация «Жилище казака»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 работа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анно «О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сенняя пора в краю родном».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1832" w:rsidRPr="00C9733F" w:rsidTr="008A5E4D">
        <w:trPr>
          <w:trHeight w:val="997"/>
        </w:trPr>
        <w:tc>
          <w:tcPr>
            <w:tcW w:w="1134" w:type="dxa"/>
          </w:tcPr>
          <w:p w:rsidR="00851832" w:rsidRPr="008A5E4D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воспитывали казака и казачку»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традициями воспитания в казачьей семье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 различии в воспитании девочек и мальчиков.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1.Беседа </w:t>
            </w:r>
            <w:r w:rsidR="008A5E4D"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воспитывали казака и казачку</w:t>
            </w:r>
            <w:proofErr w:type="gramStart"/>
            <w:r w:rsidR="008A5E4D"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сопровождением презентации.</w:t>
            </w:r>
          </w:p>
          <w:p w:rsidR="00851832" w:rsidRPr="00C9733F" w:rsidRDefault="008A5E4D" w:rsidP="006000CB">
            <w:pPr>
              <w:shd w:val="clear" w:color="auto" w:fill="FFFFFF"/>
              <w:tabs>
                <w:tab w:val="left" w:pos="451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851832"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игры «Горшки»</w:t>
            </w:r>
            <w:r w:rsidR="008518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851832" w:rsidRPr="00C9733F" w:rsidTr="008A5E4D">
        <w:trPr>
          <w:trHeight w:val="1993"/>
        </w:trPr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«Национальная одежда казака и казачки»</w:t>
            </w:r>
          </w:p>
        </w:tc>
        <w:tc>
          <w:tcPr>
            <w:tcW w:w="5245" w:type="dxa"/>
          </w:tcPr>
          <w:p w:rsidR="00851832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углублять знания детей о казачьей одежде, 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ё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назначении. Развивать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интерес к национальным костюмам.</w:t>
            </w:r>
          </w:p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родолжать знакомить с бытом, посудой, укладом жизни кубанских казаков.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1.Беседы о предметах быта и одежды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2.Рассматривание иллюстрации на тему: «Быт казаков»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3.Рисование казака и казачки</w:t>
            </w:r>
            <w:r w:rsidR="008A5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народном костюме.</w:t>
            </w:r>
          </w:p>
        </w:tc>
      </w:tr>
      <w:tr w:rsidR="00851832" w:rsidRPr="00C9733F" w:rsidTr="00851832">
        <w:tc>
          <w:tcPr>
            <w:tcW w:w="14884" w:type="dxa"/>
            <w:gridSpan w:val="4"/>
          </w:tcPr>
          <w:p w:rsidR="00851832" w:rsidRPr="00311FBF" w:rsidRDefault="00851832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F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«Животный и растительный мир края»</w:t>
            </w:r>
          </w:p>
        </w:tc>
        <w:tc>
          <w:tcPr>
            <w:tcW w:w="5245" w:type="dxa"/>
          </w:tcPr>
          <w:p w:rsidR="00851832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Углублять и обобщать представления детей о природе и </w:t>
            </w:r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её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обитателях. Формировать умение видеть её красоту. </w:t>
            </w:r>
          </w:p>
          <w:p w:rsidR="00851832" w:rsidRPr="00C9733F" w:rsidRDefault="008A5E4D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</w:t>
            </w:r>
            <w:r w:rsidR="00851832"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исчезающими  растениями и животными. Воспитывать бережное отношение к природе.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1.Рассматривание </w:t>
            </w:r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игры с </w:t>
            </w:r>
            <w:proofErr w:type="spellStart"/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лэпбуком</w:t>
            </w:r>
            <w:proofErr w:type="spellEnd"/>
            <w:r w:rsidR="008A5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«Красная книга Краснодарского края»</w:t>
            </w:r>
          </w:p>
          <w:p w:rsidR="00851832" w:rsidRPr="00C9733F" w:rsidRDefault="008A5E4D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Создание альбома </w:t>
            </w:r>
            <w:r w:rsidR="00851832"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«Животные Кубани»</w:t>
            </w:r>
            <w:r w:rsidR="00851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1832"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3.Рисование Изготовление знаков «Сохраним нашу природу»</w:t>
            </w:r>
            <w:r w:rsidR="00851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«Водные ресурсы Краснодарского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края» 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Закреплять представление о морях Краснодарского края; формировать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знания об обитателях морского дна. 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Вызват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желание беречь и охранять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структуру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морей, природу родного края.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1.Бес</w:t>
            </w:r>
            <w:r w:rsidR="00A22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еда «Мой отдых с родителями на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1832" w:rsidRDefault="00851832" w:rsidP="006000CB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yandex-sans" w:eastAsia="Times New Roman" w:hAnsi="yandex-sans" w:cs="Times New Roman"/>
                <w:color w:val="000000" w:themeColor="text1"/>
                <w:sz w:val="28"/>
                <w:szCs w:val="28"/>
                <w:lang w:eastAsia="ru-RU"/>
              </w:rPr>
              <w:t xml:space="preserve"> 2. Презента</w:t>
            </w:r>
            <w:r>
              <w:rPr>
                <w:rFonts w:ascii="yandex-sans" w:eastAsia="Times New Roman" w:hAnsi="yandex-sans" w:cs="Times New Roman"/>
                <w:color w:val="000000" w:themeColor="text1"/>
                <w:sz w:val="28"/>
                <w:szCs w:val="28"/>
                <w:lang w:eastAsia="ru-RU"/>
              </w:rPr>
              <w:t>ция «</w:t>
            </w:r>
            <w:proofErr w:type="spellStart"/>
            <w:r>
              <w:rPr>
                <w:rFonts w:ascii="yandex-sans" w:eastAsia="Times New Roman" w:hAnsi="yandex-sans" w:cs="Times New Roman"/>
                <w:color w:val="000000" w:themeColor="text1"/>
                <w:sz w:val="28"/>
                <w:szCs w:val="28"/>
                <w:lang w:eastAsia="ru-RU"/>
              </w:rPr>
              <w:t>Голубое</w:t>
            </w:r>
            <w:proofErr w:type="spellEnd"/>
            <w:r>
              <w:rPr>
                <w:rFonts w:ascii="yandex-sans" w:eastAsia="Times New Roman" w:hAnsi="yandex-sans" w:cs="Times New Roman"/>
                <w:color w:val="000000" w:themeColor="text1"/>
                <w:sz w:val="28"/>
                <w:szCs w:val="28"/>
                <w:lang w:eastAsia="ru-RU"/>
              </w:rPr>
              <w:t xml:space="preserve"> ожерелье Кубани».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Чтение</w:t>
            </w:r>
            <w:r w:rsidRPr="00C9733F">
              <w:rPr>
                <w:rFonts w:ascii="yandex-sans" w:eastAsia="Times New Roman" w:hAnsi="yandex-sans" w:cs="Times New Roman"/>
                <w:color w:val="000000" w:themeColor="text1"/>
                <w:sz w:val="28"/>
                <w:szCs w:val="28"/>
                <w:lang w:eastAsia="ru-RU"/>
              </w:rPr>
              <w:t xml:space="preserve"> легенды о морях края (Ч</w:t>
            </w:r>
            <w:r>
              <w:rPr>
                <w:rFonts w:ascii="yandex-sans" w:eastAsia="Times New Roman" w:hAnsi="yandex-sans" w:cs="Times New Roman"/>
                <w:color w:val="000000" w:themeColor="text1"/>
                <w:sz w:val="28"/>
                <w:szCs w:val="28"/>
                <w:lang w:eastAsia="ru-RU"/>
              </w:rPr>
              <w:t>ё</w:t>
            </w:r>
            <w:r w:rsidRPr="00C9733F">
              <w:rPr>
                <w:rFonts w:ascii="yandex-sans" w:eastAsia="Times New Roman" w:hAnsi="yandex-sans" w:cs="Times New Roman"/>
                <w:color w:val="000000" w:themeColor="text1"/>
                <w:sz w:val="28"/>
                <w:szCs w:val="28"/>
                <w:lang w:eastAsia="ru-RU"/>
              </w:rPr>
              <w:t>рное и Азовское).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«Птицы Кубани»  </w:t>
            </w:r>
          </w:p>
        </w:tc>
        <w:tc>
          <w:tcPr>
            <w:tcW w:w="5245" w:type="dxa"/>
          </w:tcPr>
          <w:p w:rsidR="00851832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Уточнить и расширить представление детей о разнообразии птиц родного края. </w:t>
            </w:r>
          </w:p>
          <w:p w:rsidR="00851832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Продолжать формировать знания об их основных признаках. 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заботливое отношение к птицам.</w:t>
            </w:r>
          </w:p>
        </w:tc>
        <w:tc>
          <w:tcPr>
            <w:tcW w:w="5812" w:type="dxa"/>
          </w:tcPr>
          <w:p w:rsidR="00851832" w:rsidRPr="00C9733F" w:rsidRDefault="00574DC7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851832"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альбома</w:t>
            </w:r>
            <w:r w:rsidR="008518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51832"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«Птицы Кубани»</w:t>
            </w:r>
            <w:r w:rsidR="00851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51832"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851832" w:rsidRPr="00574DC7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Раскраски перелётные и зимующие птицы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74DC7" w:rsidRPr="00574DC7" w:rsidRDefault="00574DC7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2.Кормушки из бросового материала.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A50244" w:rsidRDefault="00851832" w:rsidP="006000CB">
            <w:pPr>
              <w:shd w:val="clear" w:color="auto" w:fill="FFFFFF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«Полезные ископаемые и перерабатывающая промышленность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C9733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рая»</w:t>
            </w:r>
          </w:p>
        </w:tc>
        <w:tc>
          <w:tcPr>
            <w:tcW w:w="5245" w:type="dxa"/>
          </w:tcPr>
          <w:p w:rsidR="00851832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ормировать первоначальные представления о </w:t>
            </w:r>
            <w:hyperlink r:id="rId10" w:history="1">
              <w:r w:rsidRPr="00C9733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полезных ископаемых</w:t>
              </w:r>
            </w:hyperlink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Кубани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Закреплять знания о труде взрослых,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их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профессиях.</w:t>
            </w:r>
          </w:p>
        </w:tc>
        <w:tc>
          <w:tcPr>
            <w:tcW w:w="5812" w:type="dxa"/>
          </w:tcPr>
          <w:p w:rsidR="00851832" w:rsidRDefault="00574DC7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518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.Рассматривание карты </w:t>
            </w:r>
            <w:r w:rsidR="00851832"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Краснодарского края. </w:t>
            </w:r>
          </w:p>
          <w:p w:rsidR="00851832" w:rsidRPr="00A50244" w:rsidRDefault="00574DC7" w:rsidP="006000CB">
            <w:pPr>
              <w:shd w:val="clear" w:color="auto" w:fill="FFFFFF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51832"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.Беседа о полезных ископаемых</w:t>
            </w:r>
            <w:r w:rsidR="008518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851832" w:rsidRPr="00C9733F" w:rsidTr="00851832">
        <w:tc>
          <w:tcPr>
            <w:tcW w:w="14884" w:type="dxa"/>
            <w:gridSpan w:val="4"/>
          </w:tcPr>
          <w:p w:rsidR="00851832" w:rsidRPr="00311FBF" w:rsidRDefault="00851832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F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«Быт казаков» 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представление  о казаках, их истории и самобытности. Расширять представления о быте казаков.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1.Рассматривание предметов старины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2.Лепка «Изготовление домашней утвари»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«Мои корни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одственники близкие и далекие»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познавательный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интерес к изучению истории и традиций своей семьи, представление об отношениях родства; развивать интерес к своим родным и близким;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уважение к людям старшего поколения.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1.Составление генеалогического древа.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«Промыслы Кубани»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Познакомить детей с трудом наших предков, расширять знания детей о народных рем</w:t>
            </w:r>
            <w:r w:rsidR="00574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ё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слах, воспитывать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уважение к труду и людям труда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1.Презентация « Ремесла  и промыслы на Кубани»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51832" w:rsidRPr="00574DC7" w:rsidRDefault="00851832" w:rsidP="006000CB">
            <w:pPr>
              <w:shd w:val="clear" w:color="auto" w:fill="FFFFFF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«Изготовление домашней утвари»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технике папье-маше.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Праздники (Святки, Новый год)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Раскрыть нравст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венные основы казачьей культуры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неотъемлемой части богатства русского народа.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чувство удовлетворения от участия в коллективной предпраздничной деятельности.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Изготовление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подарков к Новому году.</w:t>
            </w:r>
          </w:p>
          <w:p w:rsidR="00851832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574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детей в создании фильма «Святки на Кубани».</w:t>
            </w:r>
          </w:p>
          <w:p w:rsidR="00851832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51832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51832" w:rsidRPr="00C53259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851832" w:rsidRPr="00311FBF" w:rsidRDefault="00851832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F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«Рождество Христово»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у детей целостное представление о православии, как части русской культуры, его богатстве, красоте праздников. Познакомить с обычаем гадания в рождественскую ночь.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Беседа «Как я провел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Новогодние каникулы».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2.Беседа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«Рождественские гадания»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3.Рисование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«Рождественская сказка».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«Пришла Коляда накануне Рождества» 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с народными традициями и обрядами Кубани. Ввести понятия «</w:t>
            </w:r>
            <w:proofErr w:type="spellStart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колядование</w:t>
            </w:r>
            <w:proofErr w:type="spellEnd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щедрование</w:t>
            </w:r>
            <w:proofErr w:type="spellEnd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посевание</w:t>
            </w:r>
            <w:proofErr w:type="spellEnd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 Воспитывать уважение к народным традициям.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любовь к народному творчеству Кубани.</w:t>
            </w:r>
          </w:p>
        </w:tc>
        <w:tc>
          <w:tcPr>
            <w:tcW w:w="5812" w:type="dxa"/>
          </w:tcPr>
          <w:p w:rsidR="00574DC7" w:rsidRDefault="00574DC7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Беседа «</w:t>
            </w:r>
            <w:r w:rsidR="00851832"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Обряды на Кубани: вождение козы, коляда, </w:t>
            </w:r>
            <w:proofErr w:type="spellStart"/>
            <w:r w:rsidR="00851832"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щедрование</w:t>
            </w:r>
            <w:proofErr w:type="spellEnd"/>
            <w:r w:rsidR="00851832"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51832" w:rsidRPr="00C9733F" w:rsidRDefault="00574DC7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2.Участие детей в праздничном мероприятии «Рождественские колядки».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«Атамань – музей под открытым небом»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Приобщать детей к культуре Кубани. Расширять представления детей о быте казаков в далёком прошлом. Знакомить с казачьим фольклором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60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Виртуальная экскурсия в музей под открытым небом «Атамань»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Разучивание игры  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«Заря-Заряница».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851832" w:rsidRPr="00311FBF" w:rsidRDefault="00851832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F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«Герои -  земляки»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1832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Продолжать пополнять знания детей об истории казачества. </w:t>
            </w:r>
          </w:p>
          <w:p w:rsidR="00851832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азвивать познавательный интерес к истории своего народа.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Воспитывать чувство уважения к старшим поколениям.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с сопровождением п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резентаци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«Защитники Кубани»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Знаменитые полководцы -  казаки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со знаменитыми фамилиями казаков,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защищавших</w:t>
            </w:r>
            <w:proofErr w:type="gramEnd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нашу Родину.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чувство гордости за своих предков, вызвать желание быть 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похожими</w:t>
            </w:r>
            <w:proofErr w:type="gramEnd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них.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B740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и о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формление альбома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«Знаменитые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Полководцы»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«Папы, дедушки – солдаты» 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представления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государственном празднике 23 февраля, об Армии, о воинах которые охраняют границы нашей Родины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1.Рассматривание иллюстраций с изображением различных родов войск 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2.Разучивание стихов,  посвящ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нных Дню Защитника Отечества.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3.Беседа </w:t>
            </w:r>
            <w:r w:rsidR="00B74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 и кем служили  папы и дедушки</w:t>
            </w:r>
            <w:r w:rsidR="00B74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51832" w:rsidRPr="00C9733F" w:rsidTr="00851832">
        <w:trPr>
          <w:trHeight w:val="1702"/>
        </w:trPr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«Сказки и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предания» 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особенностями повествования, жанровым разнообразием казачьих сказок. Воспитывать интерес к народному творчеству.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1.Просмотр мультфильмов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обсуждением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«Как казаки соль покупали», «Как казаки олимпийцами стали», «Как казаки на свадьбе гуляли»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851832" w:rsidRPr="00311FBF" w:rsidRDefault="00851832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F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«Сердце матери лучше солнца греет»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с отношением казаков к женщине - матери с включе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нием народных  легенд, пословиц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поговорок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внимательное отношение и любовь к родителям, к матери, близким людям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1.«Бабушкин сундук» - Знакомство детей с женским кубанским костюмом.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«Моя мама в кубанском костюме»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«Празднование Масленицы у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казаков»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5245" w:type="dxa"/>
          </w:tcPr>
          <w:p w:rsidR="00851832" w:rsidRPr="00E97E24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Продолжать знакомить детей с обрядовыми праздниками, играми. Расширять знания о традициях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казачества.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1.Беседа «История возник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новения празднования Масленицы.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2.Заучивание </w:t>
            </w:r>
            <w:proofErr w:type="gram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народных</w:t>
            </w:r>
            <w:proofErr w:type="gram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потешек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закличек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«Казачья кухня»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детей с традициями казачьей кухни, с правильным и рациональным питанием.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«Книга рецептов казачьей кухни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совместно с родителями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«Игрушки  кубанских мастеров»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познавательный интерес к народной игрушке</w:t>
            </w:r>
            <w:proofErr w:type="gram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оздавать эмоционально</w:t>
            </w:r>
            <w:r w:rsidR="00B74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положительный настрой. </w:t>
            </w:r>
          </w:p>
        </w:tc>
        <w:tc>
          <w:tcPr>
            <w:tcW w:w="5812" w:type="dxa"/>
          </w:tcPr>
          <w:p w:rsidR="00851832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1.Рассматриван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 фотоальбома «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Кубанские мастера игрушек»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2.«Изготовление куклы из соломы»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851832" w:rsidRPr="00311FBF" w:rsidRDefault="00851832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F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Кубань -  здравница России» (города </w:t>
            </w:r>
            <w:proofErr w:type="gramEnd"/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 курорты)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с курортами и здравницами Кубани, совершив </w:t>
            </w:r>
            <w:r w:rsidR="00B740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виртуальную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экскурсию</w:t>
            </w:r>
            <w:r w:rsidR="00B740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Черноморскому побережью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оспитывать любовь к родному краю.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1.Презентация «Города -  курорты Краснодарского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2.Беседа с детьми «Города Краснодарского края».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«Пасха»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1832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с православным праздником «Светлое воскресение», с его историей; развивать интерес к культуре предков.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Рассказать об обычаях и обрядах, связанных с праздником. 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1.Беседа о праздновании Пасхи, рассказать о православных храмах нашего края.  </w:t>
            </w:r>
          </w:p>
          <w:p w:rsidR="00851832" w:rsidRPr="000A518C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2.Рисование веточек вербы, выставка детских рисунков «</w:t>
            </w:r>
            <w:proofErr w:type="spellStart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Вербочки</w:t>
            </w:r>
            <w:proofErr w:type="spellEnd"/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 святому празднику»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«Аромат Кубанской весны»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представлений о сезонных изменениях в природе. Знакомство с сезонными работами в станице. Формировать уважительное отношение к людям труда. 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1.Рассматривание фотоальбома «Природа и труд людей весной»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1832" w:rsidRPr="00C9733F" w:rsidRDefault="00851832" w:rsidP="006000C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2.Аппликация «На Кубани сады зацветают»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«Люди, прославившие кубанскую землю»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Закрепить и расширить знания детей о творчестве кубанских поэтов, художников, композиторов, о достижениях земляков в спорте. 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Познакомить с творчеством Кубанского казачьего хора. Воспитывать желание вести здоровый образ жизни, заниматься спортом, прославить свою малую родину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1.Беседа «Поэты, композиторы, художники земли кубанской».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Рассматривание фото</w:t>
            </w:r>
            <w:r w:rsidR="00B93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альбома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93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портсмен</w:t>
            </w:r>
            <w:r w:rsidR="00B93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Кубани</w:t>
            </w:r>
            <w:r w:rsidR="00B93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851832" w:rsidRPr="00311FBF" w:rsidRDefault="00851832" w:rsidP="00600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F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851832" w:rsidRPr="00C9733F" w:rsidTr="00851832">
        <w:trPr>
          <w:trHeight w:val="1342"/>
        </w:trPr>
        <w:tc>
          <w:tcPr>
            <w:tcW w:w="1134" w:type="dxa"/>
          </w:tcPr>
          <w:p w:rsidR="00851832" w:rsidRPr="00851832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«Краснодарский край в годы войны» </w:t>
            </w:r>
          </w:p>
          <w:p w:rsidR="00851832" w:rsidRPr="00851832" w:rsidRDefault="00851832" w:rsidP="00600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знания  о  городах – героях, о том, как казаки защищали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свою Родину.</w:t>
            </w:r>
          </w:p>
          <w:p w:rsidR="00851832" w:rsidRPr="00851832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уважение к героям войны.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.Беседа  «О Защитниках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Кубани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851832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2.Прослушивание песен на военную тематику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851832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3.Чтение рассказов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детях - 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героях ВОВ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«Герои моей станицы» 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Расширять знания детей о героях ВОВ станицы Динской, развивать желание больше узнать нового, интересного об истории нашей страны. Воспитывать чувство патриотизма, любви к своей Родине, уважения к ветеранам ВОВ, развивать уважение и доброжелательность к людям.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1.Рассматривание иллюстраций и открыток о ВОВ.</w:t>
            </w:r>
          </w:p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Заучивание стихов о Победе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C9733F" w:rsidRDefault="00851832" w:rsidP="006000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3.Экскурсия к «Аллее Славы»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973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1832" w:rsidRPr="00C9733F" w:rsidRDefault="00851832" w:rsidP="00600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«Казачья семья» 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Продолжать знакомить с укладом жизни казаков, со спецификой воспитания в семье. Формировать чувство любви, интереса и уважения к людям, которые живут рядом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1.Казачьи пословицы и поговорки о семье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51832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2.Д/и «Мужская и женская работа»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933A2" w:rsidRPr="00C9733F" w:rsidRDefault="00B933A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Участие детей в создании фильма «Выкуп невесты» (казачьи обряды)</w:t>
            </w:r>
          </w:p>
        </w:tc>
      </w:tr>
      <w:tr w:rsidR="00851832" w:rsidRPr="00C9733F" w:rsidTr="00851832">
        <w:tc>
          <w:tcPr>
            <w:tcW w:w="1134" w:type="dxa"/>
          </w:tcPr>
          <w:p w:rsidR="00851832" w:rsidRPr="00C9733F" w:rsidRDefault="00851832" w:rsidP="00600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любимый край»</w:t>
            </w:r>
          </w:p>
        </w:tc>
        <w:tc>
          <w:tcPr>
            <w:tcW w:w="5245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Наблюдение за развитием у детей познавательного интереса к культурно-историческим особенностям Краснодарского края.</w:t>
            </w: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812" w:type="dxa"/>
          </w:tcPr>
          <w:p w:rsidR="00851832" w:rsidRPr="00C9733F" w:rsidRDefault="00851832" w:rsidP="006000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Игра-Викторина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(диагностика).</w:t>
            </w:r>
          </w:p>
        </w:tc>
      </w:tr>
    </w:tbl>
    <w:p w:rsidR="008B6172" w:rsidRDefault="008B6172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B6172" w:rsidSect="00311FBF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A3A6E" w:rsidRPr="00E14980" w:rsidRDefault="008A3A6E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Pr="0078476D" w:rsidRDefault="0078476D" w:rsidP="006000CB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76D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части программы, в контексте регионального компонента:</w:t>
      </w:r>
    </w:p>
    <w:p w:rsidR="0078476D" w:rsidRPr="0078476D" w:rsidRDefault="0078476D" w:rsidP="006000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76D">
        <w:rPr>
          <w:rFonts w:ascii="Times New Roman" w:hAnsi="Times New Roman" w:cs="Times New Roman"/>
          <w:sz w:val="28"/>
          <w:szCs w:val="28"/>
          <w:lang w:eastAsia="ru-RU"/>
        </w:rPr>
        <w:t>Ребёнок проявляет познавательный интерес к окружающему миру, интересуется причинно-следственными связями, проявляет эмоционально-оценочное отношение к реальным поступкам, событиям с учётом культуры и традиций Краснодарского края;</w:t>
      </w:r>
    </w:p>
    <w:p w:rsidR="0078476D" w:rsidRPr="0078476D" w:rsidRDefault="0078476D" w:rsidP="006000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76D">
        <w:rPr>
          <w:rFonts w:ascii="Times New Roman" w:hAnsi="Times New Roman" w:cs="Times New Roman"/>
          <w:sz w:val="28"/>
          <w:szCs w:val="28"/>
          <w:lang w:eastAsia="ru-RU"/>
        </w:rPr>
        <w:t>Ребёнок проявляет патриотические чувства, ощущает гордость за свою малую родину, её достижения;</w:t>
      </w:r>
    </w:p>
    <w:p w:rsidR="0078476D" w:rsidRPr="0078476D" w:rsidRDefault="0078476D" w:rsidP="006000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76D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обладает начальными знаниями о себе, о своей семье, улице, станице, крае, стране. Использует полученные знания в деятельности и общении </w:t>
      </w:r>
      <w:proofErr w:type="gramStart"/>
      <w:r w:rsidRPr="0078476D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8476D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сверстниками.  </w:t>
      </w:r>
    </w:p>
    <w:p w:rsidR="0078476D" w:rsidRP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Pr="00E14980" w:rsidRDefault="00F244BA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Default="00F244BA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97B" w:rsidRDefault="0078397B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6D" w:rsidRPr="00E14980" w:rsidRDefault="0078476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4BA" w:rsidRDefault="006B3F27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2 </w:t>
      </w:r>
      <w:r w:rsidR="008B6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организационно – педагогических услов</w:t>
      </w:r>
      <w:r w:rsidR="008B6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ий, включающий формы аттестации</w:t>
      </w:r>
    </w:p>
    <w:p w:rsidR="006B3F27" w:rsidRDefault="006B3F27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F27" w:rsidRDefault="006B3F27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Календарный учебный график</w:t>
      </w:r>
    </w:p>
    <w:p w:rsidR="000E1289" w:rsidRDefault="000E1289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год обучения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992"/>
        <w:gridCol w:w="3969"/>
        <w:gridCol w:w="1276"/>
        <w:gridCol w:w="1559"/>
      </w:tblGrid>
      <w:tr w:rsidR="007324B2" w:rsidRPr="0043259B" w:rsidTr="005224A3">
        <w:trPr>
          <w:trHeight w:val="146"/>
        </w:trPr>
        <w:tc>
          <w:tcPr>
            <w:tcW w:w="817" w:type="dxa"/>
            <w:vMerge w:val="restart"/>
          </w:tcPr>
          <w:p w:rsidR="007324B2" w:rsidRPr="0043259B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7324B2" w:rsidRPr="0043259B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gridSpan w:val="2"/>
          </w:tcPr>
          <w:p w:rsidR="007324B2" w:rsidRPr="0043259B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7324B2" w:rsidRPr="0043259B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7324B2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7324B2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занятия</w:t>
            </w:r>
          </w:p>
        </w:tc>
      </w:tr>
      <w:tr w:rsidR="007324B2" w:rsidRPr="0043259B" w:rsidTr="005224A3">
        <w:trPr>
          <w:trHeight w:val="146"/>
        </w:trPr>
        <w:tc>
          <w:tcPr>
            <w:tcW w:w="817" w:type="dxa"/>
            <w:vMerge/>
          </w:tcPr>
          <w:p w:rsidR="007324B2" w:rsidRPr="0043259B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4B2" w:rsidRPr="0043259B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7324B2" w:rsidRPr="0043259B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3969" w:type="dxa"/>
          </w:tcPr>
          <w:p w:rsidR="007324B2" w:rsidRPr="0043259B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4B2" w:rsidRPr="0043259B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24B2" w:rsidRPr="0043259B" w:rsidRDefault="007324B2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0E1289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Наша Родина Россия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Символика Краснодарского  края и станицы Динской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0E1289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Дом, в котором мы живем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0E1289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город - Краснодар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Историческое прошлое Кубани, история заселения станицы Динской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0E1289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кубанская казачка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0E1289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Кубань – хлебный край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Профессия пекаря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0E1289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Растительный и животный мир Краснодарского края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Реки Краснодарского края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Моря Краснодарского края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Любить, охранять и беречь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Жилище казаков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Различные виды исторических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промыслов и ремесел на Кубани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чём ездили казаки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Праздники:</w:t>
            </w: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Святки, Новый год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Рождество на Кубани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Default="00325FBC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Казачий костюм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Традиционная казачья кухня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Птицы родного края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боевого коня в жизни казака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Папы, дедушки – солдаты</w:t>
            </w: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Обрядовые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праздники «Масленица на Кубани»</w:t>
            </w: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 матери казачки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уклад казаков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Посиделки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«Ладушки в гостях у бабушки»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Рождение ребёнка  в казачьей семье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Пасхальная неделя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325FBC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Пасхальные народные игры</w:t>
            </w:r>
            <w:r w:rsidR="000E1289"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Кубанские поэты</w:t>
            </w: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Кубанский фольклор: пословицы, поговорки, песни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Герои ВОВ ст. Динской</w:t>
            </w: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5224A3">
        <w:trPr>
          <w:trHeight w:val="14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0E1289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Казаки-защитники родной земли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1289" w:rsidRDefault="000E1289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0E1289" w:rsidRPr="0043259B" w:rsidTr="00325FBC">
        <w:trPr>
          <w:trHeight w:val="326"/>
        </w:trPr>
        <w:tc>
          <w:tcPr>
            <w:tcW w:w="817" w:type="dxa"/>
          </w:tcPr>
          <w:p w:rsidR="000E1289" w:rsidRPr="0043259B" w:rsidRDefault="000E1289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1289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289" w:rsidRPr="00E14980" w:rsidRDefault="00325FBC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Атамань – казачья станица</w:t>
            </w:r>
            <w:r w:rsidR="000E1289"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E1289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25FBC" w:rsidRPr="00325FBC" w:rsidRDefault="00325FBC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E1289" w:rsidRPr="008A0457">
              <w:rPr>
                <w:rFonts w:ascii="Times New Roman" w:hAnsi="Times New Roman"/>
                <w:sz w:val="28"/>
                <w:szCs w:val="28"/>
              </w:rPr>
              <w:t>руппова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7324B2" w:rsidRPr="0043259B" w:rsidTr="005224A3">
        <w:trPr>
          <w:trHeight w:val="146"/>
        </w:trPr>
        <w:tc>
          <w:tcPr>
            <w:tcW w:w="817" w:type="dxa"/>
          </w:tcPr>
          <w:p w:rsidR="007324B2" w:rsidRPr="0043259B" w:rsidRDefault="007324B2" w:rsidP="006000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24B2" w:rsidRPr="0043259B" w:rsidRDefault="007324B2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24B2" w:rsidRPr="0043259B" w:rsidRDefault="007324B2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24B2" w:rsidRPr="00E14980" w:rsidRDefault="00325FBC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мы знаем о Кубани</w:t>
            </w:r>
          </w:p>
        </w:tc>
        <w:tc>
          <w:tcPr>
            <w:tcW w:w="1276" w:type="dxa"/>
          </w:tcPr>
          <w:p w:rsidR="007324B2" w:rsidRPr="0043259B" w:rsidRDefault="000E1289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324B2" w:rsidRPr="0043259B" w:rsidRDefault="000E1289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</w:tbl>
    <w:p w:rsidR="00281D0D" w:rsidRDefault="00281D0D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D0D" w:rsidRPr="00241118" w:rsidRDefault="00241118" w:rsidP="006000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1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 год обучения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3969"/>
        <w:gridCol w:w="1276"/>
        <w:gridCol w:w="1559"/>
      </w:tblGrid>
      <w:tr w:rsidR="00281D0D" w:rsidRPr="0043259B" w:rsidTr="00281D0D">
        <w:trPr>
          <w:trHeight w:val="146"/>
        </w:trPr>
        <w:tc>
          <w:tcPr>
            <w:tcW w:w="817" w:type="dxa"/>
            <w:vMerge w:val="restart"/>
          </w:tcPr>
          <w:p w:rsidR="00281D0D" w:rsidRPr="0043259B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81D0D" w:rsidRPr="0043259B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gridSpan w:val="2"/>
          </w:tcPr>
          <w:p w:rsidR="00281D0D" w:rsidRPr="0043259B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281D0D" w:rsidRPr="0043259B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</w:tcPr>
          <w:p w:rsidR="00281D0D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281D0D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занятия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  <w:vMerge/>
          </w:tcPr>
          <w:p w:rsidR="00281D0D" w:rsidRPr="0043259B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281D0D" w:rsidRPr="0043259B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59B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3969" w:type="dxa"/>
          </w:tcPr>
          <w:p w:rsidR="00281D0D" w:rsidRPr="0043259B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D0D" w:rsidRPr="0043259B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81D0D" w:rsidRPr="0043259B" w:rsidRDefault="00281D0D" w:rsidP="0060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281D0D" w:rsidRDefault="00325FBC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живу в России</w:t>
            </w:r>
            <w:r w:rsidR="00281D0D"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281D0D" w:rsidRDefault="00325FBC" w:rsidP="008916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Край, в котором мы жив</w:t>
            </w:r>
            <w:r w:rsidR="008916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281D0D"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(символика)</w:t>
            </w:r>
            <w:r w:rsidR="00281D0D" w:rsidRPr="00E14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0E1289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 Краснода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 - столица Краснодарского края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0E1289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Моя  любимая станица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281D0D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Хлебные поля </w:t>
            </w:r>
            <w:r w:rsidR="00325F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гордость Кубани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281D0D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Кубань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казачий край!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281D0D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воспитывали казака и казачку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Национальная одежда казака и казачки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281D0D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</w:t>
            </w:r>
            <w:r w:rsidR="00325F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ивотный и растительный мир края</w:t>
            </w: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Водные ресурсы Краснодарского края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Птицы Кубани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281D0D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Полезные ископаемые и перерабатывающая промышленность Края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325FBC" w:rsidP="006000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Быт казаков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325FBC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Мои корни.</w:t>
            </w:r>
            <w:r w:rsidR="00281D0D"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281D0D"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одственники </w:t>
            </w:r>
            <w:r w:rsidR="00281D0D"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близкие и далекие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Промыслы Кубани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281D0D" w:rsidRDefault="00281D0D" w:rsidP="00600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Праздники (Святки, Новый год) 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281D0D" w:rsidRDefault="00281D0D" w:rsidP="00600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Рождество Христово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Пришла Коляда накануне Рождества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281D0D" w:rsidRDefault="00281D0D" w:rsidP="0060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Атамань – музей под открытым небом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Герои -  земляки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281D0D" w:rsidRDefault="00281D0D" w:rsidP="00600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Знаменитые полководцы -  казаки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Папы, дедушки – солдаты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Сказки и предания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Сердце матери лучше солнца греет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Празднование Масленицы у казаков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Казачья кухня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325FBC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Игрушки кубанских мастеров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8916C4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Кубань -  здравница России</w:t>
            </w:r>
            <w:r w:rsidR="00281D0D"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(города -  курорты)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41118">
        <w:trPr>
          <w:trHeight w:val="323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325FBC" w:rsidP="006000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Пасха</w:t>
            </w:r>
            <w:r w:rsidR="00281D0D" w:rsidRPr="00E14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Аромат Кубанской весны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Люди, прославившие кубанскую землю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Краснодарский край в годы войны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Герои моей станицы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81D0D" w:rsidP="006000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Казачья семья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Default="00281D0D" w:rsidP="006000CB">
            <w:pPr>
              <w:spacing w:after="0" w:line="240" w:lineRule="auto"/>
            </w:pPr>
            <w:r w:rsidRPr="008A0457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281D0D" w:rsidRPr="0043259B" w:rsidTr="00281D0D">
        <w:trPr>
          <w:trHeight w:val="146"/>
        </w:trPr>
        <w:tc>
          <w:tcPr>
            <w:tcW w:w="817" w:type="dxa"/>
          </w:tcPr>
          <w:p w:rsidR="00281D0D" w:rsidRPr="0043259B" w:rsidRDefault="00281D0D" w:rsidP="006000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1D0D" w:rsidRPr="00E14980" w:rsidRDefault="00241118" w:rsidP="00600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любимый край</w:t>
            </w:r>
          </w:p>
        </w:tc>
        <w:tc>
          <w:tcPr>
            <w:tcW w:w="1276" w:type="dxa"/>
          </w:tcPr>
          <w:p w:rsidR="00281D0D" w:rsidRPr="0043259B" w:rsidRDefault="00281D0D" w:rsidP="00600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81D0D" w:rsidRPr="0043259B" w:rsidRDefault="00281D0D" w:rsidP="00600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</w:tbl>
    <w:p w:rsidR="00281D0D" w:rsidRDefault="00281D0D" w:rsidP="006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44BA" w:rsidRPr="00E14980" w:rsidRDefault="00F244BA" w:rsidP="00600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4BA" w:rsidRDefault="00F244BA" w:rsidP="006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44BA" w:rsidRDefault="00F244BA" w:rsidP="006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44BA" w:rsidRDefault="00F244BA" w:rsidP="006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000CB" w:rsidRDefault="006000CB" w:rsidP="006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000CB" w:rsidRDefault="006000CB" w:rsidP="006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000CB" w:rsidRDefault="006000CB" w:rsidP="006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000CB" w:rsidRDefault="006000CB" w:rsidP="006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000CB" w:rsidRDefault="006000CB" w:rsidP="006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000CB" w:rsidRDefault="006000CB" w:rsidP="006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000CB" w:rsidRDefault="006000CB" w:rsidP="00600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8397B" w:rsidRDefault="0078397B" w:rsidP="0060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44BA" w:rsidRDefault="00241118" w:rsidP="0060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2.2</w:t>
      </w:r>
      <w:r w:rsidR="00851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Условия реализации Программы</w:t>
      </w:r>
    </w:p>
    <w:p w:rsidR="0099323F" w:rsidRDefault="0099323F" w:rsidP="0060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Материально-техническое обеспечение</w:t>
      </w:r>
    </w:p>
    <w:p w:rsidR="0099323F" w:rsidRPr="00CE64FA" w:rsidRDefault="0099323F" w:rsidP="006000CB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Кубанское подворье в миниатюре, расположенное на территории детского сада с экспонатами казачьего быта:</w:t>
      </w:r>
    </w:p>
    <w:p w:rsidR="0099323F" w:rsidRPr="0099323F" w:rsidRDefault="0099323F" w:rsidP="006000C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Казачья хата с утварью и предметами быта;</w:t>
      </w:r>
    </w:p>
    <w:p w:rsidR="0099323F" w:rsidRPr="0099323F" w:rsidRDefault="0099323F" w:rsidP="006000C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Печь;</w:t>
      </w:r>
    </w:p>
    <w:p w:rsidR="0099323F" w:rsidRPr="0099323F" w:rsidRDefault="0099323F" w:rsidP="006000C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Мельница;</w:t>
      </w:r>
    </w:p>
    <w:p w:rsidR="0099323F" w:rsidRPr="0099323F" w:rsidRDefault="0099323F" w:rsidP="006000C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Колодец;</w:t>
      </w:r>
    </w:p>
    <w:p w:rsidR="0099323F" w:rsidRPr="0099323F" w:rsidRDefault="0099323F" w:rsidP="006000C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Телега;</w:t>
      </w:r>
    </w:p>
    <w:p w:rsidR="0099323F" w:rsidRPr="0099323F" w:rsidRDefault="0099323F" w:rsidP="006000C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Плетень;</w:t>
      </w:r>
    </w:p>
    <w:p w:rsidR="00CE64FA" w:rsidRPr="00CE64FA" w:rsidRDefault="0099323F" w:rsidP="006000CB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Домашние животные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64FA" w:rsidRDefault="00CE64FA" w:rsidP="006000CB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Мультимедийное</w:t>
      </w:r>
      <w:proofErr w:type="spellEnd"/>
      <w:r w:rsidRPr="00CE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оборудование, интерактивная доска.</w:t>
      </w:r>
    </w:p>
    <w:p w:rsidR="00CE64FA" w:rsidRPr="00CE64FA" w:rsidRDefault="00CE64FA" w:rsidP="006000CB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Кубанские народные костюмы для детей.</w:t>
      </w:r>
    </w:p>
    <w:p w:rsidR="00CE64FA" w:rsidRPr="00CE64FA" w:rsidRDefault="0099323F" w:rsidP="006000CB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Style w:val="ae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</w:pPr>
      <w:r w:rsidRPr="00CE64FA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Дидактический материал</w:t>
      </w:r>
      <w:r w:rsidR="00CE64FA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</w:p>
    <w:p w:rsidR="00CE64FA" w:rsidRPr="00CE64FA" w:rsidRDefault="00CE64FA" w:rsidP="006000CB">
      <w:pPr>
        <w:pStyle w:val="a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E64FA">
        <w:rPr>
          <w:color w:val="000000" w:themeColor="text1"/>
          <w:sz w:val="28"/>
          <w:szCs w:val="28"/>
        </w:rPr>
        <w:t>Картотеки:</w:t>
      </w:r>
    </w:p>
    <w:p w:rsidR="00CE64FA" w:rsidRDefault="00CE64FA" w:rsidP="006000CB">
      <w:pPr>
        <w:pStyle w:val="ab"/>
        <w:numPr>
          <w:ilvl w:val="0"/>
          <w:numId w:val="24"/>
        </w:numPr>
        <w:spacing w:before="0" w:beforeAutospacing="0" w:after="0" w:afterAutospacing="0"/>
        <w:jc w:val="both"/>
        <w:rPr>
          <w:rStyle w:val="ae"/>
          <w:color w:val="000000" w:themeColor="text1"/>
          <w:sz w:val="28"/>
          <w:szCs w:val="28"/>
          <w:u w:val="none"/>
        </w:rPr>
      </w:pPr>
      <w:r>
        <w:rPr>
          <w:rStyle w:val="ae"/>
          <w:color w:val="000000" w:themeColor="text1"/>
          <w:sz w:val="28"/>
          <w:szCs w:val="28"/>
          <w:u w:val="none"/>
        </w:rPr>
        <w:t>К</w:t>
      </w:r>
      <w:r w:rsidRPr="0099323F">
        <w:rPr>
          <w:rStyle w:val="ae"/>
          <w:color w:val="000000" w:themeColor="text1"/>
          <w:sz w:val="28"/>
          <w:szCs w:val="28"/>
          <w:u w:val="none"/>
        </w:rPr>
        <w:t>убански</w:t>
      </w:r>
      <w:r>
        <w:rPr>
          <w:rStyle w:val="ae"/>
          <w:color w:val="000000" w:themeColor="text1"/>
          <w:sz w:val="28"/>
          <w:szCs w:val="28"/>
          <w:u w:val="none"/>
        </w:rPr>
        <w:t>е</w:t>
      </w:r>
      <w:r w:rsidRPr="0099323F">
        <w:rPr>
          <w:rStyle w:val="ae"/>
          <w:color w:val="000000" w:themeColor="text1"/>
          <w:sz w:val="28"/>
          <w:szCs w:val="28"/>
          <w:u w:val="none"/>
        </w:rPr>
        <w:t xml:space="preserve"> народны</w:t>
      </w:r>
      <w:r>
        <w:rPr>
          <w:rStyle w:val="ae"/>
          <w:color w:val="000000" w:themeColor="text1"/>
          <w:sz w:val="28"/>
          <w:szCs w:val="28"/>
          <w:u w:val="none"/>
        </w:rPr>
        <w:t>е</w:t>
      </w:r>
      <w:r w:rsidRPr="0099323F">
        <w:rPr>
          <w:rStyle w:val="ae"/>
          <w:color w:val="000000" w:themeColor="text1"/>
          <w:sz w:val="28"/>
          <w:szCs w:val="28"/>
          <w:u w:val="none"/>
        </w:rPr>
        <w:t xml:space="preserve"> подвижны</w:t>
      </w:r>
      <w:r>
        <w:rPr>
          <w:rStyle w:val="ae"/>
          <w:color w:val="000000" w:themeColor="text1"/>
          <w:sz w:val="28"/>
          <w:szCs w:val="28"/>
          <w:u w:val="none"/>
        </w:rPr>
        <w:t>е</w:t>
      </w:r>
      <w:r w:rsidRPr="0099323F">
        <w:rPr>
          <w:rStyle w:val="ae"/>
          <w:color w:val="000000" w:themeColor="text1"/>
          <w:sz w:val="28"/>
          <w:szCs w:val="28"/>
          <w:u w:val="none"/>
        </w:rPr>
        <w:t xml:space="preserve"> игр</w:t>
      </w:r>
      <w:r>
        <w:rPr>
          <w:rStyle w:val="ae"/>
          <w:color w:val="000000" w:themeColor="text1"/>
          <w:sz w:val="28"/>
          <w:szCs w:val="28"/>
          <w:u w:val="none"/>
        </w:rPr>
        <w:t>ы;</w:t>
      </w:r>
    </w:p>
    <w:p w:rsidR="00CE64FA" w:rsidRDefault="00CE64FA" w:rsidP="006000CB">
      <w:pPr>
        <w:pStyle w:val="ab"/>
        <w:numPr>
          <w:ilvl w:val="0"/>
          <w:numId w:val="24"/>
        </w:numPr>
        <w:spacing w:before="0" w:beforeAutospacing="0" w:after="0" w:afterAutospacing="0"/>
        <w:jc w:val="both"/>
        <w:rPr>
          <w:rStyle w:val="ae"/>
          <w:color w:val="000000" w:themeColor="text1"/>
          <w:sz w:val="28"/>
          <w:szCs w:val="28"/>
          <w:u w:val="none"/>
        </w:rPr>
      </w:pPr>
      <w:r>
        <w:rPr>
          <w:rStyle w:val="ae"/>
          <w:color w:val="000000" w:themeColor="text1"/>
          <w:sz w:val="28"/>
          <w:szCs w:val="28"/>
          <w:u w:val="none"/>
        </w:rPr>
        <w:t>Д</w:t>
      </w:r>
      <w:r w:rsidRPr="0099323F">
        <w:rPr>
          <w:rStyle w:val="ae"/>
          <w:color w:val="000000" w:themeColor="text1"/>
          <w:sz w:val="28"/>
          <w:szCs w:val="28"/>
          <w:u w:val="none"/>
        </w:rPr>
        <w:t>идактически</w:t>
      </w:r>
      <w:r>
        <w:rPr>
          <w:rStyle w:val="ae"/>
          <w:color w:val="000000" w:themeColor="text1"/>
          <w:sz w:val="28"/>
          <w:szCs w:val="28"/>
          <w:u w:val="none"/>
        </w:rPr>
        <w:t>е игры;</w:t>
      </w:r>
    </w:p>
    <w:p w:rsidR="00CE64FA" w:rsidRDefault="00CE64FA" w:rsidP="006000CB">
      <w:pPr>
        <w:pStyle w:val="ab"/>
        <w:numPr>
          <w:ilvl w:val="0"/>
          <w:numId w:val="24"/>
        </w:numPr>
        <w:spacing w:before="0" w:beforeAutospacing="0" w:after="0" w:afterAutospacing="0"/>
        <w:jc w:val="both"/>
        <w:rPr>
          <w:rStyle w:val="ae"/>
          <w:color w:val="000000" w:themeColor="text1"/>
          <w:sz w:val="28"/>
          <w:szCs w:val="28"/>
          <w:u w:val="none"/>
        </w:rPr>
      </w:pPr>
      <w:proofErr w:type="spellStart"/>
      <w:r>
        <w:rPr>
          <w:rStyle w:val="ae"/>
          <w:color w:val="000000" w:themeColor="text1"/>
          <w:sz w:val="28"/>
          <w:szCs w:val="28"/>
          <w:u w:val="none"/>
        </w:rPr>
        <w:t>З</w:t>
      </w:r>
      <w:r w:rsidRPr="0099323F">
        <w:rPr>
          <w:rStyle w:val="ae"/>
          <w:color w:val="000000" w:themeColor="text1"/>
          <w:sz w:val="28"/>
          <w:szCs w:val="28"/>
          <w:u w:val="none"/>
        </w:rPr>
        <w:t>аклич</w:t>
      </w:r>
      <w:r>
        <w:rPr>
          <w:rStyle w:val="ae"/>
          <w:color w:val="000000" w:themeColor="text1"/>
          <w:sz w:val="28"/>
          <w:szCs w:val="28"/>
          <w:u w:val="none"/>
        </w:rPr>
        <w:t>ки</w:t>
      </w:r>
      <w:proofErr w:type="spellEnd"/>
      <w:r w:rsidRPr="0099323F">
        <w:rPr>
          <w:rStyle w:val="ae"/>
          <w:color w:val="000000" w:themeColor="text1"/>
          <w:sz w:val="28"/>
          <w:szCs w:val="28"/>
          <w:u w:val="none"/>
        </w:rPr>
        <w:t xml:space="preserve">, загадки, </w:t>
      </w:r>
      <w:proofErr w:type="spellStart"/>
      <w:r w:rsidRPr="0099323F">
        <w:rPr>
          <w:rStyle w:val="ae"/>
          <w:color w:val="000000" w:themeColor="text1"/>
          <w:sz w:val="28"/>
          <w:szCs w:val="28"/>
          <w:u w:val="none"/>
        </w:rPr>
        <w:t>потешки</w:t>
      </w:r>
      <w:proofErr w:type="spellEnd"/>
      <w:r w:rsidRPr="0099323F">
        <w:rPr>
          <w:rStyle w:val="ae"/>
          <w:color w:val="000000" w:themeColor="text1"/>
          <w:sz w:val="28"/>
          <w:szCs w:val="28"/>
          <w:u w:val="none"/>
        </w:rPr>
        <w:t>, пословицы, поговорки</w:t>
      </w:r>
      <w:r>
        <w:rPr>
          <w:rStyle w:val="ae"/>
          <w:color w:val="000000" w:themeColor="text1"/>
          <w:sz w:val="28"/>
          <w:szCs w:val="28"/>
          <w:u w:val="none"/>
        </w:rPr>
        <w:t>;</w:t>
      </w:r>
      <w:r w:rsidRPr="0099323F">
        <w:rPr>
          <w:rStyle w:val="ae"/>
          <w:color w:val="000000" w:themeColor="text1"/>
          <w:sz w:val="28"/>
          <w:szCs w:val="28"/>
          <w:u w:val="none"/>
        </w:rPr>
        <w:t xml:space="preserve"> </w:t>
      </w:r>
    </w:p>
    <w:p w:rsidR="00CE64FA" w:rsidRPr="0099323F" w:rsidRDefault="00CE64FA" w:rsidP="006000CB">
      <w:pPr>
        <w:pStyle w:val="ab"/>
        <w:numPr>
          <w:ilvl w:val="0"/>
          <w:numId w:val="24"/>
        </w:numPr>
        <w:spacing w:before="0" w:beforeAutospacing="0" w:after="0" w:afterAutospacing="0"/>
        <w:jc w:val="both"/>
        <w:rPr>
          <w:rStyle w:val="ae"/>
          <w:color w:val="000000" w:themeColor="text1"/>
          <w:sz w:val="28"/>
          <w:szCs w:val="28"/>
          <w:u w:val="none"/>
        </w:rPr>
      </w:pPr>
      <w:r w:rsidRPr="0099323F">
        <w:rPr>
          <w:rStyle w:val="ae"/>
          <w:color w:val="000000" w:themeColor="text1"/>
          <w:sz w:val="28"/>
          <w:szCs w:val="28"/>
          <w:u w:val="none"/>
        </w:rPr>
        <w:t>Беседы</w:t>
      </w:r>
      <w:r>
        <w:rPr>
          <w:rStyle w:val="ae"/>
          <w:color w:val="000000" w:themeColor="text1"/>
          <w:sz w:val="28"/>
          <w:szCs w:val="28"/>
          <w:u w:val="none"/>
        </w:rPr>
        <w:t>;</w:t>
      </w:r>
    </w:p>
    <w:p w:rsidR="0099323F" w:rsidRPr="00CE64FA" w:rsidRDefault="00CE64FA" w:rsidP="006000CB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CE64FA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Презентации, видеоролики</w:t>
      </w:r>
      <w:r w:rsidRPr="00CE64FA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;</w:t>
      </w:r>
      <w:r w:rsidR="0099323F" w:rsidRPr="00CE64FA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</w:p>
    <w:p w:rsidR="0099323F" w:rsidRDefault="00CE64FA" w:rsidP="006000CB">
      <w:pPr>
        <w:pStyle w:val="ab"/>
        <w:numPr>
          <w:ilvl w:val="0"/>
          <w:numId w:val="24"/>
        </w:numPr>
        <w:spacing w:before="0" w:beforeAutospacing="0" w:after="0" w:afterAutospacing="0"/>
        <w:jc w:val="both"/>
        <w:rPr>
          <w:rStyle w:val="ae"/>
          <w:color w:val="000000" w:themeColor="text1"/>
          <w:sz w:val="28"/>
          <w:szCs w:val="28"/>
          <w:u w:val="none"/>
        </w:rPr>
      </w:pPr>
      <w:r>
        <w:rPr>
          <w:rStyle w:val="ae"/>
          <w:color w:val="000000" w:themeColor="text1"/>
          <w:sz w:val="28"/>
          <w:szCs w:val="28"/>
          <w:u w:val="none"/>
        </w:rPr>
        <w:t>Сценарии п</w:t>
      </w:r>
      <w:r w:rsidR="0099323F" w:rsidRPr="0099323F">
        <w:rPr>
          <w:rStyle w:val="ae"/>
          <w:color w:val="000000" w:themeColor="text1"/>
          <w:sz w:val="28"/>
          <w:szCs w:val="28"/>
          <w:u w:val="none"/>
        </w:rPr>
        <w:t>раздник</w:t>
      </w:r>
      <w:r>
        <w:rPr>
          <w:rStyle w:val="ae"/>
          <w:color w:val="000000" w:themeColor="text1"/>
          <w:sz w:val="28"/>
          <w:szCs w:val="28"/>
          <w:u w:val="none"/>
        </w:rPr>
        <w:t>ов</w:t>
      </w:r>
      <w:r w:rsidR="0099323F" w:rsidRPr="0099323F">
        <w:rPr>
          <w:rStyle w:val="ae"/>
          <w:color w:val="000000" w:themeColor="text1"/>
          <w:sz w:val="28"/>
          <w:szCs w:val="28"/>
          <w:u w:val="none"/>
        </w:rPr>
        <w:t xml:space="preserve">, </w:t>
      </w:r>
      <w:proofErr w:type="spellStart"/>
      <w:r w:rsidR="0099323F" w:rsidRPr="0099323F">
        <w:rPr>
          <w:rStyle w:val="ae"/>
          <w:color w:val="000000" w:themeColor="text1"/>
          <w:sz w:val="28"/>
          <w:szCs w:val="28"/>
          <w:u w:val="none"/>
        </w:rPr>
        <w:t>развлечени</w:t>
      </w:r>
      <w:r>
        <w:rPr>
          <w:rStyle w:val="ae"/>
          <w:color w:val="000000" w:themeColor="text1"/>
          <w:sz w:val="28"/>
          <w:szCs w:val="28"/>
          <w:u w:val="none"/>
        </w:rPr>
        <w:t>ий</w:t>
      </w:r>
      <w:proofErr w:type="spellEnd"/>
      <w:r w:rsidR="0099323F" w:rsidRPr="0099323F">
        <w:rPr>
          <w:rStyle w:val="ae"/>
          <w:color w:val="000000" w:themeColor="text1"/>
          <w:sz w:val="28"/>
          <w:szCs w:val="28"/>
          <w:u w:val="none"/>
        </w:rPr>
        <w:t>, театрализованн</w:t>
      </w:r>
      <w:r>
        <w:rPr>
          <w:rStyle w:val="ae"/>
          <w:color w:val="000000" w:themeColor="text1"/>
          <w:sz w:val="28"/>
          <w:szCs w:val="28"/>
          <w:u w:val="none"/>
        </w:rPr>
        <w:t>ой</w:t>
      </w:r>
      <w:r w:rsidR="0099323F" w:rsidRPr="0099323F">
        <w:rPr>
          <w:rStyle w:val="ae"/>
          <w:color w:val="000000" w:themeColor="text1"/>
          <w:sz w:val="28"/>
          <w:szCs w:val="28"/>
          <w:u w:val="none"/>
        </w:rPr>
        <w:t xml:space="preserve"> деятельност</w:t>
      </w:r>
      <w:r>
        <w:rPr>
          <w:rStyle w:val="ae"/>
          <w:color w:val="000000" w:themeColor="text1"/>
          <w:sz w:val="28"/>
          <w:szCs w:val="28"/>
          <w:u w:val="none"/>
        </w:rPr>
        <w:t>и.</w:t>
      </w:r>
    </w:p>
    <w:p w:rsidR="00CE64FA" w:rsidRDefault="00CE64FA" w:rsidP="006000CB">
      <w:pPr>
        <w:pStyle w:val="ab"/>
        <w:spacing w:before="0" w:beforeAutospacing="0" w:after="0" w:afterAutospacing="0"/>
        <w:jc w:val="both"/>
        <w:rPr>
          <w:rStyle w:val="ae"/>
          <w:color w:val="000000" w:themeColor="text1"/>
          <w:sz w:val="28"/>
          <w:szCs w:val="28"/>
          <w:u w:val="none"/>
        </w:rPr>
      </w:pPr>
    </w:p>
    <w:p w:rsidR="00CE64FA" w:rsidRDefault="00CE64FA" w:rsidP="006000CB">
      <w:pPr>
        <w:pStyle w:val="ab"/>
        <w:spacing w:before="0" w:beforeAutospacing="0" w:after="0" w:afterAutospacing="0"/>
        <w:jc w:val="both"/>
        <w:rPr>
          <w:rStyle w:val="ae"/>
          <w:b/>
          <w:color w:val="000000" w:themeColor="text1"/>
          <w:sz w:val="28"/>
          <w:szCs w:val="28"/>
          <w:u w:val="none"/>
        </w:rPr>
      </w:pPr>
      <w:r w:rsidRPr="00CE64FA">
        <w:rPr>
          <w:rStyle w:val="ae"/>
          <w:b/>
          <w:color w:val="000000" w:themeColor="text1"/>
          <w:sz w:val="28"/>
          <w:szCs w:val="28"/>
          <w:u w:val="none"/>
        </w:rPr>
        <w:t>Кадровое обеспечение</w:t>
      </w:r>
    </w:p>
    <w:p w:rsidR="00CE64FA" w:rsidRDefault="00CE64FA" w:rsidP="006000CB">
      <w:pPr>
        <w:spacing w:after="0" w:line="240" w:lineRule="auto"/>
        <w:ind w:firstLine="708"/>
        <w:jc w:val="both"/>
        <w:rPr>
          <w:rStyle w:val="FontStyle102"/>
          <w:sz w:val="28"/>
          <w:szCs w:val="28"/>
        </w:rPr>
      </w:pPr>
      <w:r w:rsidRPr="005222E0">
        <w:rPr>
          <w:rStyle w:val="FontStyle102"/>
          <w:sz w:val="28"/>
          <w:szCs w:val="28"/>
        </w:rPr>
        <w:t xml:space="preserve">Для реализации </w:t>
      </w:r>
      <w:r w:rsidR="00B054D8">
        <w:rPr>
          <w:rStyle w:val="FontStyle102"/>
          <w:sz w:val="28"/>
          <w:szCs w:val="28"/>
        </w:rPr>
        <w:t>П</w:t>
      </w:r>
      <w:r w:rsidRPr="005222E0">
        <w:rPr>
          <w:rStyle w:val="FontStyle102"/>
          <w:sz w:val="28"/>
          <w:szCs w:val="28"/>
        </w:rPr>
        <w:t>рограммы требуется педагог, обладающий профессиональными знаниями в предметной области, имеющий практические навыки в сфере организации интерактивной деятельности детей.</w:t>
      </w:r>
    </w:p>
    <w:p w:rsidR="00B054D8" w:rsidRDefault="00B054D8" w:rsidP="006000CB">
      <w:pPr>
        <w:spacing w:after="0" w:line="240" w:lineRule="auto"/>
        <w:ind w:firstLine="708"/>
        <w:jc w:val="both"/>
        <w:rPr>
          <w:rStyle w:val="FontStyle102"/>
          <w:sz w:val="28"/>
          <w:szCs w:val="28"/>
        </w:rPr>
      </w:pPr>
    </w:p>
    <w:p w:rsidR="00CE64FA" w:rsidRDefault="00B054D8" w:rsidP="006000CB">
      <w:pPr>
        <w:spacing w:after="0" w:line="240" w:lineRule="auto"/>
        <w:jc w:val="both"/>
        <w:rPr>
          <w:rStyle w:val="FontStyle102"/>
          <w:b/>
          <w:sz w:val="28"/>
          <w:szCs w:val="28"/>
        </w:rPr>
      </w:pPr>
      <w:r w:rsidRPr="00B054D8">
        <w:rPr>
          <w:rStyle w:val="FontStyle102"/>
          <w:b/>
          <w:sz w:val="28"/>
          <w:szCs w:val="28"/>
        </w:rPr>
        <w:t>2.</w:t>
      </w:r>
      <w:r w:rsidR="00851832">
        <w:rPr>
          <w:rStyle w:val="FontStyle102"/>
          <w:b/>
          <w:sz w:val="28"/>
          <w:szCs w:val="28"/>
        </w:rPr>
        <w:t>3</w:t>
      </w:r>
      <w:r w:rsidRPr="00B054D8">
        <w:rPr>
          <w:rStyle w:val="FontStyle102"/>
          <w:b/>
          <w:sz w:val="28"/>
          <w:szCs w:val="28"/>
        </w:rPr>
        <w:t>. Формы аттестации</w:t>
      </w:r>
    </w:p>
    <w:p w:rsidR="00B054D8" w:rsidRPr="00B054D8" w:rsidRDefault="00B054D8" w:rsidP="006000CB">
      <w:pPr>
        <w:spacing w:after="0" w:line="240" w:lineRule="auto"/>
        <w:ind w:firstLine="708"/>
        <w:jc w:val="both"/>
        <w:rPr>
          <w:rStyle w:val="ae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B054D8" w:rsidRDefault="00B054D8" w:rsidP="006000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предусмотрена оценка индивидуального развития детей, используемая как профессиональный инструмент педагога с целью получения обратной связи от собственных педагогических воздействий и планирования дальнейшей работы с детьми.</w:t>
      </w:r>
    </w:p>
    <w:p w:rsidR="00B054D8" w:rsidRPr="00B054D8" w:rsidRDefault="00B054D8" w:rsidP="006000C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отслеживания и фиксации результатов</w:t>
      </w:r>
      <w:r w:rsidRPr="00B05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54D8" w:rsidRPr="00E15AA6" w:rsidRDefault="00B054D8" w:rsidP="006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15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развитием у детей познавательного интереса к культурно-историческим особенностям Краснодарского края; выявление познавательных предпочтений;</w:t>
      </w:r>
    </w:p>
    <w:p w:rsidR="00B054D8" w:rsidRPr="00E15AA6" w:rsidRDefault="00B054D8" w:rsidP="006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15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развитием эмоционально-личностного отношения к социальной действительности, поступкам своим и других людей, проявлением патриотических чувств;</w:t>
      </w:r>
    </w:p>
    <w:p w:rsidR="00B054D8" w:rsidRPr="00E15AA6" w:rsidRDefault="00B054D8" w:rsidP="0060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15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особенностями поведения ребёнка в различных видах детской деятельности (как развивается умение планировать и организовывать свою деятельность, развитие детской инициативности, ответственности и автономии)</w:t>
      </w:r>
    </w:p>
    <w:p w:rsidR="00B054D8" w:rsidRDefault="00B054D8" w:rsidP="006000CB">
      <w:pPr>
        <w:pStyle w:val="ab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предъявления и демонстрации образовательных результатов</w:t>
      </w:r>
      <w:r w:rsidRPr="00E15AA6">
        <w:rPr>
          <w:b/>
          <w:sz w:val="28"/>
          <w:szCs w:val="28"/>
        </w:rPr>
        <w:t>:</w:t>
      </w:r>
    </w:p>
    <w:p w:rsidR="0078397B" w:rsidRPr="00E15AA6" w:rsidRDefault="0078397B" w:rsidP="006000CB">
      <w:pPr>
        <w:pStyle w:val="ab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B054D8" w:rsidRPr="00E15AA6" w:rsidRDefault="00B054D8" w:rsidP="006000CB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15AA6">
        <w:rPr>
          <w:sz w:val="28"/>
          <w:szCs w:val="28"/>
        </w:rPr>
        <w:t>- проведение праздников, развлечений, спектаклей;</w:t>
      </w:r>
    </w:p>
    <w:p w:rsidR="00B054D8" w:rsidRPr="00E15AA6" w:rsidRDefault="00B054D8" w:rsidP="006000CB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15AA6">
        <w:rPr>
          <w:sz w:val="28"/>
          <w:szCs w:val="28"/>
        </w:rPr>
        <w:t xml:space="preserve">- выставки детских </w:t>
      </w:r>
      <w:r>
        <w:rPr>
          <w:sz w:val="28"/>
          <w:szCs w:val="28"/>
        </w:rPr>
        <w:t xml:space="preserve">творческих </w:t>
      </w:r>
      <w:r w:rsidRPr="00E15AA6">
        <w:rPr>
          <w:sz w:val="28"/>
          <w:szCs w:val="28"/>
        </w:rPr>
        <w:t>работ;</w:t>
      </w:r>
    </w:p>
    <w:p w:rsidR="00B054D8" w:rsidRPr="00E15AA6" w:rsidRDefault="00B054D8" w:rsidP="006000CB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15AA6">
        <w:rPr>
          <w:sz w:val="28"/>
          <w:szCs w:val="28"/>
        </w:rPr>
        <w:t>- участие в проектной деятельности;</w:t>
      </w:r>
    </w:p>
    <w:p w:rsidR="00B054D8" w:rsidRDefault="00B054D8" w:rsidP="006000CB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экологических акциях.</w:t>
      </w:r>
    </w:p>
    <w:p w:rsidR="00B054D8" w:rsidRPr="00E15AA6" w:rsidRDefault="00B054D8" w:rsidP="006000CB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картотек, альбомов о родном крае.</w:t>
      </w:r>
    </w:p>
    <w:p w:rsidR="0078397B" w:rsidRDefault="0078397B" w:rsidP="006000CB">
      <w:pPr>
        <w:pStyle w:val="ab"/>
        <w:spacing w:before="0" w:beforeAutospacing="0" w:after="0" w:afterAutospacing="0"/>
        <w:jc w:val="both"/>
        <w:rPr>
          <w:rStyle w:val="ae"/>
          <w:sz w:val="28"/>
          <w:szCs w:val="28"/>
        </w:rPr>
      </w:pPr>
    </w:p>
    <w:p w:rsidR="00C860D6" w:rsidRDefault="00C860D6" w:rsidP="006000CB">
      <w:pPr>
        <w:pStyle w:val="ab"/>
        <w:spacing w:before="0" w:beforeAutospacing="0" w:after="0" w:afterAutospacing="0"/>
        <w:jc w:val="both"/>
        <w:rPr>
          <w:rStyle w:val="ae"/>
          <w:b/>
          <w:color w:val="000000" w:themeColor="text1"/>
          <w:sz w:val="28"/>
          <w:szCs w:val="28"/>
          <w:u w:val="none"/>
        </w:rPr>
      </w:pPr>
      <w:r w:rsidRPr="00C860D6">
        <w:rPr>
          <w:rStyle w:val="ae"/>
          <w:b/>
          <w:color w:val="000000" w:themeColor="text1"/>
          <w:sz w:val="28"/>
          <w:szCs w:val="28"/>
          <w:u w:val="none"/>
        </w:rPr>
        <w:t>2.4. Оценочные материалы</w:t>
      </w:r>
    </w:p>
    <w:p w:rsidR="0078397B" w:rsidRPr="00C860D6" w:rsidRDefault="0078397B" w:rsidP="006000CB">
      <w:pPr>
        <w:pStyle w:val="ab"/>
        <w:spacing w:before="0" w:beforeAutospacing="0" w:after="0" w:afterAutospacing="0"/>
        <w:jc w:val="both"/>
        <w:rPr>
          <w:rStyle w:val="ae"/>
          <w:b/>
          <w:color w:val="000000" w:themeColor="text1"/>
          <w:sz w:val="28"/>
          <w:szCs w:val="28"/>
          <w:u w:val="none"/>
        </w:rPr>
      </w:pPr>
    </w:p>
    <w:p w:rsidR="0073008B" w:rsidRDefault="0078397B" w:rsidP="0060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8B">
        <w:rPr>
          <w:rFonts w:ascii="Times New Roman" w:hAnsi="Times New Roman" w:cs="Times New Roman"/>
          <w:b/>
          <w:sz w:val="28"/>
          <w:szCs w:val="28"/>
        </w:rPr>
        <w:t xml:space="preserve">Критерии определения уровня </w:t>
      </w:r>
      <w:proofErr w:type="spellStart"/>
      <w:r w:rsidRPr="0073008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73008B">
        <w:rPr>
          <w:rFonts w:ascii="Times New Roman" w:hAnsi="Times New Roman" w:cs="Times New Roman"/>
          <w:b/>
          <w:sz w:val="28"/>
          <w:szCs w:val="28"/>
        </w:rPr>
        <w:t xml:space="preserve"> представления </w:t>
      </w:r>
    </w:p>
    <w:p w:rsidR="0078397B" w:rsidRPr="0073008B" w:rsidRDefault="0078397B" w:rsidP="0060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8B">
        <w:rPr>
          <w:rFonts w:ascii="Times New Roman" w:hAnsi="Times New Roman" w:cs="Times New Roman"/>
          <w:b/>
          <w:sz w:val="28"/>
          <w:szCs w:val="28"/>
        </w:rPr>
        <w:t>о родном крае</w:t>
      </w:r>
    </w:p>
    <w:p w:rsidR="0078397B" w:rsidRPr="0073008B" w:rsidRDefault="0073008B" w:rsidP="0060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8B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78397B" w:rsidRPr="00B41BD0" w:rsidRDefault="0078397B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D0">
        <w:rPr>
          <w:rFonts w:ascii="Times New Roman" w:hAnsi="Times New Roman" w:cs="Times New Roman"/>
          <w:sz w:val="28"/>
          <w:szCs w:val="28"/>
        </w:rPr>
        <w:t xml:space="preserve">Название города (станицы) в котором живет ребёнок. 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 б. – уверенно называет город, в котором живет.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2 б. – не сразу называет, вспоминает, думает. Может помочь опора на наглядный материал.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1 б. – знает название, но может перепутать с названием страны, района. Нужны наводящие вопросы.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 б. – не может ответить на вопрос</w:t>
      </w:r>
    </w:p>
    <w:p w:rsidR="0078397B" w:rsidRPr="00B41BD0" w:rsidRDefault="0078397B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D0">
        <w:rPr>
          <w:rFonts w:ascii="Times New Roman" w:hAnsi="Times New Roman" w:cs="Times New Roman"/>
          <w:sz w:val="28"/>
          <w:szCs w:val="28"/>
        </w:rPr>
        <w:t>Домашний адрес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3б. – знает домашний адрес и уверенно отвечает.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2б. отвечает правильно, но при помощи наводящих вопросов. 1б. – не знает, но пытается предложить свой ответ.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0б. – не знает.</w:t>
      </w:r>
    </w:p>
    <w:p w:rsidR="0078397B" w:rsidRPr="00B41BD0" w:rsidRDefault="0078397B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D0">
        <w:rPr>
          <w:rFonts w:ascii="Times New Roman" w:hAnsi="Times New Roman" w:cs="Times New Roman"/>
          <w:sz w:val="28"/>
          <w:szCs w:val="28"/>
        </w:rPr>
        <w:t>Символика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3б. – узнает символику края, пытается рассказать о ней и объяснить её значение.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2б.</w:t>
      </w:r>
      <w:r w:rsidRPr="0078397B">
        <w:rPr>
          <w:rFonts w:ascii="Times New Roman" w:hAnsi="Times New Roman" w:cs="Times New Roman"/>
          <w:sz w:val="28"/>
          <w:szCs w:val="28"/>
        </w:rPr>
        <w:tab/>
        <w:t>–</w:t>
      </w:r>
      <w:r w:rsidRPr="0078397B">
        <w:rPr>
          <w:rFonts w:ascii="Times New Roman" w:hAnsi="Times New Roman" w:cs="Times New Roman"/>
          <w:sz w:val="28"/>
          <w:szCs w:val="28"/>
        </w:rPr>
        <w:tab/>
        <w:t>узнает</w:t>
      </w:r>
      <w:r w:rsidRPr="0078397B">
        <w:rPr>
          <w:rFonts w:ascii="Times New Roman" w:hAnsi="Times New Roman" w:cs="Times New Roman"/>
          <w:sz w:val="28"/>
          <w:szCs w:val="28"/>
        </w:rPr>
        <w:tab/>
        <w:t>и</w:t>
      </w:r>
      <w:r w:rsidRPr="0078397B">
        <w:rPr>
          <w:rFonts w:ascii="Times New Roman" w:hAnsi="Times New Roman" w:cs="Times New Roman"/>
          <w:sz w:val="28"/>
          <w:szCs w:val="28"/>
        </w:rPr>
        <w:tab/>
        <w:t>уверенно</w:t>
      </w:r>
      <w:r w:rsidRPr="0078397B">
        <w:rPr>
          <w:rFonts w:ascii="Times New Roman" w:hAnsi="Times New Roman" w:cs="Times New Roman"/>
          <w:sz w:val="28"/>
          <w:szCs w:val="28"/>
        </w:rPr>
        <w:tab/>
        <w:t>выбирает</w:t>
      </w:r>
      <w:r w:rsidRPr="0078397B">
        <w:rPr>
          <w:rFonts w:ascii="Times New Roman" w:hAnsi="Times New Roman" w:cs="Times New Roman"/>
          <w:sz w:val="28"/>
          <w:szCs w:val="28"/>
        </w:rPr>
        <w:tab/>
        <w:t>символику</w:t>
      </w:r>
      <w:r w:rsidRPr="0078397B">
        <w:rPr>
          <w:rFonts w:ascii="Times New Roman" w:hAnsi="Times New Roman" w:cs="Times New Roman"/>
          <w:sz w:val="28"/>
          <w:szCs w:val="28"/>
        </w:rPr>
        <w:tab/>
        <w:t>края среди изображения других, но затрудняется что-либо рассказать о ней.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1б. – испытывает затруднения при выборе символики.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 xml:space="preserve"> 0б. – не узнает.</w:t>
      </w:r>
    </w:p>
    <w:p w:rsidR="0078397B" w:rsidRPr="00B41BD0" w:rsidRDefault="0078397B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D0">
        <w:rPr>
          <w:rFonts w:ascii="Times New Roman" w:hAnsi="Times New Roman" w:cs="Times New Roman"/>
          <w:sz w:val="28"/>
          <w:szCs w:val="28"/>
        </w:rPr>
        <w:t>Выдающиеся земляки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 xml:space="preserve">3б. – называет фамилии, имена выдающихся земляков, </w:t>
      </w:r>
      <w:proofErr w:type="gramStart"/>
      <w:r w:rsidRPr="0078397B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8397B">
        <w:rPr>
          <w:rFonts w:ascii="Times New Roman" w:hAnsi="Times New Roman" w:cs="Times New Roman"/>
          <w:sz w:val="28"/>
          <w:szCs w:val="28"/>
        </w:rPr>
        <w:t xml:space="preserve"> чем они прославили родной край.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2б. – называет фамилии выдающихся земляков,</w:t>
      </w:r>
      <w:r w:rsidRPr="0078397B">
        <w:rPr>
          <w:rFonts w:ascii="Times New Roman" w:hAnsi="Times New Roman" w:cs="Times New Roman"/>
          <w:sz w:val="28"/>
          <w:szCs w:val="28"/>
        </w:rPr>
        <w:tab/>
        <w:t>с помощью наводящих вопросов рассказывает о них.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1б. – называет фамилии выдающихся земляков, но не может ничего о них рассказать.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0б. – не может никого назвать.</w:t>
      </w:r>
    </w:p>
    <w:p w:rsidR="0078397B" w:rsidRPr="00B41BD0" w:rsidRDefault="0078397B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D0">
        <w:rPr>
          <w:rFonts w:ascii="Times New Roman" w:hAnsi="Times New Roman" w:cs="Times New Roman"/>
          <w:sz w:val="28"/>
          <w:szCs w:val="28"/>
        </w:rPr>
        <w:t>Достопримечательности станицы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3б. – выбирает среди фотографий и рисунков изображения достопримечательностей родной станицы, называет их. Может рассказать, где находится.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lastRenderedPageBreak/>
        <w:t>2б.</w:t>
      </w:r>
      <w:r w:rsidR="00783CFB">
        <w:rPr>
          <w:rFonts w:ascii="Times New Roman" w:hAnsi="Times New Roman" w:cs="Times New Roman"/>
          <w:sz w:val="28"/>
          <w:szCs w:val="28"/>
        </w:rPr>
        <w:t xml:space="preserve"> </w:t>
      </w:r>
      <w:r w:rsidRPr="0078397B">
        <w:rPr>
          <w:rFonts w:ascii="Times New Roman" w:hAnsi="Times New Roman" w:cs="Times New Roman"/>
          <w:sz w:val="28"/>
          <w:szCs w:val="28"/>
        </w:rPr>
        <w:t>- выбирает среди фотографий и рисунков изображения достопримечательностей родной станицы, называет их с помощью наводящих вопросов.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1б. - выбирает среди фотографий и рисунков изображения достопримечательностей родной станицы, назвать не может.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0б. – не знает, не выбирает.</w:t>
      </w:r>
    </w:p>
    <w:p w:rsidR="0078397B" w:rsidRPr="00B41BD0" w:rsidRDefault="0078397B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D0">
        <w:rPr>
          <w:rFonts w:ascii="Times New Roman" w:hAnsi="Times New Roman" w:cs="Times New Roman"/>
          <w:sz w:val="28"/>
          <w:szCs w:val="28"/>
        </w:rPr>
        <w:t>Название страны</w:t>
      </w:r>
    </w:p>
    <w:p w:rsid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 б. – уверенно называет страну.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2 б. – не сразу называет, вспоминает, думает. Может помочь опора на наглядный материал.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1 б. – знает название, но может перепутать с названием города, района. Нужны наводящие вопросы.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 б. – не может ответить на вопрос</w:t>
      </w:r>
    </w:p>
    <w:p w:rsidR="0078397B" w:rsidRPr="00B41BD0" w:rsidRDefault="00B41BD0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страны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 б. – уверенно называет столицу России</w:t>
      </w:r>
      <w:r w:rsidR="00B41BD0">
        <w:rPr>
          <w:rFonts w:ascii="Times New Roman" w:hAnsi="Times New Roman" w:cs="Times New Roman"/>
          <w:sz w:val="28"/>
          <w:szCs w:val="28"/>
        </w:rPr>
        <w:t>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2 б. – не сразу называет, вспоминает, думает. Может помочь опора на наглядный материал.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1 б. – знает название, но может перепутать с названием страны, города. Нужны наводящие вопросы.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 б. – не может ответить на вопрос</w:t>
      </w:r>
    </w:p>
    <w:p w:rsidR="0078397B" w:rsidRPr="00B41BD0" w:rsidRDefault="00B41BD0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397B" w:rsidRPr="00B41BD0">
        <w:rPr>
          <w:rFonts w:ascii="Times New Roman" w:hAnsi="Times New Roman" w:cs="Times New Roman"/>
          <w:sz w:val="28"/>
          <w:szCs w:val="28"/>
        </w:rPr>
        <w:t>ерб России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3б. – узнает государственный герб России, уверенно выбирает его среди изображений гербов других стран. Может рассказать, что изображено на гербе нашей страны.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2б. – не сразу выбирает изображение герба России среди изображений гербов других стран.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 xml:space="preserve">1б. – испытывает затруднение, нуждается в наводящих вопросах. 0б. - не </w:t>
      </w:r>
      <w:proofErr w:type="gramStart"/>
      <w:r w:rsidRPr="0078397B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8397B">
        <w:rPr>
          <w:rFonts w:ascii="Times New Roman" w:hAnsi="Times New Roman" w:cs="Times New Roman"/>
          <w:sz w:val="28"/>
          <w:szCs w:val="28"/>
        </w:rPr>
        <w:t xml:space="preserve"> как выглядит герб России</w:t>
      </w:r>
    </w:p>
    <w:p w:rsidR="0078397B" w:rsidRPr="00B41BD0" w:rsidRDefault="00B41BD0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D0">
        <w:rPr>
          <w:rFonts w:ascii="Times New Roman" w:hAnsi="Times New Roman" w:cs="Times New Roman"/>
          <w:sz w:val="28"/>
          <w:szCs w:val="28"/>
        </w:rPr>
        <w:t>Ф</w:t>
      </w:r>
      <w:r w:rsidR="0078397B" w:rsidRPr="00B41BD0">
        <w:rPr>
          <w:rFonts w:ascii="Times New Roman" w:hAnsi="Times New Roman" w:cs="Times New Roman"/>
          <w:sz w:val="28"/>
          <w:szCs w:val="28"/>
        </w:rPr>
        <w:t>лаг России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3б. – узнает флаг России, уверенно сразу выбирает его изображение среди изображений флагов других стран.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2б. – правильно, но не сразу выбирает изображение государственного флага России.</w:t>
      </w:r>
    </w:p>
    <w:p w:rsidR="00B41BD0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 xml:space="preserve">1б. – испытывает затруднения, нуждается в наводящих вопросах. 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 б. – не знает, как выглядит флаг России.</w:t>
      </w:r>
    </w:p>
    <w:p w:rsidR="0078397B" w:rsidRPr="00B41BD0" w:rsidRDefault="00B41BD0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BD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имн</w:t>
      </w:r>
      <w:r w:rsidR="0078397B" w:rsidRPr="00B41BD0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3б. – узнает и называет гимн России, определяет характер музыки гимна как величественный и торжественный.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2б. – узнает и называет гимн России.</w:t>
      </w:r>
    </w:p>
    <w:p w:rsidR="00B41BD0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 xml:space="preserve">1б. – узнает и называет гимн России после наводящих вопросов взрослого 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0б. – не имеет представления о гимне России.</w:t>
      </w:r>
    </w:p>
    <w:p w:rsidR="0078397B" w:rsidRPr="00B41BD0" w:rsidRDefault="0078397B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D0">
        <w:rPr>
          <w:rFonts w:ascii="Times New Roman" w:hAnsi="Times New Roman" w:cs="Times New Roman"/>
          <w:sz w:val="28"/>
          <w:szCs w:val="28"/>
        </w:rPr>
        <w:t>Интерес к иллюстративным материалам, отражающим историю, природу и</w:t>
      </w:r>
      <w:r w:rsidR="00B41BD0" w:rsidRPr="00B41BD0">
        <w:rPr>
          <w:rFonts w:ascii="Times New Roman" w:hAnsi="Times New Roman" w:cs="Times New Roman"/>
          <w:sz w:val="28"/>
          <w:szCs w:val="28"/>
        </w:rPr>
        <w:t xml:space="preserve"> до</w:t>
      </w:r>
      <w:r w:rsidRPr="00B41BD0">
        <w:rPr>
          <w:rFonts w:ascii="Times New Roman" w:hAnsi="Times New Roman" w:cs="Times New Roman"/>
          <w:sz w:val="28"/>
          <w:szCs w:val="28"/>
        </w:rPr>
        <w:t>стопримечательности родного края, страны.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lastRenderedPageBreak/>
        <w:t>3б. – часто рассматривает иллюстрации по собственной инициативе, делятся впечатлениями.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2б. – иногда самостоятельно рассматривает иллюстрации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1б.</w:t>
      </w:r>
      <w:r w:rsidRPr="0078397B">
        <w:rPr>
          <w:rFonts w:ascii="Times New Roman" w:hAnsi="Times New Roman" w:cs="Times New Roman"/>
          <w:sz w:val="28"/>
          <w:szCs w:val="28"/>
        </w:rPr>
        <w:tab/>
        <w:t>–</w:t>
      </w:r>
      <w:r w:rsidRPr="0078397B">
        <w:rPr>
          <w:rFonts w:ascii="Times New Roman" w:hAnsi="Times New Roman" w:cs="Times New Roman"/>
          <w:sz w:val="28"/>
          <w:szCs w:val="28"/>
        </w:rPr>
        <w:tab/>
        <w:t>рассматривает</w:t>
      </w:r>
      <w:r w:rsidRPr="0078397B">
        <w:rPr>
          <w:rFonts w:ascii="Times New Roman" w:hAnsi="Times New Roman" w:cs="Times New Roman"/>
          <w:sz w:val="28"/>
          <w:szCs w:val="28"/>
        </w:rPr>
        <w:tab/>
        <w:t>иллюстративные</w:t>
      </w:r>
      <w:r w:rsidRPr="0078397B">
        <w:rPr>
          <w:rFonts w:ascii="Times New Roman" w:hAnsi="Times New Roman" w:cs="Times New Roman"/>
          <w:sz w:val="28"/>
          <w:szCs w:val="28"/>
        </w:rPr>
        <w:tab/>
        <w:t>материалы</w:t>
      </w:r>
      <w:r w:rsidRPr="0078397B">
        <w:rPr>
          <w:rFonts w:ascii="Times New Roman" w:hAnsi="Times New Roman" w:cs="Times New Roman"/>
          <w:sz w:val="28"/>
          <w:szCs w:val="28"/>
        </w:rPr>
        <w:tab/>
        <w:t>по</w:t>
      </w:r>
      <w:r w:rsidRPr="0078397B">
        <w:rPr>
          <w:rFonts w:ascii="Times New Roman" w:hAnsi="Times New Roman" w:cs="Times New Roman"/>
          <w:sz w:val="28"/>
          <w:szCs w:val="28"/>
        </w:rPr>
        <w:tab/>
        <w:t>инициативе взрослого.</w:t>
      </w:r>
    </w:p>
    <w:p w:rsidR="0073008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0б. – не проявляет интереса.</w:t>
      </w:r>
    </w:p>
    <w:p w:rsidR="0073008B" w:rsidRPr="00B41BD0" w:rsidRDefault="00B41BD0" w:rsidP="006000CB">
      <w:pPr>
        <w:pStyle w:val="a6"/>
        <w:numPr>
          <w:ilvl w:val="0"/>
          <w:numId w:val="28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8B" w:rsidRPr="00B41BD0">
        <w:rPr>
          <w:rFonts w:ascii="Times New Roman" w:hAnsi="Times New Roman" w:cs="Times New Roman"/>
          <w:sz w:val="28"/>
          <w:szCs w:val="28"/>
        </w:rPr>
        <w:t>Э</w:t>
      </w:r>
      <w:r w:rsidR="0078397B" w:rsidRPr="00B41BD0">
        <w:rPr>
          <w:rFonts w:ascii="Times New Roman" w:hAnsi="Times New Roman" w:cs="Times New Roman"/>
          <w:sz w:val="28"/>
          <w:szCs w:val="28"/>
        </w:rPr>
        <w:t>моционально – положительная реакция на изображения, фотографии улиц, достопримечательностей станицы.</w:t>
      </w:r>
    </w:p>
    <w:p w:rsidR="0078397B" w:rsidRPr="0078397B" w:rsidRDefault="0078397B" w:rsidP="006000CB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3б. – эмоциональная реакция ярко выражена: узнает, радуется, дает эстетическую оценку, когда видит знакомые объекты.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 xml:space="preserve">2б. – положительная эмоциональная реакция на знакомые объекты. 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1б.- эмоциональная реакция выражена слабо.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0б. – эмоциональная реакция отсутствует.</w:t>
      </w:r>
    </w:p>
    <w:p w:rsidR="0078397B" w:rsidRPr="00B41BD0" w:rsidRDefault="00B41BD0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7B" w:rsidRPr="00B41BD0">
        <w:rPr>
          <w:rFonts w:ascii="Times New Roman" w:hAnsi="Times New Roman" w:cs="Times New Roman"/>
          <w:sz w:val="28"/>
          <w:szCs w:val="28"/>
        </w:rPr>
        <w:t>Бережное</w:t>
      </w:r>
      <w:r w:rsidR="0078397B" w:rsidRPr="00B41BD0">
        <w:rPr>
          <w:rFonts w:ascii="Times New Roman" w:hAnsi="Times New Roman" w:cs="Times New Roman"/>
          <w:sz w:val="28"/>
          <w:szCs w:val="28"/>
        </w:rPr>
        <w:tab/>
        <w:t>отношение</w:t>
      </w:r>
      <w:r w:rsidR="0078397B" w:rsidRPr="00B41BD0">
        <w:rPr>
          <w:rFonts w:ascii="Times New Roman" w:hAnsi="Times New Roman" w:cs="Times New Roman"/>
          <w:sz w:val="28"/>
          <w:szCs w:val="28"/>
        </w:rPr>
        <w:tab/>
        <w:t>к</w:t>
      </w:r>
      <w:r w:rsidR="0073008B" w:rsidRPr="00B41BD0">
        <w:rPr>
          <w:rFonts w:ascii="Times New Roman" w:hAnsi="Times New Roman" w:cs="Times New Roman"/>
          <w:sz w:val="28"/>
          <w:szCs w:val="28"/>
        </w:rPr>
        <w:t xml:space="preserve"> оборудованию</w:t>
      </w:r>
      <w:r w:rsidR="0073008B" w:rsidRPr="00B41BD0">
        <w:rPr>
          <w:rFonts w:ascii="Times New Roman" w:hAnsi="Times New Roman" w:cs="Times New Roman"/>
          <w:sz w:val="28"/>
          <w:szCs w:val="28"/>
        </w:rPr>
        <w:tab/>
        <w:t xml:space="preserve">участка и группы, </w:t>
      </w:r>
      <w:r w:rsidR="0078397B" w:rsidRPr="00B41BD0">
        <w:rPr>
          <w:rFonts w:ascii="Times New Roman" w:hAnsi="Times New Roman" w:cs="Times New Roman"/>
          <w:sz w:val="28"/>
          <w:szCs w:val="28"/>
        </w:rPr>
        <w:t>зелёным насаждениям ближайшего окружения.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3б. – бережно относится к окружающему и напоминает об этом другим. 2б. – бережно относится к окружающему.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1б.- необходимо напоминание взрослого.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0б. – бережное отношение не сформировано (ломает ветки, игрушки, пачкает оборудование и т.п.)</w:t>
      </w:r>
    </w:p>
    <w:p w:rsidR="0078397B" w:rsidRPr="00B41BD0" w:rsidRDefault="00B41BD0" w:rsidP="006000CB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7B" w:rsidRPr="00B41BD0">
        <w:rPr>
          <w:rFonts w:ascii="Times New Roman" w:hAnsi="Times New Roman" w:cs="Times New Roman"/>
          <w:sz w:val="28"/>
          <w:szCs w:val="28"/>
        </w:rPr>
        <w:t>Соблюдение в повседневной жизни правил поведения в природе и на улице.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3б. – самостоятельно соблюдает правила.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2б. – соблюдает правила, но иногда необходимо напоминание взрослого 1б.- не всегда и не все правила соблюдает.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0б. – не соблюдает правила.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97B" w:rsidRPr="0073008B" w:rsidRDefault="0078397B" w:rsidP="0060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8B">
        <w:rPr>
          <w:rFonts w:ascii="Times New Roman" w:hAnsi="Times New Roman" w:cs="Times New Roman"/>
          <w:b/>
          <w:sz w:val="28"/>
          <w:szCs w:val="28"/>
        </w:rPr>
        <w:t>Оценка результатов диагностики</w:t>
      </w:r>
    </w:p>
    <w:p w:rsidR="0073008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42 б. – 34 б.</w:t>
      </w:r>
      <w:r w:rsidRPr="0078397B">
        <w:rPr>
          <w:rFonts w:ascii="Times New Roman" w:hAnsi="Times New Roman" w:cs="Times New Roman"/>
          <w:sz w:val="28"/>
          <w:szCs w:val="28"/>
        </w:rPr>
        <w:tab/>
        <w:t xml:space="preserve">представления сформированы 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33 б. - 15 б.</w:t>
      </w:r>
      <w:r w:rsidRPr="0078397B">
        <w:rPr>
          <w:rFonts w:ascii="Times New Roman" w:hAnsi="Times New Roman" w:cs="Times New Roman"/>
          <w:sz w:val="28"/>
          <w:szCs w:val="28"/>
        </w:rPr>
        <w:tab/>
        <w:t>частично сформированы</w:t>
      </w:r>
    </w:p>
    <w:p w:rsidR="0078397B" w:rsidRPr="0078397B" w:rsidRDefault="0078397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7B">
        <w:rPr>
          <w:rFonts w:ascii="Times New Roman" w:hAnsi="Times New Roman" w:cs="Times New Roman"/>
          <w:sz w:val="28"/>
          <w:szCs w:val="28"/>
        </w:rPr>
        <w:t>14 б. и менее</w:t>
      </w:r>
      <w:r w:rsidRPr="0078397B">
        <w:rPr>
          <w:rFonts w:ascii="Times New Roman" w:hAnsi="Times New Roman" w:cs="Times New Roman"/>
          <w:sz w:val="28"/>
          <w:szCs w:val="28"/>
        </w:rPr>
        <w:tab/>
        <w:t>не сформированы</w:t>
      </w:r>
    </w:p>
    <w:p w:rsidR="0099323F" w:rsidRPr="0078397B" w:rsidRDefault="0099323F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08B" w:rsidRDefault="0073008B" w:rsidP="0060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8B">
        <w:rPr>
          <w:rFonts w:ascii="Times New Roman" w:hAnsi="Times New Roman" w:cs="Times New Roman"/>
          <w:b/>
          <w:sz w:val="28"/>
          <w:szCs w:val="28"/>
        </w:rPr>
        <w:t xml:space="preserve">Критерии определения уровня </w:t>
      </w:r>
      <w:proofErr w:type="spellStart"/>
      <w:r w:rsidRPr="0073008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73008B">
        <w:rPr>
          <w:rFonts w:ascii="Times New Roman" w:hAnsi="Times New Roman" w:cs="Times New Roman"/>
          <w:b/>
          <w:sz w:val="28"/>
          <w:szCs w:val="28"/>
        </w:rPr>
        <w:t xml:space="preserve"> представления </w:t>
      </w:r>
    </w:p>
    <w:p w:rsidR="0073008B" w:rsidRPr="0073008B" w:rsidRDefault="0073008B" w:rsidP="0060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8B">
        <w:rPr>
          <w:rFonts w:ascii="Times New Roman" w:hAnsi="Times New Roman" w:cs="Times New Roman"/>
          <w:b/>
          <w:sz w:val="28"/>
          <w:szCs w:val="28"/>
        </w:rPr>
        <w:t>о родном крае</w:t>
      </w:r>
    </w:p>
    <w:p w:rsidR="0073008B" w:rsidRPr="0073008B" w:rsidRDefault="0073008B" w:rsidP="0060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73008B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08B" w:rsidRPr="00B41BD0" w:rsidRDefault="0073008B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BD0">
        <w:rPr>
          <w:rFonts w:ascii="Times New Roman" w:hAnsi="Times New Roman" w:cs="Times New Roman"/>
          <w:sz w:val="28"/>
          <w:szCs w:val="28"/>
        </w:rPr>
        <w:t>Происхождение названия города (станицы) в котором живет реб</w:t>
      </w:r>
      <w:r w:rsidR="00897571">
        <w:rPr>
          <w:rFonts w:ascii="Times New Roman" w:hAnsi="Times New Roman" w:cs="Times New Roman"/>
          <w:sz w:val="28"/>
          <w:szCs w:val="28"/>
        </w:rPr>
        <w:t>ё</w:t>
      </w:r>
      <w:r w:rsidRPr="00B41BD0">
        <w:rPr>
          <w:rFonts w:ascii="Times New Roman" w:hAnsi="Times New Roman" w:cs="Times New Roman"/>
          <w:sz w:val="28"/>
          <w:szCs w:val="28"/>
        </w:rPr>
        <w:t xml:space="preserve">нок.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 б. – уверенно, правильно и сразу отвечает на вопрос.</w:t>
      </w:r>
    </w:p>
    <w:p w:rsid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008B">
        <w:rPr>
          <w:rFonts w:ascii="Times New Roman" w:hAnsi="Times New Roman" w:cs="Times New Roman"/>
          <w:sz w:val="28"/>
          <w:szCs w:val="28"/>
        </w:rPr>
        <w:t xml:space="preserve">б. – отвечает правильно, но при помощи наводящих вопросов.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 б. – не знает, но пытается предположить.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не знает.</w:t>
      </w:r>
    </w:p>
    <w:p w:rsidR="0073008B" w:rsidRPr="00897571" w:rsidRDefault="0073008B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71">
        <w:rPr>
          <w:rFonts w:ascii="Times New Roman" w:hAnsi="Times New Roman" w:cs="Times New Roman"/>
          <w:sz w:val="28"/>
          <w:szCs w:val="28"/>
        </w:rPr>
        <w:t>Домашний адрес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3б. – знает домашний адрес и уверенно отвечает.</w:t>
      </w:r>
    </w:p>
    <w:p w:rsid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2б. отвечает правильно, но при помощи наводящих вопросов.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1б. – не знает, но пытается предложить свой ответ.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lastRenderedPageBreak/>
        <w:t>0б. – не знает.</w:t>
      </w:r>
    </w:p>
    <w:p w:rsidR="0073008B" w:rsidRPr="00897571" w:rsidRDefault="0073008B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71">
        <w:rPr>
          <w:rFonts w:ascii="Times New Roman" w:hAnsi="Times New Roman" w:cs="Times New Roman"/>
          <w:sz w:val="28"/>
          <w:szCs w:val="28"/>
        </w:rPr>
        <w:t>Адрес детского сада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3б.- может рассказать, где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 w:rsidRPr="0073008B">
        <w:rPr>
          <w:rFonts w:ascii="Times New Roman" w:hAnsi="Times New Roman" w:cs="Times New Roman"/>
          <w:sz w:val="28"/>
          <w:szCs w:val="28"/>
        </w:rPr>
        <w:t>ся детский сад (название улицы, какие объекты находятся рядом)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2б.- знает, где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 w:rsidRPr="0073008B">
        <w:rPr>
          <w:rFonts w:ascii="Times New Roman" w:hAnsi="Times New Roman" w:cs="Times New Roman"/>
          <w:sz w:val="28"/>
          <w:szCs w:val="28"/>
        </w:rPr>
        <w:t>ся детский сад, но рассказывает при помощи наводящих вопросов.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1б.</w:t>
      </w:r>
      <w:r>
        <w:rPr>
          <w:rFonts w:ascii="Times New Roman" w:hAnsi="Times New Roman" w:cs="Times New Roman"/>
          <w:sz w:val="28"/>
          <w:szCs w:val="28"/>
        </w:rPr>
        <w:tab/>
        <w:t xml:space="preserve">– имеет </w:t>
      </w:r>
      <w:r w:rsidRPr="0073008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твердые представления, </w:t>
      </w:r>
      <w:r w:rsidRPr="0073008B">
        <w:rPr>
          <w:rFonts w:ascii="Times New Roman" w:hAnsi="Times New Roman" w:cs="Times New Roman"/>
          <w:sz w:val="28"/>
          <w:szCs w:val="28"/>
        </w:rPr>
        <w:t>нужны наводящие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- не знает</w:t>
      </w:r>
    </w:p>
    <w:p w:rsidR="0073008B" w:rsidRPr="00897571" w:rsidRDefault="0073008B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71">
        <w:rPr>
          <w:rFonts w:ascii="Times New Roman" w:hAnsi="Times New Roman" w:cs="Times New Roman"/>
          <w:sz w:val="28"/>
          <w:szCs w:val="28"/>
        </w:rPr>
        <w:t>Название улиц ближайшего окружения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3б.- знает и называет 2-3 улицы, может рассказать о них (почему так называются, чем интересны, какие здания на них находятся)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2б.- знает и называет 1-2 улицы, может рассказать о них или называет 2- 3 улицы, но может рассказать только об одной из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1б. – называет 1-2 улицы, но не может ничего о них рассказать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 0 б. – не знает</w:t>
      </w:r>
    </w:p>
    <w:p w:rsidR="0073008B" w:rsidRPr="00897571" w:rsidRDefault="0073008B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71">
        <w:rPr>
          <w:rFonts w:ascii="Times New Roman" w:hAnsi="Times New Roman" w:cs="Times New Roman"/>
          <w:sz w:val="28"/>
          <w:szCs w:val="28"/>
        </w:rPr>
        <w:t>Символика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3б. – узнает городскую символику, пытается рассказать о ней и объяснить ее значение.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2б.</w:t>
      </w:r>
      <w:r w:rsidRPr="0073008B">
        <w:rPr>
          <w:rFonts w:ascii="Times New Roman" w:hAnsi="Times New Roman" w:cs="Times New Roman"/>
          <w:sz w:val="28"/>
          <w:szCs w:val="28"/>
        </w:rPr>
        <w:tab/>
        <w:t>–</w:t>
      </w:r>
      <w:r w:rsidRPr="0073008B">
        <w:rPr>
          <w:rFonts w:ascii="Times New Roman" w:hAnsi="Times New Roman" w:cs="Times New Roman"/>
          <w:sz w:val="28"/>
          <w:szCs w:val="28"/>
        </w:rPr>
        <w:tab/>
        <w:t>узнает</w:t>
      </w:r>
      <w:r w:rsidRPr="0073008B">
        <w:rPr>
          <w:rFonts w:ascii="Times New Roman" w:hAnsi="Times New Roman" w:cs="Times New Roman"/>
          <w:sz w:val="28"/>
          <w:szCs w:val="28"/>
        </w:rPr>
        <w:tab/>
        <w:t>и</w:t>
      </w:r>
      <w:r w:rsidRPr="0073008B">
        <w:rPr>
          <w:rFonts w:ascii="Times New Roman" w:hAnsi="Times New Roman" w:cs="Times New Roman"/>
          <w:sz w:val="28"/>
          <w:szCs w:val="28"/>
        </w:rPr>
        <w:tab/>
        <w:t>уверенно</w:t>
      </w:r>
      <w:r w:rsidRPr="0073008B">
        <w:rPr>
          <w:rFonts w:ascii="Times New Roman" w:hAnsi="Times New Roman" w:cs="Times New Roman"/>
          <w:sz w:val="28"/>
          <w:szCs w:val="28"/>
        </w:rPr>
        <w:tab/>
        <w:t>выбирает</w:t>
      </w:r>
      <w:r w:rsidRPr="0073008B">
        <w:rPr>
          <w:rFonts w:ascii="Times New Roman" w:hAnsi="Times New Roman" w:cs="Times New Roman"/>
          <w:sz w:val="28"/>
          <w:szCs w:val="28"/>
        </w:rPr>
        <w:tab/>
        <w:t>городскую</w:t>
      </w:r>
      <w:r w:rsidRPr="0073008B">
        <w:rPr>
          <w:rFonts w:ascii="Times New Roman" w:hAnsi="Times New Roman" w:cs="Times New Roman"/>
          <w:sz w:val="28"/>
          <w:szCs w:val="28"/>
        </w:rPr>
        <w:tab/>
        <w:t>символику</w:t>
      </w:r>
      <w:r w:rsidRPr="0073008B">
        <w:rPr>
          <w:rFonts w:ascii="Times New Roman" w:hAnsi="Times New Roman" w:cs="Times New Roman"/>
          <w:sz w:val="28"/>
          <w:szCs w:val="28"/>
        </w:rPr>
        <w:tab/>
        <w:t>среди изображения других, но затрудняется что-либо рассказать о ней.</w:t>
      </w:r>
    </w:p>
    <w:p w:rsid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1б. – испытывает затруднения при выборе городской символики.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не узнает.</w:t>
      </w:r>
    </w:p>
    <w:p w:rsidR="0073008B" w:rsidRPr="00897571" w:rsidRDefault="0073008B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71">
        <w:rPr>
          <w:rFonts w:ascii="Times New Roman" w:hAnsi="Times New Roman" w:cs="Times New Roman"/>
          <w:sz w:val="28"/>
          <w:szCs w:val="28"/>
        </w:rPr>
        <w:t>Выдающиеся земляки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3б. – называет фамилии, имена выдающихся земляков (2-4), </w:t>
      </w:r>
      <w:proofErr w:type="gramStart"/>
      <w:r w:rsidRPr="0073008B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3008B">
        <w:rPr>
          <w:rFonts w:ascii="Times New Roman" w:hAnsi="Times New Roman" w:cs="Times New Roman"/>
          <w:sz w:val="28"/>
          <w:szCs w:val="28"/>
        </w:rPr>
        <w:t xml:space="preserve"> чем они прославили родной край.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2б. – называет фамилии выдающихся земляков (2-3),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с помощью наводящих вопросов рассказывает о них.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1б. – называет фамилии выдающихся земляков, но не может ничего о них рассказать.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не может никого назвать.</w:t>
      </w:r>
    </w:p>
    <w:p w:rsidR="0073008B" w:rsidRPr="00897571" w:rsidRDefault="0073008B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71">
        <w:rPr>
          <w:rFonts w:ascii="Times New Roman" w:hAnsi="Times New Roman" w:cs="Times New Roman"/>
          <w:sz w:val="28"/>
          <w:szCs w:val="28"/>
        </w:rPr>
        <w:t>Достопримечательности станицы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3б. – выбирает среди фотографий и рисунков изображения достопримечательностей родно</w:t>
      </w:r>
      <w:r w:rsidR="00B41BD0">
        <w:rPr>
          <w:rFonts w:ascii="Times New Roman" w:hAnsi="Times New Roman" w:cs="Times New Roman"/>
          <w:sz w:val="28"/>
          <w:szCs w:val="28"/>
        </w:rPr>
        <w:t>й</w:t>
      </w:r>
      <w:r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="00B41BD0">
        <w:rPr>
          <w:rFonts w:ascii="Times New Roman" w:hAnsi="Times New Roman" w:cs="Times New Roman"/>
          <w:sz w:val="28"/>
          <w:szCs w:val="28"/>
        </w:rPr>
        <w:t>станицы</w:t>
      </w:r>
      <w:r w:rsidRPr="0073008B">
        <w:rPr>
          <w:rFonts w:ascii="Times New Roman" w:hAnsi="Times New Roman" w:cs="Times New Roman"/>
          <w:sz w:val="28"/>
          <w:szCs w:val="28"/>
        </w:rPr>
        <w:t>, называет их. Может рассказать о достопримечательностях (1-3), где находится.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2б.- выбирает среди фотографий и рисунков изображения достопримечательностей родно</w:t>
      </w:r>
      <w:r w:rsidR="00B41BD0">
        <w:rPr>
          <w:rFonts w:ascii="Times New Roman" w:hAnsi="Times New Roman" w:cs="Times New Roman"/>
          <w:sz w:val="28"/>
          <w:szCs w:val="28"/>
        </w:rPr>
        <w:t>й</w:t>
      </w:r>
      <w:r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="00B41BD0">
        <w:rPr>
          <w:rFonts w:ascii="Times New Roman" w:hAnsi="Times New Roman" w:cs="Times New Roman"/>
          <w:sz w:val="28"/>
          <w:szCs w:val="28"/>
        </w:rPr>
        <w:t>станицы</w:t>
      </w:r>
      <w:r w:rsidRPr="0073008B">
        <w:rPr>
          <w:rFonts w:ascii="Times New Roman" w:hAnsi="Times New Roman" w:cs="Times New Roman"/>
          <w:sz w:val="28"/>
          <w:szCs w:val="28"/>
        </w:rPr>
        <w:t>, называет их с помощью наводящих вопросов.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1б. - выбирает среди фотографий и рисунков изображения достопримечательностей родно</w:t>
      </w:r>
      <w:r w:rsidR="00B41BD0">
        <w:rPr>
          <w:rFonts w:ascii="Times New Roman" w:hAnsi="Times New Roman" w:cs="Times New Roman"/>
          <w:sz w:val="28"/>
          <w:szCs w:val="28"/>
        </w:rPr>
        <w:t>й</w:t>
      </w:r>
      <w:r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="00B41BD0">
        <w:rPr>
          <w:rFonts w:ascii="Times New Roman" w:hAnsi="Times New Roman" w:cs="Times New Roman"/>
          <w:sz w:val="28"/>
          <w:szCs w:val="28"/>
        </w:rPr>
        <w:t>станицы</w:t>
      </w:r>
      <w:r w:rsidRPr="0073008B">
        <w:rPr>
          <w:rFonts w:ascii="Times New Roman" w:hAnsi="Times New Roman" w:cs="Times New Roman"/>
          <w:sz w:val="28"/>
          <w:szCs w:val="28"/>
        </w:rPr>
        <w:t>, назвать не может.</w:t>
      </w:r>
    </w:p>
    <w:p w:rsidR="00897571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не знает, не выбирает.</w:t>
      </w:r>
    </w:p>
    <w:p w:rsidR="0073008B" w:rsidRPr="00897571" w:rsidRDefault="0073008B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71">
        <w:rPr>
          <w:rFonts w:ascii="Times New Roman" w:hAnsi="Times New Roman" w:cs="Times New Roman"/>
          <w:sz w:val="28"/>
          <w:szCs w:val="28"/>
        </w:rPr>
        <w:t>Название страны</w:t>
      </w:r>
    </w:p>
    <w:p w:rsidR="0073008B" w:rsidRPr="0073008B" w:rsidRDefault="00897571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3008B" w:rsidRPr="0073008B">
        <w:rPr>
          <w:rFonts w:ascii="Times New Roman" w:hAnsi="Times New Roman" w:cs="Times New Roman"/>
          <w:sz w:val="28"/>
          <w:szCs w:val="28"/>
        </w:rPr>
        <w:t>б. – уверенно называет страну.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 б. – не сразу называет, вспоминает, думает. Может помочь опора на наглядный материал.</w:t>
      </w:r>
    </w:p>
    <w:p w:rsidR="00897571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lastRenderedPageBreak/>
        <w:t>1 б. – знает название, но может перепутать с названием города, района. Нужны наводящие вопросы.</w:t>
      </w:r>
    </w:p>
    <w:p w:rsidR="0073008B" w:rsidRPr="00897571" w:rsidRDefault="00897571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73008B" w:rsidRPr="00897571">
        <w:rPr>
          <w:rFonts w:ascii="Times New Roman" w:hAnsi="Times New Roman" w:cs="Times New Roman"/>
          <w:sz w:val="28"/>
          <w:szCs w:val="28"/>
        </w:rPr>
        <w:t>б. – не может ответить на вопрос</w:t>
      </w:r>
    </w:p>
    <w:p w:rsidR="0073008B" w:rsidRPr="00897571" w:rsidRDefault="0073008B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71">
        <w:rPr>
          <w:rFonts w:ascii="Times New Roman" w:hAnsi="Times New Roman" w:cs="Times New Roman"/>
          <w:sz w:val="28"/>
          <w:szCs w:val="28"/>
        </w:rPr>
        <w:t>Называет столицу своей страны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 б. – уверенно называет столицу России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 б. – не сразу называет, вспоминает, думает. Может помочь опора на наглядный материал.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 б. – знает название, но может перепутать с названием страны, города. Нужны наводящие вопросы.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 б. – не может ответить на вопрос</w:t>
      </w:r>
    </w:p>
    <w:p w:rsidR="0073008B" w:rsidRPr="00897571" w:rsidRDefault="00897571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571">
        <w:rPr>
          <w:rFonts w:ascii="Times New Roman" w:hAnsi="Times New Roman" w:cs="Times New Roman"/>
          <w:sz w:val="28"/>
          <w:szCs w:val="28"/>
        </w:rPr>
        <w:t>Г</w:t>
      </w:r>
      <w:r w:rsidR="0073008B" w:rsidRPr="00897571">
        <w:rPr>
          <w:rFonts w:ascii="Times New Roman" w:hAnsi="Times New Roman" w:cs="Times New Roman"/>
          <w:sz w:val="28"/>
          <w:szCs w:val="28"/>
        </w:rPr>
        <w:t>ерб России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3б. – узнает государственный герб России, уверенно выбирает его среди изображений гербов других стран. Может рассказать, что изображено на гербе нашей страны (</w:t>
      </w:r>
      <w:proofErr w:type="spellStart"/>
      <w:r w:rsidRPr="0073008B"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 w:rsidRPr="0073008B">
        <w:rPr>
          <w:rFonts w:ascii="Times New Roman" w:hAnsi="Times New Roman" w:cs="Times New Roman"/>
          <w:sz w:val="28"/>
          <w:szCs w:val="28"/>
        </w:rPr>
        <w:t xml:space="preserve"> орел, всадник), знает, что всадник олицетворяет победу добра над злом.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2б. – не сразу выбирает изображение герба России среди изображений гербов других стран.</w:t>
      </w:r>
    </w:p>
    <w:p w:rsidR="00B41BD0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1б. – испытывает затруднение, нуждается в наводящих вопросах.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0б. - не </w:t>
      </w:r>
      <w:proofErr w:type="gramStart"/>
      <w:r w:rsidRPr="0073008B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3008B">
        <w:rPr>
          <w:rFonts w:ascii="Times New Roman" w:hAnsi="Times New Roman" w:cs="Times New Roman"/>
          <w:sz w:val="28"/>
          <w:szCs w:val="28"/>
        </w:rPr>
        <w:t xml:space="preserve"> как выглядит герб России</w:t>
      </w:r>
    </w:p>
    <w:p w:rsidR="0073008B" w:rsidRPr="00897571" w:rsidRDefault="00897571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571">
        <w:rPr>
          <w:rFonts w:ascii="Times New Roman" w:hAnsi="Times New Roman" w:cs="Times New Roman"/>
          <w:sz w:val="28"/>
          <w:szCs w:val="28"/>
        </w:rPr>
        <w:t>Ф</w:t>
      </w:r>
      <w:r w:rsidR="0073008B" w:rsidRPr="00897571">
        <w:rPr>
          <w:rFonts w:ascii="Times New Roman" w:hAnsi="Times New Roman" w:cs="Times New Roman"/>
          <w:sz w:val="28"/>
          <w:szCs w:val="28"/>
        </w:rPr>
        <w:t>лаг России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3б. – узнает флаг России, уверенно сразу выбирает его изображение среди изображений флагов других стран. Знает цвета флага, значение.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2б. – правильно, но не сразу выбирает изображение государственного флага России.</w:t>
      </w:r>
    </w:p>
    <w:p w:rsidR="00B41BD0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1б. – испытывает затруднения, нуждается в наводящих вопросах.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 б. – не знает, как выглядит флаг России.</w:t>
      </w:r>
    </w:p>
    <w:p w:rsidR="0073008B" w:rsidRPr="00897571" w:rsidRDefault="00897571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5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имн</w:t>
      </w:r>
      <w:r w:rsidR="0073008B" w:rsidRPr="0089757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3б. – узнает и называет гимн России, определяет характер музыки гимна как величественный и торжественный, знает как нужно себя вести, когда исполняется гимн.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2б. – узнает и называет гимн России.</w:t>
      </w:r>
    </w:p>
    <w:p w:rsidR="00B41BD0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1б. – узнает и называет гимн России после наводящих вопросов взрослого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не имеет представления о гимне России.</w:t>
      </w:r>
    </w:p>
    <w:p w:rsidR="00B41BD0" w:rsidRPr="00897571" w:rsidRDefault="00897571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8B" w:rsidRPr="00897571">
        <w:rPr>
          <w:rFonts w:ascii="Times New Roman" w:hAnsi="Times New Roman" w:cs="Times New Roman"/>
          <w:sz w:val="28"/>
          <w:szCs w:val="28"/>
        </w:rPr>
        <w:t xml:space="preserve">Представление о функциональном назначении государственных символов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3б.- имеет представление о том, что герб и флаг нужны стране, чтобы объединить людей, живущих в ней, поэтому в праздники вывешивают флаги России, а также для того, чтобы можно было отличить </w:t>
      </w:r>
      <w:r w:rsidR="00B41BD0">
        <w:rPr>
          <w:rFonts w:ascii="Times New Roman" w:hAnsi="Times New Roman" w:cs="Times New Roman"/>
          <w:sz w:val="28"/>
          <w:szCs w:val="28"/>
        </w:rPr>
        <w:t>монеты (</w:t>
      </w:r>
      <w:r w:rsidRPr="0073008B">
        <w:rPr>
          <w:rFonts w:ascii="Times New Roman" w:hAnsi="Times New Roman" w:cs="Times New Roman"/>
          <w:sz w:val="28"/>
          <w:szCs w:val="28"/>
        </w:rPr>
        <w:t>на них изображен герб) нашей страны, машины, самолеты, принадлежащие нашей стране (на них изображен флаг)</w:t>
      </w:r>
    </w:p>
    <w:p w:rsidR="00B41BD0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2б.- отвечает правильно, но при помощи наводящих вопросов.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1б. – не знает, но пытается предложить свой ответ.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не знает</w:t>
      </w:r>
    </w:p>
    <w:p w:rsidR="0073008B" w:rsidRPr="00897571" w:rsidRDefault="00897571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8B" w:rsidRPr="00897571">
        <w:rPr>
          <w:rFonts w:ascii="Times New Roman" w:hAnsi="Times New Roman" w:cs="Times New Roman"/>
          <w:sz w:val="28"/>
          <w:szCs w:val="28"/>
        </w:rPr>
        <w:t xml:space="preserve">Интерес к иллюстративным материалам, отражающим историю, знакомящим с природой и достопримечательностями родного </w:t>
      </w:r>
      <w:r w:rsidR="00B41BD0" w:rsidRPr="00897571">
        <w:rPr>
          <w:rFonts w:ascii="Times New Roman" w:hAnsi="Times New Roman" w:cs="Times New Roman"/>
          <w:sz w:val="28"/>
          <w:szCs w:val="28"/>
        </w:rPr>
        <w:t>края</w:t>
      </w:r>
      <w:r w:rsidR="0073008B" w:rsidRPr="00897571">
        <w:rPr>
          <w:rFonts w:ascii="Times New Roman" w:hAnsi="Times New Roman" w:cs="Times New Roman"/>
          <w:sz w:val="28"/>
          <w:szCs w:val="28"/>
        </w:rPr>
        <w:t>, страны.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lastRenderedPageBreak/>
        <w:t>3б. – часто рассматривает иллюстрации по собственной инициативе, дел</w:t>
      </w:r>
      <w:r w:rsidR="00B41BD0">
        <w:rPr>
          <w:rFonts w:ascii="Times New Roman" w:hAnsi="Times New Roman" w:cs="Times New Roman"/>
          <w:sz w:val="28"/>
          <w:szCs w:val="28"/>
        </w:rPr>
        <w:t>и</w:t>
      </w:r>
      <w:r w:rsidRPr="0073008B">
        <w:rPr>
          <w:rFonts w:ascii="Times New Roman" w:hAnsi="Times New Roman" w:cs="Times New Roman"/>
          <w:sz w:val="28"/>
          <w:szCs w:val="28"/>
        </w:rPr>
        <w:t>тся впечатлениями, показывает понравившиеся фотографии другим детям, воспитателю, задает вопросы.</w:t>
      </w:r>
    </w:p>
    <w:p w:rsidR="00B41BD0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2б. – иногда самостоятельно рассматривает иллюстрации, задает вопросы</w:t>
      </w:r>
      <w:r w:rsidR="00B41BD0">
        <w:rPr>
          <w:rFonts w:ascii="Times New Roman" w:hAnsi="Times New Roman" w:cs="Times New Roman"/>
          <w:sz w:val="28"/>
          <w:szCs w:val="28"/>
        </w:rPr>
        <w:t>.</w:t>
      </w:r>
      <w:r w:rsidRPr="00730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1б. – рассматривает иллюстративные материалы по инициативе взрослого.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не проявляет интереса.</w:t>
      </w:r>
    </w:p>
    <w:p w:rsidR="0073008B" w:rsidRPr="00897571" w:rsidRDefault="00897571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8B" w:rsidRPr="00897571">
        <w:rPr>
          <w:rFonts w:ascii="Times New Roman" w:hAnsi="Times New Roman" w:cs="Times New Roman"/>
          <w:sz w:val="28"/>
          <w:szCs w:val="28"/>
        </w:rPr>
        <w:t xml:space="preserve">Эмоционально – положительная реакция на изображения, фотографии улиц, достопримечательностей </w:t>
      </w:r>
      <w:r w:rsidR="00B41BD0" w:rsidRPr="00897571">
        <w:rPr>
          <w:rFonts w:ascii="Times New Roman" w:hAnsi="Times New Roman" w:cs="Times New Roman"/>
          <w:sz w:val="28"/>
          <w:szCs w:val="28"/>
        </w:rPr>
        <w:t>края</w:t>
      </w:r>
      <w:r w:rsidR="0073008B" w:rsidRPr="00897571">
        <w:rPr>
          <w:rFonts w:ascii="Times New Roman" w:hAnsi="Times New Roman" w:cs="Times New Roman"/>
          <w:sz w:val="28"/>
          <w:szCs w:val="28"/>
        </w:rPr>
        <w:t>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3б. – эмоциональная реакция ярко выражена: узнает, радуется, да</w:t>
      </w:r>
      <w:r w:rsidR="00B41BD0">
        <w:rPr>
          <w:rFonts w:ascii="Times New Roman" w:hAnsi="Times New Roman" w:cs="Times New Roman"/>
          <w:sz w:val="28"/>
          <w:szCs w:val="28"/>
        </w:rPr>
        <w:t>ё</w:t>
      </w:r>
      <w:r w:rsidRPr="0073008B">
        <w:rPr>
          <w:rFonts w:ascii="Times New Roman" w:hAnsi="Times New Roman" w:cs="Times New Roman"/>
          <w:sz w:val="28"/>
          <w:szCs w:val="28"/>
        </w:rPr>
        <w:t>т эстетическую оценку, когда видит знакомые объекты.</w:t>
      </w:r>
    </w:p>
    <w:p w:rsidR="00B41BD0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2б. – положительная эмоциональная реакция на знакомые объекты.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1б.- эмоциональная реакция выражена слабо.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эмоциональная реакция отсутствует.</w:t>
      </w:r>
    </w:p>
    <w:p w:rsidR="0073008B" w:rsidRPr="00897571" w:rsidRDefault="00897571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8B" w:rsidRPr="00897571">
        <w:rPr>
          <w:rFonts w:ascii="Times New Roman" w:hAnsi="Times New Roman" w:cs="Times New Roman"/>
          <w:sz w:val="28"/>
          <w:szCs w:val="28"/>
        </w:rPr>
        <w:t>Бережное</w:t>
      </w:r>
      <w:r w:rsidR="0073008B" w:rsidRPr="00897571">
        <w:rPr>
          <w:rFonts w:ascii="Times New Roman" w:hAnsi="Times New Roman" w:cs="Times New Roman"/>
          <w:sz w:val="28"/>
          <w:szCs w:val="28"/>
        </w:rPr>
        <w:tab/>
        <w:t>отношение</w:t>
      </w:r>
      <w:r w:rsidR="0073008B" w:rsidRPr="00897571">
        <w:rPr>
          <w:rFonts w:ascii="Times New Roman" w:hAnsi="Times New Roman" w:cs="Times New Roman"/>
          <w:sz w:val="28"/>
          <w:szCs w:val="28"/>
        </w:rPr>
        <w:tab/>
        <w:t>к</w:t>
      </w:r>
      <w:r w:rsidR="00B41BD0" w:rsidRPr="00897571">
        <w:rPr>
          <w:rFonts w:ascii="Times New Roman" w:hAnsi="Times New Roman" w:cs="Times New Roman"/>
          <w:sz w:val="28"/>
          <w:szCs w:val="28"/>
        </w:rPr>
        <w:t xml:space="preserve"> оборудованию</w:t>
      </w:r>
      <w:r w:rsidR="00B41BD0" w:rsidRPr="00897571">
        <w:rPr>
          <w:rFonts w:ascii="Times New Roman" w:hAnsi="Times New Roman" w:cs="Times New Roman"/>
          <w:sz w:val="28"/>
          <w:szCs w:val="28"/>
        </w:rPr>
        <w:tab/>
        <w:t xml:space="preserve">участка и группы, </w:t>
      </w:r>
      <w:r w:rsidR="0073008B" w:rsidRPr="00897571">
        <w:rPr>
          <w:rFonts w:ascii="Times New Roman" w:hAnsi="Times New Roman" w:cs="Times New Roman"/>
          <w:sz w:val="28"/>
          <w:szCs w:val="28"/>
        </w:rPr>
        <w:t>зеленым насаждениям ближайшего окружения.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3б. – бережно относится к окружающему и напоминает об этом другим. 2б. – бережно относится к окружающему.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1б.- необходимо напоминание взрослого.</w:t>
      </w:r>
    </w:p>
    <w:p w:rsidR="00B41BD0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бережное отношение не сформировано (ломает ветки, игрушки, пачкает оборудование и т.п.)</w:t>
      </w:r>
    </w:p>
    <w:p w:rsidR="0073008B" w:rsidRPr="00897571" w:rsidRDefault="00897571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8B" w:rsidRPr="00897571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spellStart"/>
      <w:r w:rsidR="0073008B" w:rsidRPr="0089757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73008B" w:rsidRPr="00897571">
        <w:rPr>
          <w:rFonts w:ascii="Times New Roman" w:hAnsi="Times New Roman" w:cs="Times New Roman"/>
          <w:sz w:val="28"/>
          <w:szCs w:val="28"/>
        </w:rPr>
        <w:t xml:space="preserve"> по отношению к героям, эмоциональное восприятие событий из истории </w:t>
      </w:r>
      <w:r w:rsidR="00B41BD0" w:rsidRPr="00897571">
        <w:rPr>
          <w:rFonts w:ascii="Times New Roman" w:hAnsi="Times New Roman" w:cs="Times New Roman"/>
          <w:sz w:val="28"/>
          <w:szCs w:val="28"/>
        </w:rPr>
        <w:t>станицы.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3б.- сочувствие и сопереживание </w:t>
      </w:r>
      <w:proofErr w:type="gramStart"/>
      <w:r w:rsidRPr="0073008B">
        <w:rPr>
          <w:rFonts w:ascii="Times New Roman" w:hAnsi="Times New Roman" w:cs="Times New Roman"/>
          <w:sz w:val="28"/>
          <w:szCs w:val="28"/>
        </w:rPr>
        <w:t>выражены</w:t>
      </w:r>
      <w:proofErr w:type="gramEnd"/>
      <w:r w:rsidRPr="0073008B">
        <w:rPr>
          <w:rFonts w:ascii="Times New Roman" w:hAnsi="Times New Roman" w:cs="Times New Roman"/>
          <w:sz w:val="28"/>
          <w:szCs w:val="28"/>
        </w:rPr>
        <w:t xml:space="preserve"> в мимике, высказываниях, вопросах.</w:t>
      </w:r>
    </w:p>
    <w:p w:rsidR="00B41BD0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2б.- сочувствие и сопереживание отражены в мимике лица.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1б.- внимательно слушает рассказ взрослого</w:t>
      </w:r>
    </w:p>
    <w:p w:rsidR="00B41BD0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равнодушно воспринимает рассказ.</w:t>
      </w:r>
    </w:p>
    <w:p w:rsidR="0073008B" w:rsidRPr="00897571" w:rsidRDefault="00897571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8B" w:rsidRPr="00897571">
        <w:rPr>
          <w:rFonts w:ascii="Times New Roman" w:hAnsi="Times New Roman" w:cs="Times New Roman"/>
          <w:sz w:val="28"/>
          <w:szCs w:val="28"/>
        </w:rPr>
        <w:t>Соблюдение в повседневной жизни правил поведения в природе и на улице.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3б. – самостоятельно соблюдает правила.</w:t>
      </w:r>
    </w:p>
    <w:p w:rsidR="00B41BD0" w:rsidRDefault="00B41BD0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2б. – соблюдает правила</w:t>
      </w:r>
      <w:r w:rsidR="0073008B" w:rsidRPr="0073008B">
        <w:rPr>
          <w:rFonts w:ascii="Times New Roman" w:hAnsi="Times New Roman" w:cs="Times New Roman"/>
          <w:sz w:val="28"/>
          <w:szCs w:val="28"/>
        </w:rPr>
        <w:t>, но иногда необходимо напоминание взрослого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1б.- не всегда и не все правила соблюдает.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не соблюдает правила.</w:t>
      </w:r>
    </w:p>
    <w:p w:rsidR="0073008B" w:rsidRPr="00897571" w:rsidRDefault="00897571" w:rsidP="006000CB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8B" w:rsidRPr="00897571">
        <w:rPr>
          <w:rFonts w:ascii="Times New Roman" w:hAnsi="Times New Roman" w:cs="Times New Roman"/>
          <w:sz w:val="28"/>
          <w:szCs w:val="28"/>
        </w:rPr>
        <w:t>Помощь взрослым в благоустройстве территории детского сада (сажать растения, ухаживать за ними и т.п.)</w:t>
      </w:r>
    </w:p>
    <w:p w:rsidR="00B41BD0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3б.- охотно помогает взрослым, проявляя инициативу.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2б. – помогает взрослым, инициативу не проявляет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1б.-</w:t>
      </w:r>
      <w:r w:rsidRPr="0073008B">
        <w:rPr>
          <w:rFonts w:ascii="Times New Roman" w:hAnsi="Times New Roman" w:cs="Times New Roman"/>
          <w:sz w:val="28"/>
          <w:szCs w:val="28"/>
        </w:rPr>
        <w:tab/>
        <w:t>пассивно</w:t>
      </w:r>
      <w:r w:rsidRPr="0073008B">
        <w:rPr>
          <w:rFonts w:ascii="Times New Roman" w:hAnsi="Times New Roman" w:cs="Times New Roman"/>
          <w:sz w:val="28"/>
          <w:szCs w:val="28"/>
        </w:rPr>
        <w:tab/>
        <w:t>участвует</w:t>
      </w:r>
      <w:r w:rsidRPr="0073008B">
        <w:rPr>
          <w:rFonts w:ascii="Times New Roman" w:hAnsi="Times New Roman" w:cs="Times New Roman"/>
          <w:sz w:val="28"/>
          <w:szCs w:val="28"/>
        </w:rPr>
        <w:tab/>
        <w:t>в</w:t>
      </w:r>
      <w:r w:rsidRPr="0073008B">
        <w:rPr>
          <w:rFonts w:ascii="Times New Roman" w:hAnsi="Times New Roman" w:cs="Times New Roman"/>
          <w:sz w:val="28"/>
          <w:szCs w:val="28"/>
        </w:rPr>
        <w:tab/>
        <w:t>совместной</w:t>
      </w:r>
      <w:r w:rsidRPr="0073008B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73008B">
        <w:rPr>
          <w:rFonts w:ascii="Times New Roman" w:hAnsi="Times New Roman" w:cs="Times New Roman"/>
          <w:sz w:val="28"/>
          <w:szCs w:val="28"/>
        </w:rPr>
        <w:tab/>
        <w:t>и</w:t>
      </w:r>
      <w:r w:rsidRPr="0073008B">
        <w:rPr>
          <w:rFonts w:ascii="Times New Roman" w:hAnsi="Times New Roman" w:cs="Times New Roman"/>
          <w:sz w:val="28"/>
          <w:szCs w:val="28"/>
        </w:rPr>
        <w:tab/>
        <w:t>трудовых поручениях</w:t>
      </w:r>
    </w:p>
    <w:p w:rsid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0б. – не помогает</w:t>
      </w:r>
    </w:p>
    <w:p w:rsidR="006000CB" w:rsidRPr="0073008B" w:rsidRDefault="006000C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08B" w:rsidRPr="00B41BD0" w:rsidRDefault="0073008B" w:rsidP="0060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BD0">
        <w:rPr>
          <w:rFonts w:ascii="Times New Roman" w:hAnsi="Times New Roman" w:cs="Times New Roman"/>
          <w:b/>
          <w:sz w:val="28"/>
          <w:szCs w:val="28"/>
        </w:rPr>
        <w:t>Оценка результатов диагностики</w:t>
      </w:r>
    </w:p>
    <w:p w:rsidR="00B41BD0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57 б. – 47 б.</w:t>
      </w:r>
      <w:r w:rsidRPr="0073008B">
        <w:rPr>
          <w:rFonts w:ascii="Times New Roman" w:hAnsi="Times New Roman" w:cs="Times New Roman"/>
          <w:sz w:val="28"/>
          <w:szCs w:val="28"/>
        </w:rPr>
        <w:tab/>
        <w:t xml:space="preserve">представления сформированы </w:t>
      </w:r>
    </w:p>
    <w:p w:rsidR="0073008B" w:rsidRPr="0073008B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46 б. -20 б.</w:t>
      </w:r>
      <w:r w:rsidRPr="0073008B">
        <w:rPr>
          <w:rFonts w:ascii="Times New Roman" w:hAnsi="Times New Roman" w:cs="Times New Roman"/>
          <w:sz w:val="28"/>
          <w:szCs w:val="28"/>
        </w:rPr>
        <w:tab/>
        <w:t>частично сформированы</w:t>
      </w:r>
    </w:p>
    <w:p w:rsidR="00241118" w:rsidRDefault="0073008B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 xml:space="preserve">19 б. </w:t>
      </w:r>
      <w:r w:rsidR="00897571">
        <w:rPr>
          <w:rFonts w:ascii="Times New Roman" w:hAnsi="Times New Roman" w:cs="Times New Roman"/>
          <w:sz w:val="28"/>
          <w:szCs w:val="28"/>
        </w:rPr>
        <w:t xml:space="preserve">и менее </w:t>
      </w:r>
      <w:r w:rsidRPr="0073008B">
        <w:rPr>
          <w:rFonts w:ascii="Times New Roman" w:hAnsi="Times New Roman" w:cs="Times New Roman"/>
          <w:sz w:val="28"/>
          <w:szCs w:val="28"/>
        </w:rPr>
        <w:t>не сформированы</w:t>
      </w:r>
    </w:p>
    <w:p w:rsidR="00F9559D" w:rsidRPr="00F9559D" w:rsidRDefault="00F9559D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A98" w:rsidRDefault="00377A98" w:rsidP="0060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2.5. Методические материалы</w:t>
      </w:r>
    </w:p>
    <w:p w:rsidR="008D2621" w:rsidRPr="008D2621" w:rsidRDefault="008D2621" w:rsidP="0060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sz w:val="28"/>
          <w:szCs w:val="28"/>
        </w:rPr>
        <w:t xml:space="preserve">Методы, используемые при реализации Программы, направлены, прежде всего, на мотивацию и активизацию познавательной активности детей, поддержку их индивидуальности, на выявление «зоны актуального и ближайшего» развития воспитанников: </w:t>
      </w:r>
    </w:p>
    <w:p w:rsidR="008D2621" w:rsidRPr="008D2621" w:rsidRDefault="008D2621" w:rsidP="006000C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sz w:val="28"/>
          <w:szCs w:val="28"/>
        </w:rPr>
        <w:t xml:space="preserve">способствующие ознакомлению детей с историей и культурой Краснодарского края, событиями социальной действительности, традициями нормами и моделями поведения: </w:t>
      </w:r>
    </w:p>
    <w:p w:rsidR="008D2621" w:rsidRPr="008D2621" w:rsidRDefault="008D2621" w:rsidP="006000CB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sz w:val="28"/>
          <w:szCs w:val="28"/>
        </w:rPr>
        <w:t>чтение художественных произведений;</w:t>
      </w:r>
    </w:p>
    <w:p w:rsidR="008D2621" w:rsidRPr="008D2621" w:rsidRDefault="008D2621" w:rsidP="006000CB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sz w:val="28"/>
          <w:szCs w:val="28"/>
        </w:rPr>
        <w:t xml:space="preserve">рассказывание увлекательных историй о прошлом и настоящем Краснодарского края; </w:t>
      </w:r>
    </w:p>
    <w:p w:rsidR="008D2621" w:rsidRPr="008D2621" w:rsidRDefault="008D2621" w:rsidP="006000CB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sz w:val="28"/>
          <w:szCs w:val="28"/>
        </w:rPr>
        <w:t xml:space="preserve">беседы о событиях в крае, современной действительности, о людях, живших в крае в разное время, особенностях их жизнедеятельности; </w:t>
      </w:r>
    </w:p>
    <w:p w:rsidR="008D2621" w:rsidRPr="008D2621" w:rsidRDefault="008D2621" w:rsidP="006000CB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плакатов, макетов, отображающих события из жизни и </w:t>
      </w:r>
      <w:proofErr w:type="gramStart"/>
      <w:r w:rsidRPr="008D2621">
        <w:rPr>
          <w:rFonts w:ascii="Times New Roman" w:hAnsi="Times New Roman" w:cs="Times New Roman"/>
          <w:sz w:val="28"/>
          <w:szCs w:val="28"/>
        </w:rPr>
        <w:t>взаимоотношениях</w:t>
      </w:r>
      <w:proofErr w:type="gramEnd"/>
      <w:r w:rsidRPr="008D2621">
        <w:rPr>
          <w:rFonts w:ascii="Times New Roman" w:hAnsi="Times New Roman" w:cs="Times New Roman"/>
          <w:sz w:val="28"/>
          <w:szCs w:val="28"/>
        </w:rPr>
        <w:t xml:space="preserve"> жителей края. </w:t>
      </w:r>
    </w:p>
    <w:p w:rsidR="008D2621" w:rsidRDefault="008D2621" w:rsidP="006000C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2621">
        <w:rPr>
          <w:rFonts w:ascii="Times New Roman" w:hAnsi="Times New Roman" w:cs="Times New Roman"/>
          <w:sz w:val="28"/>
          <w:szCs w:val="28"/>
        </w:rPr>
        <w:t xml:space="preserve">пособствующие развитию у детей эмоционально-положительного отношения к культурно-историческим ценностям Краснодарского края, взрослым, сверстникам, формированию умений ориентироваться в собственных эмоциональных состояниях и эмоциональных проявлениях окружающих: </w:t>
      </w:r>
    </w:p>
    <w:p w:rsidR="008D2621" w:rsidRPr="008D2621" w:rsidRDefault="008D2621" w:rsidP="006000C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sz w:val="28"/>
          <w:szCs w:val="28"/>
        </w:rPr>
        <w:t xml:space="preserve">игровые ситуации, связанные с событиями из жизни семьи, детского сада, города/станицы; </w:t>
      </w:r>
    </w:p>
    <w:p w:rsidR="008D2621" w:rsidRPr="008D2621" w:rsidRDefault="008D2621" w:rsidP="006000C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sz w:val="28"/>
          <w:szCs w:val="28"/>
        </w:rPr>
        <w:t xml:space="preserve">художественно-творческая деятельность, знакомящая с увлечениями членов семьи, сотрудников детского сада, народными промыслами Кубани, побуждающая детей к проявлению внимательного и чуткого отношения к культурным особенностям народов Краснодарского края; </w:t>
      </w:r>
    </w:p>
    <w:p w:rsidR="008D2621" w:rsidRPr="008D2621" w:rsidRDefault="008D2621" w:rsidP="006000CB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sz w:val="28"/>
          <w:szCs w:val="28"/>
        </w:rPr>
        <w:t xml:space="preserve">турниры, конкурсы, ярмарки, погружающие детей в традиционную культуру, создающие условия для развития эмоциональной отзывчивости на действия и поступки окружающих, проявления толерантности, сочувствия, сопереживания. </w:t>
      </w:r>
    </w:p>
    <w:p w:rsidR="008D2621" w:rsidRDefault="008D2621" w:rsidP="006000CB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2621">
        <w:rPr>
          <w:rFonts w:ascii="Times New Roman" w:hAnsi="Times New Roman" w:cs="Times New Roman"/>
          <w:sz w:val="28"/>
          <w:szCs w:val="28"/>
        </w:rPr>
        <w:t>беспечивающие формирование социальных навыков и моделей поведения, культуры взаимоотношений с окружа</w:t>
      </w:r>
      <w:r>
        <w:rPr>
          <w:rFonts w:ascii="Times New Roman" w:hAnsi="Times New Roman" w:cs="Times New Roman"/>
          <w:sz w:val="28"/>
          <w:szCs w:val="28"/>
        </w:rPr>
        <w:t>ющими взрослыми и сверстниками:</w:t>
      </w:r>
    </w:p>
    <w:p w:rsidR="008D2621" w:rsidRPr="008D2621" w:rsidRDefault="008D2621" w:rsidP="006000CB">
      <w:pPr>
        <w:pStyle w:val="a6"/>
        <w:numPr>
          <w:ilvl w:val="0"/>
          <w:numId w:val="36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sz w:val="28"/>
          <w:szCs w:val="28"/>
        </w:rPr>
        <w:t xml:space="preserve">различные виды игр: сюжетно-ролевые игры, игры с правилами, творческие игры; </w:t>
      </w:r>
    </w:p>
    <w:p w:rsidR="008D2621" w:rsidRPr="008D2621" w:rsidRDefault="008D2621" w:rsidP="006000CB">
      <w:pPr>
        <w:pStyle w:val="a6"/>
        <w:numPr>
          <w:ilvl w:val="0"/>
          <w:numId w:val="36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D2621">
        <w:rPr>
          <w:rFonts w:ascii="Times New Roman" w:hAnsi="Times New Roman" w:cs="Times New Roman"/>
          <w:sz w:val="28"/>
          <w:szCs w:val="28"/>
        </w:rPr>
        <w:t xml:space="preserve">культурные практики, обеспечивающие самостоятельную деятельность (трудовую, изобразительную, познавательно-исследовательскую и др.) </w:t>
      </w:r>
    </w:p>
    <w:p w:rsidR="008D2621" w:rsidRPr="008D2621" w:rsidRDefault="008D2621" w:rsidP="0060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1832" w:rsidRPr="008D2621" w:rsidRDefault="00851832" w:rsidP="0060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7A98" w:rsidRDefault="00377A98" w:rsidP="006000CB">
      <w:pPr>
        <w:pStyle w:val="a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7A98" w:rsidRDefault="00377A98" w:rsidP="006000CB">
      <w:pPr>
        <w:pStyle w:val="a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7A98" w:rsidRDefault="00377A98" w:rsidP="006000CB">
      <w:pPr>
        <w:pStyle w:val="a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77A98" w:rsidRDefault="00377A98" w:rsidP="006000CB">
      <w:pPr>
        <w:pStyle w:val="a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6000CB" w:rsidRDefault="006000CB" w:rsidP="00783CFB">
      <w:pPr>
        <w:pStyle w:val="ab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77A98" w:rsidRDefault="00377A98" w:rsidP="006000CB">
      <w:pPr>
        <w:pStyle w:val="ab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77A98" w:rsidRDefault="00377A98" w:rsidP="006000CB">
      <w:pPr>
        <w:pStyle w:val="a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2.6. </w:t>
      </w:r>
      <w:r w:rsidRPr="00505A2C">
        <w:rPr>
          <w:b/>
          <w:color w:val="000000" w:themeColor="text1"/>
          <w:sz w:val="28"/>
          <w:szCs w:val="28"/>
        </w:rPr>
        <w:t xml:space="preserve">Список литературы 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 xml:space="preserve">1. Александрова Е.Ю. и др. Система патриотического воспитания в ДОУ: планирование, педагогические проекты, разработки тематических занятий и сценарии мероприятий. Волгоград: «Учитель», 2007. </w:t>
      </w:r>
    </w:p>
    <w:p w:rsidR="00377A98" w:rsidRPr="00511DC3" w:rsidRDefault="00377A98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C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11DC3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511DC3">
        <w:rPr>
          <w:rFonts w:ascii="Times New Roman" w:hAnsi="Times New Roman" w:cs="Times New Roman"/>
          <w:sz w:val="28"/>
          <w:szCs w:val="28"/>
        </w:rPr>
        <w:t xml:space="preserve"> Н.А. Мой родной дом. Программа нравственно-патриотического воспитания дошкольников. – М., 2005.- 136стр.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 xml:space="preserve"> 3. </w:t>
      </w:r>
      <w:proofErr w:type="spellStart"/>
      <w:r w:rsidRPr="00511DC3">
        <w:rPr>
          <w:sz w:val="28"/>
          <w:szCs w:val="28"/>
        </w:rPr>
        <w:t>Ботякова</w:t>
      </w:r>
      <w:proofErr w:type="spellEnd"/>
      <w:r w:rsidRPr="00511DC3">
        <w:rPr>
          <w:sz w:val="28"/>
          <w:szCs w:val="28"/>
        </w:rPr>
        <w:t xml:space="preserve"> О.А., </w:t>
      </w:r>
      <w:proofErr w:type="spellStart"/>
      <w:r w:rsidRPr="00511DC3">
        <w:rPr>
          <w:sz w:val="28"/>
          <w:szCs w:val="28"/>
        </w:rPr>
        <w:t>Зязева</w:t>
      </w:r>
      <w:proofErr w:type="spellEnd"/>
      <w:r w:rsidRPr="00511DC3">
        <w:rPr>
          <w:sz w:val="28"/>
          <w:szCs w:val="28"/>
        </w:rPr>
        <w:t xml:space="preserve"> Л.</w:t>
      </w:r>
      <w:proofErr w:type="gramStart"/>
      <w:r w:rsidRPr="00511DC3">
        <w:rPr>
          <w:sz w:val="28"/>
          <w:szCs w:val="28"/>
        </w:rPr>
        <w:t>К</w:t>
      </w:r>
      <w:proofErr w:type="gramEnd"/>
      <w:r w:rsidRPr="00511DC3">
        <w:rPr>
          <w:sz w:val="28"/>
          <w:szCs w:val="28"/>
        </w:rPr>
        <w:t xml:space="preserve"> и др. </w:t>
      </w:r>
      <w:proofErr w:type="gramStart"/>
      <w:r w:rsidRPr="00511DC3">
        <w:rPr>
          <w:sz w:val="28"/>
          <w:szCs w:val="28"/>
        </w:rPr>
        <w:t>Российский</w:t>
      </w:r>
      <w:proofErr w:type="gramEnd"/>
      <w:r w:rsidRPr="00511DC3">
        <w:rPr>
          <w:sz w:val="28"/>
          <w:szCs w:val="28"/>
        </w:rPr>
        <w:t xml:space="preserve"> Этнографический музей – детям. Методическое пособие для педагогов дошкольных образовательных учреждений – СПб</w:t>
      </w:r>
      <w:proofErr w:type="gramStart"/>
      <w:r w:rsidRPr="00511DC3">
        <w:rPr>
          <w:sz w:val="28"/>
          <w:szCs w:val="28"/>
        </w:rPr>
        <w:t>.: «</w:t>
      </w:r>
      <w:proofErr w:type="gramEnd"/>
      <w:r w:rsidRPr="00511DC3">
        <w:rPr>
          <w:sz w:val="28"/>
          <w:szCs w:val="28"/>
        </w:rPr>
        <w:t xml:space="preserve">Детство Пресс», 2001. 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 xml:space="preserve">4.  Е.Г. Народные мастера Кубани. - Краснодар: «Традиция», 2009. 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 xml:space="preserve">5. </w:t>
      </w:r>
      <w:proofErr w:type="spellStart"/>
      <w:r w:rsidRPr="00511DC3">
        <w:rPr>
          <w:sz w:val="28"/>
          <w:szCs w:val="28"/>
        </w:rPr>
        <w:t>Веракса</w:t>
      </w:r>
      <w:proofErr w:type="spellEnd"/>
      <w:r w:rsidRPr="00511DC3">
        <w:rPr>
          <w:sz w:val="28"/>
          <w:szCs w:val="28"/>
        </w:rPr>
        <w:t xml:space="preserve"> Н.Е., </w:t>
      </w:r>
      <w:proofErr w:type="spellStart"/>
      <w:r w:rsidRPr="00511DC3">
        <w:rPr>
          <w:sz w:val="28"/>
          <w:szCs w:val="28"/>
        </w:rPr>
        <w:t>Веракса</w:t>
      </w:r>
      <w:proofErr w:type="spellEnd"/>
      <w:r w:rsidRPr="00511DC3">
        <w:rPr>
          <w:sz w:val="28"/>
          <w:szCs w:val="28"/>
        </w:rPr>
        <w:t xml:space="preserve"> А.Н, Проектная деятельность дошкольников. Пособие для педагогов дошкольных учреждений.- М.: «Мозаика - Синтез», 2008. </w:t>
      </w:r>
    </w:p>
    <w:p w:rsidR="00377A98" w:rsidRPr="00511DC3" w:rsidRDefault="00377A98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C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11DC3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511DC3">
        <w:rPr>
          <w:rFonts w:ascii="Times New Roman" w:hAnsi="Times New Roman" w:cs="Times New Roman"/>
          <w:sz w:val="28"/>
          <w:szCs w:val="28"/>
        </w:rPr>
        <w:t xml:space="preserve"> Н.Г., Осипова Л.Е. Мы живём в России. Средняя группа. – М.: «Издательство Скрипторий 2003», 2008. – 104 стр.</w:t>
      </w:r>
    </w:p>
    <w:p w:rsidR="00377A98" w:rsidRPr="00511DC3" w:rsidRDefault="00377A98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C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11DC3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511DC3">
        <w:rPr>
          <w:rFonts w:ascii="Times New Roman" w:hAnsi="Times New Roman" w:cs="Times New Roman"/>
          <w:sz w:val="28"/>
          <w:szCs w:val="28"/>
        </w:rPr>
        <w:t xml:space="preserve"> Н.Г., Осипова Л.Е. Мы живём в России. Старшая группа. – М.: «Издательство Скрипторий 2003», 2007. – 112 стр.</w:t>
      </w:r>
    </w:p>
    <w:p w:rsidR="00377A98" w:rsidRPr="00511DC3" w:rsidRDefault="00377A98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C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11DC3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511DC3">
        <w:rPr>
          <w:rFonts w:ascii="Times New Roman" w:hAnsi="Times New Roman" w:cs="Times New Roman"/>
          <w:sz w:val="28"/>
          <w:szCs w:val="28"/>
        </w:rPr>
        <w:t xml:space="preserve"> Н.Г., Осипова Л.Е. Мы живём в России. Подготовительная группа. – М.: «Издательство Скрипторий 2003», 2008. – 96 стр.</w:t>
      </w:r>
    </w:p>
    <w:p w:rsidR="00377A98" w:rsidRPr="00511DC3" w:rsidRDefault="00377A98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C3">
        <w:rPr>
          <w:rFonts w:ascii="Times New Roman" w:hAnsi="Times New Roman" w:cs="Times New Roman"/>
          <w:sz w:val="28"/>
          <w:szCs w:val="28"/>
        </w:rPr>
        <w:t xml:space="preserve">9. Карасёва Е.Г., </w:t>
      </w:r>
      <w:proofErr w:type="spellStart"/>
      <w:r w:rsidRPr="00511DC3">
        <w:rPr>
          <w:rFonts w:ascii="Times New Roman" w:hAnsi="Times New Roman" w:cs="Times New Roman"/>
          <w:sz w:val="28"/>
          <w:szCs w:val="28"/>
        </w:rPr>
        <w:t>Ярина</w:t>
      </w:r>
      <w:proofErr w:type="spellEnd"/>
      <w:r w:rsidRPr="00511DC3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511DC3">
        <w:rPr>
          <w:rFonts w:ascii="Times New Roman" w:hAnsi="Times New Roman" w:cs="Times New Roman"/>
          <w:sz w:val="28"/>
          <w:szCs w:val="28"/>
        </w:rPr>
        <w:t>Пигунова</w:t>
      </w:r>
      <w:proofErr w:type="spellEnd"/>
      <w:r w:rsidRPr="00511DC3">
        <w:rPr>
          <w:rFonts w:ascii="Times New Roman" w:hAnsi="Times New Roman" w:cs="Times New Roman"/>
          <w:sz w:val="28"/>
          <w:szCs w:val="28"/>
        </w:rPr>
        <w:t xml:space="preserve"> Н.Е. Сборник по дошкольному образованию (духовно-нравственное воспитание детей дошкольного возраста). Краснодар, ОАО «Кубанское полиграфическое объединение», 2012.</w:t>
      </w:r>
    </w:p>
    <w:p w:rsidR="00377A98" w:rsidRPr="00511DC3" w:rsidRDefault="00377A98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C3">
        <w:rPr>
          <w:sz w:val="28"/>
          <w:szCs w:val="28"/>
        </w:rPr>
        <w:t xml:space="preserve"> </w:t>
      </w:r>
      <w:r w:rsidRPr="00511DC3">
        <w:rPr>
          <w:rFonts w:ascii="Times New Roman" w:hAnsi="Times New Roman" w:cs="Times New Roman"/>
          <w:sz w:val="28"/>
          <w:szCs w:val="28"/>
        </w:rPr>
        <w:t>10.</w:t>
      </w:r>
      <w:r w:rsidRPr="00511DC3">
        <w:rPr>
          <w:sz w:val="28"/>
          <w:szCs w:val="28"/>
        </w:rPr>
        <w:t xml:space="preserve"> </w:t>
      </w:r>
      <w:r w:rsidRPr="00511DC3">
        <w:rPr>
          <w:rFonts w:ascii="Times New Roman" w:hAnsi="Times New Roman" w:cs="Times New Roman"/>
          <w:sz w:val="28"/>
          <w:szCs w:val="28"/>
        </w:rPr>
        <w:t xml:space="preserve">Князева О.А., </w:t>
      </w:r>
      <w:proofErr w:type="spellStart"/>
      <w:r w:rsidRPr="00511DC3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511DC3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пособие.- 2-е изд., </w:t>
      </w:r>
      <w:proofErr w:type="spellStart"/>
      <w:r w:rsidRPr="00511DC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11DC3">
        <w:rPr>
          <w:rFonts w:ascii="Times New Roman" w:hAnsi="Times New Roman" w:cs="Times New Roman"/>
          <w:sz w:val="28"/>
          <w:szCs w:val="28"/>
        </w:rPr>
        <w:t>. и доп. – СПб</w:t>
      </w:r>
      <w:proofErr w:type="gramStart"/>
      <w:r w:rsidRPr="00511DC3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511DC3">
        <w:rPr>
          <w:rFonts w:ascii="Times New Roman" w:hAnsi="Times New Roman" w:cs="Times New Roman"/>
          <w:sz w:val="28"/>
          <w:szCs w:val="28"/>
        </w:rPr>
        <w:t xml:space="preserve">Детство Пресс», 2015. </w:t>
      </w:r>
    </w:p>
    <w:p w:rsidR="00377A98" w:rsidRPr="00511DC3" w:rsidRDefault="00377A98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C3">
        <w:rPr>
          <w:rFonts w:ascii="Times New Roman" w:hAnsi="Times New Roman" w:cs="Times New Roman"/>
          <w:sz w:val="28"/>
          <w:szCs w:val="28"/>
        </w:rPr>
        <w:t>11. Козлова С.А. Я – человек. Программа социального развития ребёнка. Изд. 2-е доп. – М.: Школьная пресса, 2010. – 64с.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 xml:space="preserve">12. </w:t>
      </w:r>
      <w:proofErr w:type="spellStart"/>
      <w:r w:rsidRPr="00511DC3">
        <w:rPr>
          <w:sz w:val="28"/>
          <w:szCs w:val="28"/>
        </w:rPr>
        <w:t>Кондрыкинская</w:t>
      </w:r>
      <w:proofErr w:type="spellEnd"/>
      <w:r w:rsidRPr="00511DC3">
        <w:rPr>
          <w:sz w:val="28"/>
          <w:szCs w:val="28"/>
        </w:rPr>
        <w:t xml:space="preserve"> Л. А. «С чего начинается Родина?» (Опыт работы по патриотическому воспитанию в ДОУ). М: ТЦ Сфера, 2003 (серия «Вместе с детьми») 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 xml:space="preserve">13. </w:t>
      </w:r>
      <w:proofErr w:type="spellStart"/>
      <w:r w:rsidRPr="00511DC3">
        <w:rPr>
          <w:sz w:val="28"/>
          <w:szCs w:val="28"/>
        </w:rPr>
        <w:t>Коротовских</w:t>
      </w:r>
      <w:proofErr w:type="spellEnd"/>
      <w:r w:rsidRPr="00511DC3">
        <w:rPr>
          <w:sz w:val="28"/>
          <w:szCs w:val="28"/>
        </w:rPr>
        <w:t xml:space="preserve"> Л.Н. Методическое сопровождение краеведения в ДОУ.- Управление ДОУ (научно — практический журнал) №8, 2008. 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 xml:space="preserve">14.  Маркова В.А., Данилина Л.М., </w:t>
      </w:r>
      <w:proofErr w:type="spellStart"/>
      <w:r w:rsidRPr="00511DC3">
        <w:rPr>
          <w:sz w:val="28"/>
          <w:szCs w:val="28"/>
        </w:rPr>
        <w:t>Просолова</w:t>
      </w:r>
      <w:proofErr w:type="spellEnd"/>
      <w:r w:rsidRPr="00511DC3">
        <w:rPr>
          <w:sz w:val="28"/>
          <w:szCs w:val="28"/>
        </w:rPr>
        <w:t xml:space="preserve"> З.Г. Воспитание у дошкольников любви к малой родине. Краснодар: «Традиция», 2007. 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 xml:space="preserve">15. Натарова В.И., Карпухина Н.И. и др. «Моя страна. Возрождение национальной культуры и воспитание нравственно – патриотических чувств». Практическое пособие для воспитателей и методистов ДОУ. – Воронеж: ТЦ «Учитель», 2005. 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>16. Николаева С.Р., Катышева И.Б. и др. «Народный календарь – основа планирования работы с дошкольниками по государственному образовательному стандарту: План-программа. Конспекты занятий. Сценарии праздников». Методическое пособие для педагогов дошкольных образовательных учреждений</w:t>
      </w:r>
      <w:proofErr w:type="gramStart"/>
      <w:r w:rsidRPr="00511DC3">
        <w:rPr>
          <w:sz w:val="28"/>
          <w:szCs w:val="28"/>
        </w:rPr>
        <w:t xml:space="preserve">., </w:t>
      </w:r>
      <w:proofErr w:type="gramEnd"/>
      <w:r w:rsidRPr="00511DC3">
        <w:rPr>
          <w:sz w:val="28"/>
          <w:szCs w:val="28"/>
        </w:rPr>
        <w:t xml:space="preserve">СПб.: «Детство Пресс», 2004. </w:t>
      </w:r>
    </w:p>
    <w:p w:rsidR="00377A98" w:rsidRPr="00511DC3" w:rsidRDefault="00377A98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C3">
        <w:rPr>
          <w:rFonts w:ascii="Times New Roman" w:hAnsi="Times New Roman" w:cs="Times New Roman"/>
          <w:sz w:val="28"/>
          <w:szCs w:val="28"/>
        </w:rPr>
        <w:t>17. Пантелеева Н.Г. Знакомим детей с малой родиной: Методическое пособие. – М.: ТЦ Сфера, 2016</w:t>
      </w:r>
    </w:p>
    <w:p w:rsidR="00377A98" w:rsidRPr="00511DC3" w:rsidRDefault="00377A98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11DC3">
        <w:rPr>
          <w:rFonts w:ascii="Times New Roman" w:hAnsi="Times New Roman" w:cs="Times New Roman"/>
          <w:sz w:val="28"/>
          <w:szCs w:val="28"/>
        </w:rPr>
        <w:lastRenderedPageBreak/>
        <w:t xml:space="preserve">18. Романычева Н.В. </w:t>
      </w:r>
      <w:r w:rsidRPr="00511DC3">
        <w:rPr>
          <w:rFonts w:ascii="Times New Roman" w:hAnsi="Times New Roman" w:cs="Times New Roman"/>
          <w:sz w:val="28"/>
          <w:szCs w:val="28"/>
          <w:lang w:eastAsia="zh-CN"/>
        </w:rPr>
        <w:t>с соавторами</w:t>
      </w:r>
      <w:r w:rsidRPr="00511DC3">
        <w:rPr>
          <w:sz w:val="28"/>
          <w:szCs w:val="28"/>
          <w:lang w:eastAsia="zh-CN"/>
        </w:rPr>
        <w:t xml:space="preserve"> </w:t>
      </w:r>
      <w:r w:rsidRPr="00511DC3">
        <w:rPr>
          <w:rFonts w:ascii="Times New Roman" w:hAnsi="Times New Roman" w:cs="Times New Roman"/>
          <w:sz w:val="28"/>
          <w:szCs w:val="28"/>
        </w:rPr>
        <w:t xml:space="preserve">преподавательского состава кафедры развития ребёнка младшего возраста, </w:t>
      </w:r>
      <w:r w:rsidRPr="00511DC3">
        <w:rPr>
          <w:rFonts w:ascii="Times New Roman" w:hAnsi="Times New Roman" w:cs="Times New Roman"/>
          <w:sz w:val="28"/>
          <w:szCs w:val="28"/>
          <w:lang w:eastAsia="zh-CN"/>
        </w:rPr>
        <w:t xml:space="preserve">ГБОУ ДПО «Институт развития образования» Краснодарского края. </w:t>
      </w:r>
      <w:r w:rsidRPr="00511DC3">
        <w:rPr>
          <w:rFonts w:ascii="Times New Roman" w:hAnsi="Times New Roman" w:cs="Times New Roman"/>
          <w:sz w:val="28"/>
          <w:szCs w:val="28"/>
        </w:rPr>
        <w:t>Региональная образовательная программа «Всё про то, как мы живём», Краснодар, 2018. - 60 стр.</w:t>
      </w:r>
    </w:p>
    <w:p w:rsidR="00377A98" w:rsidRPr="00511DC3" w:rsidRDefault="00377A98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C3">
        <w:rPr>
          <w:rFonts w:ascii="Times New Roman" w:hAnsi="Times New Roman" w:cs="Times New Roman"/>
          <w:sz w:val="28"/>
          <w:szCs w:val="28"/>
        </w:rPr>
        <w:t xml:space="preserve">19. Тимофеева Л.О. Приобщение старших дошкольников к традициям родного края: программа, конспекты занятий. – Волгоград: Учитель, 2016.-173 </w:t>
      </w:r>
      <w:proofErr w:type="gramStart"/>
      <w:r w:rsidRPr="00511D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1DC3">
        <w:rPr>
          <w:rFonts w:ascii="Times New Roman" w:hAnsi="Times New Roman" w:cs="Times New Roman"/>
          <w:sz w:val="28"/>
          <w:szCs w:val="28"/>
        </w:rPr>
        <w:t>.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 xml:space="preserve">20. Усачева Т.В. Программа патриотического воспитания дошкольников.- Воспитатель ДОУ (практический журнал) № 4, 2010. 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 xml:space="preserve">21. </w:t>
      </w:r>
      <w:proofErr w:type="spellStart"/>
      <w:r w:rsidRPr="00511DC3">
        <w:rPr>
          <w:sz w:val="28"/>
          <w:szCs w:val="28"/>
        </w:rPr>
        <w:t>Халикова</w:t>
      </w:r>
      <w:proofErr w:type="spellEnd"/>
      <w:r w:rsidRPr="00511DC3">
        <w:rPr>
          <w:sz w:val="28"/>
          <w:szCs w:val="28"/>
        </w:rPr>
        <w:t xml:space="preserve"> Э.А., </w:t>
      </w:r>
      <w:proofErr w:type="spellStart"/>
      <w:r w:rsidRPr="00511DC3">
        <w:rPr>
          <w:sz w:val="28"/>
          <w:szCs w:val="28"/>
        </w:rPr>
        <w:t>Колебошина</w:t>
      </w:r>
      <w:proofErr w:type="spellEnd"/>
      <w:r w:rsidRPr="00511DC3">
        <w:rPr>
          <w:sz w:val="28"/>
          <w:szCs w:val="28"/>
        </w:rPr>
        <w:t xml:space="preserve"> Н.В. «Формирование опыта духовно – нравственного поведения детей 4-7 лет: программа планирования занятия и утренники православного календаря» – Волгоград: «Учитель», 2013. </w:t>
      </w:r>
    </w:p>
    <w:p w:rsidR="00377A98" w:rsidRPr="00511DC3" w:rsidRDefault="00377A98" w:rsidP="006000C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11DC3">
        <w:rPr>
          <w:sz w:val="28"/>
          <w:szCs w:val="28"/>
        </w:rPr>
        <w:t xml:space="preserve"> 22. </w:t>
      </w:r>
      <w:proofErr w:type="spellStart"/>
      <w:r w:rsidRPr="00511DC3">
        <w:rPr>
          <w:sz w:val="28"/>
          <w:szCs w:val="28"/>
        </w:rPr>
        <w:t>Хлопова</w:t>
      </w:r>
      <w:proofErr w:type="spellEnd"/>
      <w:r w:rsidRPr="00511DC3">
        <w:rPr>
          <w:sz w:val="28"/>
          <w:szCs w:val="28"/>
        </w:rPr>
        <w:t xml:space="preserve"> Т.П., Легких Н.П. и др. «Ты, Кубань, ты наша Родина». Материалы из опыта работы районных методических служб дошкольных образовательных учреждений, педагогов детских садов. Краснодар, изд. центр «Мир Кубани», 2004. </w:t>
      </w:r>
    </w:p>
    <w:p w:rsidR="00377A98" w:rsidRPr="00511DC3" w:rsidRDefault="00377A98" w:rsidP="0060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DC3">
        <w:rPr>
          <w:rFonts w:ascii="Times New Roman" w:hAnsi="Times New Roman" w:cs="Times New Roman"/>
          <w:sz w:val="28"/>
          <w:szCs w:val="28"/>
        </w:rPr>
        <w:t>23. Шорыгина Т.А. Наша родина – Россия. Методическое пособие. – М.: ТЦ Сфера, 2016. – 96с.</w:t>
      </w:r>
    </w:p>
    <w:p w:rsidR="00377A98" w:rsidRDefault="00377A98" w:rsidP="006000CB">
      <w:pPr>
        <w:pStyle w:val="ab"/>
        <w:spacing w:before="0" w:beforeAutospacing="0" w:after="0" w:afterAutospacing="0"/>
        <w:rPr>
          <w:rStyle w:val="ae"/>
          <w:sz w:val="28"/>
          <w:szCs w:val="28"/>
        </w:rPr>
      </w:pPr>
    </w:p>
    <w:p w:rsidR="00377A98" w:rsidRDefault="00377A98" w:rsidP="006000CB">
      <w:pPr>
        <w:pStyle w:val="ab"/>
        <w:spacing w:before="0" w:beforeAutospacing="0" w:after="0" w:afterAutospacing="0"/>
        <w:rPr>
          <w:rStyle w:val="ae"/>
          <w:sz w:val="28"/>
          <w:szCs w:val="28"/>
        </w:rPr>
      </w:pPr>
    </w:p>
    <w:p w:rsidR="00377A98" w:rsidRDefault="00377A98" w:rsidP="006000CB">
      <w:pPr>
        <w:pStyle w:val="ab"/>
        <w:spacing w:before="0" w:beforeAutospacing="0" w:after="0" w:afterAutospacing="0"/>
        <w:rPr>
          <w:rStyle w:val="ae"/>
          <w:sz w:val="28"/>
          <w:szCs w:val="28"/>
        </w:rPr>
      </w:pPr>
    </w:p>
    <w:p w:rsidR="00377A98" w:rsidRDefault="00377A98" w:rsidP="006000CB">
      <w:pPr>
        <w:pStyle w:val="ab"/>
        <w:spacing w:before="0" w:beforeAutospacing="0" w:after="0" w:afterAutospacing="0"/>
        <w:rPr>
          <w:rStyle w:val="ae"/>
          <w:sz w:val="28"/>
          <w:szCs w:val="28"/>
        </w:rPr>
      </w:pPr>
    </w:p>
    <w:p w:rsidR="00377A98" w:rsidRDefault="00377A98" w:rsidP="006000CB">
      <w:pPr>
        <w:pStyle w:val="ab"/>
        <w:spacing w:before="0" w:beforeAutospacing="0" w:after="0" w:afterAutospacing="0"/>
        <w:rPr>
          <w:rStyle w:val="ae"/>
          <w:sz w:val="28"/>
          <w:szCs w:val="28"/>
        </w:rPr>
      </w:pPr>
    </w:p>
    <w:p w:rsidR="00377A98" w:rsidRDefault="00377A98" w:rsidP="006000CB">
      <w:pPr>
        <w:pStyle w:val="ab"/>
        <w:spacing w:before="0" w:beforeAutospacing="0" w:after="0" w:afterAutospacing="0"/>
        <w:rPr>
          <w:rStyle w:val="ae"/>
          <w:sz w:val="28"/>
          <w:szCs w:val="28"/>
        </w:rPr>
      </w:pPr>
    </w:p>
    <w:p w:rsidR="00F241E9" w:rsidRDefault="00F241E9" w:rsidP="006000CB">
      <w:pPr>
        <w:spacing w:after="0" w:line="240" w:lineRule="auto"/>
      </w:pPr>
    </w:p>
    <w:sectPr w:rsidR="00F241E9" w:rsidSect="008B61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85" w:rsidRDefault="002D1B85" w:rsidP="008B6172">
      <w:pPr>
        <w:spacing w:after="0" w:line="240" w:lineRule="auto"/>
      </w:pPr>
      <w:r>
        <w:separator/>
      </w:r>
    </w:p>
  </w:endnote>
  <w:endnote w:type="continuationSeparator" w:id="0">
    <w:p w:rsidR="002D1B85" w:rsidRDefault="002D1B85" w:rsidP="008B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30329"/>
    </w:sdtPr>
    <w:sdtEndPr>
      <w:rPr>
        <w:rFonts w:ascii="Times New Roman" w:hAnsi="Times New Roman" w:cs="Times New Roman"/>
      </w:rPr>
    </w:sdtEndPr>
    <w:sdtContent>
      <w:p w:rsidR="008916C4" w:rsidRPr="008B6172" w:rsidRDefault="00E2036E">
        <w:pPr>
          <w:pStyle w:val="a9"/>
          <w:jc w:val="center"/>
          <w:rPr>
            <w:rFonts w:ascii="Times New Roman" w:hAnsi="Times New Roman" w:cs="Times New Roman"/>
          </w:rPr>
        </w:pPr>
        <w:r w:rsidRPr="008B6172">
          <w:rPr>
            <w:rFonts w:ascii="Times New Roman" w:hAnsi="Times New Roman" w:cs="Times New Roman"/>
          </w:rPr>
          <w:fldChar w:fldCharType="begin"/>
        </w:r>
        <w:r w:rsidR="008916C4" w:rsidRPr="008B6172">
          <w:rPr>
            <w:rFonts w:ascii="Times New Roman" w:hAnsi="Times New Roman" w:cs="Times New Roman"/>
          </w:rPr>
          <w:instrText xml:space="preserve"> PAGE   \* MERGEFORMAT </w:instrText>
        </w:r>
        <w:r w:rsidRPr="008B6172">
          <w:rPr>
            <w:rFonts w:ascii="Times New Roman" w:hAnsi="Times New Roman" w:cs="Times New Roman"/>
          </w:rPr>
          <w:fldChar w:fldCharType="separate"/>
        </w:r>
        <w:r w:rsidR="000B719D">
          <w:rPr>
            <w:rFonts w:ascii="Times New Roman" w:hAnsi="Times New Roman" w:cs="Times New Roman"/>
            <w:noProof/>
          </w:rPr>
          <w:t>2</w:t>
        </w:r>
        <w:r w:rsidRPr="008B6172">
          <w:rPr>
            <w:rFonts w:ascii="Times New Roman" w:hAnsi="Times New Roman" w:cs="Times New Roman"/>
          </w:rPr>
          <w:fldChar w:fldCharType="end"/>
        </w:r>
      </w:p>
    </w:sdtContent>
  </w:sdt>
  <w:p w:rsidR="008916C4" w:rsidRDefault="008916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85" w:rsidRDefault="002D1B85" w:rsidP="008B6172">
      <w:pPr>
        <w:spacing w:after="0" w:line="240" w:lineRule="auto"/>
      </w:pPr>
      <w:r>
        <w:separator/>
      </w:r>
    </w:p>
  </w:footnote>
  <w:footnote w:type="continuationSeparator" w:id="0">
    <w:p w:rsidR="002D1B85" w:rsidRDefault="002D1B85" w:rsidP="008B6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95A"/>
    <w:multiLevelType w:val="hybridMultilevel"/>
    <w:tmpl w:val="FA18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0560"/>
    <w:multiLevelType w:val="multilevel"/>
    <w:tmpl w:val="90DA8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F3389A"/>
    <w:multiLevelType w:val="hybridMultilevel"/>
    <w:tmpl w:val="1352ADF2"/>
    <w:lvl w:ilvl="0" w:tplc="DE4EEF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F19AA"/>
    <w:multiLevelType w:val="multilevel"/>
    <w:tmpl w:val="8502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D0E51"/>
    <w:multiLevelType w:val="hybridMultilevel"/>
    <w:tmpl w:val="D6C8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A0EB7"/>
    <w:multiLevelType w:val="hybridMultilevel"/>
    <w:tmpl w:val="2376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97D39"/>
    <w:multiLevelType w:val="hybridMultilevel"/>
    <w:tmpl w:val="55D4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6943"/>
    <w:multiLevelType w:val="hybridMultilevel"/>
    <w:tmpl w:val="C9FA2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F0797"/>
    <w:multiLevelType w:val="hybridMultilevel"/>
    <w:tmpl w:val="2C5A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B7AA5"/>
    <w:multiLevelType w:val="hybridMultilevel"/>
    <w:tmpl w:val="0DFA74C8"/>
    <w:lvl w:ilvl="0" w:tplc="B344B8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7301A"/>
    <w:multiLevelType w:val="multilevel"/>
    <w:tmpl w:val="1DDA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720E7"/>
    <w:multiLevelType w:val="hybridMultilevel"/>
    <w:tmpl w:val="A288CBF8"/>
    <w:lvl w:ilvl="0" w:tplc="6C8E2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9712B"/>
    <w:multiLevelType w:val="hybridMultilevel"/>
    <w:tmpl w:val="79227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C51E04"/>
    <w:multiLevelType w:val="hybridMultilevel"/>
    <w:tmpl w:val="765A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01593"/>
    <w:multiLevelType w:val="hybridMultilevel"/>
    <w:tmpl w:val="3CA63B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B204B"/>
    <w:multiLevelType w:val="multilevel"/>
    <w:tmpl w:val="1A522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9E5642F"/>
    <w:multiLevelType w:val="multilevel"/>
    <w:tmpl w:val="F87AEB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A6645AD"/>
    <w:multiLevelType w:val="hybridMultilevel"/>
    <w:tmpl w:val="96E8B924"/>
    <w:lvl w:ilvl="0" w:tplc="DB68E3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113EE"/>
    <w:multiLevelType w:val="multilevel"/>
    <w:tmpl w:val="722A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23DFE"/>
    <w:multiLevelType w:val="hybridMultilevel"/>
    <w:tmpl w:val="3C48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02F64"/>
    <w:multiLevelType w:val="hybridMultilevel"/>
    <w:tmpl w:val="C1CAF9F2"/>
    <w:lvl w:ilvl="0" w:tplc="350EE6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060CA3"/>
    <w:multiLevelType w:val="hybridMultilevel"/>
    <w:tmpl w:val="0DCC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96B6B"/>
    <w:multiLevelType w:val="multilevel"/>
    <w:tmpl w:val="75A6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C4159"/>
    <w:multiLevelType w:val="multilevel"/>
    <w:tmpl w:val="46A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394472"/>
    <w:multiLevelType w:val="hybridMultilevel"/>
    <w:tmpl w:val="0FF811A4"/>
    <w:lvl w:ilvl="0" w:tplc="FEF0C390">
      <w:start w:val="1"/>
      <w:numFmt w:val="decimal"/>
      <w:lvlText w:val="%1."/>
      <w:lvlJc w:val="left"/>
      <w:pPr>
        <w:ind w:left="6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B413D2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A05EDAFA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598EF50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2832587C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1A6ACC2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2EC4860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2C6A415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BCA0D3A4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25">
    <w:nsid w:val="42015B0C"/>
    <w:multiLevelType w:val="hybridMultilevel"/>
    <w:tmpl w:val="765A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83390"/>
    <w:multiLevelType w:val="multilevel"/>
    <w:tmpl w:val="906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0F7790"/>
    <w:multiLevelType w:val="multilevel"/>
    <w:tmpl w:val="1CB6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2A03AE"/>
    <w:multiLevelType w:val="hybridMultilevel"/>
    <w:tmpl w:val="9278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11280"/>
    <w:multiLevelType w:val="hybridMultilevel"/>
    <w:tmpl w:val="EF32F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13392"/>
    <w:multiLevelType w:val="hybridMultilevel"/>
    <w:tmpl w:val="8A2C3A76"/>
    <w:lvl w:ilvl="0" w:tplc="2996EB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D37C7"/>
    <w:multiLevelType w:val="hybridMultilevel"/>
    <w:tmpl w:val="F9AE0FD2"/>
    <w:lvl w:ilvl="0" w:tplc="3CC49618">
      <w:start w:val="1"/>
      <w:numFmt w:val="decimal"/>
      <w:lvlText w:val="%1."/>
      <w:lvlJc w:val="left"/>
      <w:pPr>
        <w:ind w:left="6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6C7C7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2" w:tplc="39D275FC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BDACE7A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794CF078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EB00ECE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47CCB06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09067AD4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81B2F392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32">
    <w:nsid w:val="683B7A6D"/>
    <w:multiLevelType w:val="hybridMultilevel"/>
    <w:tmpl w:val="0A9C6C4A"/>
    <w:lvl w:ilvl="0" w:tplc="DB141526">
      <w:start w:val="2"/>
      <w:numFmt w:val="decimal"/>
      <w:lvlText w:val="%1"/>
      <w:lvlJc w:val="left"/>
      <w:pPr>
        <w:ind w:left="6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52DDAA">
      <w:numFmt w:val="bullet"/>
      <w:lvlText w:val="•"/>
      <w:lvlJc w:val="left"/>
      <w:pPr>
        <w:ind w:left="1630" w:hanging="212"/>
      </w:pPr>
      <w:rPr>
        <w:rFonts w:hint="default"/>
        <w:lang w:val="ru-RU" w:eastAsia="en-US" w:bidi="ar-SA"/>
      </w:rPr>
    </w:lvl>
    <w:lvl w:ilvl="2" w:tplc="636CAEA8">
      <w:numFmt w:val="bullet"/>
      <w:lvlText w:val="•"/>
      <w:lvlJc w:val="left"/>
      <w:pPr>
        <w:ind w:left="2561" w:hanging="212"/>
      </w:pPr>
      <w:rPr>
        <w:rFonts w:hint="default"/>
        <w:lang w:val="ru-RU" w:eastAsia="en-US" w:bidi="ar-SA"/>
      </w:rPr>
    </w:lvl>
    <w:lvl w:ilvl="3" w:tplc="CDB08B28">
      <w:numFmt w:val="bullet"/>
      <w:lvlText w:val="•"/>
      <w:lvlJc w:val="left"/>
      <w:pPr>
        <w:ind w:left="3491" w:hanging="212"/>
      </w:pPr>
      <w:rPr>
        <w:rFonts w:hint="default"/>
        <w:lang w:val="ru-RU" w:eastAsia="en-US" w:bidi="ar-SA"/>
      </w:rPr>
    </w:lvl>
    <w:lvl w:ilvl="4" w:tplc="E76E0190">
      <w:numFmt w:val="bullet"/>
      <w:lvlText w:val="•"/>
      <w:lvlJc w:val="left"/>
      <w:pPr>
        <w:ind w:left="4422" w:hanging="212"/>
      </w:pPr>
      <w:rPr>
        <w:rFonts w:hint="default"/>
        <w:lang w:val="ru-RU" w:eastAsia="en-US" w:bidi="ar-SA"/>
      </w:rPr>
    </w:lvl>
    <w:lvl w:ilvl="5" w:tplc="446A2D0A">
      <w:numFmt w:val="bullet"/>
      <w:lvlText w:val="•"/>
      <w:lvlJc w:val="left"/>
      <w:pPr>
        <w:ind w:left="5353" w:hanging="212"/>
      </w:pPr>
      <w:rPr>
        <w:rFonts w:hint="default"/>
        <w:lang w:val="ru-RU" w:eastAsia="en-US" w:bidi="ar-SA"/>
      </w:rPr>
    </w:lvl>
    <w:lvl w:ilvl="6" w:tplc="38DA5612">
      <w:numFmt w:val="bullet"/>
      <w:lvlText w:val="•"/>
      <w:lvlJc w:val="left"/>
      <w:pPr>
        <w:ind w:left="6283" w:hanging="212"/>
      </w:pPr>
      <w:rPr>
        <w:rFonts w:hint="default"/>
        <w:lang w:val="ru-RU" w:eastAsia="en-US" w:bidi="ar-SA"/>
      </w:rPr>
    </w:lvl>
    <w:lvl w:ilvl="7" w:tplc="81B8FEFC">
      <w:numFmt w:val="bullet"/>
      <w:lvlText w:val="•"/>
      <w:lvlJc w:val="left"/>
      <w:pPr>
        <w:ind w:left="7214" w:hanging="212"/>
      </w:pPr>
      <w:rPr>
        <w:rFonts w:hint="default"/>
        <w:lang w:val="ru-RU" w:eastAsia="en-US" w:bidi="ar-SA"/>
      </w:rPr>
    </w:lvl>
    <w:lvl w:ilvl="8" w:tplc="A0FEAE9E">
      <w:numFmt w:val="bullet"/>
      <w:lvlText w:val="•"/>
      <w:lvlJc w:val="left"/>
      <w:pPr>
        <w:ind w:left="8145" w:hanging="212"/>
      </w:pPr>
      <w:rPr>
        <w:rFonts w:hint="default"/>
        <w:lang w:val="ru-RU" w:eastAsia="en-US" w:bidi="ar-SA"/>
      </w:rPr>
    </w:lvl>
  </w:abstractNum>
  <w:abstractNum w:abstractNumId="33">
    <w:nsid w:val="701A5487"/>
    <w:multiLevelType w:val="hybridMultilevel"/>
    <w:tmpl w:val="6BE2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B483A"/>
    <w:multiLevelType w:val="multilevel"/>
    <w:tmpl w:val="38B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A60E8E"/>
    <w:multiLevelType w:val="multilevel"/>
    <w:tmpl w:val="072C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5"/>
  </w:num>
  <w:num w:numId="3">
    <w:abstractNumId w:val="16"/>
  </w:num>
  <w:num w:numId="4">
    <w:abstractNumId w:val="6"/>
  </w:num>
  <w:num w:numId="5">
    <w:abstractNumId w:val="23"/>
  </w:num>
  <w:num w:numId="6">
    <w:abstractNumId w:val="26"/>
  </w:num>
  <w:num w:numId="7">
    <w:abstractNumId w:val="3"/>
  </w:num>
  <w:num w:numId="8">
    <w:abstractNumId w:val="27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22"/>
  </w:num>
  <w:num w:numId="14">
    <w:abstractNumId w:val="34"/>
  </w:num>
  <w:num w:numId="15">
    <w:abstractNumId w:val="15"/>
  </w:num>
  <w:num w:numId="16">
    <w:abstractNumId w:val="1"/>
  </w:num>
  <w:num w:numId="17">
    <w:abstractNumId w:val="9"/>
  </w:num>
  <w:num w:numId="18">
    <w:abstractNumId w:val="13"/>
  </w:num>
  <w:num w:numId="19">
    <w:abstractNumId w:val="25"/>
  </w:num>
  <w:num w:numId="20">
    <w:abstractNumId w:val="5"/>
  </w:num>
  <w:num w:numId="21">
    <w:abstractNumId w:val="21"/>
  </w:num>
  <w:num w:numId="22">
    <w:abstractNumId w:val="19"/>
  </w:num>
  <w:num w:numId="23">
    <w:abstractNumId w:val="11"/>
  </w:num>
  <w:num w:numId="24">
    <w:abstractNumId w:val="28"/>
  </w:num>
  <w:num w:numId="25">
    <w:abstractNumId w:val="31"/>
  </w:num>
  <w:num w:numId="26">
    <w:abstractNumId w:val="32"/>
  </w:num>
  <w:num w:numId="27">
    <w:abstractNumId w:val="24"/>
  </w:num>
  <w:num w:numId="28">
    <w:abstractNumId w:val="14"/>
  </w:num>
  <w:num w:numId="29">
    <w:abstractNumId w:val="33"/>
  </w:num>
  <w:num w:numId="30">
    <w:abstractNumId w:val="20"/>
  </w:num>
  <w:num w:numId="31">
    <w:abstractNumId w:val="17"/>
  </w:num>
  <w:num w:numId="32">
    <w:abstractNumId w:val="30"/>
  </w:num>
  <w:num w:numId="33">
    <w:abstractNumId w:val="0"/>
  </w:num>
  <w:num w:numId="34">
    <w:abstractNumId w:val="12"/>
  </w:num>
  <w:num w:numId="35">
    <w:abstractNumId w:val="2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4BA"/>
    <w:rsid w:val="00010716"/>
    <w:rsid w:val="00020CD1"/>
    <w:rsid w:val="000A3506"/>
    <w:rsid w:val="000A518C"/>
    <w:rsid w:val="000B719D"/>
    <w:rsid w:val="000E1289"/>
    <w:rsid w:val="00116B6D"/>
    <w:rsid w:val="00146229"/>
    <w:rsid w:val="00166D1D"/>
    <w:rsid w:val="001E0A31"/>
    <w:rsid w:val="00201FB2"/>
    <w:rsid w:val="002141E4"/>
    <w:rsid w:val="00240DED"/>
    <w:rsid w:val="00241118"/>
    <w:rsid w:val="00255BEE"/>
    <w:rsid w:val="00281D0D"/>
    <w:rsid w:val="002A1CF9"/>
    <w:rsid w:val="002C2B82"/>
    <w:rsid w:val="002D1B85"/>
    <w:rsid w:val="00311FBF"/>
    <w:rsid w:val="00325FBC"/>
    <w:rsid w:val="00351DC7"/>
    <w:rsid w:val="00377030"/>
    <w:rsid w:val="00377A98"/>
    <w:rsid w:val="003A2929"/>
    <w:rsid w:val="003C63F9"/>
    <w:rsid w:val="004030CC"/>
    <w:rsid w:val="00447725"/>
    <w:rsid w:val="0046243E"/>
    <w:rsid w:val="00467B04"/>
    <w:rsid w:val="005224A3"/>
    <w:rsid w:val="00532B52"/>
    <w:rsid w:val="005464DD"/>
    <w:rsid w:val="00550EAC"/>
    <w:rsid w:val="00574DC7"/>
    <w:rsid w:val="005F7E83"/>
    <w:rsid w:val="006000CB"/>
    <w:rsid w:val="00603F46"/>
    <w:rsid w:val="00675A0E"/>
    <w:rsid w:val="0067773D"/>
    <w:rsid w:val="00680CDA"/>
    <w:rsid w:val="00686211"/>
    <w:rsid w:val="006B3F27"/>
    <w:rsid w:val="0071472A"/>
    <w:rsid w:val="007273E7"/>
    <w:rsid w:val="0073008B"/>
    <w:rsid w:val="007324B2"/>
    <w:rsid w:val="0076161C"/>
    <w:rsid w:val="007747CD"/>
    <w:rsid w:val="007818F0"/>
    <w:rsid w:val="00783574"/>
    <w:rsid w:val="0078397B"/>
    <w:rsid w:val="00783CFB"/>
    <w:rsid w:val="0078476D"/>
    <w:rsid w:val="00796E10"/>
    <w:rsid w:val="0083145C"/>
    <w:rsid w:val="00851832"/>
    <w:rsid w:val="00860B7B"/>
    <w:rsid w:val="008916C4"/>
    <w:rsid w:val="00895904"/>
    <w:rsid w:val="00897571"/>
    <w:rsid w:val="008A3A6E"/>
    <w:rsid w:val="008A5E4D"/>
    <w:rsid w:val="008B6172"/>
    <w:rsid w:val="008D2621"/>
    <w:rsid w:val="00923DE8"/>
    <w:rsid w:val="00926738"/>
    <w:rsid w:val="00940EAA"/>
    <w:rsid w:val="00944F88"/>
    <w:rsid w:val="009762C5"/>
    <w:rsid w:val="0099323F"/>
    <w:rsid w:val="009E41D2"/>
    <w:rsid w:val="00A055EC"/>
    <w:rsid w:val="00A2221A"/>
    <w:rsid w:val="00A37B6C"/>
    <w:rsid w:val="00A50244"/>
    <w:rsid w:val="00A77913"/>
    <w:rsid w:val="00AC525B"/>
    <w:rsid w:val="00AE2524"/>
    <w:rsid w:val="00AF58F0"/>
    <w:rsid w:val="00B054D8"/>
    <w:rsid w:val="00B15543"/>
    <w:rsid w:val="00B15B4F"/>
    <w:rsid w:val="00B41BD0"/>
    <w:rsid w:val="00B740CF"/>
    <w:rsid w:val="00B933A2"/>
    <w:rsid w:val="00BB14D7"/>
    <w:rsid w:val="00BC6E4C"/>
    <w:rsid w:val="00C51722"/>
    <w:rsid w:val="00C53259"/>
    <w:rsid w:val="00C860D6"/>
    <w:rsid w:val="00C86413"/>
    <w:rsid w:val="00C95007"/>
    <w:rsid w:val="00C9733F"/>
    <w:rsid w:val="00CA1E31"/>
    <w:rsid w:val="00CB5904"/>
    <w:rsid w:val="00CD5FE4"/>
    <w:rsid w:val="00CE64FA"/>
    <w:rsid w:val="00D00461"/>
    <w:rsid w:val="00D25180"/>
    <w:rsid w:val="00D301D1"/>
    <w:rsid w:val="00D5748B"/>
    <w:rsid w:val="00D7069E"/>
    <w:rsid w:val="00D77E19"/>
    <w:rsid w:val="00D84060"/>
    <w:rsid w:val="00D90686"/>
    <w:rsid w:val="00DB2CEB"/>
    <w:rsid w:val="00DD6679"/>
    <w:rsid w:val="00E2036E"/>
    <w:rsid w:val="00E97E24"/>
    <w:rsid w:val="00EC454E"/>
    <w:rsid w:val="00EF0C70"/>
    <w:rsid w:val="00F241E9"/>
    <w:rsid w:val="00F244BA"/>
    <w:rsid w:val="00F60CDB"/>
    <w:rsid w:val="00F66058"/>
    <w:rsid w:val="00F7392F"/>
    <w:rsid w:val="00F77AEA"/>
    <w:rsid w:val="00F9559D"/>
    <w:rsid w:val="00F9589A"/>
    <w:rsid w:val="00FA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A"/>
  </w:style>
  <w:style w:type="paragraph" w:styleId="1">
    <w:name w:val="heading 1"/>
    <w:basedOn w:val="a"/>
    <w:next w:val="a"/>
    <w:link w:val="10"/>
    <w:uiPriority w:val="9"/>
    <w:qFormat/>
    <w:rsid w:val="00F24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244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4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44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44BA"/>
  </w:style>
  <w:style w:type="paragraph" w:styleId="a9">
    <w:name w:val="footer"/>
    <w:basedOn w:val="a"/>
    <w:link w:val="aa"/>
    <w:uiPriority w:val="99"/>
    <w:unhideWhenUsed/>
    <w:rsid w:val="00F2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44BA"/>
  </w:style>
  <w:style w:type="table" w:customStyle="1" w:styleId="11">
    <w:name w:val="Сетка таблицы1"/>
    <w:basedOn w:val="a1"/>
    <w:next w:val="a3"/>
    <w:uiPriority w:val="59"/>
    <w:rsid w:val="00F2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244BA"/>
  </w:style>
  <w:style w:type="paragraph" w:styleId="ab">
    <w:name w:val="Normal (Web)"/>
    <w:basedOn w:val="a"/>
    <w:uiPriority w:val="99"/>
    <w:unhideWhenUsed/>
    <w:rsid w:val="00F2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44BA"/>
  </w:style>
  <w:style w:type="character" w:customStyle="1" w:styleId="c0">
    <w:name w:val="c0"/>
    <w:basedOn w:val="a0"/>
    <w:rsid w:val="00F244BA"/>
  </w:style>
  <w:style w:type="character" w:customStyle="1" w:styleId="c18">
    <w:name w:val="c18"/>
    <w:basedOn w:val="a0"/>
    <w:rsid w:val="00F244BA"/>
  </w:style>
  <w:style w:type="table" w:customStyle="1" w:styleId="2">
    <w:name w:val="Сетка таблицы2"/>
    <w:basedOn w:val="a1"/>
    <w:next w:val="a3"/>
    <w:uiPriority w:val="59"/>
    <w:rsid w:val="00F2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dge">
    <w:name w:val="badge"/>
    <w:basedOn w:val="a0"/>
    <w:rsid w:val="00F244BA"/>
  </w:style>
  <w:style w:type="character" w:customStyle="1" w:styleId="c26">
    <w:name w:val="c26"/>
    <w:basedOn w:val="a0"/>
    <w:rsid w:val="00F244BA"/>
  </w:style>
  <w:style w:type="character" w:customStyle="1" w:styleId="c1">
    <w:name w:val="c1"/>
    <w:basedOn w:val="a0"/>
    <w:rsid w:val="00F244BA"/>
  </w:style>
  <w:style w:type="character" w:styleId="ac">
    <w:name w:val="Emphasis"/>
    <w:basedOn w:val="a0"/>
    <w:uiPriority w:val="20"/>
    <w:qFormat/>
    <w:rsid w:val="00F244BA"/>
    <w:rPr>
      <w:i/>
      <w:iCs/>
    </w:rPr>
  </w:style>
  <w:style w:type="character" w:styleId="ad">
    <w:name w:val="Strong"/>
    <w:basedOn w:val="a0"/>
    <w:uiPriority w:val="22"/>
    <w:qFormat/>
    <w:rsid w:val="00F244BA"/>
    <w:rPr>
      <w:b/>
      <w:bCs/>
    </w:rPr>
  </w:style>
  <w:style w:type="character" w:customStyle="1" w:styleId="c5">
    <w:name w:val="c5"/>
    <w:basedOn w:val="a0"/>
    <w:rsid w:val="00F244BA"/>
  </w:style>
  <w:style w:type="character" w:styleId="ae">
    <w:name w:val="Hyperlink"/>
    <w:basedOn w:val="a0"/>
    <w:uiPriority w:val="99"/>
    <w:unhideWhenUsed/>
    <w:rsid w:val="00F244BA"/>
    <w:rPr>
      <w:color w:val="0000FF"/>
      <w:u w:val="single"/>
    </w:rPr>
  </w:style>
  <w:style w:type="paragraph" w:customStyle="1" w:styleId="rtejustify">
    <w:name w:val="rtejustify"/>
    <w:basedOn w:val="a"/>
    <w:rsid w:val="00F2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7392F"/>
    <w:pPr>
      <w:spacing w:after="0" w:line="240" w:lineRule="auto"/>
    </w:pPr>
  </w:style>
  <w:style w:type="character" w:customStyle="1" w:styleId="FontStyle102">
    <w:name w:val="Font Style102"/>
    <w:uiPriority w:val="99"/>
    <w:rsid w:val="00CE64FA"/>
    <w:rPr>
      <w:rFonts w:ascii="Times New Roman" w:hAnsi="Times New Roman"/>
      <w:sz w:val="22"/>
    </w:rPr>
  </w:style>
  <w:style w:type="paragraph" w:styleId="af0">
    <w:name w:val="Body Text"/>
    <w:basedOn w:val="a"/>
    <w:link w:val="af1"/>
    <w:uiPriority w:val="1"/>
    <w:qFormat/>
    <w:rsid w:val="0078397B"/>
    <w:pPr>
      <w:widowControl w:val="0"/>
      <w:autoSpaceDE w:val="0"/>
      <w:autoSpaceDN w:val="0"/>
      <w:spacing w:after="0" w:line="240" w:lineRule="auto"/>
      <w:ind w:left="69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78397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8397B"/>
    <w:pPr>
      <w:widowControl w:val="0"/>
      <w:autoSpaceDE w:val="0"/>
      <w:autoSpaceDN w:val="0"/>
      <w:spacing w:after="0" w:line="240" w:lineRule="auto"/>
      <w:ind w:left="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infourok.ru/go.html?href%3Dhttp%253A%252F%252Fpandia.ru%252Ftext%252Fcategory%252Fpoleznie_iskopaemie%252F&amp;sa=D&amp;ust=1509628757430000&amp;usg=AFQjCNHkDabe9sKQ23MQRsM1bGpCKbK1o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2D47C-CE82-4A86-B21E-08596634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33</Pages>
  <Words>7631</Words>
  <Characters>43498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StVospit2</cp:lastModifiedBy>
  <cp:revision>26</cp:revision>
  <cp:lastPrinted>2023-05-12T09:06:00Z</cp:lastPrinted>
  <dcterms:created xsi:type="dcterms:W3CDTF">2021-06-03T11:27:00Z</dcterms:created>
  <dcterms:modified xsi:type="dcterms:W3CDTF">2023-05-12T09:11:00Z</dcterms:modified>
</cp:coreProperties>
</file>