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EA" w:rsidRDefault="00891578" w:rsidP="00A940EA">
      <w:pPr>
        <w:jc w:val="center"/>
      </w:pPr>
      <w:r>
        <w:rPr>
          <w:noProof/>
        </w:rPr>
        <w:drawing>
          <wp:anchor distT="0" distB="0" distL="114300" distR="114300" simplePos="0" relativeHeight="251658240" behindDoc="1" locked="0" layoutInCell="1" allowOverlap="1">
            <wp:simplePos x="0" y="0"/>
            <wp:positionH relativeFrom="column">
              <wp:posOffset>-56516</wp:posOffset>
            </wp:positionH>
            <wp:positionV relativeFrom="paragraph">
              <wp:posOffset>-377190</wp:posOffset>
            </wp:positionV>
            <wp:extent cx="7161199" cy="9848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став.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3007" cy="9851337"/>
                    </a:xfrm>
                    <a:prstGeom prst="rect">
                      <a:avLst/>
                    </a:prstGeom>
                  </pic:spPr>
                </pic:pic>
              </a:graphicData>
            </a:graphic>
          </wp:anchor>
        </w:drawing>
      </w:r>
      <w:r w:rsidR="00A940EA">
        <w:t xml:space="preserve">                 </w:t>
      </w:r>
    </w:p>
    <w:p w:rsidR="00A940EA" w:rsidRDefault="00A940EA" w:rsidP="00A940EA">
      <w:pPr>
        <w:jc w:val="center"/>
      </w:pPr>
      <w:r>
        <w:t xml:space="preserve">                                             </w:t>
      </w:r>
    </w:p>
    <w:p w:rsidR="00A940EA" w:rsidRDefault="00A940EA" w:rsidP="00A940EA">
      <w:pPr>
        <w:jc w:val="center"/>
      </w:pPr>
    </w:p>
    <w:p w:rsidR="00A940EA" w:rsidRDefault="00A940EA" w:rsidP="00A940EA">
      <w:pPr>
        <w:jc w:val="center"/>
      </w:pPr>
    </w:p>
    <w:p w:rsidR="00A940EA" w:rsidRDefault="00A940EA" w:rsidP="00A940EA">
      <w:pPr>
        <w:jc w:val="center"/>
        <w:rPr>
          <w:bCs/>
          <w:sz w:val="44"/>
          <w:szCs w:val="44"/>
        </w:rPr>
      </w:pPr>
    </w:p>
    <w:p w:rsidR="00A940EA" w:rsidRDefault="00A940EA" w:rsidP="00A940EA">
      <w:pPr>
        <w:jc w:val="center"/>
        <w:rPr>
          <w:bCs/>
          <w:sz w:val="44"/>
          <w:szCs w:val="44"/>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891578" w:rsidRDefault="00891578" w:rsidP="00A940EA">
      <w:pPr>
        <w:tabs>
          <w:tab w:val="left" w:pos="284"/>
          <w:tab w:val="left" w:pos="2024"/>
        </w:tabs>
        <w:spacing w:line="276" w:lineRule="auto"/>
        <w:ind w:firstLine="567"/>
        <w:jc w:val="center"/>
        <w:rPr>
          <w:spacing w:val="-2"/>
          <w:szCs w:val="28"/>
        </w:rPr>
      </w:pPr>
    </w:p>
    <w:p w:rsidR="00A940EA" w:rsidRDefault="00A940EA" w:rsidP="00A940EA">
      <w:pPr>
        <w:tabs>
          <w:tab w:val="left" w:pos="284"/>
          <w:tab w:val="left" w:pos="2024"/>
        </w:tabs>
        <w:spacing w:line="276" w:lineRule="auto"/>
        <w:ind w:firstLine="567"/>
        <w:jc w:val="center"/>
        <w:rPr>
          <w:spacing w:val="-2"/>
          <w:szCs w:val="28"/>
        </w:rPr>
      </w:pPr>
    </w:p>
    <w:p w:rsidR="00A940EA" w:rsidRDefault="00891578" w:rsidP="00891578">
      <w:pPr>
        <w:tabs>
          <w:tab w:val="left" w:pos="284"/>
          <w:tab w:val="left" w:pos="2024"/>
          <w:tab w:val="left" w:pos="9930"/>
        </w:tabs>
        <w:spacing w:line="276" w:lineRule="auto"/>
        <w:ind w:firstLine="567"/>
        <w:rPr>
          <w:spacing w:val="-2"/>
          <w:szCs w:val="28"/>
        </w:rPr>
      </w:pPr>
      <w:r>
        <w:rPr>
          <w:spacing w:val="-2"/>
          <w:szCs w:val="28"/>
        </w:rPr>
        <w:tab/>
      </w:r>
      <w:bookmarkStart w:id="0" w:name="_GoBack"/>
      <w:bookmarkEnd w:id="0"/>
    </w:p>
    <w:p w:rsidR="00A940EA" w:rsidRDefault="00A940EA" w:rsidP="00A940EA">
      <w:pPr>
        <w:tabs>
          <w:tab w:val="left" w:pos="284"/>
          <w:tab w:val="left" w:pos="2024"/>
        </w:tabs>
        <w:spacing w:line="276" w:lineRule="auto"/>
        <w:ind w:firstLine="567"/>
        <w:jc w:val="center"/>
        <w:rPr>
          <w:spacing w:val="-2"/>
          <w:szCs w:val="28"/>
        </w:rPr>
      </w:pPr>
    </w:p>
    <w:p w:rsidR="00A940EA" w:rsidRDefault="00A940EA" w:rsidP="00A940EA">
      <w:pPr>
        <w:tabs>
          <w:tab w:val="left" w:pos="284"/>
          <w:tab w:val="left" w:pos="2024"/>
        </w:tabs>
        <w:spacing w:line="276" w:lineRule="auto"/>
        <w:ind w:firstLine="567"/>
        <w:jc w:val="center"/>
        <w:rPr>
          <w:spacing w:val="-2"/>
          <w:szCs w:val="28"/>
        </w:rPr>
      </w:pPr>
    </w:p>
    <w:p w:rsidR="00A940EA" w:rsidRDefault="00A940EA" w:rsidP="00A940EA">
      <w:pPr>
        <w:tabs>
          <w:tab w:val="left" w:pos="284"/>
          <w:tab w:val="left" w:pos="2024"/>
        </w:tabs>
        <w:spacing w:line="276" w:lineRule="auto"/>
        <w:ind w:firstLine="567"/>
        <w:jc w:val="center"/>
        <w:rPr>
          <w:spacing w:val="-2"/>
          <w:szCs w:val="28"/>
        </w:rPr>
      </w:pPr>
    </w:p>
    <w:p w:rsidR="00A940EA" w:rsidRPr="003D5819" w:rsidRDefault="00A940EA" w:rsidP="00A940EA">
      <w:pPr>
        <w:numPr>
          <w:ilvl w:val="0"/>
          <w:numId w:val="2"/>
        </w:numPr>
        <w:tabs>
          <w:tab w:val="left" w:pos="284"/>
          <w:tab w:val="left" w:pos="2024"/>
        </w:tabs>
        <w:jc w:val="center"/>
        <w:rPr>
          <w:spacing w:val="-2"/>
          <w:szCs w:val="28"/>
        </w:rPr>
      </w:pPr>
      <w:r w:rsidRPr="003D5819">
        <w:rPr>
          <w:spacing w:val="-2"/>
          <w:szCs w:val="28"/>
        </w:rPr>
        <w:lastRenderedPageBreak/>
        <w:t>Общие положения</w:t>
      </w:r>
    </w:p>
    <w:p w:rsidR="00A940EA" w:rsidRPr="00071700" w:rsidRDefault="00A940EA" w:rsidP="00A940EA">
      <w:pPr>
        <w:tabs>
          <w:tab w:val="left" w:pos="284"/>
          <w:tab w:val="left" w:pos="2024"/>
        </w:tabs>
        <w:ind w:left="720"/>
        <w:rPr>
          <w:b/>
          <w:spacing w:val="-2"/>
          <w:szCs w:val="28"/>
        </w:rPr>
      </w:pPr>
    </w:p>
    <w:p w:rsidR="00A940EA" w:rsidRPr="004F2357"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4F2357">
        <w:rPr>
          <w:sz w:val="28"/>
          <w:szCs w:val="28"/>
        </w:rPr>
        <w:t>Муниципальное бюджетное общеобразовательное учреждение Родионово-Несветайского района «</w:t>
      </w:r>
      <w:r>
        <w:rPr>
          <w:sz w:val="28"/>
          <w:szCs w:val="28"/>
        </w:rPr>
        <w:t>Родионово-Несветайская</w:t>
      </w:r>
      <w:r w:rsidRPr="004F2357">
        <w:rPr>
          <w:sz w:val="28"/>
          <w:szCs w:val="28"/>
        </w:rPr>
        <w:t xml:space="preserve"> средняя общеобразовательная школа</w:t>
      </w:r>
      <w:r>
        <w:rPr>
          <w:sz w:val="28"/>
          <w:szCs w:val="28"/>
        </w:rPr>
        <w:t xml:space="preserve"> №7</w:t>
      </w:r>
      <w:r w:rsidRPr="004F2357">
        <w:rPr>
          <w:sz w:val="28"/>
          <w:szCs w:val="28"/>
        </w:rPr>
        <w:t>»</w:t>
      </w:r>
      <w:r>
        <w:rPr>
          <w:sz w:val="28"/>
          <w:szCs w:val="28"/>
        </w:rPr>
        <w:t xml:space="preserve"> (далее по тексту – Организация) создано путём изменения типа существующего муниципального образовательного  учреждения Родионово-Несветайская средняя общеобразовательная школа №7, зарегистрированного распоряжением Главы Администрации Родионово-Несветайского района от 27. 12.2000 г. № 544 « О перерегистрации Родионово-Несветайской средней общеобразовательной школы №7 в МОУ Родионово-Несветайская средняя общеобразовательная школа №7».  </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pacing w:val="-2"/>
          <w:sz w:val="28"/>
          <w:szCs w:val="28"/>
        </w:rPr>
        <w:t xml:space="preserve">Полное наименование Организации: </w:t>
      </w:r>
      <w:r w:rsidRPr="00C36F19">
        <w:rPr>
          <w:sz w:val="28"/>
          <w:szCs w:val="28"/>
        </w:rPr>
        <w:t xml:space="preserve">муниципальное бюджетное общеобразовательное учреждение Родионово-Несветайского района </w:t>
      </w:r>
      <w:r w:rsidRPr="004F2357">
        <w:rPr>
          <w:sz w:val="28"/>
          <w:szCs w:val="28"/>
        </w:rPr>
        <w:t>«</w:t>
      </w:r>
      <w:r>
        <w:rPr>
          <w:sz w:val="28"/>
          <w:szCs w:val="28"/>
        </w:rPr>
        <w:t>Родионово-Несветайская</w:t>
      </w:r>
      <w:r w:rsidRPr="004F2357">
        <w:rPr>
          <w:sz w:val="28"/>
          <w:szCs w:val="28"/>
        </w:rPr>
        <w:t xml:space="preserve"> средняя общеобразовательная школа</w:t>
      </w:r>
      <w:r>
        <w:rPr>
          <w:sz w:val="28"/>
          <w:szCs w:val="28"/>
        </w:rPr>
        <w:t xml:space="preserve"> №7</w:t>
      </w:r>
      <w:r w:rsidRPr="004F2357">
        <w:rPr>
          <w:sz w:val="28"/>
          <w:szCs w:val="28"/>
        </w:rPr>
        <w:t>»</w:t>
      </w:r>
      <w:r>
        <w:rPr>
          <w:sz w:val="28"/>
          <w:szCs w:val="28"/>
        </w:rPr>
        <w:t>.</w:t>
      </w:r>
    </w:p>
    <w:p w:rsidR="00A940EA" w:rsidRPr="00C36F19" w:rsidRDefault="00A940EA" w:rsidP="00A940EA">
      <w:pPr>
        <w:pStyle w:val="20"/>
        <w:tabs>
          <w:tab w:val="left" w:pos="284"/>
          <w:tab w:val="left" w:pos="2024"/>
        </w:tabs>
        <w:ind w:left="0" w:firstLine="0"/>
        <w:jc w:val="both"/>
        <w:rPr>
          <w:spacing w:val="-2"/>
          <w:sz w:val="28"/>
          <w:szCs w:val="28"/>
        </w:rPr>
      </w:pPr>
      <w:r>
        <w:rPr>
          <w:spacing w:val="-2"/>
          <w:sz w:val="28"/>
          <w:szCs w:val="28"/>
        </w:rPr>
        <w:tab/>
      </w:r>
      <w:r w:rsidRPr="00C36F19">
        <w:rPr>
          <w:spacing w:val="-2"/>
          <w:sz w:val="28"/>
          <w:szCs w:val="28"/>
        </w:rPr>
        <w:t>Сокращенное наименование Организации: МБОУ «</w:t>
      </w:r>
      <w:r>
        <w:rPr>
          <w:sz w:val="28"/>
          <w:szCs w:val="28"/>
        </w:rPr>
        <w:t>Родионово-Несветайская</w:t>
      </w:r>
      <w:r w:rsidRPr="004F2357">
        <w:rPr>
          <w:sz w:val="28"/>
          <w:szCs w:val="28"/>
        </w:rPr>
        <w:t xml:space="preserve"> </w:t>
      </w:r>
      <w:r w:rsidRPr="00C36F19">
        <w:rPr>
          <w:spacing w:val="-2"/>
          <w:sz w:val="28"/>
          <w:szCs w:val="28"/>
        </w:rPr>
        <w:t>СОШ</w:t>
      </w:r>
      <w:r>
        <w:rPr>
          <w:spacing w:val="-2"/>
          <w:sz w:val="28"/>
          <w:szCs w:val="28"/>
        </w:rPr>
        <w:t xml:space="preserve"> №7</w:t>
      </w:r>
      <w:r w:rsidRPr="00C36F19">
        <w:rPr>
          <w:spacing w:val="-2"/>
          <w:sz w:val="28"/>
          <w:szCs w:val="28"/>
        </w:rPr>
        <w:t>».</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z w:val="28"/>
          <w:szCs w:val="28"/>
        </w:rPr>
        <w:t xml:space="preserve">Организация является некоммерческой, не ставит основной целью деятельности извлечение прибыли.  </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z w:val="28"/>
          <w:szCs w:val="28"/>
        </w:rPr>
        <w:t>Организационно-правовая форма: учреждение.</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z w:val="28"/>
          <w:szCs w:val="28"/>
        </w:rPr>
        <w:t>Тип учреждения: бюджетное.</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z w:val="28"/>
          <w:szCs w:val="28"/>
        </w:rPr>
        <w:t xml:space="preserve">Тип образовательной организации:  общеобразовательная организация. </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z w:val="28"/>
          <w:szCs w:val="28"/>
        </w:rPr>
        <w:t>Место нахождения Организации</w:t>
      </w:r>
      <w:r>
        <w:rPr>
          <w:sz w:val="28"/>
          <w:szCs w:val="28"/>
        </w:rPr>
        <w:t xml:space="preserve"> (юридический и фактический адрес)</w:t>
      </w:r>
      <w:r w:rsidRPr="00C36F19">
        <w:rPr>
          <w:sz w:val="28"/>
          <w:szCs w:val="28"/>
        </w:rPr>
        <w:t xml:space="preserve">: </w:t>
      </w:r>
      <w:r>
        <w:rPr>
          <w:sz w:val="28"/>
          <w:szCs w:val="28"/>
        </w:rPr>
        <w:t>346580</w:t>
      </w:r>
      <w:r w:rsidRPr="00C36F19">
        <w:rPr>
          <w:sz w:val="28"/>
          <w:szCs w:val="28"/>
        </w:rPr>
        <w:t xml:space="preserve">, Российская Федерация, Ростовская область, Родионово-Несветайский район, сл. </w:t>
      </w:r>
      <w:r>
        <w:rPr>
          <w:sz w:val="28"/>
          <w:szCs w:val="28"/>
        </w:rPr>
        <w:t>Родионово-Несветайская</w:t>
      </w:r>
      <w:r w:rsidRPr="00C36F19">
        <w:rPr>
          <w:sz w:val="28"/>
          <w:szCs w:val="28"/>
        </w:rPr>
        <w:t xml:space="preserve">, ул. </w:t>
      </w:r>
      <w:r>
        <w:rPr>
          <w:sz w:val="28"/>
          <w:szCs w:val="28"/>
        </w:rPr>
        <w:t>Кирова</w:t>
      </w:r>
      <w:r w:rsidRPr="00C36F19">
        <w:rPr>
          <w:sz w:val="28"/>
          <w:szCs w:val="28"/>
        </w:rPr>
        <w:t>,</w:t>
      </w:r>
      <w:r>
        <w:rPr>
          <w:sz w:val="28"/>
          <w:szCs w:val="28"/>
        </w:rPr>
        <w:t>1</w:t>
      </w:r>
      <w:r w:rsidRPr="00C36F19">
        <w:rPr>
          <w:sz w:val="28"/>
          <w:szCs w:val="28"/>
        </w:rPr>
        <w:t>4.</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z w:val="28"/>
          <w:szCs w:val="28"/>
        </w:rPr>
        <w:t>Учредителем и собственником имущества Организации является муниципальное образование «Родионово-Несветайский район».</w:t>
      </w:r>
    </w:p>
    <w:p w:rsidR="00A940EA" w:rsidRPr="00C36F19" w:rsidRDefault="00A940EA" w:rsidP="00A940EA">
      <w:pPr>
        <w:pStyle w:val="20"/>
        <w:tabs>
          <w:tab w:val="left" w:pos="284"/>
          <w:tab w:val="left" w:pos="851"/>
          <w:tab w:val="num" w:pos="1283"/>
        </w:tabs>
        <w:ind w:left="0" w:firstLine="567"/>
        <w:jc w:val="both"/>
        <w:rPr>
          <w:sz w:val="28"/>
          <w:szCs w:val="28"/>
        </w:rPr>
      </w:pPr>
      <w:r w:rsidRPr="00C36F19">
        <w:rPr>
          <w:sz w:val="28"/>
          <w:szCs w:val="28"/>
        </w:rPr>
        <w:t xml:space="preserve">Место нахождения учредителя: </w:t>
      </w:r>
      <w:r>
        <w:rPr>
          <w:sz w:val="28"/>
          <w:szCs w:val="28"/>
        </w:rPr>
        <w:t xml:space="preserve"> </w:t>
      </w:r>
      <w:r w:rsidRPr="00C36F19">
        <w:rPr>
          <w:sz w:val="28"/>
          <w:szCs w:val="28"/>
        </w:rPr>
        <w:t>346580, Российская Федерация, Ростовская область, Родионово-Несветайский район, сл. Родионово-Несветайская, ул. Пушкинская, 34.</w:t>
      </w:r>
    </w:p>
    <w:p w:rsidR="00A940EA" w:rsidRPr="0008311C" w:rsidRDefault="00A940EA" w:rsidP="00A940EA">
      <w:pPr>
        <w:pStyle w:val="20"/>
        <w:tabs>
          <w:tab w:val="left" w:pos="284"/>
          <w:tab w:val="left" w:pos="851"/>
          <w:tab w:val="num" w:pos="1283"/>
        </w:tabs>
        <w:ind w:left="0" w:firstLine="567"/>
        <w:jc w:val="both"/>
        <w:rPr>
          <w:color w:val="000000"/>
          <w:sz w:val="28"/>
          <w:szCs w:val="28"/>
        </w:rPr>
      </w:pPr>
      <w:r w:rsidRPr="0008311C">
        <w:rPr>
          <w:color w:val="000000"/>
          <w:sz w:val="28"/>
          <w:szCs w:val="28"/>
        </w:rPr>
        <w:t>Функции и полномочия учредителя осуществляет Администрация Родионово-Несветайского района (далее – Учредитель). В рамках своей компетенции, установленной нормативным правовым актом органа местного самоуправления муниципального образования «Родионово-Несветайский район», функции и полномочия учредителя осуществляет Управление образования Родионово-Несветайского района (далее – Учредитель).</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z w:val="28"/>
          <w:szCs w:val="28"/>
        </w:rPr>
        <w:t>В своей деятельности Организация руководствуется  Конституцией</w:t>
      </w:r>
      <w:r>
        <w:rPr>
          <w:sz w:val="28"/>
          <w:szCs w:val="28"/>
        </w:rPr>
        <w:t xml:space="preserve"> Российской Федерации</w:t>
      </w:r>
      <w:r w:rsidRPr="00C36F19">
        <w:rPr>
          <w:sz w:val="28"/>
          <w:szCs w:val="28"/>
        </w:rPr>
        <w:t>, федеральными законами и нормативными правовыми актами Российской Федерации, законами и правовыми актами Ростовской области, нормативными актами органов местного самоуправления муниципального образования «Родионово-Несветайский район», решениями органов управления образованием всех уровней, содержащими нормы, регулирующие отношения в сфере образования, а также настоящим уставом и локальными нормативными актами Организации.</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sz w:val="28"/>
          <w:szCs w:val="28"/>
        </w:rPr>
      </w:pPr>
      <w:r w:rsidRPr="00C36F19">
        <w:rPr>
          <w:sz w:val="28"/>
          <w:szCs w:val="28"/>
        </w:rPr>
        <w:t xml:space="preserve">Организация является юридическим лицом, имеет </w:t>
      </w:r>
      <w:r>
        <w:rPr>
          <w:sz w:val="28"/>
          <w:szCs w:val="28"/>
        </w:rPr>
        <w:t xml:space="preserve">на праве  оперативного управления </w:t>
      </w:r>
      <w:r w:rsidRPr="00C36F19">
        <w:rPr>
          <w:sz w:val="28"/>
          <w:szCs w:val="28"/>
        </w:rPr>
        <w:t>имущество,</w:t>
      </w:r>
      <w:r>
        <w:rPr>
          <w:sz w:val="28"/>
          <w:szCs w:val="28"/>
        </w:rPr>
        <w:t xml:space="preserve"> необходимое для осуществления образовательной деятельности,</w:t>
      </w:r>
      <w:r w:rsidRPr="00C36F19">
        <w:rPr>
          <w:sz w:val="28"/>
          <w:szCs w:val="28"/>
        </w:rPr>
        <w:t xml:space="preserve"> самостоятельный баланс, лицевой счет в территориальном органе  Федерального казначейства, печать с полным наименованием Организации на русском языке.</w:t>
      </w:r>
    </w:p>
    <w:p w:rsidR="00A940EA" w:rsidRPr="00C36F19" w:rsidRDefault="00A940EA" w:rsidP="00A940EA">
      <w:pPr>
        <w:pStyle w:val="20"/>
        <w:tabs>
          <w:tab w:val="left" w:pos="284"/>
          <w:tab w:val="left" w:pos="851"/>
          <w:tab w:val="num" w:pos="1283"/>
        </w:tabs>
        <w:ind w:left="0" w:firstLine="567"/>
        <w:jc w:val="both"/>
        <w:rPr>
          <w:sz w:val="28"/>
          <w:szCs w:val="28"/>
        </w:rPr>
      </w:pPr>
      <w:r w:rsidRPr="00C36F19">
        <w:rPr>
          <w:sz w:val="28"/>
          <w:szCs w:val="28"/>
        </w:rPr>
        <w:lastRenderedPageBreak/>
        <w:t>Организация вправе иметь штампы и бланки со своим наименованием, а также зарегистрированную в установленном порядке эмблему.</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r w:rsidRPr="00C36F19">
        <w:rPr>
          <w:sz w:val="28"/>
          <w:szCs w:val="28"/>
        </w:rPr>
        <w:t xml:space="preserve">Учредитель </w:t>
      </w:r>
      <w:r>
        <w:rPr>
          <w:sz w:val="28"/>
          <w:szCs w:val="28"/>
        </w:rPr>
        <w:t>формирует и утверждает</w:t>
      </w:r>
      <w:r w:rsidRPr="00C36F19">
        <w:rPr>
          <w:sz w:val="28"/>
          <w:szCs w:val="28"/>
        </w:rPr>
        <w:t xml:space="preserve"> Организации муниципальное задание </w:t>
      </w:r>
      <w:r>
        <w:rPr>
          <w:sz w:val="28"/>
          <w:szCs w:val="28"/>
        </w:rPr>
        <w:t xml:space="preserve">для Организации </w:t>
      </w:r>
      <w:r w:rsidRPr="00C36F19">
        <w:rPr>
          <w:sz w:val="28"/>
          <w:szCs w:val="28"/>
        </w:rPr>
        <w:t>в соответствии с предусмотренными в уставе предметом и видами реализуемых образовательных программ, осуществляет е</w:t>
      </w:r>
      <w:r>
        <w:rPr>
          <w:sz w:val="28"/>
          <w:szCs w:val="28"/>
        </w:rPr>
        <w:t>го</w:t>
      </w:r>
      <w:r w:rsidRPr="00C36F19">
        <w:rPr>
          <w:sz w:val="28"/>
          <w:szCs w:val="28"/>
        </w:rPr>
        <w:t xml:space="preserve"> финансовое обеспечение в соответствии с нормативными документами. Организация не вправе отказаться от его выполнения. </w:t>
      </w: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p>
    <w:p w:rsidR="00A940EA" w:rsidRPr="00C36F19" w:rsidRDefault="00A940EA" w:rsidP="00A940EA">
      <w:pPr>
        <w:pStyle w:val="20"/>
        <w:numPr>
          <w:ilvl w:val="1"/>
          <w:numId w:val="2"/>
        </w:numPr>
        <w:tabs>
          <w:tab w:val="num" w:pos="0"/>
          <w:tab w:val="left" w:pos="284"/>
          <w:tab w:val="right" w:pos="720"/>
          <w:tab w:val="left" w:pos="851"/>
        </w:tabs>
        <w:ind w:left="0" w:firstLine="567"/>
        <w:jc w:val="both"/>
        <w:rPr>
          <w:vanish/>
          <w:sz w:val="28"/>
          <w:szCs w:val="28"/>
        </w:rPr>
      </w:pPr>
      <w:r w:rsidRPr="00C36F19">
        <w:rPr>
          <w:vanish/>
          <w:sz w:val="28"/>
          <w:szCs w:val="28"/>
        </w:rPr>
        <w:t> </w:t>
      </w:r>
    </w:p>
    <w:p w:rsidR="00A940EA" w:rsidRPr="00C36F19" w:rsidRDefault="00A940EA" w:rsidP="00A940EA">
      <w:pPr>
        <w:tabs>
          <w:tab w:val="left" w:pos="284"/>
        </w:tabs>
        <w:ind w:firstLine="567"/>
        <w:jc w:val="both"/>
        <w:rPr>
          <w:rStyle w:val="blk"/>
          <w:szCs w:val="28"/>
        </w:rPr>
      </w:pPr>
    </w:p>
    <w:p w:rsidR="00A940EA" w:rsidRPr="00C36F19" w:rsidRDefault="00A940EA" w:rsidP="00A940EA">
      <w:pPr>
        <w:numPr>
          <w:ilvl w:val="1"/>
          <w:numId w:val="11"/>
        </w:numPr>
        <w:tabs>
          <w:tab w:val="left" w:pos="284"/>
        </w:tabs>
        <w:ind w:left="0" w:firstLine="567"/>
        <w:jc w:val="both"/>
        <w:rPr>
          <w:vanish/>
          <w:szCs w:val="28"/>
        </w:rPr>
      </w:pPr>
      <w:r w:rsidRPr="00C36F19">
        <w:rPr>
          <w:szCs w:val="28"/>
        </w:rPr>
        <w:t xml:space="preserve">Организация отвечает по своим обязательствам </w:t>
      </w:r>
      <w:r w:rsidRPr="0008311C">
        <w:rPr>
          <w:color w:val="000000"/>
          <w:szCs w:val="28"/>
        </w:rPr>
        <w:t>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Организацией собственником этого имущества или приобретенного Организацией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Организации и за счет каких средств оно приобретено.</w:t>
      </w:r>
      <w:r>
        <w:rPr>
          <w:color w:val="000000"/>
          <w:szCs w:val="28"/>
        </w:rPr>
        <w:t xml:space="preserve"> </w:t>
      </w:r>
      <w:r w:rsidRPr="00C36F19">
        <w:rPr>
          <w:vanish/>
          <w:szCs w:val="28"/>
        </w:rPr>
        <w:t> </w:t>
      </w:r>
    </w:p>
    <w:p w:rsidR="00A940EA" w:rsidRPr="00C36F19" w:rsidRDefault="00A940EA" w:rsidP="00A940EA">
      <w:pPr>
        <w:numPr>
          <w:ilvl w:val="0"/>
          <w:numId w:val="12"/>
        </w:numPr>
        <w:tabs>
          <w:tab w:val="left" w:pos="284"/>
        </w:tabs>
        <w:ind w:left="0" w:firstLine="567"/>
        <w:jc w:val="both"/>
        <w:rPr>
          <w:rStyle w:val="blk"/>
          <w:vanish/>
          <w:szCs w:val="28"/>
        </w:rPr>
      </w:pPr>
      <w:r w:rsidRPr="00C36F19">
        <w:rPr>
          <w:rStyle w:val="blk"/>
          <w:szCs w:val="28"/>
        </w:rPr>
        <w:t xml:space="preserve"> </w:t>
      </w:r>
    </w:p>
    <w:p w:rsidR="00A940EA" w:rsidRPr="00C36F19" w:rsidRDefault="00A940EA" w:rsidP="00A940EA">
      <w:pPr>
        <w:numPr>
          <w:ilvl w:val="0"/>
          <w:numId w:val="12"/>
        </w:numPr>
        <w:tabs>
          <w:tab w:val="left" w:pos="284"/>
        </w:tabs>
        <w:ind w:left="0" w:firstLine="567"/>
        <w:jc w:val="both"/>
        <w:rPr>
          <w:rStyle w:val="blk"/>
          <w:vanish/>
          <w:szCs w:val="28"/>
        </w:rPr>
      </w:pPr>
    </w:p>
    <w:p w:rsidR="00A940EA" w:rsidRPr="00C36F19" w:rsidRDefault="00A940EA" w:rsidP="00A940EA">
      <w:pPr>
        <w:numPr>
          <w:ilvl w:val="0"/>
          <w:numId w:val="12"/>
        </w:numPr>
        <w:tabs>
          <w:tab w:val="left" w:pos="284"/>
        </w:tabs>
        <w:ind w:left="0" w:firstLine="567"/>
        <w:jc w:val="both"/>
        <w:rPr>
          <w:rStyle w:val="blk"/>
          <w:vanish/>
          <w:szCs w:val="28"/>
        </w:rPr>
      </w:pPr>
    </w:p>
    <w:p w:rsidR="00A940EA" w:rsidRPr="00C36F19" w:rsidRDefault="00A940EA" w:rsidP="00A940EA">
      <w:pPr>
        <w:numPr>
          <w:ilvl w:val="0"/>
          <w:numId w:val="12"/>
        </w:numPr>
        <w:tabs>
          <w:tab w:val="left" w:pos="284"/>
        </w:tabs>
        <w:ind w:left="0" w:firstLine="567"/>
        <w:jc w:val="both"/>
        <w:rPr>
          <w:rStyle w:val="blk"/>
          <w:vanish/>
          <w:szCs w:val="28"/>
        </w:rPr>
      </w:pPr>
    </w:p>
    <w:p w:rsidR="00A940EA" w:rsidRPr="00C36F19" w:rsidRDefault="00A940EA" w:rsidP="00A940EA">
      <w:pPr>
        <w:numPr>
          <w:ilvl w:val="0"/>
          <w:numId w:val="12"/>
        </w:numPr>
        <w:tabs>
          <w:tab w:val="left" w:pos="284"/>
        </w:tabs>
        <w:ind w:left="0" w:firstLine="567"/>
        <w:jc w:val="both"/>
        <w:rPr>
          <w:rStyle w:val="blk"/>
          <w:vanish/>
          <w:szCs w:val="28"/>
        </w:rPr>
      </w:pPr>
    </w:p>
    <w:p w:rsidR="00A940EA" w:rsidRPr="00C36F19" w:rsidRDefault="00A940EA" w:rsidP="00A940EA">
      <w:pPr>
        <w:numPr>
          <w:ilvl w:val="0"/>
          <w:numId w:val="12"/>
        </w:numPr>
        <w:tabs>
          <w:tab w:val="left" w:pos="284"/>
        </w:tabs>
        <w:ind w:left="0" w:firstLine="567"/>
        <w:jc w:val="both"/>
        <w:rPr>
          <w:rStyle w:val="blk"/>
          <w:vanish/>
          <w:szCs w:val="28"/>
        </w:rPr>
      </w:pPr>
    </w:p>
    <w:p w:rsidR="00A940EA" w:rsidRPr="00C36F19" w:rsidRDefault="00A940EA" w:rsidP="00A940EA">
      <w:pPr>
        <w:tabs>
          <w:tab w:val="left" w:pos="284"/>
        </w:tabs>
        <w:ind w:firstLine="567"/>
        <w:jc w:val="both"/>
        <w:rPr>
          <w:rStyle w:val="blk"/>
          <w:szCs w:val="28"/>
        </w:rPr>
      </w:pPr>
    </w:p>
    <w:p w:rsidR="00A940EA" w:rsidRPr="0008311C" w:rsidRDefault="00A940EA" w:rsidP="00A940EA">
      <w:pPr>
        <w:pStyle w:val="20"/>
        <w:tabs>
          <w:tab w:val="left" w:pos="284"/>
          <w:tab w:val="right" w:pos="720"/>
          <w:tab w:val="left" w:pos="851"/>
        </w:tabs>
        <w:ind w:left="0" w:firstLine="567"/>
        <w:jc w:val="both"/>
        <w:rPr>
          <w:color w:val="000000"/>
          <w:sz w:val="28"/>
          <w:szCs w:val="28"/>
        </w:rPr>
      </w:pPr>
      <w:r w:rsidRPr="0008311C">
        <w:rPr>
          <w:color w:val="000000"/>
          <w:sz w:val="28"/>
          <w:szCs w:val="28"/>
        </w:rPr>
        <w:t xml:space="preserve">По обязательствам Организации, связанным с причинением вреда гражданам, при недостаточности имущества учреждения, на которое в соответствии с </w:t>
      </w:r>
      <w:hyperlink w:anchor="Par0" w:history="1">
        <w:r w:rsidRPr="0008311C">
          <w:rPr>
            <w:rStyle w:val="a8"/>
            <w:color w:val="000000"/>
            <w:sz w:val="28"/>
            <w:szCs w:val="28"/>
          </w:rPr>
          <w:t>абзацем первым</w:t>
        </w:r>
      </w:hyperlink>
      <w:r w:rsidRPr="0008311C">
        <w:rPr>
          <w:color w:val="000000"/>
          <w:sz w:val="28"/>
          <w:szCs w:val="28"/>
        </w:rPr>
        <w:t xml:space="preserve"> настоящего пункта может быть обращено взыскание, субсидиарную ответственность несет Учредитель Организации.</w:t>
      </w:r>
    </w:p>
    <w:p w:rsidR="00A940EA" w:rsidRPr="00C36F19" w:rsidRDefault="00A940EA" w:rsidP="00A940EA">
      <w:pPr>
        <w:tabs>
          <w:tab w:val="left" w:pos="284"/>
        </w:tabs>
        <w:ind w:firstLine="567"/>
        <w:jc w:val="both"/>
        <w:rPr>
          <w:rStyle w:val="blk"/>
          <w:szCs w:val="28"/>
        </w:rPr>
      </w:pPr>
      <w:r w:rsidRPr="00C36F19">
        <w:rPr>
          <w:rStyle w:val="blk"/>
          <w:szCs w:val="28"/>
        </w:rPr>
        <w:t>Организация не отвечает по обязательствам Собственника.</w:t>
      </w:r>
    </w:p>
    <w:p w:rsidR="00A940EA" w:rsidRPr="00C36F19" w:rsidRDefault="00A940EA" w:rsidP="00A940EA">
      <w:pPr>
        <w:pStyle w:val="a6"/>
        <w:numPr>
          <w:ilvl w:val="0"/>
          <w:numId w:val="5"/>
        </w:numPr>
        <w:tabs>
          <w:tab w:val="left" w:pos="284"/>
        </w:tabs>
        <w:ind w:firstLine="567"/>
        <w:jc w:val="both"/>
        <w:rPr>
          <w:rStyle w:val="blk"/>
          <w:vanish/>
          <w:sz w:val="28"/>
          <w:szCs w:val="28"/>
        </w:rPr>
      </w:pPr>
    </w:p>
    <w:p w:rsidR="00A940EA" w:rsidRPr="00C36F19" w:rsidRDefault="00A940EA" w:rsidP="00A940EA">
      <w:pPr>
        <w:pStyle w:val="a6"/>
        <w:numPr>
          <w:ilvl w:val="1"/>
          <w:numId w:val="5"/>
        </w:numPr>
        <w:tabs>
          <w:tab w:val="left" w:pos="284"/>
        </w:tabs>
        <w:ind w:firstLine="567"/>
        <w:jc w:val="both"/>
        <w:rPr>
          <w:rStyle w:val="blk"/>
          <w:vanish/>
          <w:sz w:val="28"/>
          <w:szCs w:val="28"/>
        </w:rPr>
      </w:pPr>
    </w:p>
    <w:p w:rsidR="00A940EA" w:rsidRPr="00C36F19" w:rsidRDefault="00A940EA" w:rsidP="00A940EA">
      <w:pPr>
        <w:numPr>
          <w:ilvl w:val="1"/>
          <w:numId w:val="11"/>
        </w:numPr>
        <w:tabs>
          <w:tab w:val="left" w:pos="284"/>
        </w:tabs>
        <w:ind w:left="0" w:firstLine="567"/>
        <w:jc w:val="both"/>
        <w:rPr>
          <w:szCs w:val="28"/>
        </w:rPr>
      </w:pPr>
      <w:r w:rsidRPr="00C36F19">
        <w:rPr>
          <w:szCs w:val="28"/>
        </w:rPr>
        <w:t>Организация филиалов и представительств не имеет.</w:t>
      </w:r>
    </w:p>
    <w:p w:rsidR="00A940EA" w:rsidRPr="00C36F19" w:rsidRDefault="00A940EA" w:rsidP="00A940EA">
      <w:pPr>
        <w:tabs>
          <w:tab w:val="left" w:pos="284"/>
        </w:tabs>
        <w:ind w:firstLine="567"/>
        <w:jc w:val="both"/>
        <w:rPr>
          <w:szCs w:val="28"/>
        </w:rPr>
      </w:pPr>
      <w:r w:rsidRPr="00C36F19">
        <w:rPr>
          <w:szCs w:val="28"/>
        </w:rPr>
        <w:tab/>
        <w:t>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w:t>
      </w:r>
      <w:r>
        <w:rPr>
          <w:szCs w:val="28"/>
        </w:rPr>
        <w:t xml:space="preserve"> и направленности реализуемых об</w:t>
      </w:r>
      <w:r w:rsidRPr="00C36F19">
        <w:rPr>
          <w:szCs w:val="28"/>
        </w:rPr>
        <w:t xml:space="preserve">разовательных программ, формы обучения и режима пребывания обучающихся. Структурные подразделения не являются юридическими лицами и действуют на основании устава Организации и </w:t>
      </w:r>
      <w:r>
        <w:rPr>
          <w:szCs w:val="28"/>
        </w:rPr>
        <w:t>положения</w:t>
      </w:r>
      <w:r w:rsidRPr="00C36F19">
        <w:rPr>
          <w:szCs w:val="28"/>
        </w:rPr>
        <w:t xml:space="preserve"> о соответствующем структурном подразделении.</w:t>
      </w:r>
    </w:p>
    <w:p w:rsidR="00A940EA" w:rsidRPr="00C36F19" w:rsidRDefault="00A940EA" w:rsidP="00A940EA">
      <w:pPr>
        <w:numPr>
          <w:ilvl w:val="1"/>
          <w:numId w:val="11"/>
        </w:numPr>
        <w:tabs>
          <w:tab w:val="left" w:pos="284"/>
        </w:tabs>
        <w:ind w:left="0" w:firstLine="567"/>
        <w:jc w:val="both"/>
        <w:rPr>
          <w:szCs w:val="28"/>
        </w:rPr>
      </w:pPr>
      <w:r w:rsidRPr="00C36F19">
        <w:rPr>
          <w:szCs w:val="28"/>
        </w:rPr>
        <w:t xml:space="preserve">Организация проходит лицензирование и государственную аккредитацию образовательной деятельности в соответствии с </w:t>
      </w:r>
      <w:hyperlink r:id="rId8" w:tooltip="Федеральный закон от 04.05.2011 N 99-ФЗ (ред. от 04.03.2013) &quot;О лицензировании отдельных видов деятельности&quot; (с изм. и доп., вступающими в силу с 01.07.2013){КонсультантПлюс}" w:history="1">
        <w:r w:rsidRPr="00C36F19">
          <w:rPr>
            <w:szCs w:val="28"/>
          </w:rPr>
          <w:t>законодательством</w:t>
        </w:r>
      </w:hyperlink>
      <w:r w:rsidRPr="00C36F19">
        <w:rPr>
          <w:szCs w:val="28"/>
        </w:rPr>
        <w:t xml:space="preserve"> Российской Федерации.</w:t>
      </w:r>
    </w:p>
    <w:p w:rsidR="00A940EA" w:rsidRPr="00C36F19" w:rsidRDefault="00A940EA" w:rsidP="00A940EA">
      <w:pPr>
        <w:numPr>
          <w:ilvl w:val="1"/>
          <w:numId w:val="11"/>
        </w:numPr>
        <w:tabs>
          <w:tab w:val="left" w:pos="284"/>
        </w:tabs>
        <w:ind w:left="0" w:firstLine="567"/>
        <w:jc w:val="both"/>
        <w:rPr>
          <w:szCs w:val="28"/>
        </w:rPr>
      </w:pPr>
      <w:r w:rsidRPr="00C36F19">
        <w:rPr>
          <w:szCs w:val="28"/>
        </w:rPr>
        <w:t xml:space="preserve">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подборе и расстановке кадров, разработке и принятии локальных нормативных актов в соответствии с действующим законодательством и настоящим </w:t>
      </w:r>
      <w:r>
        <w:rPr>
          <w:szCs w:val="28"/>
        </w:rPr>
        <w:t>у</w:t>
      </w:r>
      <w:r w:rsidRPr="00C36F19">
        <w:rPr>
          <w:szCs w:val="28"/>
        </w:rPr>
        <w:t xml:space="preserve">ставом. </w:t>
      </w:r>
    </w:p>
    <w:p w:rsidR="00A940EA" w:rsidRPr="00C36F19" w:rsidRDefault="00A940EA" w:rsidP="00A940EA">
      <w:pPr>
        <w:numPr>
          <w:ilvl w:val="1"/>
          <w:numId w:val="11"/>
        </w:numPr>
        <w:tabs>
          <w:tab w:val="left" w:pos="284"/>
        </w:tabs>
        <w:ind w:left="0" w:firstLine="567"/>
        <w:jc w:val="both"/>
        <w:rPr>
          <w:szCs w:val="28"/>
        </w:rPr>
      </w:pPr>
      <w:r w:rsidRPr="00C36F19">
        <w:rPr>
          <w:szCs w:val="28"/>
        </w:rPr>
        <w:t xml:space="preserve">Участниками образовательных отношений являются обучающиеся, родители (законные представители) несовершеннолетних обучающихся, </w:t>
      </w:r>
      <w:r>
        <w:rPr>
          <w:szCs w:val="28"/>
        </w:rPr>
        <w:t xml:space="preserve">педагогические </w:t>
      </w:r>
      <w:r w:rsidRPr="00C36F19">
        <w:rPr>
          <w:szCs w:val="28"/>
        </w:rPr>
        <w:t xml:space="preserve">работники Организации. </w:t>
      </w:r>
    </w:p>
    <w:p w:rsidR="00A940EA" w:rsidRPr="00C36F19" w:rsidRDefault="00A940EA" w:rsidP="00A940EA">
      <w:pPr>
        <w:tabs>
          <w:tab w:val="left" w:pos="284"/>
        </w:tabs>
        <w:jc w:val="both"/>
        <w:rPr>
          <w:szCs w:val="28"/>
        </w:rPr>
      </w:pPr>
      <w:r w:rsidRPr="00C36F19">
        <w:rPr>
          <w:szCs w:val="28"/>
        </w:rPr>
        <w:tab/>
      </w:r>
      <w:r w:rsidRPr="00C36F19">
        <w:rPr>
          <w:szCs w:val="28"/>
        </w:rPr>
        <w:tab/>
        <w:t>Права, обязанности и ответственность участников образовательных отношений, в том числе занимающих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устанавливаются законодательством Российской Федерации и закреплены в Правилах внутреннего трудового распорядка, должностных инструкциях, трудовых договорах с работниками</w:t>
      </w:r>
      <w:r>
        <w:rPr>
          <w:szCs w:val="28"/>
        </w:rPr>
        <w:t xml:space="preserve">, </w:t>
      </w:r>
      <w:r>
        <w:rPr>
          <w:szCs w:val="28"/>
        </w:rPr>
        <w:lastRenderedPageBreak/>
        <w:t>договором об образовании (при его наличии)</w:t>
      </w:r>
      <w:r w:rsidRPr="00C36F19">
        <w:rPr>
          <w:szCs w:val="28"/>
        </w:rPr>
        <w:t xml:space="preserve"> и иных локальных нормативных актах Организации. </w:t>
      </w:r>
    </w:p>
    <w:p w:rsidR="00A940EA" w:rsidRPr="00F47F95" w:rsidRDefault="00A940EA" w:rsidP="00A940EA">
      <w:pPr>
        <w:numPr>
          <w:ilvl w:val="1"/>
          <w:numId w:val="11"/>
        </w:numPr>
        <w:tabs>
          <w:tab w:val="left" w:pos="284"/>
        </w:tabs>
        <w:ind w:left="0" w:firstLine="567"/>
        <w:jc w:val="both"/>
        <w:rPr>
          <w:szCs w:val="28"/>
        </w:rPr>
      </w:pPr>
      <w:r w:rsidRPr="00F47F95">
        <w:rPr>
          <w:szCs w:val="28"/>
        </w:rPr>
        <w:t xml:space="preserve">Меры социальной поддержки обучающихся </w:t>
      </w:r>
      <w:r w:rsidRPr="0008311C">
        <w:rPr>
          <w:color w:val="000000"/>
          <w:szCs w:val="28"/>
        </w:rPr>
        <w:t xml:space="preserve">устанавливаются федеральными законами, нормативными правовыми </w:t>
      </w:r>
      <w:hyperlink r:id="rId9" w:history="1">
        <w:r w:rsidRPr="0008311C">
          <w:rPr>
            <w:rStyle w:val="a8"/>
            <w:color w:val="000000"/>
            <w:szCs w:val="28"/>
          </w:rPr>
          <w:t>актами</w:t>
        </w:r>
      </w:hyperlink>
      <w:r w:rsidRPr="0008311C">
        <w:rPr>
          <w:color w:val="000000"/>
          <w:szCs w:val="28"/>
        </w:rPr>
        <w:t xml:space="preserve"> Российской Федерации и нормативными правовыми актами Ростовской области, правовыми актами органов местного самоуправления Родионово-Несветайского района, локальными нормативными актами.</w:t>
      </w:r>
    </w:p>
    <w:p w:rsidR="00A940EA" w:rsidRPr="00F47F95" w:rsidRDefault="00A940EA" w:rsidP="00A940EA">
      <w:pPr>
        <w:numPr>
          <w:ilvl w:val="1"/>
          <w:numId w:val="11"/>
        </w:numPr>
        <w:tabs>
          <w:tab w:val="left" w:pos="284"/>
        </w:tabs>
        <w:ind w:left="0" w:firstLine="567"/>
        <w:jc w:val="both"/>
        <w:rPr>
          <w:szCs w:val="28"/>
        </w:rPr>
      </w:pPr>
      <w:r w:rsidRPr="00F47F95">
        <w:rPr>
          <w:spacing w:val="-2"/>
          <w:szCs w:val="28"/>
        </w:rPr>
        <w:t>Оказание первичной медико-санитарной помощи обучающимся осуществляется медицинским персоналом организации, которая закреплена за Организацией органами исполнительной власти в сфере здравоохранения. Организация предоставляет без</w:t>
      </w:r>
      <w:r w:rsidRPr="00F47F95">
        <w:rPr>
          <w:szCs w:val="28"/>
        </w:rPr>
        <w:t>возмездно медицинской организации помещение, соответствующее условиям и требованиям для осуществления медицинской деятельности</w:t>
      </w:r>
      <w:r w:rsidRPr="00F47F95">
        <w:rPr>
          <w:spacing w:val="-2"/>
          <w:szCs w:val="28"/>
        </w:rPr>
        <w:t xml:space="preserve">, закрепленным в нормативных актах. </w:t>
      </w:r>
    </w:p>
    <w:p w:rsidR="00A940EA" w:rsidRPr="00C36F19" w:rsidRDefault="00A940EA" w:rsidP="00A940EA">
      <w:pPr>
        <w:numPr>
          <w:ilvl w:val="1"/>
          <w:numId w:val="11"/>
        </w:numPr>
        <w:tabs>
          <w:tab w:val="left" w:pos="284"/>
        </w:tabs>
        <w:ind w:left="0" w:firstLine="567"/>
        <w:jc w:val="both"/>
        <w:rPr>
          <w:szCs w:val="28"/>
        </w:rPr>
      </w:pPr>
      <w:r w:rsidRPr="00C36F19">
        <w:rPr>
          <w:spacing w:val="-2"/>
          <w:szCs w:val="28"/>
        </w:rPr>
        <w:t xml:space="preserve">Обеспечение питанием обучающихся </w:t>
      </w:r>
      <w:r w:rsidRPr="00C36F19">
        <w:rPr>
          <w:szCs w:val="28"/>
        </w:rPr>
        <w:t xml:space="preserve">за счёт бюджетных ассигнований  местного бюджета осуществляется в случаях и в порядке, которые установлены </w:t>
      </w:r>
      <w:r>
        <w:rPr>
          <w:szCs w:val="28"/>
        </w:rPr>
        <w:t>нормативно - правовым актом Администрации Родионово-Несветайского района</w:t>
      </w:r>
      <w:r w:rsidRPr="00C36F19">
        <w:rPr>
          <w:szCs w:val="28"/>
        </w:rPr>
        <w:t>. Обучающиеся Организации, не имеющие права на получение бесплатного питания за счет средств местного бюджета, обеспечиваются горячим питанием за счет средств родителей (законных представителей).</w:t>
      </w:r>
    </w:p>
    <w:p w:rsidR="00A940EA" w:rsidRPr="00C36F19" w:rsidRDefault="00A940EA" w:rsidP="00A940EA">
      <w:pPr>
        <w:tabs>
          <w:tab w:val="left" w:pos="284"/>
        </w:tabs>
        <w:ind w:firstLine="567"/>
        <w:jc w:val="both"/>
        <w:rPr>
          <w:szCs w:val="28"/>
        </w:rPr>
      </w:pPr>
      <w:r w:rsidRPr="00C36F19">
        <w:rPr>
          <w:szCs w:val="28"/>
        </w:rPr>
        <w:tab/>
      </w:r>
      <w:r w:rsidRPr="00C36F19">
        <w:rPr>
          <w:szCs w:val="28"/>
        </w:rPr>
        <w:tab/>
        <w:t>О</w:t>
      </w:r>
      <w:r w:rsidRPr="00C36F19">
        <w:rPr>
          <w:spacing w:val="-2"/>
          <w:szCs w:val="28"/>
        </w:rPr>
        <w:t xml:space="preserve">рганизация питания обучающихся и работников Организации осуществляется Организацией в специально отведённом помещении. Расписание занятий предусматривает перерыв достаточной продолжительности для питания обучающихся. </w:t>
      </w:r>
      <w:r w:rsidRPr="00C36F19">
        <w:rPr>
          <w:szCs w:val="28"/>
        </w:rPr>
        <w:t>Режим и кратность питания обучающихся устанавливается в соответствии с длитель</w:t>
      </w:r>
      <w:r w:rsidRPr="00C36F19">
        <w:rPr>
          <w:szCs w:val="28"/>
        </w:rPr>
        <w:softHyphen/>
        <w:t xml:space="preserve">ностью их пребывания в </w:t>
      </w:r>
      <w:r w:rsidRPr="00C36F19">
        <w:rPr>
          <w:bCs/>
          <w:szCs w:val="28"/>
        </w:rPr>
        <w:t xml:space="preserve">Организации </w:t>
      </w:r>
      <w:r w:rsidRPr="00C36F19">
        <w:rPr>
          <w:szCs w:val="28"/>
        </w:rPr>
        <w:t>и требованиями санитарных правил и норм. Для питания обучающихся и работников, а также для хранения и приго</w:t>
      </w:r>
      <w:r w:rsidRPr="00C36F19">
        <w:rPr>
          <w:szCs w:val="28"/>
        </w:rPr>
        <w:softHyphen/>
        <w:t xml:space="preserve">товления пищи в </w:t>
      </w:r>
      <w:r w:rsidRPr="00C36F19">
        <w:rPr>
          <w:bCs/>
          <w:szCs w:val="28"/>
        </w:rPr>
        <w:t xml:space="preserve">Организации </w:t>
      </w:r>
      <w:r w:rsidRPr="00C36F19">
        <w:rPr>
          <w:szCs w:val="28"/>
        </w:rPr>
        <w:t>выделяются специальные поме</w:t>
      </w:r>
      <w:r w:rsidRPr="00C36F19">
        <w:rPr>
          <w:szCs w:val="28"/>
        </w:rPr>
        <w:softHyphen/>
        <w:t xml:space="preserve">щения (пищеблок, кладовые, обеденный зал). </w:t>
      </w:r>
    </w:p>
    <w:p w:rsidR="00A940EA" w:rsidRPr="00C36F19" w:rsidRDefault="00A940EA" w:rsidP="00A940EA">
      <w:pPr>
        <w:numPr>
          <w:ilvl w:val="1"/>
          <w:numId w:val="11"/>
        </w:numPr>
        <w:tabs>
          <w:tab w:val="left" w:pos="284"/>
        </w:tabs>
        <w:ind w:left="0" w:firstLine="567"/>
        <w:jc w:val="both"/>
        <w:rPr>
          <w:szCs w:val="28"/>
        </w:rPr>
      </w:pPr>
      <w:r w:rsidRPr="00C36F19">
        <w:rPr>
          <w:szCs w:val="28"/>
        </w:rPr>
        <w:t xml:space="preserve">Организация бесплатной перевозки обучающихся между </w:t>
      </w:r>
      <w:r>
        <w:rPr>
          <w:szCs w:val="28"/>
        </w:rPr>
        <w:t>населенными пунктами</w:t>
      </w:r>
      <w:r w:rsidRPr="00C36F19">
        <w:rPr>
          <w:szCs w:val="28"/>
        </w:rPr>
        <w:t xml:space="preserve"> от места проживания до Организации и обратно осуществляется учредителем.</w:t>
      </w:r>
    </w:p>
    <w:p w:rsidR="00A940EA" w:rsidRPr="00C36F19" w:rsidRDefault="00A940EA" w:rsidP="00A940EA">
      <w:pPr>
        <w:numPr>
          <w:ilvl w:val="1"/>
          <w:numId w:val="11"/>
        </w:numPr>
        <w:tabs>
          <w:tab w:val="left" w:pos="284"/>
          <w:tab w:val="left" w:pos="900"/>
        </w:tabs>
        <w:ind w:left="0" w:firstLine="567"/>
        <w:jc w:val="both"/>
        <w:rPr>
          <w:szCs w:val="28"/>
        </w:rPr>
      </w:pPr>
      <w:r w:rsidRPr="00C36F19">
        <w:rPr>
          <w:szCs w:val="28"/>
        </w:rPr>
        <w:t xml:space="preserve">В целях защиты прав и законных интересов обучающихся, содействия восстановлению нарушенных прав детей в рамках действующего законодательства в Организации избирается </w:t>
      </w:r>
      <w:r>
        <w:rPr>
          <w:szCs w:val="28"/>
        </w:rPr>
        <w:t>У</w:t>
      </w:r>
      <w:r w:rsidRPr="00C36F19">
        <w:rPr>
          <w:szCs w:val="28"/>
        </w:rPr>
        <w:t xml:space="preserve">полномоченный по правам ребёнка, деятельность которого регламентируется </w:t>
      </w:r>
      <w:r w:rsidRPr="00171510">
        <w:rPr>
          <w:szCs w:val="28"/>
        </w:rPr>
        <w:t xml:space="preserve">нормативным </w:t>
      </w:r>
      <w:r>
        <w:rPr>
          <w:szCs w:val="28"/>
        </w:rPr>
        <w:t xml:space="preserve">правовым </w:t>
      </w:r>
      <w:r w:rsidRPr="00171510">
        <w:rPr>
          <w:szCs w:val="28"/>
        </w:rPr>
        <w:t>актом Организации.</w:t>
      </w:r>
    </w:p>
    <w:p w:rsidR="00A940EA" w:rsidRPr="00C36F19" w:rsidRDefault="00A940EA" w:rsidP="00A940EA">
      <w:pPr>
        <w:numPr>
          <w:ilvl w:val="1"/>
          <w:numId w:val="11"/>
        </w:numPr>
        <w:tabs>
          <w:tab w:val="left" w:pos="284"/>
          <w:tab w:val="left" w:pos="900"/>
        </w:tabs>
        <w:ind w:left="0" w:firstLine="567"/>
        <w:jc w:val="both"/>
        <w:rPr>
          <w:szCs w:val="28"/>
        </w:rPr>
      </w:pPr>
      <w:r w:rsidRPr="00C36F19">
        <w:rPr>
          <w:szCs w:val="28"/>
        </w:rPr>
        <w:t xml:space="preserve"> В целях защиты прав участников образовательных отношений в Организации создается Комиссия по урегулированию споров между участниками образовательных отношений. Порядок создания, организации работы, принятия решений и их исполнения устанавливается локальным нормативным актом </w:t>
      </w:r>
      <w:r>
        <w:rPr>
          <w:szCs w:val="28"/>
        </w:rPr>
        <w:t>органов местного самоуправления Родионово-Несветайского района</w:t>
      </w:r>
      <w:r w:rsidRPr="00C36F19">
        <w:rPr>
          <w:szCs w:val="28"/>
        </w:rPr>
        <w:t>.</w:t>
      </w:r>
    </w:p>
    <w:p w:rsidR="00A940EA" w:rsidRPr="00C36F19" w:rsidRDefault="00A940EA" w:rsidP="00A940EA">
      <w:pPr>
        <w:tabs>
          <w:tab w:val="left" w:pos="284"/>
          <w:tab w:val="left" w:pos="900"/>
        </w:tabs>
        <w:ind w:firstLine="567"/>
        <w:jc w:val="both"/>
        <w:rPr>
          <w:szCs w:val="28"/>
        </w:rPr>
      </w:pPr>
      <w:r w:rsidRPr="00C36F19">
        <w:rPr>
          <w:szCs w:val="28"/>
        </w:rPr>
        <w:t>Обучающиеся Организации, за исключением обучающихся по образовательным программам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rsidR="00A940EA" w:rsidRPr="00C36F19" w:rsidRDefault="00A940EA" w:rsidP="00A940EA">
      <w:pPr>
        <w:numPr>
          <w:ilvl w:val="1"/>
          <w:numId w:val="11"/>
        </w:numPr>
        <w:tabs>
          <w:tab w:val="left" w:pos="284"/>
          <w:tab w:val="left" w:pos="900"/>
        </w:tabs>
        <w:ind w:left="0" w:firstLine="567"/>
        <w:jc w:val="both"/>
        <w:rPr>
          <w:szCs w:val="28"/>
        </w:rPr>
      </w:pPr>
      <w:r w:rsidRPr="00C36F19">
        <w:rPr>
          <w:szCs w:val="28"/>
        </w:rPr>
        <w:t xml:space="preserve">Обучающиеся Организации могут проводить во внеучебное время собрания и митинги по вопросам защиты своих нарушенных прав. По запросу органа ученического самоуправления, администрация Организации обязана предоставить место и выделить время для проведения собрания или митинга. Такие собрания и митинги не </w:t>
      </w:r>
      <w:r w:rsidRPr="00C36F19">
        <w:rPr>
          <w:szCs w:val="28"/>
        </w:rPr>
        <w:lastRenderedPageBreak/>
        <w:t xml:space="preserve">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 Порядок организации и проведения собраний и митингов обучающихся в Организации и на её территории регламентируется </w:t>
      </w:r>
      <w:r>
        <w:rPr>
          <w:szCs w:val="28"/>
        </w:rPr>
        <w:t xml:space="preserve">действующим законодательством и </w:t>
      </w:r>
      <w:r w:rsidRPr="00C36F19">
        <w:rPr>
          <w:szCs w:val="28"/>
        </w:rPr>
        <w:t>локальным нормативным актом</w:t>
      </w:r>
      <w:r>
        <w:rPr>
          <w:szCs w:val="28"/>
        </w:rPr>
        <w:t xml:space="preserve"> Организации</w:t>
      </w:r>
      <w:r w:rsidRPr="00C36F19">
        <w:rPr>
          <w:szCs w:val="28"/>
        </w:rPr>
        <w:t>.</w:t>
      </w:r>
    </w:p>
    <w:p w:rsidR="00A940EA" w:rsidRPr="00C36F19" w:rsidRDefault="00A940EA" w:rsidP="00A940EA">
      <w:pPr>
        <w:numPr>
          <w:ilvl w:val="1"/>
          <w:numId w:val="11"/>
        </w:numPr>
        <w:tabs>
          <w:tab w:val="left" w:pos="284"/>
          <w:tab w:val="left" w:pos="900"/>
        </w:tabs>
        <w:ind w:left="0" w:firstLine="567"/>
        <w:jc w:val="both"/>
        <w:rPr>
          <w:szCs w:val="28"/>
        </w:rPr>
      </w:pPr>
      <w:r w:rsidRPr="00C36F19">
        <w:rPr>
          <w:szCs w:val="28"/>
        </w:rPr>
        <w:t>Использование при организации образовательной деятельности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940EA" w:rsidRPr="00C36F19" w:rsidRDefault="00A940EA" w:rsidP="00A940EA">
      <w:pPr>
        <w:numPr>
          <w:ilvl w:val="1"/>
          <w:numId w:val="11"/>
        </w:numPr>
        <w:tabs>
          <w:tab w:val="left" w:pos="284"/>
        </w:tabs>
        <w:ind w:left="0" w:firstLine="567"/>
        <w:jc w:val="both"/>
        <w:rPr>
          <w:szCs w:val="28"/>
        </w:rPr>
      </w:pPr>
      <w:r w:rsidRPr="00C36F19">
        <w:rPr>
          <w:spacing w:val="-2"/>
          <w:szCs w:val="28"/>
        </w:rPr>
        <w:t xml:space="preserve">В Организации не допускается создание и деятельность политических партий, религиозных организаций (объединений). </w:t>
      </w:r>
    </w:p>
    <w:p w:rsidR="00A940EA" w:rsidRPr="00C36F19" w:rsidRDefault="00A940EA" w:rsidP="00A940EA">
      <w:pPr>
        <w:numPr>
          <w:ilvl w:val="1"/>
          <w:numId w:val="11"/>
        </w:numPr>
        <w:tabs>
          <w:tab w:val="left" w:pos="284"/>
        </w:tabs>
        <w:ind w:left="0" w:firstLine="567"/>
        <w:jc w:val="both"/>
        <w:rPr>
          <w:szCs w:val="28"/>
        </w:rPr>
      </w:pPr>
      <w:r w:rsidRPr="00C36F19">
        <w:rPr>
          <w:spacing w:val="-2"/>
          <w:szCs w:val="28"/>
        </w:rPr>
        <w:t xml:space="preserve">По инициативе обучающихся в Организации могут создаваться детские общественные объединения. </w:t>
      </w:r>
    </w:p>
    <w:p w:rsidR="00A940EA" w:rsidRPr="00C36F19" w:rsidRDefault="00A940EA" w:rsidP="00A940EA">
      <w:pPr>
        <w:numPr>
          <w:ilvl w:val="1"/>
          <w:numId w:val="11"/>
        </w:numPr>
        <w:tabs>
          <w:tab w:val="left" w:pos="284"/>
          <w:tab w:val="left" w:pos="900"/>
        </w:tabs>
        <w:ind w:left="0" w:firstLine="567"/>
        <w:jc w:val="both"/>
        <w:rPr>
          <w:szCs w:val="28"/>
        </w:rPr>
      </w:pPr>
      <w:r w:rsidRPr="00C36F19">
        <w:rPr>
          <w:szCs w:val="28"/>
        </w:rPr>
        <w:t xml:space="preserve">Требования к одежде обучающихся, в том числе требования к ее общему виду, цвету, фасону, видам одежды обучающихся, знакам отличия, и правила ее ношения устанавливаются локальным нормативным актом Организации в соответствии с требованиями, установленными  региональным органом государственной власти. </w:t>
      </w:r>
    </w:p>
    <w:p w:rsidR="00A940EA" w:rsidRPr="00C36F19" w:rsidRDefault="00A940EA" w:rsidP="00A940EA">
      <w:pPr>
        <w:tabs>
          <w:tab w:val="left" w:pos="284"/>
          <w:tab w:val="left" w:pos="900"/>
        </w:tabs>
        <w:ind w:left="567"/>
        <w:jc w:val="both"/>
        <w:rPr>
          <w:i/>
          <w:szCs w:val="28"/>
        </w:rPr>
      </w:pPr>
    </w:p>
    <w:p w:rsidR="00A940EA" w:rsidRPr="003D5819" w:rsidRDefault="00A940EA" w:rsidP="00A940EA">
      <w:pPr>
        <w:pStyle w:val="Default"/>
        <w:tabs>
          <w:tab w:val="left" w:pos="0"/>
        </w:tabs>
        <w:ind w:left="567"/>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Pr="003D5819">
        <w:rPr>
          <w:rFonts w:ascii="Times New Roman" w:hAnsi="Times New Roman" w:cs="Times New Roman"/>
          <w:color w:val="auto"/>
          <w:sz w:val="28"/>
          <w:szCs w:val="28"/>
        </w:rPr>
        <w:t>Предмет, цели и виды деятельности</w:t>
      </w:r>
    </w:p>
    <w:p w:rsidR="00A940EA" w:rsidRPr="00F45773" w:rsidRDefault="00A940EA" w:rsidP="00A940EA">
      <w:pPr>
        <w:pStyle w:val="Default"/>
        <w:tabs>
          <w:tab w:val="left" w:pos="284"/>
        </w:tabs>
        <w:ind w:left="480" w:firstLine="567"/>
        <w:rPr>
          <w:rFonts w:ascii="Times New Roman" w:hAnsi="Times New Roman" w:cs="Times New Roman"/>
          <w:b/>
          <w:color w:val="auto"/>
          <w:sz w:val="16"/>
          <w:szCs w:val="16"/>
        </w:rPr>
      </w:pPr>
    </w:p>
    <w:p w:rsidR="00A940EA" w:rsidRPr="00C36F19" w:rsidRDefault="00A940EA" w:rsidP="00A940EA">
      <w:pPr>
        <w:pStyle w:val="ConsPlusNormal"/>
        <w:tabs>
          <w:tab w:val="left" w:pos="284"/>
        </w:tabs>
        <w:ind w:firstLine="567"/>
        <w:jc w:val="both"/>
        <w:rPr>
          <w:rStyle w:val="list-paragraph-c-c0"/>
          <w:rFonts w:ascii="Times New Roman" w:hAnsi="Times New Roman" w:cs="Times New Roman"/>
          <w:color w:val="000000"/>
          <w:sz w:val="28"/>
          <w:szCs w:val="28"/>
        </w:rPr>
      </w:pPr>
      <w:r w:rsidRPr="003D5819">
        <w:rPr>
          <w:rStyle w:val="wp-apple-converted-space-c"/>
          <w:rFonts w:ascii="Times New Roman" w:hAnsi="Times New Roman" w:cs="Times New Roman"/>
          <w:color w:val="000000"/>
          <w:sz w:val="28"/>
          <w:szCs w:val="28"/>
        </w:rPr>
        <w:t>2.1. Предметом деятельности Организации является оказание услуг (выполнение работ) в сфере образования: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r w:rsidRPr="00C36F19">
        <w:rPr>
          <w:rStyle w:val="wp-apple-converted-space-c"/>
          <w:rFonts w:cs="Times New Roman"/>
          <w:color w:val="000000"/>
          <w:sz w:val="28"/>
          <w:szCs w:val="28"/>
        </w:rPr>
        <w:t xml:space="preserve"> </w:t>
      </w:r>
      <w:r w:rsidRPr="00C36F19">
        <w:rPr>
          <w:rStyle w:val="list-paragraph-c-c0"/>
          <w:rFonts w:ascii="Times New Roman" w:hAnsi="Times New Roman" w:cs="Times New Roman"/>
          <w:color w:val="000000"/>
          <w:sz w:val="28"/>
          <w:szCs w:val="28"/>
        </w:rPr>
        <w:t>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потребностей обучающихся в самообразовании и получении дополнительного образования.</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2.2. Основными целями деятельности Организации являются:</w:t>
      </w:r>
    </w:p>
    <w:p w:rsidR="00A940EA" w:rsidRPr="00C36F19" w:rsidRDefault="00A940EA" w:rsidP="00A940EA">
      <w:pPr>
        <w:pStyle w:val="wp-sa29-b5ab-a-babc-21-p"/>
        <w:numPr>
          <w:ilvl w:val="0"/>
          <w:numId w:val="13"/>
        </w:numPr>
        <w:shd w:val="clear" w:color="auto" w:fill="FFFFFF"/>
        <w:tabs>
          <w:tab w:val="left" w:pos="567"/>
        </w:tabs>
        <w:spacing w:before="0" w:beforeAutospacing="0" w:after="0" w:afterAutospacing="0"/>
        <w:ind w:left="0" w:firstLine="0"/>
        <w:jc w:val="both"/>
        <w:rPr>
          <w:sz w:val="28"/>
          <w:szCs w:val="28"/>
        </w:rPr>
      </w:pPr>
      <w:r w:rsidRPr="00C36F19">
        <w:rPr>
          <w:sz w:val="28"/>
          <w:szCs w:val="28"/>
        </w:rPr>
        <w:t>формирование общей культуры и развитие личности обучающихся на основе усвоения обязательного минимума содержания основных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
    <w:p w:rsidR="00A940EA" w:rsidRPr="00C36F19" w:rsidRDefault="00A940EA" w:rsidP="00A940EA">
      <w:pPr>
        <w:pStyle w:val="wp-sa29-b5ab-a-babc-21-p"/>
        <w:numPr>
          <w:ilvl w:val="0"/>
          <w:numId w:val="13"/>
        </w:numPr>
        <w:shd w:val="clear" w:color="auto" w:fill="FFFFFF"/>
        <w:tabs>
          <w:tab w:val="left" w:pos="567"/>
        </w:tabs>
        <w:spacing w:before="0" w:beforeAutospacing="0" w:after="0" w:afterAutospacing="0"/>
        <w:ind w:left="0" w:firstLine="0"/>
        <w:jc w:val="both"/>
        <w:rPr>
          <w:sz w:val="28"/>
          <w:szCs w:val="28"/>
        </w:rPr>
      </w:pPr>
      <w:r w:rsidRPr="00C36F19">
        <w:rPr>
          <w:sz w:val="28"/>
          <w:szCs w:val="28"/>
        </w:rPr>
        <w:t xml:space="preserve">воспитание у обучающихся гражданственности, трудолюбия, уважения к правам и свободам человека, любви к окружающей природе, Родине, семье; </w:t>
      </w:r>
    </w:p>
    <w:p w:rsidR="00A940EA" w:rsidRPr="00C36F19" w:rsidRDefault="00A940EA" w:rsidP="00A940EA">
      <w:pPr>
        <w:pStyle w:val="wp-sa29-b5ab-a-babc-21-p"/>
        <w:numPr>
          <w:ilvl w:val="0"/>
          <w:numId w:val="13"/>
        </w:numPr>
        <w:shd w:val="clear" w:color="auto" w:fill="FFFFFF"/>
        <w:tabs>
          <w:tab w:val="left" w:pos="567"/>
        </w:tabs>
        <w:spacing w:before="0" w:beforeAutospacing="0" w:after="0" w:afterAutospacing="0"/>
        <w:ind w:left="0" w:firstLine="0"/>
        <w:jc w:val="both"/>
        <w:rPr>
          <w:sz w:val="28"/>
          <w:szCs w:val="28"/>
        </w:rPr>
      </w:pPr>
      <w:r w:rsidRPr="00C36F19">
        <w:rPr>
          <w:sz w:val="28"/>
          <w:szCs w:val="28"/>
        </w:rPr>
        <w:t xml:space="preserve">обеспечение охраны здоровья, прав и свобод обучающихся; </w:t>
      </w:r>
    </w:p>
    <w:p w:rsidR="00A940EA" w:rsidRPr="00C36F19" w:rsidRDefault="00A940EA" w:rsidP="00A940EA">
      <w:pPr>
        <w:pStyle w:val="wp-sa29-b5ab-a-babc-21-p"/>
        <w:numPr>
          <w:ilvl w:val="0"/>
          <w:numId w:val="13"/>
        </w:numPr>
        <w:shd w:val="clear" w:color="auto" w:fill="FFFFFF"/>
        <w:tabs>
          <w:tab w:val="left" w:pos="567"/>
        </w:tabs>
        <w:spacing w:before="0" w:beforeAutospacing="0" w:after="0" w:afterAutospacing="0"/>
        <w:ind w:left="0" w:firstLine="0"/>
        <w:jc w:val="both"/>
        <w:rPr>
          <w:sz w:val="28"/>
          <w:szCs w:val="28"/>
        </w:rPr>
      </w:pPr>
      <w:r w:rsidRPr="00C36F19">
        <w:rPr>
          <w:sz w:val="28"/>
          <w:szCs w:val="28"/>
        </w:rPr>
        <w:t>осуществление обучения и воспитания в интересах личности, общества, государства;</w:t>
      </w:r>
    </w:p>
    <w:p w:rsidR="00A940EA" w:rsidRPr="00C36F19" w:rsidRDefault="00A940EA" w:rsidP="00A940EA">
      <w:pPr>
        <w:pStyle w:val="wp-sa29-b5ab-a-babc-21-p"/>
        <w:numPr>
          <w:ilvl w:val="0"/>
          <w:numId w:val="13"/>
        </w:numPr>
        <w:shd w:val="clear" w:color="auto" w:fill="FFFFFF"/>
        <w:tabs>
          <w:tab w:val="left" w:pos="567"/>
        </w:tabs>
        <w:spacing w:before="0" w:beforeAutospacing="0" w:after="0" w:afterAutospacing="0"/>
        <w:ind w:left="0" w:firstLine="0"/>
        <w:jc w:val="both"/>
        <w:rPr>
          <w:sz w:val="28"/>
          <w:szCs w:val="28"/>
        </w:rPr>
      </w:pPr>
      <w:r w:rsidRPr="00C36F19">
        <w:rPr>
          <w:sz w:val="28"/>
          <w:szCs w:val="28"/>
        </w:rPr>
        <w:t>создание благоприятных условий для разностороннего развития личности</w:t>
      </w:r>
      <w:r>
        <w:rPr>
          <w:sz w:val="28"/>
          <w:szCs w:val="28"/>
        </w:rPr>
        <w:t>.</w:t>
      </w:r>
      <w:r w:rsidRPr="00C36F19">
        <w:rPr>
          <w:sz w:val="28"/>
          <w:szCs w:val="28"/>
        </w:rPr>
        <w:t xml:space="preserve"> </w:t>
      </w:r>
    </w:p>
    <w:p w:rsidR="00A940EA" w:rsidRPr="00C36F19" w:rsidRDefault="00A940EA" w:rsidP="00A940EA">
      <w:pPr>
        <w:pStyle w:val="20"/>
        <w:numPr>
          <w:ilvl w:val="1"/>
          <w:numId w:val="6"/>
        </w:numPr>
        <w:tabs>
          <w:tab w:val="left" w:pos="0"/>
          <w:tab w:val="left" w:pos="284"/>
          <w:tab w:val="left" w:pos="900"/>
        </w:tabs>
        <w:ind w:left="0" w:firstLine="567"/>
        <w:jc w:val="both"/>
        <w:rPr>
          <w:spacing w:val="-2"/>
          <w:sz w:val="28"/>
          <w:szCs w:val="28"/>
        </w:rPr>
      </w:pPr>
      <w:r w:rsidRPr="00C36F19">
        <w:rPr>
          <w:bCs/>
          <w:sz w:val="28"/>
          <w:szCs w:val="28"/>
        </w:rPr>
        <w:t xml:space="preserve">Организация </w:t>
      </w:r>
      <w:r w:rsidRPr="00C36F19">
        <w:rPr>
          <w:sz w:val="28"/>
          <w:szCs w:val="28"/>
        </w:rPr>
        <w:t>осуществляет в установленном действующим законодательством порядке следующие основные виды деятельности:</w:t>
      </w:r>
    </w:p>
    <w:p w:rsidR="00A940EA" w:rsidRPr="00C36F19" w:rsidRDefault="00A940EA" w:rsidP="00A940EA">
      <w:pPr>
        <w:numPr>
          <w:ilvl w:val="0"/>
          <w:numId w:val="14"/>
        </w:numPr>
        <w:tabs>
          <w:tab w:val="left" w:pos="0"/>
          <w:tab w:val="left" w:pos="567"/>
        </w:tabs>
        <w:ind w:left="0" w:firstLine="0"/>
        <w:jc w:val="both"/>
        <w:rPr>
          <w:szCs w:val="28"/>
        </w:rPr>
      </w:pPr>
      <w:r w:rsidRPr="00C36F19">
        <w:rPr>
          <w:szCs w:val="28"/>
        </w:rPr>
        <w:t>реализация основных общеобразовательных программ начального общего образования;</w:t>
      </w:r>
    </w:p>
    <w:p w:rsidR="00A940EA" w:rsidRPr="00C36F19" w:rsidRDefault="00A940EA" w:rsidP="00A940EA">
      <w:pPr>
        <w:numPr>
          <w:ilvl w:val="0"/>
          <w:numId w:val="14"/>
        </w:numPr>
        <w:tabs>
          <w:tab w:val="left" w:pos="0"/>
          <w:tab w:val="left" w:pos="567"/>
        </w:tabs>
        <w:ind w:left="0" w:firstLine="0"/>
        <w:jc w:val="both"/>
        <w:rPr>
          <w:szCs w:val="28"/>
        </w:rPr>
      </w:pPr>
      <w:r w:rsidRPr="00C36F19">
        <w:rPr>
          <w:szCs w:val="28"/>
        </w:rPr>
        <w:t>реализация основных общеобразовательных программ основного общего образования;</w:t>
      </w:r>
    </w:p>
    <w:p w:rsidR="00A940EA" w:rsidRPr="00C36F19" w:rsidRDefault="00A940EA" w:rsidP="00A940EA">
      <w:pPr>
        <w:numPr>
          <w:ilvl w:val="0"/>
          <w:numId w:val="14"/>
        </w:numPr>
        <w:tabs>
          <w:tab w:val="left" w:pos="0"/>
          <w:tab w:val="left" w:pos="567"/>
        </w:tabs>
        <w:ind w:left="0" w:firstLine="0"/>
        <w:jc w:val="both"/>
        <w:rPr>
          <w:szCs w:val="28"/>
        </w:rPr>
      </w:pPr>
      <w:r w:rsidRPr="00C36F19">
        <w:rPr>
          <w:szCs w:val="28"/>
        </w:rPr>
        <w:lastRenderedPageBreak/>
        <w:t>реализация основных общеобразовательных программ среднего общего образования;</w:t>
      </w:r>
    </w:p>
    <w:p w:rsidR="00A940EA" w:rsidRDefault="00A940EA" w:rsidP="00A940EA">
      <w:pPr>
        <w:numPr>
          <w:ilvl w:val="0"/>
          <w:numId w:val="14"/>
        </w:numPr>
        <w:tabs>
          <w:tab w:val="left" w:pos="0"/>
          <w:tab w:val="left" w:pos="284"/>
          <w:tab w:val="left" w:pos="567"/>
        </w:tabs>
        <w:ind w:left="0" w:firstLine="0"/>
        <w:jc w:val="both"/>
        <w:rPr>
          <w:szCs w:val="28"/>
        </w:rPr>
      </w:pPr>
      <w:r w:rsidRPr="00C36F19">
        <w:rPr>
          <w:szCs w:val="28"/>
        </w:rPr>
        <w:t>реализация дополнительных общеразвивающих программ физкультурно-спортивной, художественно-эстетической,  научно-технической, эколого-биологической и туристско-краеведческой направленности;</w:t>
      </w:r>
    </w:p>
    <w:p w:rsidR="00A940EA" w:rsidRPr="00C16747" w:rsidRDefault="00A940EA" w:rsidP="00A940EA">
      <w:pPr>
        <w:numPr>
          <w:ilvl w:val="0"/>
          <w:numId w:val="14"/>
        </w:numPr>
        <w:tabs>
          <w:tab w:val="left" w:pos="0"/>
          <w:tab w:val="left" w:pos="284"/>
          <w:tab w:val="left" w:pos="567"/>
        </w:tabs>
        <w:ind w:left="0" w:firstLine="0"/>
        <w:jc w:val="both"/>
        <w:rPr>
          <w:szCs w:val="28"/>
        </w:rPr>
      </w:pPr>
      <w:r w:rsidRPr="00C16747">
        <w:rPr>
          <w:szCs w:val="28"/>
        </w:rPr>
        <w:t>реализация программ  начального профессионального образования;</w:t>
      </w:r>
    </w:p>
    <w:p w:rsidR="00A940EA" w:rsidRPr="00C36F19" w:rsidRDefault="00A940EA" w:rsidP="00A940EA">
      <w:pPr>
        <w:numPr>
          <w:ilvl w:val="0"/>
          <w:numId w:val="14"/>
        </w:numPr>
        <w:tabs>
          <w:tab w:val="left" w:pos="0"/>
          <w:tab w:val="left" w:pos="284"/>
          <w:tab w:val="left" w:pos="567"/>
        </w:tabs>
        <w:ind w:left="0" w:firstLine="0"/>
        <w:jc w:val="both"/>
        <w:rPr>
          <w:szCs w:val="28"/>
        </w:rPr>
      </w:pPr>
      <w:r w:rsidRPr="00C36F19">
        <w:rPr>
          <w:szCs w:val="28"/>
        </w:rPr>
        <w:t>реализация адаптированных образовательных программ;</w:t>
      </w:r>
    </w:p>
    <w:p w:rsidR="00A940EA" w:rsidRPr="00C36F19" w:rsidRDefault="00A940EA" w:rsidP="00A940EA">
      <w:pPr>
        <w:numPr>
          <w:ilvl w:val="0"/>
          <w:numId w:val="14"/>
        </w:numPr>
        <w:tabs>
          <w:tab w:val="left" w:pos="0"/>
          <w:tab w:val="left" w:pos="284"/>
          <w:tab w:val="left" w:pos="567"/>
        </w:tabs>
        <w:ind w:left="0" w:firstLine="0"/>
        <w:jc w:val="both"/>
        <w:rPr>
          <w:szCs w:val="28"/>
        </w:rPr>
      </w:pPr>
      <w:r w:rsidRPr="00C36F19">
        <w:rPr>
          <w:szCs w:val="28"/>
        </w:rPr>
        <w:t>обучение на дому;</w:t>
      </w:r>
    </w:p>
    <w:p w:rsidR="00A940EA" w:rsidRPr="00C36F19" w:rsidRDefault="00A940EA" w:rsidP="00A940EA">
      <w:pPr>
        <w:numPr>
          <w:ilvl w:val="0"/>
          <w:numId w:val="14"/>
        </w:numPr>
        <w:tabs>
          <w:tab w:val="left" w:pos="0"/>
          <w:tab w:val="left" w:pos="284"/>
          <w:tab w:val="left" w:pos="567"/>
        </w:tabs>
        <w:ind w:left="0" w:firstLine="0"/>
        <w:jc w:val="both"/>
        <w:rPr>
          <w:szCs w:val="28"/>
        </w:rPr>
      </w:pPr>
      <w:r w:rsidRPr="00C36F19">
        <w:rPr>
          <w:szCs w:val="28"/>
        </w:rPr>
        <w:t>проведение промежуточной и итоговой аттестации для экстернов;</w:t>
      </w:r>
    </w:p>
    <w:p w:rsidR="00A940EA" w:rsidRPr="00C36F19" w:rsidRDefault="00A940EA" w:rsidP="00A940EA">
      <w:pPr>
        <w:numPr>
          <w:ilvl w:val="0"/>
          <w:numId w:val="14"/>
        </w:numPr>
        <w:tabs>
          <w:tab w:val="left" w:pos="0"/>
          <w:tab w:val="left" w:pos="284"/>
          <w:tab w:val="left" w:pos="567"/>
        </w:tabs>
        <w:ind w:left="0" w:firstLine="0"/>
        <w:jc w:val="both"/>
        <w:rPr>
          <w:szCs w:val="28"/>
        </w:rPr>
      </w:pPr>
      <w:r w:rsidRPr="00C36F19">
        <w:rPr>
          <w:bCs/>
          <w:szCs w:val="28"/>
        </w:rPr>
        <w:t xml:space="preserve">организация работы групп продленного дня, </w:t>
      </w:r>
      <w:r w:rsidRPr="00C36F19">
        <w:rPr>
          <w:szCs w:val="28"/>
        </w:rPr>
        <w:t>отдыха обучающихся в каникулярное время (лагеря дневного пребывания);</w:t>
      </w:r>
    </w:p>
    <w:p w:rsidR="00A940EA" w:rsidRPr="00C36F19" w:rsidRDefault="00A940EA" w:rsidP="00A940EA">
      <w:pPr>
        <w:numPr>
          <w:ilvl w:val="0"/>
          <w:numId w:val="14"/>
        </w:numPr>
        <w:tabs>
          <w:tab w:val="left" w:pos="0"/>
          <w:tab w:val="left" w:pos="284"/>
          <w:tab w:val="left" w:pos="567"/>
        </w:tabs>
        <w:ind w:left="0" w:firstLine="0"/>
        <w:jc w:val="both"/>
        <w:rPr>
          <w:szCs w:val="28"/>
        </w:rPr>
      </w:pPr>
      <w:r w:rsidRPr="00C36F19">
        <w:rPr>
          <w:szCs w:val="28"/>
        </w:rPr>
        <w:t>предоставление психолого-педагогической и социальной помощи обучающимся;</w:t>
      </w:r>
    </w:p>
    <w:p w:rsidR="00A940EA" w:rsidRPr="00C36F19" w:rsidRDefault="00A940EA" w:rsidP="00A940EA">
      <w:pPr>
        <w:numPr>
          <w:ilvl w:val="0"/>
          <w:numId w:val="14"/>
        </w:numPr>
        <w:tabs>
          <w:tab w:val="left" w:pos="567"/>
        </w:tabs>
        <w:ind w:left="0" w:firstLine="0"/>
        <w:rPr>
          <w:szCs w:val="28"/>
        </w:rPr>
      </w:pPr>
      <w:r w:rsidRPr="00C36F19">
        <w:rPr>
          <w:szCs w:val="28"/>
        </w:rPr>
        <w:t>организация питания обучающихся;</w:t>
      </w:r>
    </w:p>
    <w:p w:rsidR="00A940EA" w:rsidRPr="00C36F19" w:rsidRDefault="00A940EA" w:rsidP="00A940EA">
      <w:pPr>
        <w:numPr>
          <w:ilvl w:val="0"/>
          <w:numId w:val="14"/>
        </w:numPr>
        <w:tabs>
          <w:tab w:val="left" w:pos="0"/>
          <w:tab w:val="left" w:pos="284"/>
          <w:tab w:val="left" w:pos="567"/>
        </w:tabs>
        <w:ind w:left="0" w:firstLine="0"/>
        <w:jc w:val="both"/>
        <w:rPr>
          <w:szCs w:val="28"/>
        </w:rPr>
      </w:pPr>
      <w:r w:rsidRPr="00C36F19">
        <w:rPr>
          <w:szCs w:val="28"/>
        </w:rPr>
        <w:t>реализация программ в рамках внеурочной деятельности;</w:t>
      </w:r>
    </w:p>
    <w:p w:rsidR="00A940EA" w:rsidRPr="00C36F19" w:rsidRDefault="00A940EA" w:rsidP="00A940EA">
      <w:pPr>
        <w:numPr>
          <w:ilvl w:val="0"/>
          <w:numId w:val="14"/>
        </w:numPr>
        <w:tabs>
          <w:tab w:val="left" w:pos="0"/>
          <w:tab w:val="left" w:pos="284"/>
          <w:tab w:val="left" w:pos="567"/>
        </w:tabs>
        <w:ind w:left="0" w:firstLine="0"/>
        <w:jc w:val="both"/>
        <w:rPr>
          <w:szCs w:val="28"/>
        </w:rPr>
      </w:pPr>
      <w:r w:rsidRPr="00C36F19">
        <w:rPr>
          <w:szCs w:val="28"/>
        </w:rPr>
        <w:t>реализация воспитательных программ и направлений воспитатель</w:t>
      </w:r>
      <w:r w:rsidRPr="00C36F19">
        <w:rPr>
          <w:szCs w:val="28"/>
        </w:rPr>
        <w:softHyphen/>
        <w:t xml:space="preserve">ной работы; </w:t>
      </w:r>
    </w:p>
    <w:p w:rsidR="00A940EA" w:rsidRPr="00C36F19" w:rsidRDefault="00A940EA" w:rsidP="00A940EA">
      <w:pPr>
        <w:numPr>
          <w:ilvl w:val="0"/>
          <w:numId w:val="14"/>
        </w:numPr>
        <w:tabs>
          <w:tab w:val="left" w:pos="0"/>
          <w:tab w:val="left" w:pos="284"/>
          <w:tab w:val="left" w:pos="567"/>
        </w:tabs>
        <w:ind w:left="0" w:firstLine="0"/>
        <w:jc w:val="both"/>
        <w:rPr>
          <w:szCs w:val="28"/>
        </w:rPr>
      </w:pPr>
      <w:r w:rsidRPr="00C36F19">
        <w:rPr>
          <w:szCs w:val="28"/>
        </w:rPr>
        <w:t>предоставление обучающимся начальных знаний об обороне госу</w:t>
      </w:r>
      <w:r w:rsidRPr="00C36F19">
        <w:rPr>
          <w:szCs w:val="28"/>
        </w:rPr>
        <w:softHyphen/>
        <w:t>дарства, о воинской обязанности граждан и приобретение обучающимися навыков в области гражданской обороны в соответствии с федеральными государственными образовательными стандартами.</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2.4. 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для граждан и юридических лиц за плату и на одинаковых при оказании одних и тех же услуг условиях. </w:t>
      </w:r>
    </w:p>
    <w:p w:rsidR="00A940EA" w:rsidRPr="00C36F19" w:rsidRDefault="00A940EA" w:rsidP="00A940EA">
      <w:pPr>
        <w:shd w:val="clear" w:color="auto" w:fill="FFFFFF"/>
        <w:tabs>
          <w:tab w:val="left" w:pos="0"/>
          <w:tab w:val="left" w:pos="284"/>
        </w:tabs>
        <w:ind w:firstLine="567"/>
        <w:jc w:val="both"/>
        <w:rPr>
          <w:szCs w:val="28"/>
        </w:rPr>
      </w:pPr>
      <w:r w:rsidRPr="00C36F19">
        <w:rPr>
          <w:szCs w:val="28"/>
        </w:rPr>
        <w:t>Порядок оказания платных образовательных услуг и распределения доходов от указанной деятельности регламентируются локальным нормативным актом Организации.</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2.5. Организация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w:t>
      </w:r>
      <w:r>
        <w:rPr>
          <w:rFonts w:ascii="Times New Roman" w:hAnsi="Times New Roman" w:cs="Times New Roman"/>
          <w:sz w:val="28"/>
          <w:szCs w:val="28"/>
        </w:rPr>
        <w:t>а</w:t>
      </w:r>
      <w:r w:rsidRPr="00C36F19">
        <w:rPr>
          <w:rFonts w:ascii="Times New Roman" w:hAnsi="Times New Roman" w:cs="Times New Roman"/>
          <w:sz w:val="28"/>
          <w:szCs w:val="28"/>
        </w:rPr>
        <w:t xml:space="preserve"> создан</w:t>
      </w:r>
      <w:r>
        <w:rPr>
          <w:rFonts w:ascii="Times New Roman" w:hAnsi="Times New Roman" w:cs="Times New Roman"/>
          <w:sz w:val="28"/>
          <w:szCs w:val="28"/>
        </w:rPr>
        <w:t>а</w:t>
      </w:r>
      <w:r w:rsidRPr="00C36F19">
        <w:rPr>
          <w:rFonts w:ascii="Times New Roman" w:hAnsi="Times New Roman" w:cs="Times New Roman"/>
          <w:sz w:val="28"/>
          <w:szCs w:val="28"/>
        </w:rPr>
        <w:t xml:space="preserve">.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2.6. Организация вправе осуществлять, в том числе и за счёт средств физических и юридических лиц, следующие виды деятельности, не являющиеся основными: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2.6.1. Образовательная деятельность, не предусмотренная муниципальным заданием и (или) соглашением о предоставлении субсидии на возмещение затрат, на одинаковых при оказании одних и тех же услуг условиях, за счет средств физических и (или) юридических лиц по договорам об оказании платных образовательных услуг:</w:t>
      </w:r>
    </w:p>
    <w:p w:rsidR="00A940EA" w:rsidRPr="00C36F19" w:rsidRDefault="00A940EA" w:rsidP="00A940EA">
      <w:pPr>
        <w:numPr>
          <w:ilvl w:val="0"/>
          <w:numId w:val="15"/>
        </w:numPr>
        <w:tabs>
          <w:tab w:val="left" w:pos="567"/>
        </w:tabs>
        <w:ind w:left="0" w:firstLine="0"/>
        <w:jc w:val="both"/>
        <w:rPr>
          <w:szCs w:val="28"/>
        </w:rPr>
      </w:pPr>
      <w:r w:rsidRPr="00C36F19">
        <w:rPr>
          <w:szCs w:val="28"/>
        </w:rPr>
        <w:t>преподавание  специальных курсов и дисциплин (дополнительная подготовка к единому государственному экзамену и государственной итоговой аттестации по общеобразовательным предметам; подготовка детей к школе и к поступлению в вуз; информатика и информационные технологии; организация спортивных секций; языкознание; музыка; репетиторство с обучающимися из других общеобразовательных организаций и т.д.);</w:t>
      </w:r>
    </w:p>
    <w:p w:rsidR="00A940EA" w:rsidRPr="00C36F19" w:rsidRDefault="00A940EA" w:rsidP="00A940EA">
      <w:pPr>
        <w:numPr>
          <w:ilvl w:val="0"/>
          <w:numId w:val="15"/>
        </w:numPr>
        <w:tabs>
          <w:tab w:val="left" w:pos="567"/>
        </w:tabs>
        <w:ind w:left="0" w:firstLine="0"/>
        <w:jc w:val="both"/>
        <w:rPr>
          <w:szCs w:val="28"/>
        </w:rPr>
      </w:pPr>
      <w:r w:rsidRPr="00C36F19">
        <w:rPr>
          <w:szCs w:val="28"/>
        </w:rPr>
        <w:t>индивидуальные и групповые занятия с обучающимися углубленным изучением предметов;</w:t>
      </w:r>
    </w:p>
    <w:p w:rsidR="00A940EA" w:rsidRPr="00C36F19" w:rsidRDefault="00A940EA" w:rsidP="00A940EA">
      <w:pPr>
        <w:numPr>
          <w:ilvl w:val="0"/>
          <w:numId w:val="15"/>
        </w:numPr>
        <w:tabs>
          <w:tab w:val="left" w:pos="567"/>
        </w:tabs>
        <w:ind w:left="0" w:firstLine="0"/>
        <w:jc w:val="both"/>
        <w:rPr>
          <w:szCs w:val="28"/>
        </w:rPr>
      </w:pPr>
      <w:r w:rsidRPr="00C36F19">
        <w:rPr>
          <w:szCs w:val="28"/>
        </w:rPr>
        <w:lastRenderedPageBreak/>
        <w:t>развитие познавательных способностей и эмоциональной сферы детей 6-8 летнего возраста, обучающихся (реализация индивидуальных стратегий развития ребенка);</w:t>
      </w:r>
    </w:p>
    <w:p w:rsidR="00A940EA" w:rsidRPr="00C36F19" w:rsidRDefault="00A940EA" w:rsidP="00A940EA">
      <w:pPr>
        <w:numPr>
          <w:ilvl w:val="0"/>
          <w:numId w:val="15"/>
        </w:numPr>
        <w:shd w:val="clear" w:color="auto" w:fill="FFFFFF"/>
        <w:tabs>
          <w:tab w:val="left" w:pos="567"/>
        </w:tabs>
        <w:ind w:left="0" w:firstLine="0"/>
        <w:jc w:val="both"/>
        <w:rPr>
          <w:szCs w:val="28"/>
        </w:rPr>
      </w:pPr>
      <w:r w:rsidRPr="00C36F19">
        <w:rPr>
          <w:szCs w:val="28"/>
        </w:rPr>
        <w:t xml:space="preserve">индивидуальное и семейное консультирование родителей (законных представителей); </w:t>
      </w:r>
    </w:p>
    <w:p w:rsidR="00A940EA" w:rsidRPr="00C36F19" w:rsidRDefault="00A940EA" w:rsidP="00A940EA">
      <w:pPr>
        <w:numPr>
          <w:ilvl w:val="0"/>
          <w:numId w:val="15"/>
        </w:numPr>
        <w:shd w:val="clear" w:color="auto" w:fill="FFFFFF"/>
        <w:tabs>
          <w:tab w:val="left" w:pos="567"/>
        </w:tabs>
        <w:ind w:left="0" w:firstLine="0"/>
        <w:jc w:val="both"/>
        <w:rPr>
          <w:szCs w:val="28"/>
        </w:rPr>
      </w:pPr>
      <w:r w:rsidRPr="00C36F19">
        <w:rPr>
          <w:szCs w:val="28"/>
        </w:rPr>
        <w:t>развивающие и оздоровительные услуги по направлениям: художественно-эстетическое, научно-техническое, эколого-биологическое, физкультурно-спортивное, туристско-краеведческое;</w:t>
      </w:r>
    </w:p>
    <w:p w:rsidR="00A940EA" w:rsidRPr="00C36F19" w:rsidRDefault="00A940EA" w:rsidP="00A940EA">
      <w:pPr>
        <w:numPr>
          <w:ilvl w:val="0"/>
          <w:numId w:val="15"/>
        </w:numPr>
        <w:tabs>
          <w:tab w:val="left" w:pos="567"/>
        </w:tabs>
        <w:ind w:left="0" w:firstLine="0"/>
        <w:jc w:val="both"/>
        <w:rPr>
          <w:szCs w:val="28"/>
        </w:rPr>
      </w:pPr>
      <w:r w:rsidRPr="00C36F19">
        <w:rPr>
          <w:szCs w:val="28"/>
        </w:rPr>
        <w:t>предоставление услуг спортивного зала;</w:t>
      </w:r>
    </w:p>
    <w:p w:rsidR="00A940EA" w:rsidRPr="00C36F19" w:rsidRDefault="00A940EA" w:rsidP="00A940EA">
      <w:pPr>
        <w:pStyle w:val="ConsPlusNormal"/>
        <w:numPr>
          <w:ilvl w:val="0"/>
          <w:numId w:val="15"/>
        </w:numPr>
        <w:tabs>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организация групп кратковременного пребывания;</w:t>
      </w:r>
    </w:p>
    <w:p w:rsidR="00A940EA" w:rsidRPr="00C36F19" w:rsidRDefault="00A940EA" w:rsidP="00A940EA">
      <w:pPr>
        <w:pStyle w:val="ConsPlusNormal"/>
        <w:numPr>
          <w:ilvl w:val="0"/>
          <w:numId w:val="15"/>
        </w:numPr>
        <w:tabs>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консультационная, просветительская деятельность, деятельность в сфере охраны здоровья граждан и иная не противоречащая целям создания Организации деятельность, в том числе осуществление организации отдыха и оздоровления обучающихся в каникулярное время.</w:t>
      </w:r>
    </w:p>
    <w:p w:rsidR="00A940EA" w:rsidRPr="00C36F19" w:rsidRDefault="00A940EA" w:rsidP="00A940EA">
      <w:pPr>
        <w:numPr>
          <w:ilvl w:val="2"/>
          <w:numId w:val="7"/>
        </w:numPr>
        <w:shd w:val="clear" w:color="auto" w:fill="FFFFFF"/>
        <w:tabs>
          <w:tab w:val="left" w:pos="0"/>
          <w:tab w:val="left" w:pos="284"/>
        </w:tabs>
        <w:ind w:left="0" w:firstLine="567"/>
        <w:jc w:val="both"/>
        <w:rPr>
          <w:szCs w:val="28"/>
        </w:rPr>
      </w:pPr>
      <w:r w:rsidRPr="00C36F19">
        <w:rPr>
          <w:szCs w:val="28"/>
        </w:rPr>
        <w:t xml:space="preserve">Иная приносящая доход деятельность </w:t>
      </w:r>
      <w:r w:rsidRPr="00C36F19">
        <w:rPr>
          <w:bCs/>
          <w:szCs w:val="28"/>
        </w:rPr>
        <w:t>Организации,</w:t>
      </w:r>
      <w:r w:rsidRPr="00C36F19">
        <w:rPr>
          <w:b/>
          <w:bCs/>
          <w:szCs w:val="28"/>
        </w:rPr>
        <w:t xml:space="preserve"> </w:t>
      </w:r>
      <w:r w:rsidRPr="00C36F19">
        <w:rPr>
          <w:szCs w:val="28"/>
        </w:rPr>
        <w:t xml:space="preserve">соответствующая целям </w:t>
      </w:r>
      <w:r w:rsidRPr="00C36F19">
        <w:rPr>
          <w:bCs/>
          <w:szCs w:val="28"/>
        </w:rPr>
        <w:t xml:space="preserve">Организации, </w:t>
      </w:r>
      <w:r w:rsidRPr="00C36F19">
        <w:rPr>
          <w:szCs w:val="28"/>
        </w:rPr>
        <w:t>не приносящая ущерб основной уставной деятельности и не запрещенная законодательством Российской Федерации (доходы от этой дея</w:t>
      </w:r>
      <w:r w:rsidRPr="00C36F19">
        <w:rPr>
          <w:szCs w:val="28"/>
        </w:rPr>
        <w:softHyphen/>
        <w:t>тельности реинвестируются в образовательный процесс):</w:t>
      </w:r>
    </w:p>
    <w:p w:rsidR="00A940EA" w:rsidRPr="00C36F19" w:rsidRDefault="00A940EA" w:rsidP="00A940EA">
      <w:pPr>
        <w:pStyle w:val="ConsPlusNormal"/>
        <w:numPr>
          <w:ilvl w:val="0"/>
          <w:numId w:val="16"/>
        </w:numPr>
        <w:tabs>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сдача в аренду имущества, переданного в оперативное управление</w:t>
      </w:r>
      <w:r>
        <w:rPr>
          <w:rFonts w:ascii="Times New Roman" w:hAnsi="Times New Roman" w:cs="Times New Roman"/>
          <w:sz w:val="28"/>
          <w:szCs w:val="28"/>
        </w:rPr>
        <w:t xml:space="preserve"> с согласия собственника этого имущества</w:t>
      </w:r>
      <w:r w:rsidRPr="00C36F19">
        <w:rPr>
          <w:rFonts w:ascii="Times New Roman" w:hAnsi="Times New Roman" w:cs="Times New Roman"/>
          <w:sz w:val="28"/>
          <w:szCs w:val="28"/>
        </w:rPr>
        <w:t xml:space="preserve">; </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реализация (прода</w:t>
      </w:r>
      <w:r w:rsidRPr="00C36F19">
        <w:rPr>
          <w:szCs w:val="28"/>
        </w:rPr>
        <w:softHyphen/>
        <w:t>жа) основных средств и иного имущества (малоценные и быстроизнаши</w:t>
      </w:r>
      <w:r w:rsidRPr="00C36F19">
        <w:rPr>
          <w:szCs w:val="28"/>
        </w:rPr>
        <w:softHyphen/>
        <w:t>вающиеся предметы, иные материальные запасы, числящиеся на балансе, не предназначенные изначально для продажи, но реализуемые вследствие ненадобности в основной деятельности) в соответствии с действующим зако</w:t>
      </w:r>
      <w:r w:rsidRPr="00C36F19">
        <w:rPr>
          <w:szCs w:val="28"/>
        </w:rPr>
        <w:softHyphen/>
        <w:t>нодательством;</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организация ярмарок, выставок-продаж, аукционов продукции и проектов, а также других аналогичных мероприя</w:t>
      </w:r>
      <w:r w:rsidRPr="00C36F19">
        <w:rPr>
          <w:szCs w:val="28"/>
        </w:rPr>
        <w:softHyphen/>
        <w:t>тий;</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 xml:space="preserve">торговля покупными товарами; </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создание и использование интеллек</w:t>
      </w:r>
      <w:r w:rsidRPr="00C36F19">
        <w:rPr>
          <w:szCs w:val="28"/>
        </w:rPr>
        <w:softHyphen/>
        <w:t>туальных продуктов;</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оказание услуг физическим лицам и (или) юридическим лицам на базе спортивного зала, спортивной площадки, прокат спортивного инвентаря  и др.</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оказание информационных, экспертных, консультационных, аналитических, справочно-библиографических услуг;</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услуги по организации и проведению выставок, презентаций, лекториев, семи</w:t>
      </w:r>
      <w:r w:rsidRPr="00C36F19">
        <w:rPr>
          <w:szCs w:val="28"/>
        </w:rPr>
        <w:softHyphen/>
        <w:t xml:space="preserve">наров, конференций, мастер-классов, конкурсов, фестивалей, стажировок по обмену опытом, индивидуальных и групповых консультаций специалистов; </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услуги по организации информационного обслуживания, включая телекоммуника</w:t>
      </w:r>
      <w:r w:rsidRPr="00C36F19">
        <w:rPr>
          <w:szCs w:val="28"/>
        </w:rPr>
        <w:softHyphen/>
        <w:t>ционные средства: консультации системного и технического характера; обеспечение доступа к электронным публикациям и оцифрованным образам архивных документов через Интернет; поиск документов в сети Интернет; разработка методик использования компьютеров в обучении, воспитании и развитии обучающихся, педагогическом управлении, делопроизводстве</w:t>
      </w:r>
      <w:r>
        <w:rPr>
          <w:szCs w:val="28"/>
        </w:rPr>
        <w:t xml:space="preserve"> и т.д.</w:t>
      </w:r>
      <w:r w:rsidRPr="00C36F19">
        <w:rPr>
          <w:szCs w:val="28"/>
        </w:rPr>
        <w:t>;</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полиграфическая деятельность, оказание услуг по копированию (тиражированию) продукции различного вида и назначения, вводу данных, сканированию документов</w:t>
      </w:r>
      <w:r>
        <w:rPr>
          <w:szCs w:val="28"/>
        </w:rPr>
        <w:t xml:space="preserve"> и т.д.</w:t>
      </w:r>
      <w:r w:rsidRPr="00C36F19">
        <w:rPr>
          <w:szCs w:val="28"/>
        </w:rPr>
        <w:t>;</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lastRenderedPageBreak/>
        <w:t>психолого-педагогическое и социально-педагогическое сопровождение обучающихся в соответствии с действующим законодательством;</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организация досуговой деятельности, включая проведение театрально-зрелищных, спортив</w:t>
      </w:r>
      <w:r w:rsidRPr="00C36F19">
        <w:rPr>
          <w:szCs w:val="28"/>
        </w:rPr>
        <w:softHyphen/>
        <w:t>ных, культурно-просветительных, развлекательных и праздничных меропри</w:t>
      </w:r>
      <w:r w:rsidRPr="00C36F19">
        <w:rPr>
          <w:szCs w:val="28"/>
        </w:rPr>
        <w:softHyphen/>
        <w:t>ятий и т. д.;</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услуги по аренде автобусов с водителем;</w:t>
      </w:r>
    </w:p>
    <w:p w:rsidR="00A940EA" w:rsidRPr="00C36F19" w:rsidRDefault="00A940EA" w:rsidP="00A940EA">
      <w:pPr>
        <w:numPr>
          <w:ilvl w:val="0"/>
          <w:numId w:val="16"/>
        </w:numPr>
        <w:shd w:val="clear" w:color="auto" w:fill="FFFFFF"/>
        <w:tabs>
          <w:tab w:val="left" w:pos="567"/>
        </w:tabs>
        <w:ind w:left="0" w:firstLine="0"/>
        <w:jc w:val="both"/>
        <w:rPr>
          <w:szCs w:val="28"/>
        </w:rPr>
      </w:pPr>
      <w:r w:rsidRPr="00C36F19">
        <w:rPr>
          <w:szCs w:val="28"/>
        </w:rPr>
        <w:t>осуществление иной, разре</w:t>
      </w:r>
      <w:r w:rsidRPr="00C36F19">
        <w:rPr>
          <w:szCs w:val="28"/>
        </w:rPr>
        <w:softHyphen/>
        <w:t>шенной действующим законодательством деятельности.</w:t>
      </w:r>
    </w:p>
    <w:p w:rsidR="00A940EA" w:rsidRPr="00C36F19" w:rsidRDefault="00A940EA" w:rsidP="00A940EA">
      <w:pPr>
        <w:pStyle w:val="ConsPlusNormal"/>
        <w:tabs>
          <w:tab w:val="left" w:pos="284"/>
        </w:tabs>
        <w:ind w:left="567" w:firstLine="0"/>
        <w:jc w:val="both"/>
        <w:rPr>
          <w:rFonts w:ascii="Times New Roman" w:hAnsi="Times New Roman" w:cs="Times New Roman"/>
          <w:sz w:val="28"/>
          <w:szCs w:val="28"/>
        </w:rPr>
      </w:pPr>
    </w:p>
    <w:p w:rsidR="00A940EA" w:rsidRPr="003D5819" w:rsidRDefault="00A940EA" w:rsidP="00A940EA">
      <w:pPr>
        <w:pStyle w:val="Default"/>
        <w:tabs>
          <w:tab w:val="left" w:pos="0"/>
        </w:tabs>
        <w:ind w:left="567"/>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3. </w:t>
      </w:r>
      <w:r w:rsidRPr="003D5819">
        <w:rPr>
          <w:rFonts w:ascii="Times New Roman" w:hAnsi="Times New Roman" w:cs="Times New Roman"/>
          <w:color w:val="auto"/>
          <w:sz w:val="28"/>
          <w:szCs w:val="28"/>
        </w:rPr>
        <w:t>Образовательная деятельность</w:t>
      </w:r>
    </w:p>
    <w:p w:rsidR="00A940EA" w:rsidRPr="00F45773" w:rsidRDefault="00A940EA" w:rsidP="00A940EA">
      <w:pPr>
        <w:pStyle w:val="ConsPlusNormal"/>
        <w:tabs>
          <w:tab w:val="left" w:pos="0"/>
        </w:tabs>
        <w:ind w:firstLine="567"/>
        <w:jc w:val="both"/>
        <w:rPr>
          <w:rFonts w:ascii="Times New Roman" w:hAnsi="Times New Roman" w:cs="Times New Roman"/>
          <w:sz w:val="16"/>
          <w:szCs w:val="16"/>
        </w:rPr>
      </w:pP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3.1. Организация реализует основные общеобразовательные программы:</w:t>
      </w:r>
    </w:p>
    <w:p w:rsidR="00A940EA" w:rsidRPr="00C36F19" w:rsidRDefault="00A940EA" w:rsidP="00A940EA">
      <w:pPr>
        <w:pStyle w:val="ConsPlusNormal"/>
        <w:numPr>
          <w:ilvl w:val="0"/>
          <w:numId w:val="17"/>
        </w:numPr>
        <w:tabs>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 xml:space="preserve">образовательные программы начального общего образования (нормативный срок освоения – 4 года); </w:t>
      </w:r>
    </w:p>
    <w:p w:rsidR="00A940EA" w:rsidRPr="00C36F19" w:rsidRDefault="00A940EA" w:rsidP="00A940EA">
      <w:pPr>
        <w:pStyle w:val="ConsPlusNormal"/>
        <w:numPr>
          <w:ilvl w:val="0"/>
          <w:numId w:val="17"/>
        </w:numPr>
        <w:tabs>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 xml:space="preserve">образовательные программы основного общего образования (нормативный срок освоения – 5 лет); </w:t>
      </w:r>
    </w:p>
    <w:p w:rsidR="00A940EA" w:rsidRPr="00C36F19" w:rsidRDefault="00A940EA" w:rsidP="00A940EA">
      <w:pPr>
        <w:pStyle w:val="ConsPlusNormal"/>
        <w:numPr>
          <w:ilvl w:val="0"/>
          <w:numId w:val="17"/>
        </w:numPr>
        <w:tabs>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образовательные программы среднего общего образования (нормативный срок освоения – 2 года).</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Образовательные программы начального общего образования, основного общего образования и среднего общего образования являются преемственными.</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10" w:tooltip="Федеральный закон от 01.06.2005 N 53-ФЗ &quot;О государственном языке Российской Федерации&quot;{КонсультантПлюс}" w:history="1">
        <w:r w:rsidRPr="00C36F19">
          <w:rPr>
            <w:rFonts w:ascii="Times New Roman" w:hAnsi="Times New Roman" w:cs="Times New Roman"/>
            <w:sz w:val="28"/>
            <w:szCs w:val="28"/>
          </w:rPr>
          <w:t>государственным языком</w:t>
        </w:r>
      </w:hyperlink>
      <w:r w:rsidRPr="00C36F19">
        <w:rPr>
          <w:rFonts w:ascii="Times New Roman" w:hAnsi="Times New Roman" w:cs="Times New Roman"/>
          <w:sz w:val="28"/>
          <w:szCs w:val="28"/>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w:t>
      </w:r>
      <w:r w:rsidRPr="00F47F95">
        <w:rPr>
          <w:rFonts w:ascii="Times New Roman" w:hAnsi="Times New Roman" w:cs="Times New Roman"/>
          <w:sz w:val="28"/>
          <w:szCs w:val="28"/>
        </w:rPr>
        <w:t>обучающегося</w:t>
      </w:r>
      <w:r w:rsidRPr="00C36F19">
        <w:rPr>
          <w:rFonts w:ascii="Times New Roman" w:hAnsi="Times New Roman" w:cs="Times New Roman"/>
          <w:sz w:val="28"/>
          <w:szCs w:val="28"/>
        </w:rPr>
        <w:t xml:space="preserve">,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A940EA" w:rsidRPr="00C36F19" w:rsidRDefault="00A940EA" w:rsidP="00A940EA">
      <w:pPr>
        <w:pStyle w:val="20"/>
        <w:tabs>
          <w:tab w:val="left" w:pos="0"/>
          <w:tab w:val="left" w:pos="1418"/>
        </w:tabs>
        <w:ind w:left="0" w:firstLine="567"/>
        <w:jc w:val="both"/>
        <w:rPr>
          <w:spacing w:val="-2"/>
          <w:sz w:val="28"/>
          <w:szCs w:val="28"/>
        </w:rPr>
      </w:pPr>
      <w:r w:rsidRPr="00C36F19">
        <w:rPr>
          <w:sz w:val="28"/>
          <w:szCs w:val="28"/>
        </w:rPr>
        <w:t xml:space="preserve">Общее образование является обязательным. </w:t>
      </w:r>
    </w:p>
    <w:p w:rsidR="00A940EA" w:rsidRPr="003D5819" w:rsidRDefault="00A940EA" w:rsidP="00A940EA">
      <w:pPr>
        <w:pStyle w:val="a3"/>
        <w:tabs>
          <w:tab w:val="left" w:pos="284"/>
        </w:tabs>
        <w:ind w:firstLine="567"/>
        <w:rPr>
          <w:rFonts w:ascii="Times New Roman" w:hAnsi="Times New Roman" w:cs="Times New Roman"/>
          <w:sz w:val="28"/>
          <w:szCs w:val="28"/>
        </w:rPr>
      </w:pPr>
      <w:r w:rsidRPr="003D5819">
        <w:rPr>
          <w:rFonts w:ascii="Times New Roman" w:hAnsi="Times New Roman" w:cs="Times New Roman"/>
          <w:sz w:val="28"/>
          <w:szCs w:val="28"/>
        </w:rPr>
        <w:lastRenderedPageBreak/>
        <w:t xml:space="preserve">Обучающиеся, освоившие в полном объеме образовательные программы, переводятся в следующий класс. </w:t>
      </w:r>
    </w:p>
    <w:p w:rsidR="00A940EA"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Обучающиеся, не освоившие основные образовательные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A940EA" w:rsidRPr="00463EDE" w:rsidRDefault="00A940EA" w:rsidP="00A940EA">
      <w:pPr>
        <w:tabs>
          <w:tab w:val="left" w:pos="0"/>
          <w:tab w:val="left" w:pos="284"/>
        </w:tabs>
        <w:jc w:val="both"/>
        <w:rPr>
          <w:szCs w:val="28"/>
        </w:rPr>
      </w:pPr>
      <w:r w:rsidRPr="00463EDE">
        <w:rPr>
          <w:szCs w:val="28"/>
        </w:rPr>
        <w:tab/>
      </w:r>
      <w:r>
        <w:rPr>
          <w:szCs w:val="28"/>
        </w:rPr>
        <w:t xml:space="preserve"> </w:t>
      </w:r>
      <w:r>
        <w:rPr>
          <w:szCs w:val="28"/>
        </w:rPr>
        <w:tab/>
      </w:r>
      <w:r w:rsidRPr="00463EDE">
        <w:rPr>
          <w:szCs w:val="28"/>
        </w:rPr>
        <w:t>3.2. Организация реализует программы  начального профессионального образования по специальности « Тракторист –машинист сельскохозяйственного производства категории «С»».</w:t>
      </w:r>
    </w:p>
    <w:p w:rsidR="00A940EA" w:rsidRPr="00463EDE" w:rsidRDefault="00A940EA" w:rsidP="00A940EA">
      <w:pPr>
        <w:tabs>
          <w:tab w:val="left" w:pos="0"/>
          <w:tab w:val="left" w:pos="284"/>
        </w:tabs>
        <w:jc w:val="both"/>
        <w:rPr>
          <w:szCs w:val="28"/>
        </w:rPr>
      </w:pPr>
      <w:r w:rsidRPr="00463EDE">
        <w:rPr>
          <w:szCs w:val="28"/>
        </w:rPr>
        <w:tab/>
      </w:r>
      <w:r>
        <w:rPr>
          <w:szCs w:val="28"/>
        </w:rPr>
        <w:tab/>
      </w:r>
      <w:r w:rsidRPr="00463EDE">
        <w:rPr>
          <w:szCs w:val="28"/>
        </w:rPr>
        <w:t>Начальное профессиональное образование направлено на:</w:t>
      </w:r>
    </w:p>
    <w:p w:rsidR="00A940EA" w:rsidRPr="00463EDE" w:rsidRDefault="00A940EA" w:rsidP="00A940EA">
      <w:pPr>
        <w:numPr>
          <w:ilvl w:val="0"/>
          <w:numId w:val="18"/>
        </w:numPr>
        <w:tabs>
          <w:tab w:val="left" w:pos="0"/>
          <w:tab w:val="left" w:pos="567"/>
        </w:tabs>
        <w:ind w:left="0" w:firstLine="0"/>
        <w:jc w:val="both"/>
        <w:rPr>
          <w:szCs w:val="28"/>
        </w:rPr>
      </w:pPr>
      <w:r w:rsidRPr="00463EDE">
        <w:rPr>
          <w:color w:val="000000"/>
          <w:szCs w:val="28"/>
        </w:rPr>
        <w:t>удовлетворение потребностей личности в профессиональном становлении, культурном и нравственном развитии посредством получения начального профессионального образования;</w:t>
      </w:r>
    </w:p>
    <w:p w:rsidR="00A940EA" w:rsidRPr="00463EDE" w:rsidRDefault="00A940EA" w:rsidP="00A940EA">
      <w:pPr>
        <w:numPr>
          <w:ilvl w:val="0"/>
          <w:numId w:val="18"/>
        </w:numPr>
        <w:tabs>
          <w:tab w:val="left" w:pos="0"/>
          <w:tab w:val="left" w:pos="567"/>
        </w:tabs>
        <w:ind w:left="0" w:firstLine="0"/>
        <w:jc w:val="both"/>
        <w:rPr>
          <w:szCs w:val="28"/>
        </w:rPr>
      </w:pPr>
      <w:r w:rsidRPr="00463EDE">
        <w:rPr>
          <w:color w:val="000000"/>
          <w:szCs w:val="28"/>
        </w:rPr>
        <w:t>формирование у лиц, получающих начальное профессиональное образование,  гражданской позиции и трудолюбия, развитие ответственности, самостоятельности и творческой активности.</w:t>
      </w:r>
    </w:p>
    <w:p w:rsidR="00A940EA" w:rsidRPr="00463EDE" w:rsidRDefault="00A940EA" w:rsidP="00A940EA">
      <w:pPr>
        <w:numPr>
          <w:ilvl w:val="0"/>
          <w:numId w:val="18"/>
        </w:numPr>
        <w:tabs>
          <w:tab w:val="left" w:pos="0"/>
          <w:tab w:val="left" w:pos="567"/>
        </w:tabs>
        <w:ind w:left="0" w:firstLine="0"/>
        <w:jc w:val="both"/>
        <w:rPr>
          <w:szCs w:val="28"/>
        </w:rPr>
      </w:pPr>
      <w:r w:rsidRPr="00463EDE">
        <w:rPr>
          <w:color w:val="000000"/>
          <w:szCs w:val="28"/>
        </w:rPr>
        <w:t>удовлетворение потребностей общества в работниках квалифицированного труда с начальным профессиональным образованием</w:t>
      </w:r>
      <w:r>
        <w:rPr>
          <w:color w:val="000000"/>
          <w:szCs w:val="28"/>
        </w:rPr>
        <w:t>.</w:t>
      </w:r>
    </w:p>
    <w:p w:rsidR="00A940EA" w:rsidRPr="00C36F19" w:rsidRDefault="00A940EA" w:rsidP="00A940EA">
      <w:pPr>
        <w:pStyle w:val="ConsPlusNormal"/>
        <w:tabs>
          <w:tab w:val="left" w:pos="284"/>
        </w:tabs>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3.3</w:t>
      </w:r>
      <w:r w:rsidRPr="00C36F19">
        <w:rPr>
          <w:rFonts w:ascii="Times New Roman" w:hAnsi="Times New Roman" w:cs="Times New Roman"/>
          <w:sz w:val="28"/>
          <w:szCs w:val="28"/>
        </w:rPr>
        <w:t>. Организация реализует дополнительные общеобразовательные программы: дополнительные общеразвивающие программы физкультурно-спортивной, художественно-эстетической,  научно-технической, эколого-биологической и туристско-краеведческой направленности.</w:t>
      </w:r>
    </w:p>
    <w:p w:rsidR="00A940EA" w:rsidRPr="00C36F19" w:rsidRDefault="00A940EA" w:rsidP="00A940EA">
      <w:pPr>
        <w:ind w:firstLine="567"/>
        <w:jc w:val="both"/>
        <w:rPr>
          <w:szCs w:val="28"/>
        </w:rPr>
      </w:pPr>
      <w:r>
        <w:rPr>
          <w:szCs w:val="28"/>
        </w:rPr>
        <w:tab/>
      </w:r>
      <w:r w:rsidRPr="00C36F19">
        <w:rPr>
          <w:szCs w:val="28"/>
        </w:rPr>
        <w:t xml:space="preserve">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w:t>
      </w:r>
      <w:r w:rsidRPr="00F47F95">
        <w:rPr>
          <w:szCs w:val="28"/>
        </w:rPr>
        <w:t>должны учитывать</w:t>
      </w:r>
      <w:r w:rsidRPr="00C36F19">
        <w:rPr>
          <w:szCs w:val="28"/>
        </w:rPr>
        <w:t xml:space="preserve"> возрастные и индивидуальные особенности детей.</w:t>
      </w:r>
    </w:p>
    <w:p w:rsidR="00A940EA" w:rsidRPr="00C36F19" w:rsidRDefault="00A940EA" w:rsidP="00A940EA">
      <w:pPr>
        <w:pStyle w:val="ConsPlusNormal"/>
        <w:tabs>
          <w:tab w:val="left" w:pos="284"/>
          <w:tab w:val="left" w:pos="1276"/>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Содержание дополнительных общеразвивающих программ и сроки обучения по ним определяются образовательной программой Организации. </w:t>
      </w:r>
    </w:p>
    <w:p w:rsidR="00A940EA" w:rsidRPr="00C36F19" w:rsidRDefault="00A940EA" w:rsidP="00A940EA">
      <w:pPr>
        <w:pStyle w:val="ConsPlusNormal"/>
        <w:tabs>
          <w:tab w:val="left" w:pos="284"/>
          <w:tab w:val="left" w:pos="1276"/>
        </w:tabs>
        <w:jc w:val="both"/>
        <w:rPr>
          <w:rFonts w:ascii="Times New Roman" w:hAnsi="Times New Roman" w:cs="Times New Roman"/>
          <w:sz w:val="28"/>
          <w:szCs w:val="28"/>
        </w:rPr>
      </w:pPr>
      <w:r w:rsidRPr="003D3385">
        <w:rPr>
          <w:rFonts w:ascii="Times New Roman" w:hAnsi="Times New Roman" w:cs="Times New Roman"/>
          <w:sz w:val="28"/>
          <w:szCs w:val="28"/>
        </w:rPr>
        <w:t>3.4. Дополнительные общеразвивающие программы реализуются как для</w:t>
      </w:r>
      <w:r w:rsidRPr="00C36F19">
        <w:rPr>
          <w:rFonts w:ascii="Times New Roman" w:hAnsi="Times New Roman" w:cs="Times New Roman"/>
          <w:sz w:val="28"/>
          <w:szCs w:val="28"/>
        </w:rPr>
        <w:t xml:space="preserve"> детей, так и для взрослых. При реализации дополнительных общеразвивающих программ деятельность обучающихся осуществляется в различных объединениях по интересам (клубах, секциях, группах, кружках, студиях и т.д.).</w:t>
      </w:r>
    </w:p>
    <w:p w:rsidR="00A940EA" w:rsidRPr="001F7256" w:rsidRDefault="00A940EA" w:rsidP="00A940EA">
      <w:pPr>
        <w:pStyle w:val="ConsPlusNormal"/>
        <w:tabs>
          <w:tab w:val="left" w:pos="28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3.5. </w:t>
      </w:r>
      <w:r w:rsidRPr="00C36F19">
        <w:rPr>
          <w:rFonts w:ascii="Times New Roman" w:hAnsi="Times New Roman" w:cs="Times New Roman"/>
          <w:sz w:val="28"/>
          <w:szCs w:val="28"/>
        </w:rPr>
        <w:t>К освоению дополнительн</w:t>
      </w:r>
      <w:r>
        <w:rPr>
          <w:rFonts w:ascii="Times New Roman" w:hAnsi="Times New Roman" w:cs="Times New Roman"/>
          <w:sz w:val="28"/>
          <w:szCs w:val="28"/>
        </w:rPr>
        <w:t xml:space="preserve">ых общеобразовательных программ </w:t>
      </w:r>
      <w:r w:rsidRPr="00C36F19">
        <w:rPr>
          <w:rFonts w:ascii="Times New Roman" w:hAnsi="Times New Roman" w:cs="Times New Roman"/>
          <w:sz w:val="28"/>
          <w:szCs w:val="28"/>
        </w:rPr>
        <w:t>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A940EA" w:rsidRPr="00C36F19" w:rsidRDefault="00A940EA" w:rsidP="00A940EA">
      <w:pPr>
        <w:pStyle w:val="ConsPlusNormal"/>
        <w:tabs>
          <w:tab w:val="left" w:pos="28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3.6. </w:t>
      </w:r>
      <w:r w:rsidRPr="00C36F19">
        <w:rPr>
          <w:rFonts w:ascii="Times New Roman" w:hAnsi="Times New Roman" w:cs="Times New Roman"/>
          <w:sz w:val="28"/>
          <w:szCs w:val="28"/>
        </w:rPr>
        <w:t>Содержание образования в Организации определяется образовательными программами, самостоятельно разрабатываемыми и утверждаемыми Организацией, если законодательством в сфере образования не установлено иное.</w:t>
      </w:r>
    </w:p>
    <w:p w:rsidR="00A940EA" w:rsidRPr="00C36F19" w:rsidRDefault="00A940EA" w:rsidP="00A940EA">
      <w:pPr>
        <w:pStyle w:val="ConsPlusNormal"/>
        <w:tabs>
          <w:tab w:val="left" w:pos="284"/>
          <w:tab w:val="left" w:pos="1276"/>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3.7. </w:t>
      </w:r>
      <w:r w:rsidRPr="00C36F19">
        <w:rPr>
          <w:rFonts w:ascii="Times New Roman" w:hAnsi="Times New Roman" w:cs="Times New Roman"/>
          <w:sz w:val="28"/>
          <w:szCs w:val="28"/>
        </w:rPr>
        <w:t>Основные общеобразовательные программы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предусмотренных федеральными государственными образовательными стандартами.</w:t>
      </w:r>
    </w:p>
    <w:p w:rsidR="00A940EA" w:rsidRPr="00C36F19" w:rsidRDefault="00A940EA" w:rsidP="00A940EA">
      <w:pPr>
        <w:pStyle w:val="ConsPlusNormal"/>
        <w:tabs>
          <w:tab w:val="left" w:pos="28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3.8. </w:t>
      </w:r>
      <w:r w:rsidRPr="00C36F19">
        <w:rPr>
          <w:rFonts w:ascii="Times New Roman" w:hAnsi="Times New Roman" w:cs="Times New Roman"/>
          <w:sz w:val="28"/>
          <w:szCs w:val="28"/>
        </w:rPr>
        <w:t xml:space="preserve">Образовательная деятельность и воспитание в Организации осуществляется на </w:t>
      </w:r>
      <w:hyperlink r:id="rId11" w:tooltip="Федеральный закон от 01.06.2005 N 53-ФЗ &quot;О государственном языке Российской Федерации&quot;{КонсультантПлюс}" w:history="1">
        <w:r w:rsidRPr="00C36F19">
          <w:rPr>
            <w:rFonts w:ascii="Times New Roman" w:hAnsi="Times New Roman" w:cs="Times New Roman"/>
            <w:sz w:val="28"/>
            <w:szCs w:val="28"/>
          </w:rPr>
          <w:t>государственном языке</w:t>
        </w:r>
      </w:hyperlink>
      <w:r w:rsidRPr="00C36F19">
        <w:rPr>
          <w:rFonts w:ascii="Times New Roman" w:hAnsi="Times New Roman" w:cs="Times New Roman"/>
          <w:sz w:val="28"/>
          <w:szCs w:val="28"/>
        </w:rPr>
        <w:t xml:space="preserve"> Российской Федерации – русском. Языки образования и порядок организации изучения иностранных языков в Организации определяются</w:t>
      </w:r>
      <w:r w:rsidRPr="00C36F19">
        <w:rPr>
          <w:rFonts w:ascii="Times New Roman" w:hAnsi="Times New Roman" w:cs="Times New Roman"/>
          <w:spacing w:val="-2"/>
          <w:sz w:val="28"/>
          <w:szCs w:val="28"/>
        </w:rPr>
        <w:t xml:space="preserve"> локальным </w:t>
      </w:r>
      <w:r w:rsidRPr="00C36F19">
        <w:rPr>
          <w:rFonts w:ascii="Times New Roman" w:hAnsi="Times New Roman" w:cs="Times New Roman"/>
          <w:sz w:val="28"/>
          <w:szCs w:val="28"/>
        </w:rPr>
        <w:t>нормативным</w:t>
      </w:r>
      <w:r w:rsidRPr="00C36F19">
        <w:rPr>
          <w:rFonts w:ascii="Times New Roman" w:hAnsi="Times New Roman" w:cs="Times New Roman"/>
          <w:spacing w:val="-2"/>
          <w:sz w:val="28"/>
          <w:szCs w:val="28"/>
        </w:rPr>
        <w:t xml:space="preserve"> актом Организации.</w:t>
      </w:r>
    </w:p>
    <w:p w:rsidR="00A940EA" w:rsidRPr="00C36F19" w:rsidRDefault="00A940EA" w:rsidP="00A940EA">
      <w:pPr>
        <w:pStyle w:val="ConsPlusNormal"/>
        <w:tabs>
          <w:tab w:val="left" w:pos="28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3.9. </w:t>
      </w:r>
      <w:r w:rsidRPr="00C36F19">
        <w:rPr>
          <w:rFonts w:ascii="Times New Roman" w:hAnsi="Times New Roman" w:cs="Times New Roman"/>
          <w:sz w:val="28"/>
          <w:szCs w:val="28"/>
        </w:rPr>
        <w:t>Обучение в Организации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заочной форме. Формы обучения по каждому уровню образования определяются соответствующими федеральными государственными образовательными стандартами. Формы обучения по дополнительным образовательным программам определяет Организация. Допускается сочетание различных форм получения образования и форм обучения. Перевод обучающегося на получение образования в иной форме осуществляется в соответствии с локальным нормативным актом Организации.</w:t>
      </w:r>
    </w:p>
    <w:p w:rsidR="00A940EA" w:rsidRDefault="00A940EA" w:rsidP="00A940EA">
      <w:pPr>
        <w:pStyle w:val="ConsPlusNormal"/>
        <w:tabs>
          <w:tab w:val="left" w:pos="284"/>
          <w:tab w:val="left" w:pos="1276"/>
        </w:tabs>
        <w:ind w:firstLine="567"/>
        <w:jc w:val="both"/>
        <w:rPr>
          <w:rFonts w:ascii="Times New Roman" w:hAnsi="Times New Roman" w:cs="Times New Roman"/>
          <w:sz w:val="28"/>
          <w:szCs w:val="28"/>
        </w:rPr>
      </w:pPr>
      <w:r w:rsidRPr="00C36F19">
        <w:rPr>
          <w:rFonts w:ascii="Times New Roman" w:hAnsi="Times New Roman" w:cs="Times New Roman"/>
          <w:sz w:val="28"/>
          <w:szCs w:val="28"/>
        </w:rPr>
        <w:t>С учетом потребностей, возможностей личности образование может быть получено в форме семейного образования и самообразования с последующим прохождением промежуточной и государственной итоговой аттестации в Организации.</w:t>
      </w:r>
    </w:p>
    <w:p w:rsidR="00A940EA" w:rsidRPr="00C36F19" w:rsidRDefault="00A940EA" w:rsidP="00A940EA">
      <w:pPr>
        <w:pStyle w:val="ConsPlusNormal"/>
        <w:tabs>
          <w:tab w:val="left" w:pos="28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 xml:space="preserve">3.10. </w:t>
      </w:r>
      <w:r w:rsidRPr="00C36F19">
        <w:rPr>
          <w:rFonts w:ascii="Times New Roman" w:hAnsi="Times New Roman" w:cs="Times New Roman"/>
          <w:sz w:val="28"/>
          <w:szCs w:val="28"/>
        </w:rPr>
        <w:t xml:space="preserve">Для обучающихся, нуждающихся в длительном лечении, детей-инвалидов, которые по состоянию здоровья не могут посещать Организацию, обучение по образовательным программам начального общего, основного общего и среднего общего образования организуется на дому по индивидуальному учебному плану. </w:t>
      </w:r>
    </w:p>
    <w:p w:rsidR="00A940EA" w:rsidRPr="00C36F19" w:rsidRDefault="00A940EA" w:rsidP="00A940EA">
      <w:pPr>
        <w:pStyle w:val="ConsPlusNormal"/>
        <w:tabs>
          <w:tab w:val="left" w:pos="284"/>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 xml:space="preserve">   3.11.  </w:t>
      </w:r>
      <w:r w:rsidRPr="00C36F19">
        <w:rPr>
          <w:rFonts w:ascii="Times New Roman" w:hAnsi="Times New Roman" w:cs="Times New Roman"/>
          <w:sz w:val="28"/>
          <w:szCs w:val="28"/>
        </w:rPr>
        <w:t>Содержание общего образования и условия организации обучения детей с ограниченными возможностями здоровья определяются адаптированной образовательной программой, а для детей-инвалидов – в соответствии с индивидуальной программой реабилитации.</w:t>
      </w:r>
    </w:p>
    <w:p w:rsidR="00A940EA" w:rsidRPr="00C36F19" w:rsidRDefault="00A940EA" w:rsidP="00A940EA">
      <w:pPr>
        <w:pStyle w:val="ConsPlusNormal"/>
        <w:tabs>
          <w:tab w:val="left" w:pos="284"/>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 xml:space="preserve">   3.12. </w:t>
      </w:r>
      <w:r w:rsidRPr="00C36F19">
        <w:rPr>
          <w:rFonts w:ascii="Times New Roman" w:hAnsi="Times New Roman" w:cs="Times New Roman"/>
          <w:sz w:val="28"/>
          <w:szCs w:val="28"/>
        </w:rPr>
        <w:t>Порядок оформления отношений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устанавливается локальным нормативным актом Организации, разработанным на основании нормативного правового акта органа государственной власти Ростовской области.</w:t>
      </w:r>
    </w:p>
    <w:p w:rsidR="00A940EA" w:rsidRPr="00C36F19" w:rsidRDefault="00A940EA" w:rsidP="00A940EA">
      <w:pPr>
        <w:pStyle w:val="ConsPlusNormal"/>
        <w:tabs>
          <w:tab w:val="left" w:pos="284"/>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 xml:space="preserve">        3.13. </w:t>
      </w:r>
      <w:r w:rsidRPr="00C36F19">
        <w:rPr>
          <w:rFonts w:ascii="Times New Roman" w:hAnsi="Times New Roman" w:cs="Times New Roman"/>
          <w:sz w:val="28"/>
          <w:szCs w:val="28"/>
        </w:rPr>
        <w:t>Образовательная программа Организации может быть реализована с использованием ресурсов нескольких организаций, то есть с использованием сетевой формы  реализации программ. Порядок организации освоения образовательных программ с использованием сетевой формы определяется локальным нормативным актом Организации.</w:t>
      </w:r>
    </w:p>
    <w:p w:rsidR="00A940EA" w:rsidRPr="00C36F19" w:rsidRDefault="00A940EA" w:rsidP="00A940EA">
      <w:pPr>
        <w:pStyle w:val="ConsPlusNormal"/>
        <w:tabs>
          <w:tab w:val="left" w:pos="284"/>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 xml:space="preserve">        3.14. </w:t>
      </w:r>
      <w:r w:rsidRPr="00C36F19">
        <w:rPr>
          <w:rFonts w:ascii="Times New Roman" w:hAnsi="Times New Roman" w:cs="Times New Roman"/>
          <w:sz w:val="28"/>
          <w:szCs w:val="28"/>
        </w:rPr>
        <w:t xml:space="preserve">Организация может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федеральными органами.  </w:t>
      </w:r>
    </w:p>
    <w:p w:rsidR="00A940EA" w:rsidRPr="00C36F19" w:rsidRDefault="00A940EA" w:rsidP="00A940EA">
      <w:pPr>
        <w:pStyle w:val="ConsPlusNormal"/>
        <w:tabs>
          <w:tab w:val="left" w:pos="284"/>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 xml:space="preserve">        3.15. </w:t>
      </w:r>
      <w:r w:rsidRPr="00C36F19">
        <w:rPr>
          <w:rFonts w:ascii="Times New Roman" w:hAnsi="Times New Roman" w:cs="Times New Roman"/>
          <w:sz w:val="28"/>
          <w:szCs w:val="28"/>
        </w:rPr>
        <w:t xml:space="preserve">В Организации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w:t>
      </w:r>
      <w:r w:rsidRPr="00C36F19">
        <w:rPr>
          <w:rFonts w:ascii="Times New Roman" w:hAnsi="Times New Roman" w:cs="Times New Roman"/>
          <w:sz w:val="28"/>
          <w:szCs w:val="28"/>
        </w:rPr>
        <w:lastRenderedPageBreak/>
        <w:t>нормативными правовыми актами Ростовской области,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A940EA" w:rsidRPr="00C36F19" w:rsidRDefault="00A940EA" w:rsidP="00A940EA">
      <w:pPr>
        <w:pStyle w:val="ConsPlusNormal"/>
        <w:tabs>
          <w:tab w:val="left" w:pos="28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3.16. </w:t>
      </w:r>
      <w:r w:rsidRPr="00C36F19">
        <w:rPr>
          <w:rFonts w:ascii="Times New Roman" w:hAnsi="Times New Roman" w:cs="Times New Roman"/>
          <w:sz w:val="28"/>
          <w:szCs w:val="28"/>
        </w:rPr>
        <w:t xml:space="preserve">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2"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Pr="00C36F19">
          <w:rPr>
            <w:rFonts w:ascii="Times New Roman" w:hAnsi="Times New Roman" w:cs="Times New Roman"/>
            <w:sz w:val="28"/>
            <w:szCs w:val="28"/>
          </w:rPr>
          <w:t>стандартов</w:t>
        </w:r>
      </w:hyperlink>
      <w:r w:rsidRPr="00C36F19">
        <w:rPr>
          <w:rFonts w:ascii="Times New Roman" w:hAnsi="Times New Roman" w:cs="Times New Roman"/>
          <w:sz w:val="28"/>
          <w:szCs w:val="28"/>
        </w:rPr>
        <w:t>, учебные предметы, курсы,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мировых религий, или альтернативные им учебные предметы, курсы, модули. Порядок изучения таких предметов, курсов, модулей определяется локальным нормативным актом Организации.</w:t>
      </w:r>
    </w:p>
    <w:p w:rsidR="00A940EA" w:rsidRPr="00C36F19" w:rsidRDefault="00A940EA" w:rsidP="00A940EA">
      <w:pPr>
        <w:jc w:val="both"/>
        <w:rPr>
          <w:szCs w:val="28"/>
        </w:rPr>
      </w:pPr>
      <w:r>
        <w:rPr>
          <w:szCs w:val="28"/>
        </w:rPr>
        <w:t xml:space="preserve">         3.17. </w:t>
      </w:r>
      <w:r w:rsidRPr="00C36F19">
        <w:rPr>
          <w:szCs w:val="28"/>
        </w:rPr>
        <w:t>Режим занятий обучающихся устанавливается на основании учебного плана в соответствии с санитарными правилами и нормами.</w:t>
      </w:r>
      <w:r w:rsidRPr="00C36F19">
        <w:rPr>
          <w:spacing w:val="-2"/>
          <w:szCs w:val="28"/>
        </w:rPr>
        <w:t xml:space="preserve"> График пятидневной и (или) шестидневной учебной недели, с</w:t>
      </w:r>
      <w:r w:rsidRPr="00C36F19">
        <w:rPr>
          <w:szCs w:val="28"/>
        </w:rPr>
        <w:t>менность занятий, время начала занятий по сменам, продолжительность перемен устанавливается локальным нормативным актом Организации с учетом санитарных правил и норм. Учебный план Организации рассматривается Педагогическим советом, утверждается приказом директора Организации и регламентируется расписанием занятий.</w:t>
      </w:r>
    </w:p>
    <w:p w:rsidR="00A940EA" w:rsidRPr="00FC0EF8" w:rsidRDefault="00A940EA" w:rsidP="00A940EA">
      <w:pPr>
        <w:pStyle w:val="ConsPlusNormal"/>
        <w:shd w:val="clear" w:color="auto" w:fill="FFFFFF"/>
        <w:tabs>
          <w:tab w:val="left" w:pos="284"/>
          <w:tab w:val="left" w:pos="900"/>
          <w:tab w:val="left" w:pos="1276"/>
        </w:tabs>
        <w:jc w:val="both"/>
        <w:rPr>
          <w:rFonts w:ascii="Times New Roman" w:hAnsi="Times New Roman" w:cs="Times New Roman"/>
          <w:sz w:val="28"/>
          <w:szCs w:val="28"/>
        </w:rPr>
      </w:pPr>
      <w:r>
        <w:rPr>
          <w:rFonts w:ascii="Times New Roman" w:hAnsi="Times New Roman" w:cs="Times New Roman"/>
          <w:spacing w:val="-2"/>
          <w:sz w:val="28"/>
          <w:szCs w:val="28"/>
        </w:rPr>
        <w:t xml:space="preserve">3.18. </w:t>
      </w:r>
      <w:r w:rsidRPr="00C36F19">
        <w:rPr>
          <w:rFonts w:ascii="Times New Roman" w:hAnsi="Times New Roman" w:cs="Times New Roman"/>
          <w:spacing w:val="-2"/>
          <w:sz w:val="28"/>
          <w:szCs w:val="28"/>
        </w:rPr>
        <w:t xml:space="preserve">Количество и последовательность уроков определяется расписанием учебных занятий. В учебном плане Организации количество часов, отведенных на преподавание отдельных предметов, не может быть меньше количества часов, определенных базисным учебным планом. Учебные и внеучебные нагрузки обучающихся не должны превышать количества часов, установленных санитарными правилами и нормами. </w:t>
      </w:r>
    </w:p>
    <w:p w:rsidR="00A940EA" w:rsidRPr="00C36F19" w:rsidRDefault="00A940EA" w:rsidP="00A940EA">
      <w:pPr>
        <w:pStyle w:val="20"/>
        <w:tabs>
          <w:tab w:val="left" w:pos="0"/>
        </w:tabs>
        <w:ind w:left="0" w:firstLine="0"/>
        <w:jc w:val="both"/>
        <w:rPr>
          <w:sz w:val="28"/>
          <w:szCs w:val="28"/>
        </w:rPr>
      </w:pPr>
      <w:r w:rsidRPr="00D668BA">
        <w:rPr>
          <w:spacing w:val="-2"/>
          <w:sz w:val="28"/>
          <w:szCs w:val="28"/>
        </w:rPr>
        <w:tab/>
        <w:t>3.19.Продолжительность учебного года, каникул, дополнительных каникул, время, отводимое на аттестацию обучающихся,  устанавливаются календарным учебным графиком, который  Организация разрабатывает и утверждает в соответствии с учебным планом.</w:t>
      </w:r>
    </w:p>
    <w:p w:rsidR="00A940EA" w:rsidRPr="00890A4C" w:rsidRDefault="00A940EA" w:rsidP="00A940EA">
      <w:pPr>
        <w:pStyle w:val="a3"/>
        <w:tabs>
          <w:tab w:val="left" w:pos="284"/>
        </w:tabs>
        <w:rPr>
          <w:rFonts w:ascii="Times New Roman" w:hAnsi="Times New Roman" w:cs="Times New Roman"/>
          <w:sz w:val="28"/>
          <w:szCs w:val="28"/>
        </w:rPr>
      </w:pPr>
      <w:r>
        <w:rPr>
          <w:sz w:val="28"/>
          <w:szCs w:val="28"/>
        </w:rPr>
        <w:t xml:space="preserve">         </w:t>
      </w:r>
      <w:r w:rsidRPr="00890A4C">
        <w:rPr>
          <w:rFonts w:ascii="Times New Roman" w:hAnsi="Times New Roman" w:cs="Times New Roman"/>
          <w:sz w:val="28"/>
          <w:szCs w:val="28"/>
        </w:rPr>
        <w:t>3.20. Процедуры приема граждан в Организацию на обучение по образовательным программам начального общего, основного общего и среднего общего образования, порядок и условия перевода обучающихся из Организации в другие организации, осуществляющие образовательную деятельность по образовательным программам соответствующих уровня и направленности, регламентируются локальными нормативными актами Организации.</w:t>
      </w:r>
    </w:p>
    <w:p w:rsidR="00A940EA" w:rsidRPr="00890A4C" w:rsidRDefault="00A940EA" w:rsidP="00A940EA">
      <w:pPr>
        <w:pStyle w:val="a3"/>
        <w:tabs>
          <w:tab w:val="left" w:pos="284"/>
        </w:tabs>
        <w:rPr>
          <w:rFonts w:ascii="Times New Roman" w:hAnsi="Times New Roman" w:cs="Times New Roman"/>
          <w:sz w:val="28"/>
          <w:szCs w:val="28"/>
        </w:rPr>
      </w:pPr>
      <w:r w:rsidRPr="00890A4C">
        <w:rPr>
          <w:rFonts w:ascii="Times New Roman" w:hAnsi="Times New Roman" w:cs="Times New Roman"/>
          <w:sz w:val="28"/>
          <w:szCs w:val="28"/>
        </w:rPr>
        <w:t xml:space="preserve">          3.21. Организация индивидуального отбора при приеме в Организацию для получения начального общего, основного общего и среднего общего образования не допускается. При наличии классов с углубленным изучением отдельных учебных предметов или для профильного обучения допускается индивидуальный отбор обучающихся для получения основного общего и среднего общего образования в случаях и в порядке, которые предусмотрены законодательством Ростовской области.</w:t>
      </w:r>
    </w:p>
    <w:p w:rsidR="00A940EA" w:rsidRPr="00C36F19" w:rsidRDefault="00A940EA" w:rsidP="00A940EA">
      <w:pPr>
        <w:pStyle w:val="ConsPlusNormal"/>
        <w:tabs>
          <w:tab w:val="left" w:pos="284"/>
          <w:tab w:val="left" w:pos="1276"/>
        </w:tabs>
        <w:ind w:firstLine="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3.22. </w:t>
      </w:r>
      <w:r w:rsidRPr="00C36F19">
        <w:rPr>
          <w:rFonts w:ascii="Times New Roman" w:hAnsi="Times New Roman" w:cs="Times New Roman"/>
          <w:spacing w:val="-2"/>
          <w:sz w:val="28"/>
          <w:szCs w:val="28"/>
        </w:rPr>
        <w:t xml:space="preserve">Количество классов зависит от количества обучающихся и условий, созданных для осуществления образовательного процесса, с учетом санитарных правил и норм. </w:t>
      </w:r>
    </w:p>
    <w:p w:rsidR="00A940EA" w:rsidRPr="00C36F19" w:rsidRDefault="00A940EA" w:rsidP="00A940EA">
      <w:pPr>
        <w:pStyle w:val="20"/>
        <w:tabs>
          <w:tab w:val="left" w:pos="284"/>
          <w:tab w:val="left" w:pos="900"/>
          <w:tab w:val="left" w:pos="1276"/>
        </w:tabs>
        <w:ind w:left="0" w:firstLine="567"/>
        <w:jc w:val="both"/>
        <w:rPr>
          <w:spacing w:val="-2"/>
          <w:sz w:val="28"/>
          <w:szCs w:val="28"/>
        </w:rPr>
      </w:pPr>
      <w:r w:rsidRPr="00C36F19">
        <w:rPr>
          <w:sz w:val="28"/>
          <w:szCs w:val="28"/>
        </w:rPr>
        <w:lastRenderedPageBreak/>
        <w:t>Наполняемость классов, за исключением групп продленного дня, определяется исходя из расч</w:t>
      </w:r>
      <w:r>
        <w:rPr>
          <w:sz w:val="28"/>
          <w:szCs w:val="28"/>
        </w:rPr>
        <w:t>ё</w:t>
      </w:r>
      <w:r w:rsidRPr="00C36F19">
        <w:rPr>
          <w:sz w:val="28"/>
          <w:szCs w:val="28"/>
        </w:rPr>
        <w:t>та площади на одного обучающегося в соответствии с утвержденными санитарными правилами и нормами и устанавливается в количестве не более 25 человек.</w:t>
      </w:r>
    </w:p>
    <w:p w:rsidR="00A940EA" w:rsidRPr="00C36F19" w:rsidRDefault="00A940EA" w:rsidP="00A940EA">
      <w:pPr>
        <w:pStyle w:val="20"/>
        <w:tabs>
          <w:tab w:val="left" w:pos="284"/>
          <w:tab w:val="left" w:pos="360"/>
          <w:tab w:val="left" w:pos="1276"/>
        </w:tabs>
        <w:ind w:left="0" w:firstLine="567"/>
        <w:jc w:val="both"/>
        <w:rPr>
          <w:spacing w:val="-2"/>
          <w:sz w:val="28"/>
          <w:szCs w:val="28"/>
        </w:rPr>
      </w:pPr>
      <w:r w:rsidRPr="00100FF2">
        <w:rPr>
          <w:spacing w:val="-2"/>
          <w:sz w:val="28"/>
          <w:szCs w:val="28"/>
        </w:rPr>
        <w:t>На уровнях основного общего, среднего общего образования при проведении занятий по иностранному языку, трудовому обучению, технологии, при проведении практических занятий по физике и химии, а также по физической культуре, информатике и вычислительной технике, на уровне среднего общего образования по информатике и информационно-коммуникативным технологиям классы делятся на две группы, если наполняемость класса составляет не менее нормативной, установленной в Российской Федерации.</w:t>
      </w:r>
    </w:p>
    <w:p w:rsidR="00A940EA" w:rsidRPr="00C36F19" w:rsidRDefault="00A940EA" w:rsidP="00A940EA">
      <w:pPr>
        <w:pStyle w:val="20"/>
        <w:tabs>
          <w:tab w:val="left" w:pos="284"/>
          <w:tab w:val="left" w:pos="2024"/>
        </w:tabs>
        <w:ind w:left="0" w:firstLine="567"/>
        <w:jc w:val="both"/>
        <w:rPr>
          <w:spacing w:val="-2"/>
          <w:sz w:val="28"/>
          <w:szCs w:val="28"/>
        </w:rPr>
      </w:pPr>
      <w:r w:rsidRPr="00C36F19">
        <w:rPr>
          <w:spacing w:val="-2"/>
          <w:sz w:val="28"/>
          <w:szCs w:val="28"/>
        </w:rPr>
        <w:t>При наличии условий и средств возможно деление на группы классов с меньшей наполняемостью при проведении занятий по другим предметам, а также классов начального общего образования при изучении иностранного языка.</w:t>
      </w:r>
    </w:p>
    <w:p w:rsidR="00A940EA" w:rsidRPr="00C36F19" w:rsidRDefault="00A940EA" w:rsidP="00A940EA">
      <w:pPr>
        <w:pStyle w:val="20"/>
        <w:tabs>
          <w:tab w:val="left" w:pos="284"/>
        </w:tabs>
        <w:ind w:left="0" w:firstLine="0"/>
        <w:jc w:val="both"/>
        <w:rPr>
          <w:sz w:val="28"/>
          <w:szCs w:val="28"/>
        </w:rPr>
      </w:pPr>
      <w:r w:rsidRPr="000E1240">
        <w:rPr>
          <w:sz w:val="28"/>
          <w:szCs w:val="28"/>
        </w:rPr>
        <w:t xml:space="preserve">         3.23. В Организации могут быть созданы условия для осуществления присмотра и ухода за детьми в группах продленного дня.</w:t>
      </w:r>
    </w:p>
    <w:p w:rsidR="00A940EA" w:rsidRPr="00C36F19" w:rsidRDefault="00A940EA" w:rsidP="00A940EA">
      <w:pPr>
        <w:pStyle w:val="20"/>
        <w:tabs>
          <w:tab w:val="left" w:pos="0"/>
          <w:tab w:val="left" w:pos="1276"/>
        </w:tabs>
        <w:ind w:left="0" w:firstLine="0"/>
        <w:jc w:val="both"/>
        <w:rPr>
          <w:sz w:val="28"/>
          <w:szCs w:val="28"/>
        </w:rPr>
      </w:pPr>
      <w:r w:rsidRPr="001C5B58">
        <w:rPr>
          <w:spacing w:val="-2"/>
          <w:sz w:val="28"/>
          <w:szCs w:val="28"/>
        </w:rPr>
        <w:t xml:space="preserve">         3.24. О</w:t>
      </w:r>
      <w:r w:rsidRPr="001C5B58">
        <w:rPr>
          <w:sz w:val="28"/>
          <w:szCs w:val="28"/>
        </w:rPr>
        <w:t>снованием возникновения образовательных отношений является приказ Организации о приеме лица на обучение или для прохождения промежуточной аттестации и (или) государственной итоговой аттестации в Организации.</w:t>
      </w:r>
      <w:r w:rsidRPr="00C36F19">
        <w:rPr>
          <w:sz w:val="28"/>
          <w:szCs w:val="28"/>
        </w:rPr>
        <w:t xml:space="preserve"> </w:t>
      </w:r>
    </w:p>
    <w:p w:rsidR="00A940EA" w:rsidRPr="00152912" w:rsidRDefault="00A940EA" w:rsidP="00A940EA">
      <w:pPr>
        <w:pStyle w:val="20"/>
        <w:tabs>
          <w:tab w:val="left" w:pos="284"/>
          <w:tab w:val="left" w:pos="900"/>
        </w:tabs>
        <w:ind w:left="0" w:firstLine="567"/>
        <w:jc w:val="both"/>
        <w:rPr>
          <w:color w:val="00B050"/>
          <w:spacing w:val="-2"/>
          <w:sz w:val="28"/>
          <w:szCs w:val="28"/>
        </w:rPr>
      </w:pPr>
      <w:r w:rsidRPr="00152912">
        <w:rPr>
          <w:sz w:val="28"/>
          <w:szCs w:val="28"/>
        </w:rPr>
        <w:t>Права и обязанности обучающегося, предусмотренные законодательством об образовании и локальными нормативными актами Организации возникают у лица, принятого на обучение, с даты, указанной в приказе о приеме лица на обучение.</w:t>
      </w:r>
      <w:r w:rsidRPr="00152912">
        <w:rPr>
          <w:color w:val="00B050"/>
          <w:sz w:val="28"/>
          <w:szCs w:val="28"/>
        </w:rPr>
        <w:t xml:space="preserve">  </w:t>
      </w:r>
    </w:p>
    <w:p w:rsidR="00A940EA" w:rsidRPr="00152912" w:rsidRDefault="00A940EA" w:rsidP="00A940EA">
      <w:pPr>
        <w:tabs>
          <w:tab w:val="left" w:pos="0"/>
          <w:tab w:val="left" w:pos="284"/>
        </w:tabs>
        <w:jc w:val="both"/>
        <w:rPr>
          <w:spacing w:val="-2"/>
          <w:szCs w:val="28"/>
        </w:rPr>
      </w:pPr>
      <w:r>
        <w:rPr>
          <w:spacing w:val="-2"/>
          <w:szCs w:val="28"/>
        </w:rPr>
        <w:tab/>
        <w:t xml:space="preserve">      3.25. </w:t>
      </w:r>
      <w:r w:rsidRPr="00152912">
        <w:rPr>
          <w:spacing w:val="-2"/>
          <w:szCs w:val="28"/>
        </w:rPr>
        <w:t>В Организации применяются формы и система оценивания, установленные локальным</w:t>
      </w:r>
      <w:r w:rsidRPr="00152912">
        <w:rPr>
          <w:szCs w:val="28"/>
        </w:rPr>
        <w:t xml:space="preserve"> нормативным</w:t>
      </w:r>
      <w:r w:rsidRPr="00152912">
        <w:rPr>
          <w:spacing w:val="-2"/>
          <w:szCs w:val="28"/>
        </w:rPr>
        <w:t xml:space="preserve"> актом Организации. </w:t>
      </w:r>
    </w:p>
    <w:p w:rsidR="00A940EA" w:rsidRPr="00C36F19" w:rsidRDefault="00A940EA" w:rsidP="00A940EA">
      <w:pPr>
        <w:pStyle w:val="20"/>
        <w:tabs>
          <w:tab w:val="left" w:pos="0"/>
        </w:tabs>
        <w:ind w:left="0" w:firstLine="567"/>
        <w:jc w:val="both"/>
        <w:rPr>
          <w:spacing w:val="-2"/>
          <w:sz w:val="28"/>
          <w:szCs w:val="28"/>
        </w:rPr>
      </w:pPr>
      <w:r w:rsidRPr="00152912">
        <w:rPr>
          <w:spacing w:val="-2"/>
          <w:sz w:val="28"/>
          <w:szCs w:val="28"/>
        </w:rPr>
        <w:t>В Организации может быть проведена независимая оценка качества образования в отношении Организации и реализуемых образовательных программ,</w:t>
      </w:r>
      <w:r w:rsidRPr="00C36F19">
        <w:rPr>
          <w:spacing w:val="-2"/>
          <w:sz w:val="28"/>
          <w:szCs w:val="28"/>
        </w:rPr>
        <w:t xml:space="preserve"> в том числе в рамках международных сопоставимых исследований в сфере образования. Независимая оценка качества образования осуществляется по инициативе юридического лица или физических лиц. </w:t>
      </w:r>
    </w:p>
    <w:p w:rsidR="00A940EA" w:rsidRPr="00C36F19" w:rsidRDefault="00A940EA" w:rsidP="00A940EA">
      <w:pPr>
        <w:pStyle w:val="ConsPlusNormal"/>
        <w:tabs>
          <w:tab w:val="left" w:pos="284"/>
        </w:tabs>
        <w:jc w:val="both"/>
        <w:rPr>
          <w:rFonts w:ascii="Times New Roman" w:hAnsi="Times New Roman" w:cs="Times New Roman"/>
          <w:sz w:val="28"/>
          <w:szCs w:val="28"/>
        </w:rPr>
      </w:pPr>
      <w:r>
        <w:rPr>
          <w:rFonts w:ascii="Times New Roman" w:hAnsi="Times New Roman" w:cs="Times New Roman"/>
          <w:sz w:val="28"/>
          <w:szCs w:val="28"/>
        </w:rPr>
        <w:t xml:space="preserve">3.26. </w:t>
      </w:r>
      <w:r w:rsidRPr="00C36F19">
        <w:rPr>
          <w:rFonts w:ascii="Times New Roman" w:hAnsi="Times New Roman" w:cs="Times New Roman"/>
          <w:sz w:val="28"/>
          <w:szCs w:val="28"/>
        </w:rPr>
        <w:t xml:space="preserve">Освоение образовательной программы, в том числе отдельной части или всего объема учебного предмета, курса, модуля образовательной программы, сопровождается промежуточной аттестацией обучающихся.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Формы, периодичность и порядок текущего контроля успеваемости и промежуточной аттестации обучающихся устанавливаются локальным нормативным актом Организации.</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w:t>
      </w:r>
      <w:r w:rsidRPr="00254EB1">
        <w:rPr>
          <w:rFonts w:ascii="Times New Roman" w:hAnsi="Times New Roman" w:cs="Times New Roman"/>
          <w:sz w:val="28"/>
          <w:szCs w:val="28"/>
        </w:rPr>
        <w:t>или непрохождение промежуточной аттестации при отсутствии уважительных причин</w:t>
      </w:r>
      <w:r w:rsidRPr="00C36F19">
        <w:rPr>
          <w:rFonts w:ascii="Times New Roman" w:hAnsi="Times New Roman" w:cs="Times New Roman"/>
          <w:sz w:val="28"/>
          <w:szCs w:val="28"/>
        </w:rPr>
        <w:t xml:space="preserve"> признаются академической задолженностью.</w:t>
      </w:r>
    </w:p>
    <w:p w:rsidR="00A940EA" w:rsidRPr="00B2154A" w:rsidRDefault="00A940EA" w:rsidP="00A940EA">
      <w:pPr>
        <w:ind w:firstLine="567"/>
        <w:jc w:val="both"/>
        <w:rPr>
          <w:szCs w:val="28"/>
        </w:rPr>
      </w:pPr>
      <w:r w:rsidRPr="00C36F19">
        <w:rPr>
          <w:szCs w:val="28"/>
        </w:rPr>
        <w:t>Обучающиеся обязаны ликвидировать академическую задолженность.</w:t>
      </w:r>
      <w:r>
        <w:rPr>
          <w:szCs w:val="28"/>
        </w:rPr>
        <w:t xml:space="preserve">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Pr>
          <w:rFonts w:ascii="Times New Roman" w:hAnsi="Times New Roman" w:cs="Times New Roman"/>
          <w:sz w:val="28"/>
          <w:szCs w:val="28"/>
        </w:rPr>
        <w:t xml:space="preserve">Обучающиеся, не освоившие образовательную программу предыдущего уровня, не допускаются к обучению на </w:t>
      </w:r>
      <w:r w:rsidRPr="00F47F95">
        <w:rPr>
          <w:rFonts w:ascii="Times New Roman" w:hAnsi="Times New Roman" w:cs="Times New Roman"/>
          <w:sz w:val="28"/>
          <w:szCs w:val="28"/>
        </w:rPr>
        <w:t>следующем уровне</w:t>
      </w:r>
      <w:r>
        <w:rPr>
          <w:rFonts w:ascii="Times New Roman" w:hAnsi="Times New Roman" w:cs="Times New Roman"/>
          <w:sz w:val="28"/>
          <w:szCs w:val="28"/>
        </w:rPr>
        <w:t xml:space="preserve"> общего образования.</w:t>
      </w:r>
    </w:p>
    <w:p w:rsidR="00A940EA" w:rsidRPr="00C36F19" w:rsidRDefault="00A940EA" w:rsidP="00A940EA">
      <w:pPr>
        <w:pStyle w:val="ConsPlusNormal"/>
        <w:tabs>
          <w:tab w:val="left" w:pos="284"/>
        </w:tabs>
        <w:jc w:val="both"/>
        <w:rPr>
          <w:rFonts w:ascii="Times New Roman" w:hAnsi="Times New Roman" w:cs="Times New Roman"/>
          <w:sz w:val="28"/>
          <w:szCs w:val="28"/>
        </w:rPr>
      </w:pPr>
      <w:r>
        <w:rPr>
          <w:rFonts w:ascii="Times New Roman" w:hAnsi="Times New Roman" w:cs="Times New Roman"/>
          <w:sz w:val="28"/>
          <w:szCs w:val="28"/>
        </w:rPr>
        <w:t xml:space="preserve">3.27. </w:t>
      </w:r>
      <w:r w:rsidRPr="00C36F19">
        <w:rPr>
          <w:rFonts w:ascii="Times New Roman" w:hAnsi="Times New Roman" w:cs="Times New Roman"/>
          <w:sz w:val="28"/>
          <w:szCs w:val="28"/>
        </w:rPr>
        <w:t xml:space="preserve">Итоговая аттестация представляет собой форму оценки степени и уровня освоения обучающимися образовательной программы.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Итоговая аттестация проводится на основе принципов объективности и независимости оценки качества подготовки обучающихся.</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lastRenderedPageBreak/>
        <w:t xml:space="preserve">Государственная итоговая аттестация, завершающая освоение основных образовательных программ основного общего и среднего общего образования, является обязательной. </w:t>
      </w:r>
    </w:p>
    <w:p w:rsidR="00A940EA" w:rsidRPr="00C36F19" w:rsidRDefault="00AF4711" w:rsidP="00A940EA">
      <w:pPr>
        <w:pStyle w:val="ConsPlusNormal"/>
        <w:tabs>
          <w:tab w:val="left" w:pos="284"/>
        </w:tabs>
        <w:ind w:firstLine="567"/>
        <w:jc w:val="both"/>
        <w:rPr>
          <w:rFonts w:ascii="Times New Roman" w:hAnsi="Times New Roman" w:cs="Times New Roman"/>
          <w:sz w:val="28"/>
          <w:szCs w:val="28"/>
        </w:rPr>
      </w:pPr>
      <w:hyperlink r:id="rId13" w:tooltip="Ссылка на КонсультантПлюс" w:history="1">
        <w:r w:rsidR="00A940EA" w:rsidRPr="00C36F19">
          <w:rPr>
            <w:rFonts w:ascii="Times New Roman" w:hAnsi="Times New Roman" w:cs="Times New Roman"/>
            <w:sz w:val="28"/>
            <w:szCs w:val="28"/>
          </w:rPr>
          <w:t>Формы</w:t>
        </w:r>
      </w:hyperlink>
      <w:r w:rsidR="00A940EA" w:rsidRPr="00C36F19">
        <w:rPr>
          <w:rFonts w:ascii="Times New Roman" w:hAnsi="Times New Roman" w:cs="Times New Roman"/>
          <w:sz w:val="28"/>
          <w:szCs w:val="28"/>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законодательством в сфере образования.</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Не допускается взимание платы с обучающихся за прохождение государственной итоговой аттестации.</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Лицам, успешно прошедшим государственную итоговую аттестацию, выдаются документы об образовании.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A940EA" w:rsidRPr="00C36F19" w:rsidRDefault="00A940EA" w:rsidP="00A940EA">
      <w:pPr>
        <w:pStyle w:val="ConsPlusNormal"/>
        <w:numPr>
          <w:ilvl w:val="0"/>
          <w:numId w:val="19"/>
        </w:numPr>
        <w:tabs>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основного общего образования (подтверждается аттестатом об основном общем образовании);</w:t>
      </w:r>
    </w:p>
    <w:p w:rsidR="00A940EA" w:rsidRPr="00C36F19" w:rsidRDefault="00A940EA" w:rsidP="00A940EA">
      <w:pPr>
        <w:pStyle w:val="ConsPlusNormal"/>
        <w:numPr>
          <w:ilvl w:val="0"/>
          <w:numId w:val="19"/>
        </w:numPr>
        <w:tabs>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среднего общего образования (подтверждается аттестатом о среднем общем образовании).</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выдается справка об обучении или о периоде обучения по </w:t>
      </w:r>
      <w:r>
        <w:rPr>
          <w:rFonts w:ascii="Times New Roman" w:hAnsi="Times New Roman" w:cs="Times New Roman"/>
          <w:sz w:val="28"/>
          <w:szCs w:val="28"/>
        </w:rPr>
        <w:t>образцу</w:t>
      </w:r>
      <w:r w:rsidRPr="00C36F19">
        <w:rPr>
          <w:rFonts w:ascii="Times New Roman" w:hAnsi="Times New Roman" w:cs="Times New Roman"/>
          <w:sz w:val="28"/>
          <w:szCs w:val="28"/>
        </w:rPr>
        <w:t>, устан</w:t>
      </w:r>
      <w:r>
        <w:rPr>
          <w:rFonts w:ascii="Times New Roman" w:hAnsi="Times New Roman" w:cs="Times New Roman"/>
          <w:sz w:val="28"/>
          <w:szCs w:val="28"/>
        </w:rPr>
        <w:t xml:space="preserve">овленному локальным нормативным актом </w:t>
      </w:r>
      <w:r w:rsidRPr="00C36F19">
        <w:rPr>
          <w:rFonts w:ascii="Times New Roman" w:hAnsi="Times New Roman" w:cs="Times New Roman"/>
          <w:sz w:val="28"/>
          <w:szCs w:val="28"/>
        </w:rPr>
        <w:t>Организаци</w:t>
      </w:r>
      <w:r>
        <w:rPr>
          <w:rFonts w:ascii="Times New Roman" w:hAnsi="Times New Roman" w:cs="Times New Roman"/>
          <w:sz w:val="28"/>
          <w:szCs w:val="28"/>
        </w:rPr>
        <w:t>и</w:t>
      </w:r>
      <w:r w:rsidRPr="00C36F19">
        <w:rPr>
          <w:rFonts w:ascii="Times New Roman" w:hAnsi="Times New Roman" w:cs="Times New Roman"/>
          <w:sz w:val="28"/>
          <w:szCs w:val="28"/>
        </w:rPr>
        <w:t xml:space="preserve">.  </w:t>
      </w:r>
    </w:p>
    <w:p w:rsidR="00A940EA" w:rsidRDefault="00A940EA" w:rsidP="00A940EA">
      <w:pPr>
        <w:pStyle w:val="ConsPlusNormal"/>
        <w:tabs>
          <w:tab w:val="left" w:pos="284"/>
          <w:tab w:val="left" w:pos="1276"/>
          <w:tab w:val="left" w:pos="2024"/>
        </w:tabs>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3.28. </w:t>
      </w:r>
      <w:r w:rsidRPr="00C36F19">
        <w:rPr>
          <w:rFonts w:ascii="Times New Roman" w:hAnsi="Times New Roman" w:cs="Times New Roman"/>
          <w:spacing w:val="-2"/>
          <w:sz w:val="28"/>
          <w:szCs w:val="28"/>
        </w:rPr>
        <w:t xml:space="preserve">Для сохранения и укрепления психического здоровья, защиты прав и достоинства участников образовательного процесса в Организации создается психологическая служба. Деятельность психологической службы регламентируется соответствующим локальным </w:t>
      </w:r>
      <w:r w:rsidRPr="00C36F19">
        <w:rPr>
          <w:rFonts w:ascii="Times New Roman" w:hAnsi="Times New Roman" w:cs="Times New Roman"/>
          <w:sz w:val="28"/>
          <w:szCs w:val="28"/>
        </w:rPr>
        <w:t xml:space="preserve">нормативным </w:t>
      </w:r>
      <w:r w:rsidRPr="00C36F19">
        <w:rPr>
          <w:rFonts w:ascii="Times New Roman" w:hAnsi="Times New Roman" w:cs="Times New Roman"/>
          <w:spacing w:val="-2"/>
          <w:sz w:val="28"/>
          <w:szCs w:val="28"/>
        </w:rPr>
        <w:t xml:space="preserve">актом Организации.  </w:t>
      </w:r>
    </w:p>
    <w:p w:rsidR="00A940EA" w:rsidRPr="007877D5" w:rsidRDefault="00A940EA" w:rsidP="00A940EA">
      <w:pPr>
        <w:pStyle w:val="ConsPlusNormal"/>
        <w:tabs>
          <w:tab w:val="left" w:pos="284"/>
          <w:tab w:val="left" w:pos="1276"/>
          <w:tab w:val="left" w:pos="2024"/>
        </w:tabs>
        <w:jc w:val="both"/>
        <w:rPr>
          <w:rFonts w:ascii="Times New Roman" w:hAnsi="Times New Roman" w:cs="Times New Roman"/>
          <w:spacing w:val="-2"/>
          <w:sz w:val="28"/>
          <w:szCs w:val="28"/>
        </w:rPr>
      </w:pPr>
      <w:r>
        <w:rPr>
          <w:rFonts w:ascii="Times New Roman" w:hAnsi="Times New Roman" w:cs="Times New Roman"/>
          <w:spacing w:val="-2"/>
          <w:sz w:val="28"/>
          <w:szCs w:val="28"/>
        </w:rPr>
        <w:t>3.</w:t>
      </w:r>
      <w:r w:rsidRPr="002956DE">
        <w:rPr>
          <w:rFonts w:ascii="Times New Roman" w:hAnsi="Times New Roman" w:cs="Times New Roman"/>
          <w:sz w:val="28"/>
          <w:szCs w:val="28"/>
        </w:rPr>
        <w:t xml:space="preserve">29. Образовательные отношения прекращаются в связи с отчислением обучающегося из Организации, в связи с получением образования (завершением </w:t>
      </w:r>
      <w:r w:rsidRPr="002956DE">
        <w:rPr>
          <w:rFonts w:ascii="Times New Roman" w:hAnsi="Times New Roman" w:cs="Times New Roman"/>
          <w:sz w:val="28"/>
          <w:szCs w:val="28"/>
        </w:rPr>
        <w:lastRenderedPageBreak/>
        <w:t>обучения) или досрочно в следующих случаях:</w:t>
      </w:r>
    </w:p>
    <w:p w:rsidR="00A940EA" w:rsidRPr="00C36F19" w:rsidRDefault="00A940EA" w:rsidP="00A940EA">
      <w:pPr>
        <w:pStyle w:val="ConsPlusNormal"/>
        <w:numPr>
          <w:ilvl w:val="0"/>
          <w:numId w:val="20"/>
        </w:numPr>
        <w:tabs>
          <w:tab w:val="clear" w:pos="360"/>
          <w:tab w:val="num" w:pos="0"/>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 xml:space="preserve"> по инициативе обучающегося или родителей </w:t>
      </w:r>
      <w:hyperlink r:id="rId14" w:tooltip="Справочная информация: &quot;Законные представители&quot; (Материал подготовлен специалистами КонсультантПлюс){КонсультантПлюс}" w:history="1">
        <w:r w:rsidRPr="00C36F19">
          <w:rPr>
            <w:rFonts w:ascii="Times New Roman" w:hAnsi="Times New Roman" w:cs="Times New Roman"/>
            <w:sz w:val="28"/>
            <w:szCs w:val="28"/>
          </w:rPr>
          <w:t>(законных представителей)</w:t>
        </w:r>
      </w:hyperlink>
      <w:r w:rsidRPr="00C36F19">
        <w:rPr>
          <w:rFonts w:ascii="Times New Roman" w:hAnsi="Times New Roman" w:cs="Times New Roman"/>
          <w:sz w:val="28"/>
          <w:szCs w:val="28"/>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940EA" w:rsidRPr="00C36F19" w:rsidRDefault="00A940EA" w:rsidP="00A940EA">
      <w:pPr>
        <w:pStyle w:val="ConsPlusNormal"/>
        <w:numPr>
          <w:ilvl w:val="0"/>
          <w:numId w:val="20"/>
        </w:numPr>
        <w:tabs>
          <w:tab w:val="clear" w:pos="360"/>
          <w:tab w:val="num" w:pos="0"/>
          <w:tab w:val="left" w:pos="284"/>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6F19">
        <w:rPr>
          <w:rFonts w:ascii="Times New Roman" w:hAnsi="Times New Roman" w:cs="Times New Roman"/>
          <w:sz w:val="28"/>
          <w:szCs w:val="28"/>
        </w:rPr>
        <w:t xml:space="preserve">по инициативе Организации в случае применения к обучающемуся, достигшему возраста пятнадцати лет, отчисления как меры дисциплинарного взыскания; </w:t>
      </w:r>
    </w:p>
    <w:p w:rsidR="00A940EA" w:rsidRPr="00C36F19" w:rsidRDefault="00A940EA" w:rsidP="00A940EA">
      <w:pPr>
        <w:pStyle w:val="ConsPlusNormal"/>
        <w:numPr>
          <w:ilvl w:val="0"/>
          <w:numId w:val="20"/>
        </w:numPr>
        <w:tabs>
          <w:tab w:val="clear" w:pos="360"/>
          <w:tab w:val="num" w:pos="0"/>
          <w:tab w:val="left" w:pos="284"/>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6F19">
        <w:rPr>
          <w:rFonts w:ascii="Times New Roman" w:hAnsi="Times New Roman" w:cs="Times New Roman"/>
          <w:sz w:val="28"/>
          <w:szCs w:val="28"/>
        </w:rPr>
        <w:t xml:space="preserve">по обстоятельствам, не зависящим от воли обучающегося или родителей (законных представителей) несовершеннолетнего обучающегося и Организации, в том числе в случае ликвидации Организации.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Основанием для прекращения образовательных отношений является приказ Организации об отчислении обучающегося. </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Организации об отчислении обучающегося из Организации.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w:t>
      </w:r>
    </w:p>
    <w:p w:rsidR="00A940EA" w:rsidRPr="00C36F19" w:rsidRDefault="00A940EA" w:rsidP="00A940EA">
      <w:pPr>
        <w:pStyle w:val="ConsPlusNormal"/>
        <w:tabs>
          <w:tab w:val="left" w:pos="284"/>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При досрочном прекращении образовательных отношений Организация в трехдневный срок после издания приказа  об отчислении обучающегося выдает лицу, отчисленному из Организации, справку об обучении утвержденного образца.  </w:t>
      </w:r>
    </w:p>
    <w:p w:rsidR="00A940EA" w:rsidRPr="00C36F19" w:rsidRDefault="00A940EA" w:rsidP="00A940EA">
      <w:pPr>
        <w:pStyle w:val="ConsPlusNormal"/>
        <w:tabs>
          <w:tab w:val="left" w:pos="284"/>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3.30. </w:t>
      </w:r>
      <w:r w:rsidRPr="00C36F19">
        <w:rPr>
          <w:rFonts w:ascii="Times New Roman" w:hAnsi="Times New Roman" w:cs="Times New Roman"/>
          <w:sz w:val="28"/>
          <w:szCs w:val="28"/>
        </w:rPr>
        <w:t xml:space="preserve">Обучающимся, осваивающим основные образовательные программы за счет бюджетных ассигнований в пределах федеральных государственных образовательных </w:t>
      </w:r>
      <w:hyperlink r:id="rId15"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Pr="00C36F19">
          <w:rPr>
            <w:rFonts w:ascii="Times New Roman" w:hAnsi="Times New Roman" w:cs="Times New Roman"/>
            <w:sz w:val="28"/>
            <w:szCs w:val="28"/>
          </w:rPr>
          <w:t>стандартов</w:t>
        </w:r>
      </w:hyperlink>
      <w:r w:rsidRPr="00C36F19">
        <w:rPr>
          <w:rFonts w:ascii="Times New Roman" w:hAnsi="Times New Roman" w:cs="Times New Roman"/>
          <w:sz w:val="28"/>
          <w:szCs w:val="28"/>
        </w:rPr>
        <w:t>,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940EA" w:rsidRPr="00C36F19" w:rsidRDefault="00A940EA" w:rsidP="00A940EA">
      <w:pPr>
        <w:pStyle w:val="ConsPlusNormal"/>
        <w:tabs>
          <w:tab w:val="left" w:pos="284"/>
          <w:tab w:val="left" w:pos="1276"/>
        </w:tabs>
        <w:ind w:firstLine="567"/>
        <w:jc w:val="both"/>
        <w:rPr>
          <w:rFonts w:ascii="Times New Roman" w:hAnsi="Times New Roman" w:cs="Times New Roman"/>
          <w:sz w:val="28"/>
          <w:szCs w:val="28"/>
        </w:rPr>
      </w:pPr>
      <w:r w:rsidRPr="00C36F19">
        <w:rPr>
          <w:rFonts w:ascii="Times New Roman" w:hAnsi="Times New Roman" w:cs="Times New Roman"/>
          <w:sz w:val="28"/>
          <w:szCs w:val="28"/>
        </w:rPr>
        <w:t>Пользование учебниками и учебными пособиями обучающимися, осваивающими учебные предметы,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локальным нормативным актом Организации.</w:t>
      </w:r>
    </w:p>
    <w:p w:rsidR="00A940EA" w:rsidRPr="00C36F19" w:rsidRDefault="00A940EA" w:rsidP="00A940EA">
      <w:pPr>
        <w:pStyle w:val="20"/>
        <w:tabs>
          <w:tab w:val="left" w:pos="284"/>
          <w:tab w:val="left" w:pos="2024"/>
        </w:tabs>
        <w:ind w:left="0" w:firstLine="567"/>
        <w:jc w:val="both"/>
        <w:rPr>
          <w:spacing w:val="-2"/>
          <w:sz w:val="28"/>
          <w:szCs w:val="28"/>
        </w:rPr>
      </w:pPr>
    </w:p>
    <w:p w:rsidR="00A940EA" w:rsidRPr="00890A4C" w:rsidRDefault="00A940EA" w:rsidP="00A940EA">
      <w:pPr>
        <w:pStyle w:val="Default"/>
        <w:numPr>
          <w:ilvl w:val="0"/>
          <w:numId w:val="3"/>
        </w:numPr>
        <w:tabs>
          <w:tab w:val="left" w:pos="0"/>
        </w:tabs>
        <w:jc w:val="center"/>
        <w:rPr>
          <w:rFonts w:ascii="Times New Roman" w:hAnsi="Times New Roman" w:cs="Times New Roman"/>
          <w:color w:val="auto"/>
          <w:sz w:val="28"/>
          <w:szCs w:val="28"/>
        </w:rPr>
      </w:pPr>
      <w:r w:rsidRPr="00890A4C">
        <w:rPr>
          <w:rFonts w:ascii="Times New Roman" w:hAnsi="Times New Roman" w:cs="Times New Roman"/>
          <w:color w:val="auto"/>
          <w:sz w:val="28"/>
          <w:szCs w:val="28"/>
        </w:rPr>
        <w:t>Управление Организацией</w:t>
      </w:r>
    </w:p>
    <w:p w:rsidR="00A940EA" w:rsidRPr="00F45773" w:rsidRDefault="00A940EA" w:rsidP="00A940EA">
      <w:pPr>
        <w:pStyle w:val="Default"/>
        <w:tabs>
          <w:tab w:val="left" w:pos="284"/>
        </w:tabs>
        <w:ind w:left="480" w:firstLine="567"/>
        <w:rPr>
          <w:rFonts w:ascii="Times New Roman" w:hAnsi="Times New Roman" w:cs="Times New Roman"/>
          <w:b/>
          <w:color w:val="auto"/>
          <w:sz w:val="16"/>
          <w:szCs w:val="16"/>
        </w:rPr>
      </w:pPr>
    </w:p>
    <w:p w:rsidR="00A940EA" w:rsidRPr="00C36F19" w:rsidRDefault="00A940EA" w:rsidP="00A940EA">
      <w:pPr>
        <w:pStyle w:val="ConsPlusNormal"/>
        <w:numPr>
          <w:ilvl w:val="1"/>
          <w:numId w:val="3"/>
        </w:numPr>
        <w:tabs>
          <w:tab w:val="left" w:pos="284"/>
          <w:tab w:val="left" w:pos="1134"/>
        </w:tabs>
        <w:ind w:left="0" w:firstLine="567"/>
        <w:jc w:val="both"/>
        <w:outlineLvl w:val="2"/>
        <w:rPr>
          <w:rFonts w:ascii="Times New Roman" w:hAnsi="Times New Roman" w:cs="Times New Roman"/>
          <w:sz w:val="28"/>
          <w:szCs w:val="28"/>
        </w:rPr>
      </w:pPr>
      <w:r w:rsidRPr="00C36F19">
        <w:rPr>
          <w:rFonts w:ascii="Times New Roman" w:hAnsi="Times New Roman" w:cs="Times New Roman"/>
          <w:sz w:val="28"/>
          <w:szCs w:val="28"/>
        </w:rPr>
        <w:t xml:space="preserve"> Управление Организацией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 </w:t>
      </w:r>
    </w:p>
    <w:p w:rsidR="00A940EA" w:rsidRPr="00C36F19" w:rsidRDefault="00A940EA" w:rsidP="00A940EA">
      <w:pPr>
        <w:pStyle w:val="ConsPlusNormal"/>
        <w:numPr>
          <w:ilvl w:val="1"/>
          <w:numId w:val="3"/>
        </w:numPr>
        <w:tabs>
          <w:tab w:val="left" w:pos="284"/>
          <w:tab w:val="left" w:pos="1134"/>
        </w:tabs>
        <w:ind w:left="0" w:firstLine="567"/>
        <w:jc w:val="both"/>
        <w:outlineLvl w:val="2"/>
        <w:rPr>
          <w:rFonts w:ascii="Times New Roman" w:hAnsi="Times New Roman" w:cs="Times New Roman"/>
          <w:sz w:val="28"/>
          <w:szCs w:val="28"/>
        </w:rPr>
      </w:pPr>
      <w:r w:rsidRPr="00C36F19">
        <w:rPr>
          <w:rFonts w:ascii="Times New Roman" w:hAnsi="Times New Roman" w:cs="Times New Roman"/>
          <w:sz w:val="28"/>
          <w:szCs w:val="28"/>
        </w:rPr>
        <w:t xml:space="preserve"> К компетенции учредителя относятся:</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создание Организации (в т. ч. путем изменения типа существующего муниципального учреждения), е</w:t>
      </w:r>
      <w:r>
        <w:rPr>
          <w:szCs w:val="28"/>
        </w:rPr>
        <w:t>ё</w:t>
      </w:r>
      <w:r w:rsidRPr="00C36F19">
        <w:rPr>
          <w:szCs w:val="28"/>
        </w:rPr>
        <w:t xml:space="preserve"> реорганизация и ликвидация;</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утверждение устава Организации, вносимых в него изменений, а также порядка внесения изменений в устав;</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назначение директора Организации и прекращение его полномочий, а также заключение и прекращение трудового договора с ним;</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lastRenderedPageBreak/>
        <w:t>определение предельно допустимого значения просроченной кредиторской задолженности Организации, превышение которого влечет расторжение трудового договора с директором по инициативе работодателя в соответствии с Трудовым кодексом Российской Федерации;</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 xml:space="preserve">формирование и утверждение муниципального задания на оказание муниципальных услуг (выполнение работ) Организации в соответствии с предусмотренными </w:t>
      </w:r>
      <w:r>
        <w:rPr>
          <w:szCs w:val="28"/>
        </w:rPr>
        <w:t>у</w:t>
      </w:r>
      <w:r w:rsidRPr="00C36F19">
        <w:rPr>
          <w:szCs w:val="28"/>
        </w:rPr>
        <w:t>ставом Организации основными видами деятельности;</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финансовое обеспечение выполнения муниципального задания;</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установление порядка определения платы для физических и юридических лиц за услуги (работы), относящиеся к основным видам деятельности Организации, оказываемые ею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закрепление муниципального имущества за Организацией на праве оперативного управления, а также изъятие такого имущества;</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Pr>
          <w:szCs w:val="28"/>
        </w:rPr>
        <w:t xml:space="preserve">утверждает порядок определения </w:t>
      </w:r>
      <w:r w:rsidRPr="00C36F19">
        <w:rPr>
          <w:szCs w:val="28"/>
        </w:rPr>
        <w:t>особо ценного движимого имущества;</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согласование распоряжения особо ценным движимым имуществом, закрепленным за Организацией учредителем или приобретенным Организацией за счет средств, выделенных ей учредителем на приобретение такого имущества;</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определение порядка составления и утверждения плана (формы плана) финансово-хозяйственной деятельности Организации;</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контроль финансово-хозяйственной деятельности Организации</w:t>
      </w:r>
      <w:r>
        <w:rPr>
          <w:szCs w:val="28"/>
        </w:rPr>
        <w:t>, муниципального задания, в том числе контроль за осуществлением Учреждением предпринимательской и иной приносящей доход деятельности</w:t>
      </w:r>
      <w:r w:rsidRPr="00C36F19">
        <w:rPr>
          <w:szCs w:val="28"/>
        </w:rPr>
        <w:t>;</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предварительное согласование совершения Организацией крупных сделок, соответствующих критериям, установленным Федеральным законом № 7-ФЗ «О некоммерческих организациях»;</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принятие решения об одобрении сделок с участием Организации, в совершении которых имеется заинтересованность, определяемая в соответствии с критериями, установленными Федеральным законом № 7-ФЗ «О некоммерческих организациях»;</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предварительное согласование сделки по распоряжению недвижимым имуществом, в т. ч. передаче его в аренду;</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согласование внесения имущества, за исключением особо ценного 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согласование в случаях, предусмотренных федеральными законами, передачи некоммерческим организациям в качестве их учредителя или участника имущества, за исключением особо ценного движимого имущества, закрепленного за Организацией учредителем или приобретенного Организацией за счет средств, выделенных ей учредителем на приобретение такого имущества, и недвижимого имущества;</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 xml:space="preserve">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Организации, аннулирования соответствующей лицензии, лишения её государственной аккредитации по соответствующей образовательной программе или </w:t>
      </w:r>
      <w:r w:rsidRPr="00C36F19">
        <w:rPr>
          <w:szCs w:val="28"/>
        </w:rPr>
        <w:lastRenderedPageBreak/>
        <w:t>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перевод по заявлению совершеннолетних обучающихся, несовершеннолетних обучающихся по заявлению их родителей (законных представителей)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разрешение Организации на приём детей в Организацию на обучение по образовательным программам начального общего образования до достижения возраста шести лет шести месяцев или старше восьми лет по заявлению родителей (законных представителей) детей;</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осуществление контроля за деятельностью Организации в соответствии с законодательством Российской Федерации;</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определение порядка составления и утверждения отчета о результатах деятельности Организации и об использовании закрепленного за ней муниципального имущества;</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szCs w:val="28"/>
        </w:rPr>
      </w:pPr>
      <w:r w:rsidRPr="00C36F19">
        <w:rPr>
          <w:szCs w:val="28"/>
        </w:rPr>
        <w:t>и</w:t>
      </w:r>
      <w:r w:rsidRPr="00C36F19">
        <w:rPr>
          <w:color w:val="000000"/>
          <w:szCs w:val="28"/>
          <w:shd w:val="clear" w:color="auto" w:fill="FFFFFF"/>
        </w:rPr>
        <w:t>здание нормативных документов в пределах своей компетенции;</w:t>
      </w:r>
    </w:p>
    <w:p w:rsidR="00A940EA" w:rsidRPr="00C36F19" w:rsidRDefault="00A940EA" w:rsidP="00A940EA">
      <w:pPr>
        <w:numPr>
          <w:ilvl w:val="0"/>
          <w:numId w:val="21"/>
        </w:numPr>
        <w:tabs>
          <w:tab w:val="left" w:pos="0"/>
          <w:tab w:val="left" w:pos="567"/>
        </w:tabs>
        <w:autoSpaceDE w:val="0"/>
        <w:autoSpaceDN w:val="0"/>
        <w:adjustRightInd w:val="0"/>
        <w:ind w:left="0" w:firstLine="0"/>
        <w:jc w:val="both"/>
        <w:outlineLvl w:val="2"/>
        <w:rPr>
          <w:color w:val="000000"/>
          <w:szCs w:val="28"/>
          <w:shd w:val="clear" w:color="auto" w:fill="FFFFFF"/>
        </w:rPr>
      </w:pPr>
      <w:r w:rsidRPr="00C36F19">
        <w:rPr>
          <w:szCs w:val="28"/>
        </w:rPr>
        <w:t>о</w:t>
      </w:r>
      <w:r w:rsidRPr="00C36F19">
        <w:rPr>
          <w:color w:val="000000"/>
          <w:szCs w:val="28"/>
          <w:shd w:val="clear" w:color="auto" w:fill="FFFFFF"/>
        </w:rPr>
        <w:t>существление иных полномочий, установленных действующим законодательством.</w:t>
      </w:r>
    </w:p>
    <w:p w:rsidR="00A940EA" w:rsidRPr="00C36F19" w:rsidRDefault="00A940EA" w:rsidP="00A940EA">
      <w:pPr>
        <w:pStyle w:val="ConsPlusNormal"/>
        <w:numPr>
          <w:ilvl w:val="1"/>
          <w:numId w:val="3"/>
        </w:numPr>
        <w:tabs>
          <w:tab w:val="left" w:pos="284"/>
          <w:tab w:val="left" w:pos="1134"/>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 Единоличным исполнительным органом Организации является директор, который осуществляет текущее руководство деятельностью Организации.</w:t>
      </w:r>
    </w:p>
    <w:p w:rsidR="00A940EA" w:rsidRPr="00C36F19" w:rsidRDefault="00A940EA" w:rsidP="00A940EA">
      <w:pPr>
        <w:pStyle w:val="ConsPlusNormal"/>
        <w:numPr>
          <w:ilvl w:val="1"/>
          <w:numId w:val="3"/>
        </w:numPr>
        <w:tabs>
          <w:tab w:val="left" w:pos="284"/>
          <w:tab w:val="left" w:pos="1134"/>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 Директор  назначается и освобождается от занимаемой должности учредителем Организации в соответствии с трудовым законодательством Российской Федерации на основании трудового договора, заключаемого на срок до 5 лет. </w:t>
      </w:r>
    </w:p>
    <w:p w:rsidR="00A940EA" w:rsidRPr="00C36F19" w:rsidRDefault="00A940EA" w:rsidP="00A940EA">
      <w:pPr>
        <w:pStyle w:val="ConsPlusNormal"/>
        <w:numPr>
          <w:ilvl w:val="1"/>
          <w:numId w:val="3"/>
        </w:numPr>
        <w:tabs>
          <w:tab w:val="left" w:pos="284"/>
          <w:tab w:val="left" w:pos="1134"/>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 Директору Организации запрещается совмещение его должности с другой руководящей должностью внутри или вне Организации (кроме педагогической деятельности). Должностные обязанности директора Организации не могут исполняться по совместительству.</w:t>
      </w:r>
      <w:r w:rsidRPr="00C36F19">
        <w:rPr>
          <w:rFonts w:ascii="Times New Roman" w:hAnsi="Times New Roman" w:cs="Times New Roman"/>
          <w:spacing w:val="-2"/>
          <w:sz w:val="28"/>
          <w:szCs w:val="28"/>
        </w:rPr>
        <w:t xml:space="preserve"> </w:t>
      </w:r>
    </w:p>
    <w:p w:rsidR="00A940EA" w:rsidRPr="00C36F19" w:rsidRDefault="00A940EA" w:rsidP="00A940EA">
      <w:pPr>
        <w:pStyle w:val="ConsPlusNormal"/>
        <w:numPr>
          <w:ilvl w:val="1"/>
          <w:numId w:val="3"/>
        </w:numPr>
        <w:tabs>
          <w:tab w:val="left" w:pos="284"/>
          <w:tab w:val="left" w:pos="1134"/>
        </w:tabs>
        <w:ind w:left="0" w:firstLine="567"/>
        <w:jc w:val="both"/>
        <w:rPr>
          <w:rFonts w:ascii="Times New Roman" w:hAnsi="Times New Roman" w:cs="Times New Roman"/>
          <w:sz w:val="28"/>
          <w:szCs w:val="28"/>
        </w:rPr>
      </w:pPr>
      <w:r w:rsidRPr="00C36F19">
        <w:rPr>
          <w:rFonts w:ascii="Times New Roman" w:hAnsi="Times New Roman" w:cs="Times New Roman"/>
          <w:spacing w:val="-2"/>
          <w:sz w:val="28"/>
          <w:szCs w:val="28"/>
        </w:rPr>
        <w:t xml:space="preserve"> Д</w:t>
      </w:r>
      <w:r w:rsidRPr="00C36F19">
        <w:rPr>
          <w:rFonts w:ascii="Times New Roman" w:hAnsi="Times New Roman" w:cs="Times New Roman"/>
          <w:sz w:val="28"/>
          <w:szCs w:val="28"/>
        </w:rPr>
        <w:t>иректор осуществляет руководство Организацией в соответствии с законодательством Российской Федерации и настоящим уставом, несет ответственность за деятельность Организации.</w:t>
      </w:r>
    </w:p>
    <w:p w:rsidR="00A940EA" w:rsidRPr="00C36F19" w:rsidRDefault="00A940EA" w:rsidP="00A940EA">
      <w:pPr>
        <w:numPr>
          <w:ilvl w:val="1"/>
          <w:numId w:val="3"/>
        </w:numPr>
        <w:ind w:left="0" w:firstLine="567"/>
        <w:jc w:val="both"/>
        <w:rPr>
          <w:szCs w:val="28"/>
        </w:rPr>
      </w:pPr>
      <w:r w:rsidRPr="00C36F19">
        <w:rPr>
          <w:szCs w:val="28"/>
        </w:rPr>
        <w:t xml:space="preserve"> Директор имеет право передать часть своих полномочий заместителям, а также руководителям структурных подразделений, в </w:t>
      </w:r>
      <w:r>
        <w:rPr>
          <w:szCs w:val="28"/>
        </w:rPr>
        <w:t>т</w:t>
      </w:r>
      <w:r w:rsidRPr="00C36F19">
        <w:rPr>
          <w:szCs w:val="28"/>
        </w:rPr>
        <w:t>ом числе временно на период своего отсутствия.</w:t>
      </w:r>
    </w:p>
    <w:p w:rsidR="00A940EA" w:rsidRPr="00C36F19" w:rsidRDefault="00A940EA" w:rsidP="00A940EA">
      <w:pPr>
        <w:numPr>
          <w:ilvl w:val="1"/>
          <w:numId w:val="3"/>
        </w:numPr>
        <w:ind w:left="0" w:firstLine="567"/>
        <w:jc w:val="both"/>
        <w:rPr>
          <w:szCs w:val="28"/>
        </w:rPr>
      </w:pPr>
      <w:r w:rsidRPr="00C36F19">
        <w:rPr>
          <w:szCs w:val="28"/>
        </w:rPr>
        <w:t xml:space="preserve"> Компетенция директора Организации определяется настоящим уставом, трудовым договором, должностной инструкцией. </w:t>
      </w:r>
    </w:p>
    <w:p w:rsidR="00A940EA" w:rsidRPr="00C36F19" w:rsidRDefault="00A940EA" w:rsidP="00A940EA">
      <w:pPr>
        <w:numPr>
          <w:ilvl w:val="1"/>
          <w:numId w:val="3"/>
        </w:numPr>
        <w:ind w:left="0" w:firstLine="567"/>
        <w:jc w:val="both"/>
        <w:rPr>
          <w:szCs w:val="28"/>
        </w:rPr>
      </w:pPr>
      <w:r w:rsidRPr="00C36F19">
        <w:rPr>
          <w:szCs w:val="28"/>
        </w:rPr>
        <w:t xml:space="preserve"> Директор Организации действует без доверенности от имени Организации, в том числе:</w:t>
      </w:r>
    </w:p>
    <w:p w:rsidR="00A940EA" w:rsidRPr="00C36F19" w:rsidRDefault="00A940EA" w:rsidP="00A940EA">
      <w:pPr>
        <w:numPr>
          <w:ilvl w:val="0"/>
          <w:numId w:val="22"/>
        </w:numPr>
        <w:tabs>
          <w:tab w:val="clear" w:pos="360"/>
          <w:tab w:val="num" w:pos="0"/>
          <w:tab w:val="left" w:pos="142"/>
          <w:tab w:val="left" w:pos="709"/>
        </w:tabs>
        <w:ind w:left="0" w:firstLine="0"/>
        <w:jc w:val="both"/>
        <w:rPr>
          <w:szCs w:val="28"/>
        </w:rPr>
      </w:pPr>
      <w:r w:rsidRPr="00C36F19">
        <w:rPr>
          <w:szCs w:val="28"/>
        </w:rPr>
        <w:t xml:space="preserve"> представляет интересы Организации во всех государственных и муниципальных органах, отечественных и зарубежных организациях;</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совершает от имени Организации сделки, заключает договоры, в том числе трудовые; </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lastRenderedPageBreak/>
        <w:t>выдаёт доверенности на право представительства от имени Организации, в т.ч. с правом передоверия;</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обеспечивает соблюдение законности в деятельности Организации;</w:t>
      </w:r>
    </w:p>
    <w:p w:rsidR="00A940EA" w:rsidRPr="00C36F19" w:rsidRDefault="00A940EA" w:rsidP="00A940EA">
      <w:pPr>
        <w:numPr>
          <w:ilvl w:val="0"/>
          <w:numId w:val="22"/>
        </w:numPr>
        <w:tabs>
          <w:tab w:val="clear" w:pos="360"/>
          <w:tab w:val="num" w:pos="0"/>
          <w:tab w:val="left" w:pos="709"/>
        </w:tabs>
        <w:ind w:left="0" w:firstLine="0"/>
        <w:jc w:val="both"/>
        <w:rPr>
          <w:szCs w:val="28"/>
        </w:rPr>
      </w:pPr>
      <w:r w:rsidRPr="00C36F19">
        <w:rPr>
          <w:szCs w:val="28"/>
        </w:rPr>
        <w:t xml:space="preserve"> планирует и организует работу Организации, эффективное взаимодействие структурных подразделений, осуществляет контроль за ходом и результатами образовательного процесса, отвечает за качество и эффективность работы Организации;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организует работу по реализации решений коллегиальных органов управления Организацией;</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издает приказы и распоряжения, дает поручения и указания, обязательные для исполнения всеми работниками Организации; </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принимает локальные нормативные акты, регламентирующие деятельность Организации по вопросам, отнесенным к компетенции Организации настоящим уставом, в порядке установленным настоящим уставом;</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утверждает структуру, штатное расписание Организации, план финансово-хозяйственной деятельности, годовую и бухгалтерскую отчетность, а также внутренние документы, регламентирующие деятельность Организации;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утверждает образовательные программы Организации;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формирует контингент обучающихся, издает приказы о зачислении в Организацию, о переводе (условном переводе) обучающихся в другой класс;</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pacing w:val="-1"/>
          <w:szCs w:val="28"/>
        </w:rPr>
        <w:t xml:space="preserve"> распределяет обязанности между работниками </w:t>
      </w:r>
      <w:r w:rsidRPr="00C36F19">
        <w:rPr>
          <w:szCs w:val="28"/>
        </w:rPr>
        <w:t>Организации, утверждает должностные инструкции работников;</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u w:val="single"/>
        </w:rPr>
      </w:pPr>
      <w:r w:rsidRPr="00C36F19">
        <w:rPr>
          <w:szCs w:val="28"/>
        </w:rPr>
        <w:t xml:space="preserve"> утверждает графики работы и учебную нагрузку педагогических работников;</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pacing w:val="-1"/>
          <w:szCs w:val="28"/>
        </w:rPr>
        <w:t xml:space="preserve"> назначает и освобождает от должности </w:t>
      </w:r>
      <w:r w:rsidRPr="00C36F19">
        <w:rPr>
          <w:spacing w:val="9"/>
          <w:szCs w:val="28"/>
        </w:rPr>
        <w:t xml:space="preserve">своих заместителей, главного бухгалтера, руководителей структурных </w:t>
      </w:r>
      <w:r w:rsidRPr="00C36F19">
        <w:rPr>
          <w:spacing w:val="1"/>
          <w:szCs w:val="28"/>
        </w:rPr>
        <w:t xml:space="preserve">подразделений и других работников, заключает с ними трудовые договоры, </w:t>
      </w:r>
      <w:r w:rsidRPr="00C36F19">
        <w:rPr>
          <w:szCs w:val="28"/>
        </w:rPr>
        <w:t>осуществляет прием на работу, увольнение и перевод работников с одной должности на другую в соответствии с трудовым законодательством Российской Федерации;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pacing w:val="4"/>
          <w:szCs w:val="28"/>
        </w:rPr>
        <w:t xml:space="preserve"> устанавливает заработную плату работников Организации, в т.ч. ставки и должностные оклады работников Организации, надбавки и доплаты к окладам,  выплаты компенсационного и стимулирующего характера в соответствии с Положением об оплате труда работников Организации, законами и иными нормативными правовыми актами</w:t>
      </w:r>
      <w:r w:rsidRPr="00C36F19">
        <w:rPr>
          <w:szCs w:val="28"/>
        </w:rPr>
        <w:t xml:space="preserve"> и в пределах финансовых средств Организации с учётом ограничений, установленных действующими нормативами</w:t>
      </w:r>
      <w:r w:rsidRPr="00C36F19">
        <w:rPr>
          <w:spacing w:val="-7"/>
          <w:szCs w:val="28"/>
        </w:rPr>
        <w:t>;</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pacing w:val="-7"/>
          <w:szCs w:val="28"/>
        </w:rPr>
        <w:t>проводит совещания, инструктажи, иные действия со всеми работниками Организации по вопросам деятельности Организации;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применяет меры поощрения к работникам Организации в соответствии с трудовым законодательством, а также в установленном порядке представляет работников к поощрениям и награждению;</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привлекает к дисциплинарной и иной ответственности обучающихся и работников Организации;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 xml:space="preserve"> организует обеспечение охраны жизни и здоровья обучающихся и работников; </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организует осуществление мер социальной поддержки обучающихся Организации, защиту их прав;</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lastRenderedPageBreak/>
        <w:t xml:space="preserve"> назначает ответственных лиц за соблюдение требований охраны труда, техники безопасности и пожарной безопасности в  помещениях Организации;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организует работу по подготовке Организации к лицензированию и государственной аккредитации;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обеспечивает учёт, сохранность и пополнение учебно-материальной базы, учёт и хранение документации;</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устанавливает порядок защиты персональных данных и обеспечивает его соблюдение;</w:t>
      </w:r>
    </w:p>
    <w:p w:rsidR="00A940EA" w:rsidRPr="00C36F19" w:rsidRDefault="00A940EA" w:rsidP="00A940EA">
      <w:pPr>
        <w:numPr>
          <w:ilvl w:val="0"/>
          <w:numId w:val="22"/>
        </w:numPr>
        <w:tabs>
          <w:tab w:val="clear" w:pos="360"/>
          <w:tab w:val="num" w:pos="0"/>
          <w:tab w:val="left" w:pos="284"/>
          <w:tab w:val="left" w:pos="709"/>
        </w:tabs>
        <w:ind w:left="0" w:firstLine="0"/>
        <w:jc w:val="both"/>
        <w:rPr>
          <w:szCs w:val="28"/>
        </w:rPr>
      </w:pPr>
      <w:r w:rsidRPr="00C36F19">
        <w:rPr>
          <w:szCs w:val="28"/>
        </w:rPr>
        <w:t>решает другие вопросы текущей деятельности.</w:t>
      </w:r>
    </w:p>
    <w:p w:rsidR="00A940EA" w:rsidRPr="00C36F19" w:rsidRDefault="00A940EA" w:rsidP="00A940EA">
      <w:pPr>
        <w:pStyle w:val="a6"/>
        <w:numPr>
          <w:ilvl w:val="1"/>
          <w:numId w:val="3"/>
        </w:numPr>
        <w:ind w:left="0" w:firstLine="567"/>
        <w:jc w:val="both"/>
        <w:outlineLvl w:val="2"/>
        <w:rPr>
          <w:sz w:val="28"/>
          <w:szCs w:val="28"/>
        </w:rPr>
      </w:pPr>
      <w:r w:rsidRPr="00C36F19">
        <w:rPr>
          <w:sz w:val="28"/>
          <w:szCs w:val="28"/>
        </w:rPr>
        <w:t>Директор Организации обязан:</w:t>
      </w:r>
    </w:p>
    <w:p w:rsidR="00A940EA" w:rsidRPr="00C36F19" w:rsidRDefault="00A940EA" w:rsidP="00A940EA">
      <w:pPr>
        <w:numPr>
          <w:ilvl w:val="0"/>
          <w:numId w:val="23"/>
        </w:numPr>
        <w:tabs>
          <w:tab w:val="left" w:pos="426"/>
        </w:tabs>
        <w:autoSpaceDE w:val="0"/>
        <w:autoSpaceDN w:val="0"/>
        <w:adjustRightInd w:val="0"/>
        <w:ind w:left="0" w:firstLine="0"/>
        <w:jc w:val="both"/>
        <w:rPr>
          <w:rFonts w:eastAsia="Calibri"/>
          <w:szCs w:val="28"/>
        </w:rPr>
      </w:pPr>
      <w:r w:rsidRPr="00C36F19">
        <w:rPr>
          <w:rFonts w:eastAsia="Calibri"/>
          <w:szCs w:val="28"/>
        </w:rPr>
        <w:t xml:space="preserve"> проходить обязательную аттестацию, порядок и сроки проведения которой устанавливаются учредителем;</w:t>
      </w:r>
    </w:p>
    <w:p w:rsidR="00A940EA" w:rsidRPr="00C36F19" w:rsidRDefault="00A940EA" w:rsidP="00A940EA">
      <w:pPr>
        <w:numPr>
          <w:ilvl w:val="0"/>
          <w:numId w:val="23"/>
        </w:numPr>
        <w:tabs>
          <w:tab w:val="left" w:pos="426"/>
        </w:tabs>
        <w:autoSpaceDE w:val="0"/>
        <w:autoSpaceDN w:val="0"/>
        <w:adjustRightInd w:val="0"/>
        <w:ind w:left="0" w:firstLine="0"/>
        <w:jc w:val="both"/>
        <w:rPr>
          <w:rFonts w:eastAsia="Calibri"/>
          <w:szCs w:val="28"/>
        </w:rPr>
      </w:pPr>
      <w:r w:rsidRPr="00C36F19">
        <w:rPr>
          <w:szCs w:val="28"/>
        </w:rPr>
        <w:t xml:space="preserve"> обеспечивать выполнение муниципального задания учредителя в полном объеме;</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color w:val="000000"/>
          <w:szCs w:val="28"/>
          <w:shd w:val="clear" w:color="auto" w:fill="FFFFFF"/>
        </w:rPr>
        <w:t xml:space="preserve"> обеспечивать постоянную работу над повышением качества предоставляемых </w:t>
      </w:r>
      <w:r w:rsidRPr="00C36F19">
        <w:rPr>
          <w:szCs w:val="28"/>
        </w:rPr>
        <w:t>Организацией</w:t>
      </w:r>
      <w:r w:rsidRPr="00C36F19">
        <w:rPr>
          <w:color w:val="000000"/>
          <w:szCs w:val="28"/>
          <w:shd w:val="clear" w:color="auto" w:fill="FFFFFF"/>
        </w:rPr>
        <w:t xml:space="preserve"> муниципальных  и иных услуг, выполнением работ;</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составление, утверждение и выполнение плана финансово-хозяйственной деятельности Организации;</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своевременную выплату заработной платы работникам Организации;</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безопасные условия труда работникам Организации;</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составление и утверждение отчета о результатах деятельности Организации и об использовании закрепленного за </w:t>
      </w:r>
      <w:r>
        <w:rPr>
          <w:szCs w:val="28"/>
        </w:rPr>
        <w:t>Организцией</w:t>
      </w:r>
      <w:r w:rsidRPr="00C36F19">
        <w:rPr>
          <w:szCs w:val="28"/>
        </w:rPr>
        <w:t xml:space="preserve"> на праве оперативного управления имущества;</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целевое использование бюджетных средств, предоставляемых Организации из бюджета </w:t>
      </w:r>
      <w:r w:rsidRPr="00C36F19">
        <w:rPr>
          <w:bCs/>
          <w:szCs w:val="28"/>
        </w:rPr>
        <w:t>муниципального образования «Родионово-Несветайский район»</w:t>
      </w:r>
      <w:r w:rsidRPr="00C36F19">
        <w:rPr>
          <w:szCs w:val="28"/>
        </w:rPr>
        <w:t>, и соблюдение Организацией финансовой дисциплины;</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сохранность, рациональное и эффективное использование имущества, закрепленного на праве оперативного управления за Организацией;</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согласование с учредителем создание и ликвидацию филиалов Организации, открытие и закрытие представительств;</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согласование распоряжения недвижимым имуществом и особо ценным движимым имуществом, закрепленным за Организацией собственником или приобретенным за счет средств, выделенных учредителем на приобретение такого имущества;</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согласование внесения Организацией недвижимого имущества и особо ценного движимого имущества, закрепленного за Организацией собственником или приобретенного Организацией за счет средств, выделенных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szCs w:val="28"/>
        </w:rPr>
        <w:t xml:space="preserve"> обеспечивать согласование с учредителем совершения сделки с имуществом Организации, в совершении которой имеется заинтересованность;</w:t>
      </w:r>
    </w:p>
    <w:p w:rsidR="00A940EA" w:rsidRPr="00C36F19" w:rsidRDefault="00A940EA" w:rsidP="00A940EA">
      <w:pPr>
        <w:numPr>
          <w:ilvl w:val="0"/>
          <w:numId w:val="23"/>
        </w:numPr>
        <w:tabs>
          <w:tab w:val="left" w:pos="426"/>
        </w:tabs>
        <w:ind w:left="0" w:firstLine="0"/>
        <w:contextualSpacing/>
        <w:jc w:val="both"/>
        <w:outlineLvl w:val="2"/>
        <w:rPr>
          <w:szCs w:val="28"/>
        </w:rPr>
      </w:pPr>
      <w:r w:rsidRPr="00C36F19">
        <w:rPr>
          <w:color w:val="000000"/>
          <w:szCs w:val="28"/>
          <w:shd w:val="clear" w:color="auto" w:fill="FFFFFF"/>
        </w:rPr>
        <w:t xml:space="preserve"> обеспечивать соблюдение Правил внутреннего трудового распорядка и трудовой дисциплины работниками </w:t>
      </w:r>
      <w:r w:rsidRPr="00C36F19">
        <w:rPr>
          <w:szCs w:val="28"/>
        </w:rPr>
        <w:t>Организации;</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szCs w:val="28"/>
        </w:rPr>
        <w:t xml:space="preserve"> </w:t>
      </w:r>
      <w:r w:rsidRPr="00C36F19">
        <w:rPr>
          <w:color w:val="000000"/>
          <w:szCs w:val="28"/>
        </w:rPr>
        <w:t xml:space="preserve">организовывать в установленном порядке аттестацию работников </w:t>
      </w:r>
      <w:r w:rsidRPr="00C36F19">
        <w:rPr>
          <w:szCs w:val="28"/>
        </w:rPr>
        <w:t>Организации</w:t>
      </w:r>
      <w:r w:rsidRPr="00C36F19">
        <w:rPr>
          <w:color w:val="000000"/>
          <w:szCs w:val="28"/>
        </w:rPr>
        <w:t>;</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color w:val="000000"/>
          <w:szCs w:val="28"/>
        </w:rPr>
        <w:lastRenderedPageBreak/>
        <w:t xml:space="preserve">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w:t>
      </w:r>
      <w:r w:rsidRPr="00C36F19">
        <w:rPr>
          <w:szCs w:val="28"/>
        </w:rPr>
        <w:t>Организации</w:t>
      </w:r>
      <w:r w:rsidRPr="00C36F19">
        <w:rPr>
          <w:color w:val="000000"/>
          <w:szCs w:val="28"/>
        </w:rPr>
        <w:t>;</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color w:val="000000"/>
          <w:szCs w:val="28"/>
        </w:rPr>
        <w:t xml:space="preserve"> запрещать проведение образовательного процесса при наличии опасных условий для здоровья обучающихся и работников;</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color w:val="000000"/>
          <w:szCs w:val="28"/>
        </w:rPr>
        <w:t xml:space="preserve"> организовывать подготовку </w:t>
      </w:r>
      <w:r w:rsidRPr="00C36F19">
        <w:rPr>
          <w:szCs w:val="28"/>
        </w:rPr>
        <w:t>Организации</w:t>
      </w:r>
      <w:r w:rsidRPr="00C36F19">
        <w:rPr>
          <w:color w:val="000000"/>
          <w:szCs w:val="28"/>
        </w:rPr>
        <w:t xml:space="preserve"> к новому учебному году, подписывать акт приемки </w:t>
      </w:r>
      <w:r w:rsidRPr="00C36F19">
        <w:rPr>
          <w:szCs w:val="28"/>
        </w:rPr>
        <w:t>Организации</w:t>
      </w:r>
      <w:r w:rsidRPr="00C36F19">
        <w:rPr>
          <w:color w:val="000000"/>
          <w:szCs w:val="28"/>
        </w:rPr>
        <w:t>;</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color w:val="000000"/>
          <w:szCs w:val="28"/>
        </w:rPr>
        <w:t xml:space="preserve">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w:t>
      </w:r>
      <w:r>
        <w:rPr>
          <w:color w:val="000000"/>
          <w:szCs w:val="28"/>
        </w:rPr>
        <w:t>К</w:t>
      </w:r>
      <w:r w:rsidRPr="00C36F19">
        <w:rPr>
          <w:color w:val="000000"/>
          <w:szCs w:val="28"/>
        </w:rPr>
        <w:t>омиссии по урегулированию споров между участниками образовательных отношений;</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color w:val="000000"/>
          <w:szCs w:val="28"/>
        </w:rPr>
        <w:t xml:space="preserve"> принимать совместные с медицинскими работниками меры по улучшению медицинского обслуживания и оздоровительной работы;</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color w:val="000000"/>
          <w:szCs w:val="28"/>
        </w:rPr>
        <w:t xml:space="preserve"> обеспечивать проведение периодических бесплатных медицинских обследований работников </w:t>
      </w:r>
      <w:r w:rsidRPr="00C36F19">
        <w:rPr>
          <w:szCs w:val="28"/>
        </w:rPr>
        <w:t>Организации</w:t>
      </w:r>
      <w:r w:rsidRPr="00C36F19">
        <w:rPr>
          <w:color w:val="000000"/>
          <w:szCs w:val="28"/>
        </w:rPr>
        <w:t>;</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color w:val="000000"/>
          <w:szCs w:val="28"/>
        </w:rPr>
        <w:t xml:space="preserve"> принимать меры по улучшению питания, ассортимента продуктов, созданию условий для качественного приготовления пищи в </w:t>
      </w:r>
      <w:r w:rsidRPr="00C36F19">
        <w:rPr>
          <w:szCs w:val="28"/>
        </w:rPr>
        <w:t>Организации</w:t>
      </w:r>
      <w:r w:rsidRPr="00C36F19">
        <w:rPr>
          <w:color w:val="000000"/>
          <w:szCs w:val="28"/>
        </w:rPr>
        <w:t>;</w:t>
      </w:r>
    </w:p>
    <w:p w:rsidR="00A940EA" w:rsidRPr="00C36F19" w:rsidRDefault="00A940EA" w:rsidP="00A940EA">
      <w:pPr>
        <w:numPr>
          <w:ilvl w:val="0"/>
          <w:numId w:val="23"/>
        </w:numPr>
        <w:shd w:val="clear" w:color="auto" w:fill="FFFFFF"/>
        <w:tabs>
          <w:tab w:val="left" w:pos="426"/>
        </w:tabs>
        <w:ind w:left="0" w:firstLine="0"/>
        <w:jc w:val="both"/>
        <w:rPr>
          <w:color w:val="000000"/>
          <w:szCs w:val="28"/>
        </w:rPr>
      </w:pPr>
      <w:r w:rsidRPr="00C36F19">
        <w:rPr>
          <w:szCs w:val="28"/>
        </w:rPr>
        <w:t xml:space="preserve"> выполнять иные обязанности, установленные законами и иными нормативными правовыми актами Ростовской области, нормативными правовыми актами органов местного самоуправления </w:t>
      </w:r>
      <w:r w:rsidRPr="00C36F19">
        <w:rPr>
          <w:bCs/>
          <w:szCs w:val="28"/>
        </w:rPr>
        <w:t>муниципального образования «Родионово-Несветайский район»</w:t>
      </w:r>
      <w:r w:rsidRPr="00C36F19">
        <w:rPr>
          <w:szCs w:val="28"/>
        </w:rPr>
        <w:t>, а также настоящим уставом Организации и решениями учредителя, принятыми в рамках его компетенции.</w:t>
      </w:r>
    </w:p>
    <w:p w:rsidR="00A940EA" w:rsidRPr="00C36F19" w:rsidRDefault="00A940EA" w:rsidP="00A940EA">
      <w:pPr>
        <w:numPr>
          <w:ilvl w:val="1"/>
          <w:numId w:val="3"/>
        </w:numPr>
        <w:tabs>
          <w:tab w:val="left" w:pos="284"/>
          <w:tab w:val="left" w:pos="1134"/>
        </w:tabs>
        <w:ind w:left="0" w:firstLine="567"/>
        <w:jc w:val="both"/>
        <w:rPr>
          <w:szCs w:val="28"/>
        </w:rPr>
      </w:pPr>
      <w:r w:rsidRPr="00C36F19">
        <w:rPr>
          <w:szCs w:val="28"/>
        </w:rPr>
        <w:t xml:space="preserve"> Директор Организации несет ответственность в размере убытков, причиненных в результате совершения крупной сделки с нарушением законодательства, независимо от того, была ли эта сделка признана недействительной.</w:t>
      </w:r>
    </w:p>
    <w:p w:rsidR="00A940EA" w:rsidRPr="00C36F19" w:rsidRDefault="00A940EA" w:rsidP="00A940EA">
      <w:pPr>
        <w:pStyle w:val="ConsPlusNormal"/>
        <w:numPr>
          <w:ilvl w:val="1"/>
          <w:numId w:val="3"/>
        </w:numPr>
        <w:tabs>
          <w:tab w:val="left" w:pos="284"/>
          <w:tab w:val="left" w:pos="1134"/>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 В Организации формируются коллегиальные органы управления, к которым относятся Общее собрание работников Организации, Педагогический совет, Управляющий совет, Попечительский совет.</w:t>
      </w:r>
    </w:p>
    <w:p w:rsidR="00A940EA" w:rsidRPr="00C36F19" w:rsidRDefault="00A940EA" w:rsidP="00A940EA">
      <w:pPr>
        <w:pStyle w:val="ConsPlusNormal"/>
        <w:numPr>
          <w:ilvl w:val="1"/>
          <w:numId w:val="3"/>
        </w:numPr>
        <w:tabs>
          <w:tab w:val="left" w:pos="284"/>
          <w:tab w:val="left" w:pos="1134"/>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 В целях учета мнения обучающихся, родителей </w:t>
      </w:r>
      <w:hyperlink r:id="rId16" w:tooltip="Справочная информация: &quot;Законные представители&quot; (Материал подготовлен специалистами КонсультантПлюс){КонсультантПлюс}" w:history="1">
        <w:r w:rsidRPr="00C36F19">
          <w:rPr>
            <w:rFonts w:ascii="Times New Roman" w:hAnsi="Times New Roman" w:cs="Times New Roman"/>
            <w:sz w:val="28"/>
            <w:szCs w:val="28"/>
          </w:rPr>
          <w:t>(законных представителей)</w:t>
        </w:r>
      </w:hyperlink>
      <w:r w:rsidRPr="00C36F19">
        <w:rPr>
          <w:rFonts w:ascii="Times New Roman" w:hAnsi="Times New Roman" w:cs="Times New Roman"/>
          <w:sz w:val="28"/>
          <w:szCs w:val="28"/>
        </w:rPr>
        <w:t xml:space="preserve"> несовершеннолетних обучающихся и педагогических работников по вопросам управления Организацией и при принятии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Организации создаются и действуют:</w:t>
      </w:r>
    </w:p>
    <w:p w:rsidR="00A940EA" w:rsidRPr="00C36F19" w:rsidRDefault="00A940EA" w:rsidP="00A940EA">
      <w:pPr>
        <w:pStyle w:val="ConsPlusNormal"/>
        <w:numPr>
          <w:ilvl w:val="0"/>
          <w:numId w:val="24"/>
        </w:numPr>
        <w:tabs>
          <w:tab w:val="clear" w:pos="360"/>
          <w:tab w:val="num" w:pos="0"/>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 xml:space="preserve">Совет обучающихся; </w:t>
      </w:r>
    </w:p>
    <w:p w:rsidR="00A940EA" w:rsidRPr="00C36F19" w:rsidRDefault="00A940EA" w:rsidP="00A940EA">
      <w:pPr>
        <w:pStyle w:val="ConsPlusNormal"/>
        <w:numPr>
          <w:ilvl w:val="0"/>
          <w:numId w:val="24"/>
        </w:numPr>
        <w:tabs>
          <w:tab w:val="clear" w:pos="360"/>
          <w:tab w:val="num" w:pos="0"/>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Совет родителей (законных представителей)  несовершеннолетних обучающихся;</w:t>
      </w:r>
    </w:p>
    <w:p w:rsidR="00A940EA" w:rsidRPr="00C36F19" w:rsidRDefault="00A940EA" w:rsidP="00A940EA">
      <w:pPr>
        <w:pStyle w:val="ConsPlusNormal"/>
        <w:numPr>
          <w:ilvl w:val="0"/>
          <w:numId w:val="24"/>
        </w:numPr>
        <w:tabs>
          <w:tab w:val="clear" w:pos="360"/>
          <w:tab w:val="num" w:pos="0"/>
          <w:tab w:val="left" w:pos="567"/>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профессиональный союз работников Организации (далее – представительный орган работников).</w:t>
      </w:r>
    </w:p>
    <w:p w:rsidR="00A940EA" w:rsidRPr="00C36F19" w:rsidRDefault="00A940EA" w:rsidP="00A940EA">
      <w:pPr>
        <w:tabs>
          <w:tab w:val="left" w:pos="284"/>
        </w:tabs>
        <w:autoSpaceDE w:val="0"/>
        <w:autoSpaceDN w:val="0"/>
        <w:adjustRightInd w:val="0"/>
        <w:ind w:firstLine="567"/>
        <w:jc w:val="both"/>
        <w:outlineLvl w:val="2"/>
        <w:rPr>
          <w:spacing w:val="-2"/>
          <w:szCs w:val="28"/>
        </w:rPr>
      </w:pPr>
      <w:r w:rsidRPr="00C36F19">
        <w:rPr>
          <w:szCs w:val="28"/>
        </w:rPr>
        <w:t>4.14. Общее собрание работников Организации (далее – Общее собрание).</w:t>
      </w:r>
    </w:p>
    <w:p w:rsidR="00A940EA" w:rsidRPr="00C36F19" w:rsidRDefault="00A940EA" w:rsidP="00A940EA">
      <w:pPr>
        <w:pStyle w:val="a5"/>
        <w:tabs>
          <w:tab w:val="left" w:pos="0"/>
          <w:tab w:val="left" w:pos="284"/>
          <w:tab w:val="left" w:pos="1134"/>
        </w:tabs>
        <w:ind w:left="0" w:firstLine="567"/>
        <w:jc w:val="both"/>
        <w:rPr>
          <w:sz w:val="28"/>
          <w:szCs w:val="28"/>
        </w:rPr>
      </w:pPr>
      <w:r w:rsidRPr="00C36F19">
        <w:rPr>
          <w:sz w:val="28"/>
          <w:szCs w:val="28"/>
        </w:rPr>
        <w:t xml:space="preserve">4.14.1. Общее собрание является постоянно действующим </w:t>
      </w:r>
      <w:r w:rsidRPr="000152F9">
        <w:rPr>
          <w:sz w:val="28"/>
          <w:szCs w:val="28"/>
        </w:rPr>
        <w:t>высшим</w:t>
      </w:r>
      <w:r w:rsidRPr="00C36F19">
        <w:rPr>
          <w:sz w:val="28"/>
          <w:szCs w:val="28"/>
        </w:rPr>
        <w:t xml:space="preserve"> коллегиальным органом управления. Общее собрание действует на основании Положения об Общем собрании Организации.</w:t>
      </w:r>
    </w:p>
    <w:p w:rsidR="00A940EA" w:rsidRPr="00C36F19" w:rsidRDefault="00A940EA" w:rsidP="00A940EA">
      <w:pPr>
        <w:pStyle w:val="a5"/>
        <w:tabs>
          <w:tab w:val="left" w:pos="0"/>
          <w:tab w:val="left" w:pos="284"/>
          <w:tab w:val="left" w:pos="1134"/>
        </w:tabs>
        <w:ind w:left="0" w:firstLine="567"/>
        <w:jc w:val="both"/>
        <w:rPr>
          <w:spacing w:val="-2"/>
          <w:sz w:val="28"/>
          <w:szCs w:val="28"/>
        </w:rPr>
      </w:pPr>
      <w:r w:rsidRPr="00C36F19">
        <w:rPr>
          <w:sz w:val="28"/>
          <w:szCs w:val="28"/>
        </w:rPr>
        <w:t xml:space="preserve">4.14.2. </w:t>
      </w:r>
      <w:r w:rsidRPr="00C36F19">
        <w:rPr>
          <w:spacing w:val="-2"/>
          <w:sz w:val="28"/>
          <w:szCs w:val="28"/>
        </w:rPr>
        <w:t xml:space="preserve">Компетенция </w:t>
      </w:r>
      <w:r w:rsidRPr="00C36F19">
        <w:rPr>
          <w:sz w:val="28"/>
          <w:szCs w:val="28"/>
        </w:rPr>
        <w:t>Общего собрания</w:t>
      </w:r>
      <w:r w:rsidRPr="00C36F19">
        <w:rPr>
          <w:spacing w:val="-2"/>
          <w:sz w:val="28"/>
          <w:szCs w:val="28"/>
        </w:rPr>
        <w:t>:</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z w:val="28"/>
          <w:szCs w:val="28"/>
        </w:rPr>
        <w:lastRenderedPageBreak/>
        <w:t>разрабатывает и принимает устав Организации, изменения и дополнения в него с последующим внесением на утверждение учредителю Организации;</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определение приоритетных направлений деятельности Организации, принципов формирования и использования её имущества;</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i/>
          <w:spacing w:val="-2"/>
          <w:sz w:val="28"/>
          <w:szCs w:val="28"/>
        </w:rPr>
        <w:t xml:space="preserve"> </w:t>
      </w:r>
      <w:r w:rsidRPr="00C36F19">
        <w:rPr>
          <w:spacing w:val="-2"/>
          <w:sz w:val="28"/>
          <w:szCs w:val="28"/>
        </w:rPr>
        <w:t>принятие локальных нормативных актов Организации: Правил внутреннего трудового распорядка, Положения об оплате труда, Правил внутреннего распорядка обучающихся, Положения о мерах поощрения работников и обучающихся Организации, Положения о комиссии по охране труда, Положения о педагогическом совете, Правил оказания платных образовательных услуг, Кодекса профессиональной этики педагогических работников Организации и иных локальных нормативных актов в соответствии с установленной компетенцией по представлению директора Организации;</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 xml:space="preserve"> принятие решения о необходимости заключения коллективного договора; </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утверждение отчета директора о результатах самообследования;</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 xml:space="preserve"> принятие коллективного договора;</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 xml:space="preserve"> заслушивание ежегодного отчета администрации Организации о выполнении коллективного договора;</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 xml:space="preserve"> избрание представителей работников в комиссию по трудовым спорам;</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 xml:space="preserve"> поручение представления интересов работников представительному органу работников либо иному представителю;</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 xml:space="preserve"> утверждение требований в ходе коллективного трудового спора, выдвинутых работниками Организации или их представителями;</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создание необходимых условий, обеспечивающих безопасность обучения, воспитания обучающихся;</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создание условий, необходимых для охраны и укрепления здоровья, организации питания обучающихся и работников Организации;</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 xml:space="preserve"> принятие положения об Управляющем совете Организации;</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заслушивание ежегодного отчёта Управляющего совета о проделанной работе;</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принятие решения о прекращении деятельности Управляющего совета и формирование нового состава;</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ходатайствует о награждении работников Организации;</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 xml:space="preserve">обсуждает вопросы состояния трудовой дисциплины в Организации, дает рекомендации по её укреплению; </w:t>
      </w:r>
    </w:p>
    <w:p w:rsidR="00A940EA" w:rsidRPr="00C36F19" w:rsidRDefault="00A940EA" w:rsidP="00A940EA">
      <w:pPr>
        <w:pStyle w:val="2"/>
        <w:numPr>
          <w:ilvl w:val="0"/>
          <w:numId w:val="25"/>
        </w:numPr>
        <w:tabs>
          <w:tab w:val="clear" w:pos="360"/>
          <w:tab w:val="num" w:pos="0"/>
          <w:tab w:val="left" w:pos="426"/>
        </w:tabs>
        <w:ind w:left="0" w:firstLine="0"/>
        <w:jc w:val="both"/>
        <w:rPr>
          <w:spacing w:val="-2"/>
          <w:sz w:val="28"/>
          <w:szCs w:val="28"/>
        </w:rPr>
      </w:pPr>
      <w:r w:rsidRPr="00C36F19">
        <w:rPr>
          <w:spacing w:val="-2"/>
          <w:sz w:val="28"/>
          <w:szCs w:val="28"/>
        </w:rPr>
        <w:t>принятие решения об объявлении забастовки и выборы органа, возглавляющего забастовку;</w:t>
      </w:r>
    </w:p>
    <w:p w:rsidR="00A940EA" w:rsidRPr="00C36F19" w:rsidRDefault="00A940EA" w:rsidP="00A940EA">
      <w:pPr>
        <w:numPr>
          <w:ilvl w:val="0"/>
          <w:numId w:val="25"/>
        </w:numPr>
        <w:tabs>
          <w:tab w:val="clear" w:pos="360"/>
          <w:tab w:val="num" w:pos="0"/>
          <w:tab w:val="left" w:pos="426"/>
        </w:tabs>
        <w:ind w:left="0" w:firstLine="0"/>
        <w:jc w:val="both"/>
        <w:rPr>
          <w:szCs w:val="28"/>
        </w:rPr>
      </w:pPr>
      <w:r w:rsidRPr="00C36F19">
        <w:rPr>
          <w:szCs w:val="28"/>
        </w:rPr>
        <w:t xml:space="preserve"> рассматривает иные вопросы деятельности Организации, принятые Общим собранием к своему рассмотрению либо вынесенные на его рассмотрение директором Организации.</w:t>
      </w:r>
    </w:p>
    <w:p w:rsidR="00A940EA" w:rsidRPr="00C36F19" w:rsidRDefault="00A940EA" w:rsidP="00A940EA">
      <w:pPr>
        <w:numPr>
          <w:ilvl w:val="2"/>
          <w:numId w:val="8"/>
        </w:numPr>
        <w:tabs>
          <w:tab w:val="left" w:pos="284"/>
        </w:tabs>
        <w:ind w:left="0" w:firstLine="567"/>
        <w:jc w:val="both"/>
        <w:rPr>
          <w:szCs w:val="28"/>
        </w:rPr>
      </w:pPr>
      <w:r w:rsidRPr="00C36F19">
        <w:rPr>
          <w:szCs w:val="28"/>
        </w:rPr>
        <w:t>Общее собрание действует бессрочно и включает в себя всех работников Организации на дату проведения общего собрания, работающих в Организации по основному месту работы, включая работников обособленных структурных подразделений.</w:t>
      </w:r>
    </w:p>
    <w:p w:rsidR="00A940EA" w:rsidRPr="005F209C" w:rsidRDefault="00A940EA" w:rsidP="00A940EA">
      <w:pPr>
        <w:numPr>
          <w:ilvl w:val="2"/>
          <w:numId w:val="8"/>
        </w:numPr>
        <w:tabs>
          <w:tab w:val="left" w:pos="284"/>
        </w:tabs>
        <w:ind w:left="0" w:firstLine="567"/>
        <w:jc w:val="both"/>
        <w:rPr>
          <w:szCs w:val="28"/>
        </w:rPr>
      </w:pPr>
      <w:r w:rsidRPr="005F209C">
        <w:rPr>
          <w:szCs w:val="28"/>
        </w:rPr>
        <w:t xml:space="preserve">Общее собрание вправе принимать решения, если в его работе участвует более половины от общего числа работников, для которых Организация является основным местом работы. По вопросу объявления забастовки Общее собрание считается </w:t>
      </w:r>
      <w:r w:rsidRPr="005F209C">
        <w:rPr>
          <w:szCs w:val="28"/>
        </w:rPr>
        <w:lastRenderedPageBreak/>
        <w:t>правомочным, если на нем присутствовало не менее половины от общего числа работников Организации.</w:t>
      </w:r>
    </w:p>
    <w:p w:rsidR="00A940EA" w:rsidRPr="00C36F19" w:rsidRDefault="00A940EA" w:rsidP="00A940EA">
      <w:pPr>
        <w:numPr>
          <w:ilvl w:val="2"/>
          <w:numId w:val="8"/>
        </w:numPr>
        <w:tabs>
          <w:tab w:val="left" w:pos="284"/>
        </w:tabs>
        <w:ind w:left="0" w:firstLine="567"/>
        <w:jc w:val="both"/>
        <w:rPr>
          <w:szCs w:val="28"/>
        </w:rPr>
      </w:pPr>
      <w:r w:rsidRPr="00C36F19">
        <w:rPr>
          <w:szCs w:val="28"/>
        </w:rPr>
        <w:t>Общее собрание работников созывается по мере надобности, но не реже одного раза в год. Инициатором созыва Общего собрания может быть учредитель, директор Организации, Педагогический совет, представительный орган работников или не менее одной трети работников Организации.</w:t>
      </w:r>
    </w:p>
    <w:p w:rsidR="00A940EA" w:rsidRPr="00C36F19" w:rsidRDefault="00A940EA" w:rsidP="00A940EA">
      <w:pPr>
        <w:numPr>
          <w:ilvl w:val="2"/>
          <w:numId w:val="8"/>
        </w:numPr>
        <w:tabs>
          <w:tab w:val="left" w:pos="284"/>
        </w:tabs>
        <w:ind w:left="0" w:firstLine="567"/>
        <w:jc w:val="both"/>
        <w:rPr>
          <w:szCs w:val="28"/>
        </w:rPr>
      </w:pPr>
      <w:r w:rsidRPr="00C36F19">
        <w:rPr>
          <w:szCs w:val="28"/>
        </w:rPr>
        <w:t>Руководство Общим собранием осуществляет председатель, которым по должности является директор Организации.  Директор Организации  вправе привлекать к участию в Общем собрании любых юридических и (или) физических лиц.</w:t>
      </w:r>
    </w:p>
    <w:p w:rsidR="00A940EA" w:rsidRPr="00C36F19" w:rsidRDefault="00A940EA" w:rsidP="00A940EA">
      <w:pPr>
        <w:numPr>
          <w:ilvl w:val="2"/>
          <w:numId w:val="8"/>
        </w:numPr>
        <w:tabs>
          <w:tab w:val="left" w:pos="284"/>
        </w:tabs>
        <w:ind w:left="0" w:firstLine="567"/>
        <w:jc w:val="both"/>
        <w:rPr>
          <w:szCs w:val="28"/>
        </w:rPr>
      </w:pPr>
      <w:r w:rsidRPr="00C36F19">
        <w:rPr>
          <w:szCs w:val="28"/>
        </w:rPr>
        <w:t>Ведение протоколов Общего собрания осуществляется секретарем, который избирается на первом заседании Общего собрания из числа присутствующих открытым голосованием  простым большинством голосов сроком на один календарный год. Протоколы хранятся в составе отдельного дела в канцелярии Организации. Ответственность за делопроизводство возлагается на директора Организации.</w:t>
      </w:r>
    </w:p>
    <w:p w:rsidR="00A940EA" w:rsidRPr="00C36F19" w:rsidRDefault="00A940EA" w:rsidP="00A940EA">
      <w:pPr>
        <w:numPr>
          <w:ilvl w:val="2"/>
          <w:numId w:val="8"/>
        </w:numPr>
        <w:tabs>
          <w:tab w:val="left" w:pos="284"/>
        </w:tabs>
        <w:ind w:left="0" w:firstLine="567"/>
        <w:jc w:val="both"/>
        <w:rPr>
          <w:szCs w:val="28"/>
        </w:rPr>
      </w:pPr>
      <w:r w:rsidRPr="00C36F19">
        <w:rPr>
          <w:szCs w:val="28"/>
        </w:rPr>
        <w:t>Председатель и секретарь Общего собрания выполняют свои обязанности на общественных началах.</w:t>
      </w:r>
    </w:p>
    <w:p w:rsidR="00A940EA" w:rsidRPr="00C36F19" w:rsidRDefault="00A940EA" w:rsidP="00A940EA">
      <w:pPr>
        <w:numPr>
          <w:ilvl w:val="2"/>
          <w:numId w:val="8"/>
        </w:numPr>
        <w:tabs>
          <w:tab w:val="left" w:pos="284"/>
        </w:tabs>
        <w:ind w:left="0" w:firstLine="567"/>
        <w:jc w:val="both"/>
        <w:rPr>
          <w:szCs w:val="28"/>
        </w:rPr>
      </w:pPr>
      <w:r w:rsidRPr="00C36F19">
        <w:rPr>
          <w:szCs w:val="28"/>
        </w:rPr>
        <w:t>Решения Общего собрания принимаются открытым голосовани</w:t>
      </w:r>
      <w:r>
        <w:rPr>
          <w:szCs w:val="28"/>
        </w:rPr>
        <w:t>ем простым большинством голосов</w:t>
      </w:r>
      <w:r w:rsidRPr="00C36F19">
        <w:rPr>
          <w:szCs w:val="28"/>
        </w:rPr>
        <w:t xml:space="preserve"> присутс</w:t>
      </w:r>
      <w:r>
        <w:rPr>
          <w:szCs w:val="28"/>
        </w:rPr>
        <w:t>твующих на заседании работников</w:t>
      </w:r>
      <w:r w:rsidRPr="00C36F19">
        <w:rPr>
          <w:szCs w:val="28"/>
        </w:rPr>
        <w:t xml:space="preserve"> и оформляются протоколом. В случае равенства голосов решающим является голос директора. В случае если директор не согласен с решением Общего собрания, он выносит вопрос на рассмотрение учредителя. Решения Общего собрания, принятые в пределах его компетенции, являются обязательными для всех участников образовательных отношений, исполнение решений организуется директором Организации. Директор отчитывается на очередном Общем собрании об исполнении и (или) о ходе исполнения решений предыдущего Общего собрания.</w:t>
      </w:r>
    </w:p>
    <w:p w:rsidR="00A940EA" w:rsidRPr="00C36F19" w:rsidRDefault="00A940EA" w:rsidP="00A940EA">
      <w:pPr>
        <w:numPr>
          <w:ilvl w:val="2"/>
          <w:numId w:val="8"/>
        </w:numPr>
        <w:tabs>
          <w:tab w:val="left" w:pos="284"/>
        </w:tabs>
        <w:ind w:left="0" w:firstLine="567"/>
        <w:jc w:val="both"/>
        <w:rPr>
          <w:szCs w:val="28"/>
        </w:rPr>
      </w:pPr>
      <w:r w:rsidRPr="00C36F19">
        <w:rPr>
          <w:szCs w:val="28"/>
        </w:rPr>
        <w:t>Решения по вопросам о внесении предложений об изменении и дополнении устава Организации, утверждения Правил внутреннего трудового распорядка, принятия Положения об Управляющем совете Организации, принятия решения о прекращении деятельности Управляющего совета и формирование нового состава принимаются большинством голосов в две трети.</w:t>
      </w:r>
    </w:p>
    <w:p w:rsidR="00A940EA" w:rsidRPr="00C36F19" w:rsidRDefault="00A940EA" w:rsidP="00A940EA">
      <w:pPr>
        <w:numPr>
          <w:ilvl w:val="2"/>
          <w:numId w:val="8"/>
        </w:numPr>
        <w:tabs>
          <w:tab w:val="left" w:pos="284"/>
        </w:tabs>
        <w:ind w:left="0" w:firstLine="567"/>
        <w:jc w:val="both"/>
        <w:rPr>
          <w:szCs w:val="28"/>
        </w:rPr>
      </w:pPr>
      <w:r w:rsidRPr="00C36F19">
        <w:rPr>
          <w:szCs w:val="28"/>
        </w:rPr>
        <w:t>Общее собрание вправе действовать от имени Организации по вопросам, отнесенным к его компетенции пунктом 4.14.</w:t>
      </w:r>
      <w:r>
        <w:rPr>
          <w:szCs w:val="28"/>
        </w:rPr>
        <w:t>2</w:t>
      </w:r>
      <w:r w:rsidRPr="00C36F19">
        <w:rPr>
          <w:szCs w:val="28"/>
        </w:rPr>
        <w:t xml:space="preserve">. </w:t>
      </w:r>
      <w:r>
        <w:rPr>
          <w:szCs w:val="28"/>
        </w:rPr>
        <w:t xml:space="preserve"> настоящего у</w:t>
      </w:r>
      <w:r w:rsidRPr="00C36F19">
        <w:rPr>
          <w:szCs w:val="28"/>
        </w:rPr>
        <w:t>става. По вопросам, не отнесенным к компетенции Общего собрания пунктом 4.14.</w:t>
      </w:r>
      <w:r>
        <w:rPr>
          <w:szCs w:val="28"/>
        </w:rPr>
        <w:t>2</w:t>
      </w:r>
      <w:r w:rsidRPr="00C36F19">
        <w:rPr>
          <w:szCs w:val="28"/>
        </w:rPr>
        <w:t xml:space="preserve">. </w:t>
      </w:r>
      <w:r>
        <w:rPr>
          <w:szCs w:val="28"/>
        </w:rPr>
        <w:t xml:space="preserve">настоящего </w:t>
      </w:r>
      <w:r w:rsidRPr="00C36F19">
        <w:rPr>
          <w:szCs w:val="28"/>
        </w:rPr>
        <w:t>устава, Общее собрание не выступает от имени Организации.</w:t>
      </w:r>
    </w:p>
    <w:p w:rsidR="00A940EA" w:rsidRPr="00C36F19" w:rsidRDefault="00A940EA" w:rsidP="00A940EA">
      <w:pPr>
        <w:pStyle w:val="a5"/>
        <w:numPr>
          <w:ilvl w:val="1"/>
          <w:numId w:val="8"/>
        </w:numPr>
        <w:tabs>
          <w:tab w:val="left" w:pos="0"/>
          <w:tab w:val="left" w:pos="284"/>
          <w:tab w:val="left" w:pos="1134"/>
        </w:tabs>
        <w:ind w:left="0" w:firstLine="567"/>
        <w:jc w:val="both"/>
        <w:rPr>
          <w:spacing w:val="-2"/>
          <w:sz w:val="28"/>
          <w:szCs w:val="28"/>
        </w:rPr>
      </w:pPr>
      <w:r w:rsidRPr="00C36F19">
        <w:rPr>
          <w:spacing w:val="-2"/>
          <w:sz w:val="28"/>
          <w:szCs w:val="28"/>
        </w:rPr>
        <w:t xml:space="preserve"> Педагогический совет Организации:</w:t>
      </w:r>
    </w:p>
    <w:p w:rsidR="00A940EA" w:rsidRPr="00C36F19" w:rsidRDefault="00A940EA" w:rsidP="00A940EA">
      <w:pPr>
        <w:tabs>
          <w:tab w:val="left" w:pos="284"/>
          <w:tab w:val="left" w:pos="720"/>
        </w:tabs>
        <w:ind w:firstLine="567"/>
        <w:jc w:val="both"/>
        <w:rPr>
          <w:spacing w:val="-2"/>
          <w:szCs w:val="28"/>
        </w:rPr>
      </w:pPr>
      <w:r w:rsidRPr="00C36F19">
        <w:rPr>
          <w:spacing w:val="-2"/>
          <w:szCs w:val="28"/>
        </w:rPr>
        <w:t xml:space="preserve">4.15.1. Педагогический совет – постоянно действующий коллегиальный орган управления, который создаётся для рассмотрения основных вопросов образовательного процесса. </w:t>
      </w:r>
    </w:p>
    <w:p w:rsidR="00A940EA" w:rsidRPr="00C36F19" w:rsidRDefault="00A940EA" w:rsidP="00A940EA">
      <w:pPr>
        <w:tabs>
          <w:tab w:val="left" w:pos="284"/>
          <w:tab w:val="left" w:pos="720"/>
        </w:tabs>
        <w:ind w:firstLine="567"/>
        <w:jc w:val="both"/>
        <w:rPr>
          <w:spacing w:val="-2"/>
          <w:szCs w:val="28"/>
        </w:rPr>
      </w:pPr>
      <w:r w:rsidRPr="00C36F19">
        <w:rPr>
          <w:spacing w:val="-2"/>
          <w:szCs w:val="28"/>
        </w:rPr>
        <w:t>Порядок деятельности Педагогического совета определяется Положением о Педагогическом совете Организации.</w:t>
      </w:r>
    </w:p>
    <w:p w:rsidR="00A940EA" w:rsidRPr="00C36F19" w:rsidRDefault="00A940EA" w:rsidP="00A940EA">
      <w:pPr>
        <w:tabs>
          <w:tab w:val="left" w:pos="284"/>
          <w:tab w:val="left" w:pos="720"/>
        </w:tabs>
        <w:ind w:firstLine="567"/>
        <w:jc w:val="both"/>
        <w:rPr>
          <w:spacing w:val="-2"/>
          <w:szCs w:val="28"/>
        </w:rPr>
      </w:pPr>
      <w:r w:rsidRPr="00C36F19">
        <w:rPr>
          <w:spacing w:val="-2"/>
          <w:szCs w:val="28"/>
        </w:rPr>
        <w:t xml:space="preserve">4.15.2. Членами Педагогического совета являются все педагогические работники, а также иные работники Организации, работающие на основании трудового договора по основному месту работы, чья деятельность связана с содержанием и организацией образовательного процесса. </w:t>
      </w:r>
    </w:p>
    <w:p w:rsidR="00A940EA" w:rsidRPr="00C36F19" w:rsidRDefault="00A940EA" w:rsidP="00A940EA">
      <w:pPr>
        <w:tabs>
          <w:tab w:val="left" w:pos="284"/>
          <w:tab w:val="left" w:pos="720"/>
        </w:tabs>
        <w:ind w:firstLine="567"/>
        <w:jc w:val="both"/>
        <w:rPr>
          <w:spacing w:val="-2"/>
          <w:szCs w:val="28"/>
        </w:rPr>
      </w:pPr>
      <w:r w:rsidRPr="00C36F19">
        <w:rPr>
          <w:spacing w:val="-2"/>
          <w:szCs w:val="28"/>
        </w:rPr>
        <w:lastRenderedPageBreak/>
        <w:t>4.15.3. Педагогический совет действует бессрочно. Педагогический совет работает по плану, являющемуся составной частью годового плана работы Организации.</w:t>
      </w:r>
    </w:p>
    <w:p w:rsidR="00A940EA" w:rsidRPr="00C36F19" w:rsidRDefault="00A940EA" w:rsidP="00A940EA">
      <w:pPr>
        <w:pStyle w:val="a5"/>
        <w:tabs>
          <w:tab w:val="left" w:pos="0"/>
          <w:tab w:val="left" w:pos="284"/>
          <w:tab w:val="left" w:pos="1134"/>
        </w:tabs>
        <w:ind w:left="0" w:firstLine="567"/>
        <w:jc w:val="both"/>
        <w:rPr>
          <w:sz w:val="28"/>
          <w:szCs w:val="28"/>
        </w:rPr>
      </w:pPr>
      <w:r w:rsidRPr="00C36F19">
        <w:rPr>
          <w:spacing w:val="-2"/>
          <w:sz w:val="28"/>
          <w:szCs w:val="28"/>
        </w:rPr>
        <w:t xml:space="preserve">4.15.4. Председателем Педагогического совета является директор Организации, который проводит его заседания и подписывает решения. </w:t>
      </w:r>
      <w:r w:rsidRPr="00C36F19">
        <w:rPr>
          <w:sz w:val="28"/>
          <w:szCs w:val="28"/>
        </w:rPr>
        <w:t>Заседания Педагогического совета оформляются протоколом. Протоколы Педагогического совета ведет секретарь, который избирается на заседании Педагогического совета на один учебный год. В книге протоколов фиксируются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Педагогического совета. Нумерация протоколов Педагогического совета ведется с начала учебного года.</w:t>
      </w:r>
    </w:p>
    <w:p w:rsidR="00A940EA" w:rsidRPr="00C36F19" w:rsidRDefault="00A940EA" w:rsidP="00A940EA">
      <w:pPr>
        <w:pStyle w:val="a5"/>
        <w:tabs>
          <w:tab w:val="left" w:pos="0"/>
          <w:tab w:val="left" w:pos="284"/>
          <w:tab w:val="left" w:pos="1134"/>
        </w:tabs>
        <w:ind w:left="0" w:firstLine="567"/>
        <w:jc w:val="both"/>
        <w:rPr>
          <w:i/>
          <w:spacing w:val="-2"/>
          <w:sz w:val="28"/>
          <w:szCs w:val="28"/>
        </w:rPr>
      </w:pPr>
      <w:r w:rsidRPr="00C36F19">
        <w:rPr>
          <w:spacing w:val="-2"/>
          <w:sz w:val="28"/>
          <w:szCs w:val="28"/>
        </w:rPr>
        <w:t>4.15.5. Педагогический совет созывается председателем по мере необходимости, но не реже 4 раз в год.</w:t>
      </w:r>
      <w:r w:rsidRPr="00C36F19">
        <w:rPr>
          <w:sz w:val="28"/>
          <w:szCs w:val="28"/>
        </w:rPr>
        <w:t xml:space="preserve"> </w:t>
      </w:r>
    </w:p>
    <w:p w:rsidR="00A940EA" w:rsidRPr="00C36F19" w:rsidRDefault="00A940EA" w:rsidP="00A940EA">
      <w:pPr>
        <w:ind w:firstLine="567"/>
        <w:jc w:val="both"/>
        <w:rPr>
          <w:szCs w:val="28"/>
        </w:rPr>
      </w:pPr>
      <w:r w:rsidRPr="00C36F19">
        <w:rPr>
          <w:szCs w:val="28"/>
        </w:rPr>
        <w:t>4.15.6.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A940EA" w:rsidRPr="00C36F19" w:rsidRDefault="00A940EA" w:rsidP="00A940EA">
      <w:pPr>
        <w:pStyle w:val="a5"/>
        <w:tabs>
          <w:tab w:val="left" w:pos="0"/>
          <w:tab w:val="left" w:pos="284"/>
          <w:tab w:val="left" w:pos="1134"/>
        </w:tabs>
        <w:ind w:left="0" w:firstLine="567"/>
        <w:jc w:val="both"/>
        <w:rPr>
          <w:sz w:val="28"/>
          <w:szCs w:val="28"/>
        </w:rPr>
      </w:pPr>
      <w:r w:rsidRPr="00C36F19">
        <w:rPr>
          <w:sz w:val="28"/>
          <w:szCs w:val="28"/>
        </w:rPr>
        <w:t>Процедура голосования определяется Педагогическим советом. Решения Педагогического совета реализуются приказами директора Организации. Решения Педагогического совета, принятые в пределах его полномочий и введенные в действие приказом директора, являются обязательными для исполнения всеми участниками образовательных отношений.</w:t>
      </w:r>
    </w:p>
    <w:p w:rsidR="00A940EA" w:rsidRPr="00C36F19" w:rsidRDefault="00A940EA" w:rsidP="00A940EA">
      <w:pPr>
        <w:pStyle w:val="a5"/>
        <w:numPr>
          <w:ilvl w:val="2"/>
          <w:numId w:val="9"/>
        </w:numPr>
        <w:tabs>
          <w:tab w:val="left" w:pos="0"/>
          <w:tab w:val="left" w:pos="284"/>
          <w:tab w:val="left" w:pos="1134"/>
        </w:tabs>
        <w:ind w:left="0" w:firstLine="567"/>
        <w:jc w:val="both"/>
        <w:rPr>
          <w:spacing w:val="-2"/>
          <w:sz w:val="28"/>
          <w:szCs w:val="28"/>
        </w:rPr>
      </w:pPr>
      <w:r w:rsidRPr="00C36F19">
        <w:rPr>
          <w:spacing w:val="-2"/>
          <w:sz w:val="28"/>
          <w:szCs w:val="28"/>
        </w:rPr>
        <w:t>Компетенция Педагогического совета:</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i/>
          <w:snapToGrid w:val="0"/>
          <w:szCs w:val="28"/>
        </w:rPr>
        <w:t xml:space="preserve"> </w:t>
      </w:r>
      <w:r w:rsidRPr="00C36F19">
        <w:rPr>
          <w:snapToGrid w:val="0"/>
          <w:szCs w:val="28"/>
        </w:rPr>
        <w:t>определяет основные направления образовательной деятельности, развития Организации, повышения качества и эффективности образовательного процесса;</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i/>
          <w:snapToGrid w:val="0"/>
          <w:szCs w:val="28"/>
        </w:rPr>
        <w:t xml:space="preserve"> </w:t>
      </w:r>
      <w:r w:rsidRPr="00C36F19">
        <w:rPr>
          <w:snapToGrid w:val="0"/>
          <w:szCs w:val="28"/>
        </w:rPr>
        <w:t>обсуждает и проводит выбор учебных планов, программ, форм, методов образовательного процесса и способов их реализации;</w:t>
      </w:r>
    </w:p>
    <w:p w:rsidR="00A940EA" w:rsidRPr="00C36F19" w:rsidRDefault="00A940EA" w:rsidP="00A940EA">
      <w:pPr>
        <w:numPr>
          <w:ilvl w:val="0"/>
          <w:numId w:val="26"/>
        </w:numPr>
        <w:tabs>
          <w:tab w:val="clear" w:pos="360"/>
          <w:tab w:val="num" w:pos="0"/>
          <w:tab w:val="left" w:pos="426"/>
        </w:tabs>
        <w:ind w:left="0" w:firstLine="0"/>
        <w:jc w:val="both"/>
        <w:rPr>
          <w:i/>
          <w:snapToGrid w:val="0"/>
          <w:szCs w:val="28"/>
        </w:rPr>
      </w:pPr>
      <w:r>
        <w:rPr>
          <w:szCs w:val="28"/>
        </w:rPr>
        <w:t>разрабатывает и принимает образовательные программы и  учебные</w:t>
      </w:r>
      <w:r w:rsidRPr="00C36F19">
        <w:rPr>
          <w:szCs w:val="28"/>
        </w:rPr>
        <w:t xml:space="preserve"> план</w:t>
      </w:r>
      <w:r>
        <w:rPr>
          <w:szCs w:val="28"/>
        </w:rPr>
        <w:t>ы;</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i/>
          <w:snapToGrid w:val="0"/>
          <w:szCs w:val="28"/>
        </w:rPr>
        <w:t xml:space="preserve"> </w:t>
      </w:r>
      <w:r w:rsidRPr="00C36F19">
        <w:rPr>
          <w:snapToGrid w:val="0"/>
          <w:szCs w:val="28"/>
        </w:rPr>
        <w:t>принимает решение о создании спецкурсов, факультативов, о внедрении в практику работы Организации достижений педагогической науки и передового педагогического опыта;</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snapToGrid w:val="0"/>
          <w:szCs w:val="28"/>
        </w:rPr>
        <w:t xml:space="preserve"> организует</w:t>
      </w:r>
      <w:r w:rsidRPr="00C36F19">
        <w:rPr>
          <w:i/>
          <w:snapToGrid w:val="0"/>
          <w:szCs w:val="28"/>
        </w:rPr>
        <w:t xml:space="preserve"> </w:t>
      </w:r>
      <w:r w:rsidRPr="00C36F19">
        <w:rPr>
          <w:snapToGrid w:val="0"/>
          <w:szCs w:val="28"/>
        </w:rPr>
        <w:t>работу по повышению квалификации педагогических работников, развитию их творческой инициативы</w:t>
      </w:r>
      <w:r w:rsidRPr="00C36F19">
        <w:rPr>
          <w:i/>
          <w:snapToGrid w:val="0"/>
          <w:szCs w:val="28"/>
        </w:rPr>
        <w:t xml:space="preserve">, </w:t>
      </w:r>
      <w:r w:rsidRPr="00C36F19">
        <w:rPr>
          <w:snapToGrid w:val="0"/>
          <w:szCs w:val="28"/>
        </w:rPr>
        <w:t>распространению передового педагогического опыта;</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i/>
          <w:snapToGrid w:val="0"/>
          <w:szCs w:val="28"/>
        </w:rPr>
        <w:t xml:space="preserve"> </w:t>
      </w:r>
      <w:r w:rsidRPr="00C36F19">
        <w:rPr>
          <w:snapToGrid w:val="0"/>
          <w:szCs w:val="28"/>
        </w:rPr>
        <w:t>определяет список учебников в соответствии с утвержденным федеральным перечнем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i/>
          <w:snapToGrid w:val="0"/>
          <w:szCs w:val="28"/>
        </w:rPr>
        <w:t xml:space="preserve"> </w:t>
      </w:r>
      <w:r w:rsidRPr="00C36F19">
        <w:rPr>
          <w:snapToGrid w:val="0"/>
          <w:szCs w:val="28"/>
        </w:rPr>
        <w:t xml:space="preserve">принимает решение о применении систем оценок текущего контроля успеваемости </w:t>
      </w:r>
      <w:r>
        <w:rPr>
          <w:snapToGrid w:val="0"/>
          <w:szCs w:val="28"/>
        </w:rPr>
        <w:t>об</w:t>
      </w:r>
      <w:r w:rsidRPr="00C36F19">
        <w:rPr>
          <w:snapToGrid w:val="0"/>
          <w:szCs w:val="28"/>
        </w:rPr>
        <w:t>уча</w:t>
      </w:r>
      <w:r>
        <w:rPr>
          <w:snapToGrid w:val="0"/>
          <w:szCs w:val="28"/>
        </w:rPr>
        <w:t>ю</w:t>
      </w:r>
      <w:r w:rsidRPr="00C36F19">
        <w:rPr>
          <w:snapToGrid w:val="0"/>
          <w:szCs w:val="28"/>
        </w:rPr>
        <w:t>щихся по отдельным предметам (дисциплинам), в т. ч. разделам программ (модулям);</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i/>
          <w:snapToGrid w:val="0"/>
          <w:szCs w:val="28"/>
        </w:rPr>
        <w:t xml:space="preserve"> </w:t>
      </w:r>
      <w:r>
        <w:rPr>
          <w:snapToGrid w:val="0"/>
          <w:szCs w:val="28"/>
        </w:rPr>
        <w:t xml:space="preserve">осуществляет текущий </w:t>
      </w:r>
      <w:r w:rsidRPr="00761D98">
        <w:rPr>
          <w:snapToGrid w:val="0"/>
          <w:szCs w:val="28"/>
        </w:rPr>
        <w:t>контроль успеваемости, промежуточной и итоговой аттестации обучающихся;</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szCs w:val="28"/>
        </w:rPr>
        <w:t xml:space="preserve"> обсужд</w:t>
      </w:r>
      <w:r>
        <w:rPr>
          <w:szCs w:val="28"/>
        </w:rPr>
        <w:t>ает</w:t>
      </w:r>
      <w:r w:rsidRPr="00C36F19">
        <w:rPr>
          <w:szCs w:val="28"/>
        </w:rPr>
        <w:t xml:space="preserve"> и выб</w:t>
      </w:r>
      <w:r>
        <w:rPr>
          <w:szCs w:val="28"/>
        </w:rPr>
        <w:t>ирает</w:t>
      </w:r>
      <w:r w:rsidRPr="00C36F19">
        <w:rPr>
          <w:szCs w:val="28"/>
        </w:rPr>
        <w:t xml:space="preserve"> различны</w:t>
      </w:r>
      <w:r>
        <w:rPr>
          <w:szCs w:val="28"/>
        </w:rPr>
        <w:t>е</w:t>
      </w:r>
      <w:r w:rsidRPr="00C36F19">
        <w:rPr>
          <w:szCs w:val="28"/>
        </w:rPr>
        <w:t xml:space="preserve"> вариант</w:t>
      </w:r>
      <w:r>
        <w:rPr>
          <w:szCs w:val="28"/>
        </w:rPr>
        <w:t>ы</w:t>
      </w:r>
      <w:r w:rsidRPr="00C36F19">
        <w:rPr>
          <w:szCs w:val="28"/>
        </w:rPr>
        <w:t xml:space="preserve"> содержания образования, форм</w:t>
      </w:r>
      <w:r>
        <w:rPr>
          <w:szCs w:val="28"/>
        </w:rPr>
        <w:t>ы</w:t>
      </w:r>
      <w:r w:rsidRPr="00C36F19">
        <w:rPr>
          <w:szCs w:val="28"/>
        </w:rPr>
        <w:t xml:space="preserve"> и метод</w:t>
      </w:r>
      <w:r>
        <w:rPr>
          <w:szCs w:val="28"/>
        </w:rPr>
        <w:t>ы</w:t>
      </w:r>
      <w:r w:rsidRPr="00C36F19">
        <w:rPr>
          <w:szCs w:val="28"/>
        </w:rPr>
        <w:t xml:space="preserve"> образовательного процесса и способ</w:t>
      </w:r>
      <w:r>
        <w:rPr>
          <w:szCs w:val="28"/>
        </w:rPr>
        <w:t>ы</w:t>
      </w:r>
      <w:r w:rsidRPr="00C36F19">
        <w:rPr>
          <w:szCs w:val="28"/>
        </w:rPr>
        <w:t xml:space="preserve"> их реализации; </w:t>
      </w:r>
    </w:p>
    <w:p w:rsidR="00A940EA" w:rsidRDefault="00A940EA" w:rsidP="00A940EA">
      <w:pPr>
        <w:numPr>
          <w:ilvl w:val="0"/>
          <w:numId w:val="26"/>
        </w:numPr>
        <w:tabs>
          <w:tab w:val="clear" w:pos="360"/>
          <w:tab w:val="num" w:pos="0"/>
          <w:tab w:val="left" w:pos="426"/>
        </w:tabs>
        <w:ind w:left="0" w:firstLine="0"/>
        <w:jc w:val="both"/>
        <w:rPr>
          <w:snapToGrid w:val="0"/>
          <w:szCs w:val="28"/>
        </w:rPr>
      </w:pPr>
      <w:r w:rsidRPr="00C36F19">
        <w:rPr>
          <w:i/>
          <w:snapToGrid w:val="0"/>
          <w:szCs w:val="28"/>
        </w:rPr>
        <w:lastRenderedPageBreak/>
        <w:t xml:space="preserve"> </w:t>
      </w:r>
      <w:r w:rsidRPr="00C36F19">
        <w:rPr>
          <w:snapToGrid w:val="0"/>
          <w:szCs w:val="28"/>
        </w:rPr>
        <w:t>обсуждает и принимает решение об одобрении локальных нормативных актов,</w:t>
      </w:r>
      <w:r w:rsidRPr="00C36F19">
        <w:rPr>
          <w:szCs w:val="28"/>
        </w:rPr>
        <w:t xml:space="preserve"> </w:t>
      </w:r>
      <w:r w:rsidRPr="00C36F19">
        <w:rPr>
          <w:snapToGrid w:val="0"/>
          <w:szCs w:val="28"/>
        </w:rPr>
        <w:t xml:space="preserve">регламентирующих организацию образовательного процесса; </w:t>
      </w:r>
    </w:p>
    <w:p w:rsidR="00A940EA" w:rsidRPr="009D2532" w:rsidRDefault="00A940EA" w:rsidP="00A940EA">
      <w:pPr>
        <w:numPr>
          <w:ilvl w:val="0"/>
          <w:numId w:val="26"/>
        </w:numPr>
        <w:tabs>
          <w:tab w:val="clear" w:pos="360"/>
          <w:tab w:val="num" w:pos="0"/>
          <w:tab w:val="left" w:pos="426"/>
        </w:tabs>
        <w:ind w:left="0" w:firstLine="0"/>
        <w:jc w:val="both"/>
        <w:rPr>
          <w:snapToGrid w:val="0"/>
          <w:szCs w:val="28"/>
        </w:rPr>
      </w:pPr>
      <w:r w:rsidRPr="009D2532">
        <w:rPr>
          <w:snapToGrid w:val="0"/>
          <w:szCs w:val="28"/>
        </w:rPr>
        <w:t>определяет направления взаимодействия Организации с научно-исследовательскими институтами, Центрами, высшими учебными заведениями, добровольными обществами, отделениями творческих союзов,   другими государственными и общественными организациями;</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szCs w:val="28"/>
        </w:rPr>
        <w:t xml:space="preserve"> прин</w:t>
      </w:r>
      <w:r>
        <w:rPr>
          <w:szCs w:val="28"/>
        </w:rPr>
        <w:t>имает</w:t>
      </w:r>
      <w:r w:rsidRPr="00C36F19">
        <w:rPr>
          <w:szCs w:val="28"/>
        </w:rPr>
        <w:t xml:space="preserve"> решени</w:t>
      </w:r>
      <w:r>
        <w:rPr>
          <w:szCs w:val="28"/>
        </w:rPr>
        <w:t>я</w:t>
      </w:r>
      <w:r w:rsidRPr="00C36F19">
        <w:rPr>
          <w:szCs w:val="28"/>
        </w:rPr>
        <w:t xml:space="preserve"> о переводе обучающихся в следующий класс</w:t>
      </w:r>
      <w:r>
        <w:rPr>
          <w:szCs w:val="28"/>
        </w:rPr>
        <w:t>, а также с образовательной программы предыдущего уровня на следующий уровень общего образования;</w:t>
      </w:r>
      <w:r w:rsidRPr="00C36F19">
        <w:rPr>
          <w:szCs w:val="28"/>
        </w:rPr>
        <w:t xml:space="preserve"> </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szCs w:val="28"/>
        </w:rPr>
        <w:t>принимает решения о допуске обучающихся к государственной итоговой аттестации, об отчислении обучающихся из Организации в связи с завершением освоения общеобразовательных программ основного общего и среднего общего образования,</w:t>
      </w:r>
      <w:r w:rsidRPr="00C36F19">
        <w:rPr>
          <w:snapToGrid w:val="0"/>
          <w:szCs w:val="28"/>
        </w:rPr>
        <w:t xml:space="preserve"> об отчислении обучающихся в соответствии </w:t>
      </w:r>
      <w:r>
        <w:rPr>
          <w:snapToGrid w:val="0"/>
          <w:szCs w:val="28"/>
        </w:rPr>
        <w:t>с действующим законодательством;</w:t>
      </w:r>
      <w:r w:rsidRPr="00C36F19">
        <w:rPr>
          <w:snapToGrid w:val="0"/>
          <w:szCs w:val="28"/>
        </w:rPr>
        <w:t xml:space="preserve"> </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snapToGrid w:val="0"/>
          <w:szCs w:val="28"/>
        </w:rPr>
        <w:t>принимает решение о награждении обучающихся, добившихся особых успехов в учении</w:t>
      </w:r>
      <w:r w:rsidRPr="00C36F19">
        <w:rPr>
          <w:spacing w:val="-1"/>
          <w:szCs w:val="28"/>
        </w:rPr>
        <w:t xml:space="preserve"> </w:t>
      </w:r>
      <w:r w:rsidRPr="00C36F19">
        <w:rPr>
          <w:szCs w:val="28"/>
        </w:rPr>
        <w:t>похвальными грамотами, похвальными листами и медалями;</w:t>
      </w:r>
    </w:p>
    <w:p w:rsidR="00A940EA" w:rsidRPr="00C36F19" w:rsidRDefault="00A940EA" w:rsidP="00A940EA">
      <w:pPr>
        <w:numPr>
          <w:ilvl w:val="0"/>
          <w:numId w:val="26"/>
        </w:numPr>
        <w:tabs>
          <w:tab w:val="clear" w:pos="360"/>
          <w:tab w:val="num" w:pos="0"/>
          <w:tab w:val="left" w:pos="426"/>
        </w:tabs>
        <w:ind w:left="0" w:firstLine="0"/>
        <w:jc w:val="both"/>
        <w:rPr>
          <w:snapToGrid w:val="0"/>
          <w:szCs w:val="28"/>
        </w:rPr>
      </w:pPr>
      <w:r w:rsidRPr="00C36F19">
        <w:rPr>
          <w:szCs w:val="28"/>
        </w:rPr>
        <w:t>прин</w:t>
      </w:r>
      <w:r>
        <w:rPr>
          <w:szCs w:val="28"/>
        </w:rPr>
        <w:t>имает</w:t>
      </w:r>
      <w:r w:rsidRPr="00C36F19">
        <w:rPr>
          <w:szCs w:val="28"/>
        </w:rPr>
        <w:t xml:space="preserve"> решения о выдаче соответствующих документов об образовании и (или) справки выпускникам, не прошедшим государственной итоговой аттестации;</w:t>
      </w:r>
      <w:r w:rsidRPr="00C36F19">
        <w:rPr>
          <w:snapToGrid w:val="0"/>
          <w:szCs w:val="28"/>
        </w:rPr>
        <w:t xml:space="preserve"> </w:t>
      </w:r>
    </w:p>
    <w:p w:rsidR="00A940EA" w:rsidRPr="00C36F19" w:rsidRDefault="00A940EA" w:rsidP="00A940EA">
      <w:pPr>
        <w:numPr>
          <w:ilvl w:val="0"/>
          <w:numId w:val="26"/>
        </w:numPr>
        <w:tabs>
          <w:tab w:val="clear" w:pos="360"/>
          <w:tab w:val="num" w:pos="0"/>
          <w:tab w:val="left" w:pos="426"/>
        </w:tabs>
        <w:ind w:left="0" w:firstLine="0"/>
        <w:jc w:val="both"/>
        <w:rPr>
          <w:szCs w:val="28"/>
        </w:rPr>
      </w:pPr>
      <w:r w:rsidRPr="00C36F19">
        <w:rPr>
          <w:szCs w:val="28"/>
        </w:rPr>
        <w:t xml:space="preserve"> на основании заявления родителей (законных представителей), с учетом мнения несовершеннолетнего, принимает решение об обучении в иных (кроме очной) формах: очно – заочной, заочной;</w:t>
      </w:r>
    </w:p>
    <w:p w:rsidR="00A940EA" w:rsidRPr="00C36F19" w:rsidRDefault="00A940EA" w:rsidP="00A940EA">
      <w:pPr>
        <w:numPr>
          <w:ilvl w:val="0"/>
          <w:numId w:val="26"/>
        </w:numPr>
        <w:tabs>
          <w:tab w:val="clear" w:pos="360"/>
          <w:tab w:val="num" w:pos="0"/>
          <w:tab w:val="left" w:pos="426"/>
        </w:tabs>
        <w:ind w:left="0" w:firstLine="0"/>
        <w:jc w:val="both"/>
        <w:rPr>
          <w:szCs w:val="28"/>
        </w:rPr>
      </w:pPr>
      <w:r w:rsidRPr="00C36F19">
        <w:rPr>
          <w:szCs w:val="28"/>
        </w:rPr>
        <w:t>принятие решения о представлении к награждению педагогических работников Организации;</w:t>
      </w:r>
    </w:p>
    <w:p w:rsidR="00A940EA" w:rsidRPr="00C36F19" w:rsidRDefault="00A940EA" w:rsidP="00A940EA">
      <w:pPr>
        <w:numPr>
          <w:ilvl w:val="0"/>
          <w:numId w:val="26"/>
        </w:numPr>
        <w:tabs>
          <w:tab w:val="clear" w:pos="360"/>
          <w:tab w:val="num" w:pos="0"/>
          <w:tab w:val="left" w:pos="426"/>
        </w:tabs>
        <w:ind w:left="0" w:firstLine="0"/>
        <w:jc w:val="both"/>
        <w:rPr>
          <w:szCs w:val="28"/>
        </w:rPr>
      </w:pPr>
      <w:r w:rsidRPr="00C36F19">
        <w:rPr>
          <w:szCs w:val="28"/>
        </w:rPr>
        <w:t xml:space="preserve"> обсужд</w:t>
      </w:r>
      <w:r>
        <w:rPr>
          <w:szCs w:val="28"/>
        </w:rPr>
        <w:t>ает</w:t>
      </w:r>
      <w:r w:rsidRPr="00C36F19">
        <w:rPr>
          <w:szCs w:val="28"/>
        </w:rPr>
        <w:t xml:space="preserve"> режимны</w:t>
      </w:r>
      <w:r>
        <w:rPr>
          <w:szCs w:val="28"/>
        </w:rPr>
        <w:t>е</w:t>
      </w:r>
      <w:r w:rsidRPr="00C36F19">
        <w:rPr>
          <w:szCs w:val="28"/>
        </w:rPr>
        <w:t xml:space="preserve"> момент</w:t>
      </w:r>
      <w:r>
        <w:rPr>
          <w:szCs w:val="28"/>
        </w:rPr>
        <w:t>ы</w:t>
      </w:r>
      <w:r w:rsidRPr="00C36F19">
        <w:rPr>
          <w:szCs w:val="28"/>
        </w:rPr>
        <w:t xml:space="preserve"> деятельности Организации;</w:t>
      </w:r>
    </w:p>
    <w:p w:rsidR="00A940EA" w:rsidRPr="00C36F19" w:rsidRDefault="00A940EA" w:rsidP="00A940EA">
      <w:pPr>
        <w:numPr>
          <w:ilvl w:val="0"/>
          <w:numId w:val="26"/>
        </w:numPr>
        <w:tabs>
          <w:tab w:val="clear" w:pos="360"/>
          <w:tab w:val="num" w:pos="0"/>
          <w:tab w:val="left" w:pos="426"/>
        </w:tabs>
        <w:ind w:left="0" w:firstLine="0"/>
        <w:jc w:val="both"/>
        <w:rPr>
          <w:szCs w:val="28"/>
        </w:rPr>
      </w:pPr>
      <w:r w:rsidRPr="00C36F19">
        <w:rPr>
          <w:szCs w:val="28"/>
        </w:rPr>
        <w:t xml:space="preserve"> </w:t>
      </w:r>
      <w:r>
        <w:rPr>
          <w:szCs w:val="28"/>
        </w:rPr>
        <w:t>в</w:t>
      </w:r>
      <w:r w:rsidRPr="00C36F19">
        <w:rPr>
          <w:szCs w:val="28"/>
        </w:rPr>
        <w:t>ыб</w:t>
      </w:r>
      <w:r>
        <w:rPr>
          <w:szCs w:val="28"/>
        </w:rPr>
        <w:t xml:space="preserve">ирает </w:t>
      </w:r>
      <w:r w:rsidRPr="00C36F19">
        <w:rPr>
          <w:szCs w:val="28"/>
        </w:rPr>
        <w:t xml:space="preserve"> представителей педагогического коллектива в Управляющий совет Организации; </w:t>
      </w:r>
    </w:p>
    <w:p w:rsidR="00A940EA" w:rsidRPr="00570CD7" w:rsidRDefault="00A940EA" w:rsidP="00A940EA">
      <w:pPr>
        <w:numPr>
          <w:ilvl w:val="0"/>
          <w:numId w:val="26"/>
        </w:numPr>
        <w:tabs>
          <w:tab w:val="clear" w:pos="360"/>
          <w:tab w:val="num" w:pos="0"/>
          <w:tab w:val="left" w:pos="426"/>
        </w:tabs>
        <w:ind w:left="0" w:firstLine="0"/>
        <w:jc w:val="both"/>
        <w:rPr>
          <w:szCs w:val="28"/>
        </w:rPr>
      </w:pPr>
      <w:r w:rsidRPr="00C36F19">
        <w:rPr>
          <w:snapToGrid w:val="0"/>
          <w:szCs w:val="28"/>
        </w:rPr>
        <w:t xml:space="preserve"> заслушивает сообщения администрации Организации по вопросам учебно-воспитательного характера, информацию и отчеты педагогических работников, доклады и сообщения представителей организаций и учреждений, взаимодействующих с Организацией;</w:t>
      </w:r>
    </w:p>
    <w:p w:rsidR="00A940EA" w:rsidRPr="00C36F19" w:rsidRDefault="00A940EA" w:rsidP="00A940EA">
      <w:pPr>
        <w:numPr>
          <w:ilvl w:val="0"/>
          <w:numId w:val="26"/>
        </w:numPr>
        <w:tabs>
          <w:tab w:val="clear" w:pos="360"/>
          <w:tab w:val="num" w:pos="0"/>
          <w:tab w:val="left" w:pos="426"/>
        </w:tabs>
        <w:ind w:left="0" w:firstLine="0"/>
        <w:jc w:val="both"/>
        <w:rPr>
          <w:szCs w:val="28"/>
        </w:rPr>
      </w:pPr>
      <w:r>
        <w:rPr>
          <w:snapToGrid w:val="0"/>
          <w:szCs w:val="28"/>
        </w:rPr>
        <w:t xml:space="preserve">обсуждает, в случае необходимости, успеваемость и поведение отдельных обучающихся в присутствии их родителей (законных представителей); </w:t>
      </w:r>
    </w:p>
    <w:p w:rsidR="00A940EA" w:rsidRPr="00C36F19" w:rsidRDefault="00A940EA" w:rsidP="00A940EA">
      <w:pPr>
        <w:numPr>
          <w:ilvl w:val="0"/>
          <w:numId w:val="26"/>
        </w:numPr>
        <w:tabs>
          <w:tab w:val="clear" w:pos="360"/>
          <w:tab w:val="num" w:pos="0"/>
          <w:tab w:val="left" w:pos="426"/>
        </w:tabs>
        <w:ind w:left="0" w:firstLine="0"/>
        <w:jc w:val="both"/>
        <w:rPr>
          <w:szCs w:val="28"/>
        </w:rPr>
      </w:pPr>
      <w:r w:rsidRPr="00C36F19">
        <w:rPr>
          <w:szCs w:val="28"/>
        </w:rPr>
        <w:t xml:space="preserve"> осуществляет контроль реализации своих решений, соблюдения локальных нормативных актов, регламентирующих образовательный процесс;</w:t>
      </w:r>
    </w:p>
    <w:p w:rsidR="00A940EA" w:rsidRPr="00C36F19" w:rsidRDefault="00A940EA" w:rsidP="00A940EA">
      <w:pPr>
        <w:numPr>
          <w:ilvl w:val="0"/>
          <w:numId w:val="26"/>
        </w:numPr>
        <w:tabs>
          <w:tab w:val="clear" w:pos="360"/>
          <w:tab w:val="num" w:pos="0"/>
          <w:tab w:val="left" w:pos="426"/>
        </w:tabs>
        <w:ind w:left="0" w:firstLine="0"/>
        <w:jc w:val="both"/>
        <w:rPr>
          <w:szCs w:val="28"/>
        </w:rPr>
      </w:pPr>
      <w:r w:rsidRPr="00C36F19">
        <w:rPr>
          <w:szCs w:val="28"/>
        </w:rPr>
        <w:t xml:space="preserve"> осуществляет иные полномочия в соответствии с законодательством в сфере образования.</w:t>
      </w:r>
    </w:p>
    <w:p w:rsidR="00A940EA" w:rsidRPr="00C36F19" w:rsidRDefault="00A940EA" w:rsidP="00A940EA">
      <w:pPr>
        <w:numPr>
          <w:ilvl w:val="2"/>
          <w:numId w:val="9"/>
        </w:numPr>
        <w:ind w:left="0" w:firstLine="567"/>
        <w:jc w:val="both"/>
        <w:rPr>
          <w:szCs w:val="28"/>
        </w:rPr>
      </w:pPr>
      <w:r w:rsidRPr="00C36F19">
        <w:rPr>
          <w:szCs w:val="28"/>
        </w:rPr>
        <w:t xml:space="preserve">Педагогический совет вправе действовать от имени Организации по вопросам, отнесенным к его компетенции пунктом 4.15.7. Устава. По вопросам, не отнесенным к компетенции </w:t>
      </w:r>
      <w:r>
        <w:rPr>
          <w:szCs w:val="28"/>
        </w:rPr>
        <w:t>Педагогического совета</w:t>
      </w:r>
      <w:r w:rsidRPr="00C36F19">
        <w:rPr>
          <w:szCs w:val="28"/>
        </w:rPr>
        <w:t xml:space="preserve"> пунктом 4.15.7. устава, Педагогический совет не выступает от имени Организации.</w:t>
      </w:r>
    </w:p>
    <w:p w:rsidR="00A940EA" w:rsidRPr="00C36F19" w:rsidRDefault="00A940EA" w:rsidP="00A940EA">
      <w:pPr>
        <w:numPr>
          <w:ilvl w:val="1"/>
          <w:numId w:val="9"/>
        </w:numPr>
        <w:tabs>
          <w:tab w:val="left" w:pos="284"/>
        </w:tabs>
        <w:ind w:left="0" w:firstLine="567"/>
        <w:jc w:val="both"/>
        <w:rPr>
          <w:szCs w:val="28"/>
        </w:rPr>
      </w:pPr>
      <w:r w:rsidRPr="00C36F19">
        <w:rPr>
          <w:szCs w:val="28"/>
        </w:rPr>
        <w:t xml:space="preserve">Управляющий совет Организации – коллегиальный орган, наделенный полномочиями по осуществлению управленческих функций в соответствии с настоящим уставом. </w:t>
      </w:r>
    </w:p>
    <w:p w:rsidR="00A940EA" w:rsidRPr="00C36F19" w:rsidRDefault="00A940EA" w:rsidP="00A940EA">
      <w:pPr>
        <w:tabs>
          <w:tab w:val="left" w:pos="284"/>
        </w:tabs>
        <w:ind w:firstLine="567"/>
        <w:jc w:val="both"/>
        <w:rPr>
          <w:szCs w:val="28"/>
        </w:rPr>
      </w:pPr>
      <w:r w:rsidRPr="00C36F19">
        <w:rPr>
          <w:szCs w:val="28"/>
        </w:rPr>
        <w:lastRenderedPageBreak/>
        <w:t xml:space="preserve">4.16.1. Управляющий совет формируется в соответствии с Положением об Управляющем совете в составе не менее 11 и не более 25 членов с использованием процедур выборов, делегирования и кооптации. </w:t>
      </w:r>
    </w:p>
    <w:p w:rsidR="00A940EA" w:rsidRPr="00C36F19" w:rsidRDefault="00A940EA" w:rsidP="00A940EA">
      <w:pPr>
        <w:tabs>
          <w:tab w:val="left" w:pos="284"/>
        </w:tabs>
        <w:ind w:firstLine="567"/>
        <w:jc w:val="both"/>
        <w:rPr>
          <w:szCs w:val="28"/>
        </w:rPr>
      </w:pPr>
      <w:r w:rsidRPr="00C36F19">
        <w:rPr>
          <w:szCs w:val="28"/>
        </w:rPr>
        <w:t>4.16.2. Состав Управляющего совета утверждается сроком на три года приказом директора Организации. Одни и те же лица не могут входить в состав Управляющего совета более одного срока подряд.</w:t>
      </w:r>
    </w:p>
    <w:p w:rsidR="00A940EA" w:rsidRPr="00C36F19" w:rsidRDefault="00A940EA" w:rsidP="00A940EA">
      <w:pPr>
        <w:tabs>
          <w:tab w:val="left" w:pos="284"/>
        </w:tabs>
        <w:ind w:firstLine="567"/>
        <w:jc w:val="both"/>
        <w:rPr>
          <w:szCs w:val="28"/>
        </w:rPr>
      </w:pPr>
      <w:r w:rsidRPr="00C36F19">
        <w:rPr>
          <w:szCs w:val="28"/>
        </w:rPr>
        <w:t>Избираемыми членами Управляющего совета являются:</w:t>
      </w:r>
    </w:p>
    <w:p w:rsidR="00A940EA" w:rsidRPr="00C36F19" w:rsidRDefault="00A940EA" w:rsidP="00A940EA">
      <w:pPr>
        <w:pStyle w:val="a6"/>
        <w:numPr>
          <w:ilvl w:val="0"/>
          <w:numId w:val="27"/>
        </w:numPr>
        <w:tabs>
          <w:tab w:val="left" w:pos="426"/>
        </w:tabs>
        <w:ind w:left="0" w:firstLine="0"/>
        <w:jc w:val="both"/>
        <w:rPr>
          <w:sz w:val="28"/>
          <w:szCs w:val="28"/>
        </w:rPr>
      </w:pPr>
      <w:r w:rsidRPr="00C36F19">
        <w:rPr>
          <w:sz w:val="28"/>
          <w:szCs w:val="28"/>
        </w:rPr>
        <w:t xml:space="preserve"> представители родителей (законных представителей) обучающихся в количестве не менее четырех человек (общее количество избранных в состав </w:t>
      </w:r>
      <w:r>
        <w:rPr>
          <w:sz w:val="28"/>
          <w:szCs w:val="28"/>
        </w:rPr>
        <w:t>У</w:t>
      </w:r>
      <w:r w:rsidRPr="00C36F19">
        <w:rPr>
          <w:sz w:val="28"/>
          <w:szCs w:val="28"/>
        </w:rPr>
        <w:t>правляющего совета представителей родителей должно быть не менее одной трети и не более одной второй от общего числа избираемых членов Управляющего совета);</w:t>
      </w:r>
    </w:p>
    <w:p w:rsidR="00A940EA" w:rsidRPr="00C36F19" w:rsidRDefault="00A940EA" w:rsidP="00A940EA">
      <w:pPr>
        <w:pStyle w:val="a6"/>
        <w:numPr>
          <w:ilvl w:val="0"/>
          <w:numId w:val="27"/>
        </w:numPr>
        <w:tabs>
          <w:tab w:val="left" w:pos="426"/>
        </w:tabs>
        <w:ind w:left="0" w:firstLine="0"/>
        <w:jc w:val="both"/>
        <w:rPr>
          <w:sz w:val="28"/>
          <w:szCs w:val="28"/>
        </w:rPr>
      </w:pPr>
      <w:r w:rsidRPr="00C36F19">
        <w:rPr>
          <w:sz w:val="28"/>
          <w:szCs w:val="28"/>
        </w:rPr>
        <w:t xml:space="preserve"> представители обучающихся 9–11 классов в количестве по одному представителю от каждого класса (параллели классов);</w:t>
      </w:r>
    </w:p>
    <w:p w:rsidR="00A940EA" w:rsidRPr="00C36F19" w:rsidRDefault="00A940EA" w:rsidP="00A940EA">
      <w:pPr>
        <w:pStyle w:val="a6"/>
        <w:numPr>
          <w:ilvl w:val="0"/>
          <w:numId w:val="27"/>
        </w:numPr>
        <w:tabs>
          <w:tab w:val="left" w:pos="426"/>
        </w:tabs>
        <w:ind w:left="0" w:firstLine="0"/>
        <w:jc w:val="both"/>
        <w:rPr>
          <w:sz w:val="28"/>
          <w:szCs w:val="28"/>
        </w:rPr>
      </w:pPr>
      <w:r w:rsidRPr="00C36F19">
        <w:rPr>
          <w:sz w:val="28"/>
          <w:szCs w:val="28"/>
        </w:rPr>
        <w:t xml:space="preserve"> представители работников Организации в количестве не менее двух человек (общее количество избранных в состав Управляющего совета представителей работников не может превышать одной четвертой от общего числа членов Управляющего совета, при этом не менее 2/3 из них должны являться педагогическими работниками Организации).</w:t>
      </w:r>
    </w:p>
    <w:p w:rsidR="00A940EA" w:rsidRPr="00C36F19" w:rsidRDefault="00A940EA" w:rsidP="00A940EA">
      <w:pPr>
        <w:tabs>
          <w:tab w:val="left" w:pos="284"/>
        </w:tabs>
        <w:ind w:firstLine="567"/>
        <w:jc w:val="both"/>
        <w:rPr>
          <w:szCs w:val="28"/>
        </w:rPr>
      </w:pPr>
      <w:r w:rsidRPr="00C36F19">
        <w:rPr>
          <w:szCs w:val="28"/>
        </w:rPr>
        <w:t>Директор Организации входит в состав Управляющего совета по должности как представитель администрации Организации.</w:t>
      </w:r>
    </w:p>
    <w:p w:rsidR="00A940EA" w:rsidRPr="00C36F19" w:rsidRDefault="00A940EA" w:rsidP="00A940EA">
      <w:pPr>
        <w:tabs>
          <w:tab w:val="left" w:pos="284"/>
        </w:tabs>
        <w:ind w:firstLine="567"/>
        <w:jc w:val="both"/>
        <w:rPr>
          <w:szCs w:val="28"/>
        </w:rPr>
      </w:pPr>
      <w:r w:rsidRPr="00C36F19">
        <w:rPr>
          <w:szCs w:val="28"/>
        </w:rPr>
        <w:t>В состав Управляющего совета может быть делегирован представитель учредителя.</w:t>
      </w:r>
    </w:p>
    <w:p w:rsidR="00A940EA" w:rsidRPr="00C36F19" w:rsidRDefault="00A940EA" w:rsidP="00A940EA">
      <w:pPr>
        <w:tabs>
          <w:tab w:val="left" w:pos="284"/>
        </w:tabs>
        <w:ind w:firstLine="567"/>
        <w:jc w:val="both"/>
        <w:rPr>
          <w:szCs w:val="28"/>
        </w:rPr>
      </w:pPr>
      <w:r w:rsidRPr="00C36F19">
        <w:rPr>
          <w:szCs w:val="28"/>
        </w:rPr>
        <w:t xml:space="preserve">4.16.3. Управляющий совет работает на общественных началах. </w:t>
      </w:r>
    </w:p>
    <w:p w:rsidR="00A940EA" w:rsidRPr="00C36F19" w:rsidRDefault="00A940EA" w:rsidP="00A940EA">
      <w:pPr>
        <w:numPr>
          <w:ilvl w:val="2"/>
          <w:numId w:val="10"/>
        </w:numPr>
        <w:tabs>
          <w:tab w:val="left" w:pos="284"/>
        </w:tabs>
        <w:ind w:left="0" w:firstLine="567"/>
        <w:jc w:val="both"/>
        <w:rPr>
          <w:color w:val="000000"/>
          <w:szCs w:val="28"/>
          <w:shd w:val="clear" w:color="auto" w:fill="FFFFFF"/>
        </w:rPr>
      </w:pPr>
      <w:r w:rsidRPr="00C36F19">
        <w:rPr>
          <w:szCs w:val="28"/>
        </w:rPr>
        <w:t>Выборы в Управляющий совет назначаются директором Организации в соответствии с Положением об Управляющем совете.</w:t>
      </w:r>
      <w:r w:rsidRPr="00C36F19">
        <w:rPr>
          <w:color w:val="000000"/>
          <w:szCs w:val="28"/>
          <w:shd w:val="clear" w:color="auto" w:fill="FFFFFF"/>
        </w:rPr>
        <w:t xml:space="preserve"> Участие в выборах является свободным и добровольным.</w:t>
      </w:r>
    </w:p>
    <w:p w:rsidR="00A940EA" w:rsidRPr="00C36F19" w:rsidRDefault="00A940EA" w:rsidP="00A940EA">
      <w:pPr>
        <w:tabs>
          <w:tab w:val="left" w:pos="284"/>
        </w:tabs>
        <w:ind w:firstLine="567"/>
        <w:jc w:val="both"/>
        <w:rPr>
          <w:szCs w:val="28"/>
        </w:rPr>
      </w:pPr>
      <w:r w:rsidRPr="00C36F19">
        <w:rPr>
          <w:color w:val="000000"/>
          <w:szCs w:val="28"/>
          <w:shd w:val="clear" w:color="auto" w:fill="FFFFFF"/>
        </w:rPr>
        <w:t>Организацию выборов обеспечивает администрация Организации во главе с директором.</w:t>
      </w:r>
    </w:p>
    <w:p w:rsidR="00A940EA" w:rsidRPr="00C36F19" w:rsidRDefault="00A940EA" w:rsidP="00A940EA">
      <w:pPr>
        <w:widowControl w:val="0"/>
        <w:tabs>
          <w:tab w:val="left" w:pos="30"/>
          <w:tab w:val="left" w:pos="284"/>
        </w:tabs>
        <w:autoSpaceDE w:val="0"/>
        <w:autoSpaceDN w:val="0"/>
        <w:adjustRightInd w:val="0"/>
        <w:ind w:right="-2" w:firstLine="567"/>
        <w:jc w:val="both"/>
        <w:rPr>
          <w:color w:val="000000"/>
          <w:szCs w:val="28"/>
        </w:rPr>
      </w:pPr>
      <w:r w:rsidRPr="00C36F19">
        <w:rPr>
          <w:szCs w:val="28"/>
        </w:rPr>
        <w:t xml:space="preserve">Члены Управляющего совета избираются простым большинством голосов при условии получения согласия лиц быть избранными в его  состав. </w:t>
      </w:r>
      <w:r w:rsidRPr="00C36F19">
        <w:rPr>
          <w:color w:val="000000"/>
          <w:szCs w:val="28"/>
        </w:rPr>
        <w:t>Выборы членов Управляющего совета проводятся на общих собраниях участников образовательного процесса.</w:t>
      </w:r>
      <w:r w:rsidRPr="00C36F19">
        <w:rPr>
          <w:i/>
          <w:color w:val="000000"/>
          <w:szCs w:val="28"/>
        </w:rPr>
        <w:t xml:space="preserve"> </w:t>
      </w:r>
      <w:r w:rsidRPr="00C36F19">
        <w:rPr>
          <w:color w:val="000000"/>
          <w:szCs w:val="28"/>
        </w:rPr>
        <w:t>Заседания общих собраний являются правомочными, если в них принимают участие не менее половины лиц, имеющих право принимать участие в общем собрании.</w:t>
      </w:r>
    </w:p>
    <w:p w:rsidR="00A940EA" w:rsidRPr="00C36F19" w:rsidRDefault="00A940EA" w:rsidP="00A940EA">
      <w:pPr>
        <w:widowControl w:val="0"/>
        <w:tabs>
          <w:tab w:val="left" w:pos="30"/>
          <w:tab w:val="left" w:pos="284"/>
        </w:tabs>
        <w:autoSpaceDE w:val="0"/>
        <w:autoSpaceDN w:val="0"/>
        <w:adjustRightInd w:val="0"/>
        <w:ind w:right="-2" w:firstLine="567"/>
        <w:jc w:val="both"/>
        <w:rPr>
          <w:color w:val="000000"/>
          <w:szCs w:val="28"/>
        </w:rPr>
      </w:pPr>
      <w:r w:rsidRPr="00C36F19">
        <w:rPr>
          <w:color w:val="000000"/>
          <w:szCs w:val="28"/>
        </w:rPr>
        <w:t>Кворум для собрания родителей (законных представителей) обучающихся, не устанавливается, если все они были надлежащим образом уведомлены о времени, месте проведения выборов и повестке дня.</w:t>
      </w:r>
    </w:p>
    <w:p w:rsidR="00A940EA" w:rsidRPr="00C36F19" w:rsidRDefault="00A940EA" w:rsidP="00A940EA">
      <w:pPr>
        <w:tabs>
          <w:tab w:val="left" w:pos="284"/>
        </w:tabs>
        <w:ind w:firstLine="567"/>
        <w:jc w:val="both"/>
        <w:rPr>
          <w:szCs w:val="28"/>
        </w:rPr>
      </w:pPr>
      <w:r w:rsidRPr="00C36F19">
        <w:rPr>
          <w:szCs w:val="28"/>
        </w:rPr>
        <w:t>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w:t>
      </w:r>
    </w:p>
    <w:p w:rsidR="00A940EA" w:rsidRPr="00C36F19" w:rsidRDefault="00A940EA" w:rsidP="00A940EA">
      <w:pPr>
        <w:tabs>
          <w:tab w:val="left" w:pos="284"/>
        </w:tabs>
        <w:ind w:firstLine="567"/>
        <w:jc w:val="both"/>
        <w:rPr>
          <w:szCs w:val="28"/>
        </w:rPr>
      </w:pPr>
      <w:r w:rsidRPr="00C36F19">
        <w:rPr>
          <w:szCs w:val="28"/>
        </w:rPr>
        <w:t>Форма и процедура выборов определяется Положением об Управляющем совете Организации.</w:t>
      </w:r>
    </w:p>
    <w:p w:rsidR="00A940EA" w:rsidRPr="00C36F19" w:rsidRDefault="00A940EA" w:rsidP="00A940EA">
      <w:pPr>
        <w:widowControl w:val="0"/>
        <w:tabs>
          <w:tab w:val="left" w:pos="30"/>
          <w:tab w:val="left" w:pos="284"/>
        </w:tabs>
        <w:autoSpaceDE w:val="0"/>
        <w:autoSpaceDN w:val="0"/>
        <w:adjustRightInd w:val="0"/>
        <w:ind w:right="180" w:firstLine="567"/>
        <w:jc w:val="both"/>
        <w:rPr>
          <w:color w:val="000000"/>
          <w:szCs w:val="28"/>
        </w:rPr>
      </w:pPr>
      <w:r w:rsidRPr="00C36F19">
        <w:rPr>
          <w:color w:val="000000"/>
          <w:szCs w:val="28"/>
        </w:rPr>
        <w:t>Проведение всех выборных собраний оформляется протоколами.</w:t>
      </w:r>
    </w:p>
    <w:p w:rsidR="00A940EA" w:rsidRPr="00C36F19" w:rsidRDefault="00A940EA" w:rsidP="00A940EA">
      <w:pPr>
        <w:widowControl w:val="0"/>
        <w:tabs>
          <w:tab w:val="left" w:pos="30"/>
          <w:tab w:val="left" w:pos="284"/>
        </w:tabs>
        <w:autoSpaceDE w:val="0"/>
        <w:autoSpaceDN w:val="0"/>
        <w:adjustRightInd w:val="0"/>
        <w:ind w:right="-2" w:firstLine="567"/>
        <w:jc w:val="both"/>
        <w:rPr>
          <w:color w:val="000000"/>
          <w:szCs w:val="28"/>
        </w:rPr>
      </w:pPr>
      <w:r w:rsidRPr="00C36F19">
        <w:rPr>
          <w:color w:val="000000"/>
          <w:szCs w:val="28"/>
        </w:rPr>
        <w:t>Избранными в Управляющий совет считаются кандидаты, за которых проголосовало наибольшее количество лиц, принявших участие в выборах.</w:t>
      </w:r>
    </w:p>
    <w:p w:rsidR="00A940EA" w:rsidRPr="00C36F19" w:rsidRDefault="00A940EA" w:rsidP="00A940EA">
      <w:pPr>
        <w:numPr>
          <w:ilvl w:val="2"/>
          <w:numId w:val="10"/>
        </w:numPr>
        <w:tabs>
          <w:tab w:val="left" w:pos="284"/>
        </w:tabs>
        <w:ind w:left="0" w:firstLine="567"/>
        <w:jc w:val="both"/>
        <w:rPr>
          <w:szCs w:val="28"/>
        </w:rPr>
      </w:pPr>
      <w:r w:rsidRPr="00C36F19">
        <w:rPr>
          <w:szCs w:val="28"/>
        </w:rPr>
        <w:t xml:space="preserve">Директор Организации в трехдневный срок после получения протоколов собраний формирует список избранных членов Управляющего совета, издает приказ, </w:t>
      </w:r>
      <w:r w:rsidRPr="00C36F19">
        <w:rPr>
          <w:szCs w:val="28"/>
        </w:rPr>
        <w:lastRenderedPageBreak/>
        <w:t>которым объявляет этот список, назначает дату первого заседания Управляющего совета, о чем извещает избранных членов Управляющего совета.</w:t>
      </w:r>
    </w:p>
    <w:p w:rsidR="00A940EA" w:rsidRPr="00C36F19" w:rsidRDefault="00A940EA" w:rsidP="00A940EA">
      <w:pPr>
        <w:tabs>
          <w:tab w:val="left" w:pos="284"/>
        </w:tabs>
        <w:ind w:firstLine="567"/>
        <w:jc w:val="both"/>
        <w:rPr>
          <w:szCs w:val="28"/>
        </w:rPr>
      </w:pPr>
      <w:r w:rsidRPr="00C36F19">
        <w:rPr>
          <w:szCs w:val="28"/>
        </w:rPr>
        <w:t>На первом заседании тайным голосованием избирается председатель</w:t>
      </w:r>
      <w:r w:rsidRPr="00E21D0F">
        <w:rPr>
          <w:szCs w:val="28"/>
        </w:rPr>
        <w:t xml:space="preserve"> </w:t>
      </w:r>
      <w:r w:rsidRPr="00C36F19">
        <w:rPr>
          <w:szCs w:val="28"/>
        </w:rPr>
        <w:t>Управляющего совета</w:t>
      </w:r>
      <w:r>
        <w:rPr>
          <w:szCs w:val="28"/>
        </w:rPr>
        <w:t xml:space="preserve"> </w:t>
      </w:r>
      <w:r w:rsidRPr="00C36F19">
        <w:rPr>
          <w:szCs w:val="28"/>
        </w:rPr>
        <w:t>из числа избранных собраниями членов Управляющего совета, который руководит его работой, проводит заседания и подписывает решения.</w:t>
      </w:r>
    </w:p>
    <w:p w:rsidR="00A940EA" w:rsidRPr="00C36F19" w:rsidRDefault="00A940EA" w:rsidP="00A940EA">
      <w:pPr>
        <w:tabs>
          <w:tab w:val="left" w:pos="284"/>
        </w:tabs>
        <w:ind w:firstLine="567"/>
        <w:jc w:val="both"/>
        <w:rPr>
          <w:szCs w:val="28"/>
        </w:rPr>
      </w:pPr>
      <w:r w:rsidRPr="00C36F19">
        <w:rPr>
          <w:szCs w:val="28"/>
        </w:rPr>
        <w:t>Управляющий совет в составе избранных на собраниях членов имеет право кооптировать (избрать дополнительно) в свой состав до четырех членов из числа лиц, заинтересованных в деятельности Организации.</w:t>
      </w:r>
    </w:p>
    <w:p w:rsidR="00A940EA" w:rsidRPr="00C36F19" w:rsidRDefault="00A940EA" w:rsidP="00A940EA">
      <w:pPr>
        <w:tabs>
          <w:tab w:val="left" w:pos="284"/>
        </w:tabs>
        <w:ind w:firstLine="567"/>
        <w:jc w:val="both"/>
        <w:rPr>
          <w:szCs w:val="28"/>
        </w:rPr>
      </w:pPr>
      <w:r w:rsidRPr="00C36F19">
        <w:rPr>
          <w:szCs w:val="28"/>
        </w:rPr>
        <w:t>Учредитель имеет право предлагать кандидатуры для кооптации в состав Управляющего совета, которые подлежат первоочередному рассмотрению.</w:t>
      </w:r>
    </w:p>
    <w:p w:rsidR="00A940EA" w:rsidRPr="00C36F19" w:rsidRDefault="00A940EA" w:rsidP="00A940EA">
      <w:pPr>
        <w:numPr>
          <w:ilvl w:val="2"/>
          <w:numId w:val="10"/>
        </w:numPr>
        <w:tabs>
          <w:tab w:val="left" w:pos="284"/>
        </w:tabs>
        <w:ind w:left="0" w:firstLine="567"/>
        <w:jc w:val="both"/>
        <w:rPr>
          <w:szCs w:val="28"/>
        </w:rPr>
      </w:pPr>
      <w:r w:rsidRPr="00C36F19">
        <w:rPr>
          <w:szCs w:val="28"/>
        </w:rPr>
        <w:t>Член Управляющего совета выводится из его состава по решению Управляющего совета в следующих случаях:</w:t>
      </w:r>
    </w:p>
    <w:p w:rsidR="00A940EA" w:rsidRPr="00C36F19" w:rsidRDefault="00A940EA" w:rsidP="00A940EA">
      <w:pPr>
        <w:pStyle w:val="a6"/>
        <w:numPr>
          <w:ilvl w:val="0"/>
          <w:numId w:val="28"/>
        </w:numPr>
        <w:tabs>
          <w:tab w:val="left" w:pos="426"/>
        </w:tabs>
        <w:ind w:left="0" w:firstLine="0"/>
        <w:jc w:val="both"/>
        <w:rPr>
          <w:sz w:val="28"/>
          <w:szCs w:val="28"/>
        </w:rPr>
      </w:pPr>
      <w:r w:rsidRPr="00C36F19">
        <w:rPr>
          <w:i/>
          <w:sz w:val="28"/>
          <w:szCs w:val="28"/>
        </w:rPr>
        <w:t xml:space="preserve"> </w:t>
      </w:r>
      <w:r w:rsidRPr="00C36F19">
        <w:rPr>
          <w:sz w:val="28"/>
          <w:szCs w:val="28"/>
        </w:rPr>
        <w:t>по его желанию, выраженному в письменной форме;</w:t>
      </w:r>
    </w:p>
    <w:p w:rsidR="00A940EA" w:rsidRPr="00C36F19" w:rsidRDefault="00A940EA" w:rsidP="00A940EA">
      <w:pPr>
        <w:pStyle w:val="a6"/>
        <w:numPr>
          <w:ilvl w:val="0"/>
          <w:numId w:val="28"/>
        </w:numPr>
        <w:tabs>
          <w:tab w:val="left" w:pos="426"/>
        </w:tabs>
        <w:ind w:left="0" w:firstLine="0"/>
        <w:jc w:val="both"/>
        <w:rPr>
          <w:sz w:val="28"/>
          <w:szCs w:val="28"/>
        </w:rPr>
      </w:pPr>
      <w:r w:rsidRPr="00C36F19">
        <w:rPr>
          <w:sz w:val="28"/>
          <w:szCs w:val="28"/>
        </w:rPr>
        <w:t xml:space="preserve"> прекращения трудовых отношений работника, являющегося членом Управляющего совета, с Организацией; из числа родителей (законных представителей) – в связи с прекращением образовательных отношений между Организацией и их ребенком; из числа обучающихся – в связи с прекращением образовательных отношений с Организацией;</w:t>
      </w:r>
    </w:p>
    <w:p w:rsidR="00A940EA" w:rsidRPr="00C36F19" w:rsidRDefault="00A940EA" w:rsidP="00A940EA">
      <w:pPr>
        <w:pStyle w:val="a6"/>
        <w:numPr>
          <w:ilvl w:val="0"/>
          <w:numId w:val="28"/>
        </w:numPr>
        <w:tabs>
          <w:tab w:val="left" w:pos="426"/>
        </w:tabs>
        <w:ind w:left="0" w:firstLine="0"/>
        <w:jc w:val="both"/>
        <w:rPr>
          <w:sz w:val="28"/>
          <w:szCs w:val="28"/>
        </w:rPr>
      </w:pPr>
      <w:r w:rsidRPr="00C36F19">
        <w:rPr>
          <w:i/>
          <w:sz w:val="28"/>
          <w:szCs w:val="28"/>
        </w:rPr>
        <w:t xml:space="preserve"> </w:t>
      </w:r>
      <w:r w:rsidRPr="00C36F19">
        <w:rPr>
          <w:sz w:val="28"/>
          <w:szCs w:val="28"/>
        </w:rPr>
        <w:t>при отзыве представителя учредителя;</w:t>
      </w:r>
    </w:p>
    <w:p w:rsidR="00A940EA" w:rsidRPr="00C36F19" w:rsidRDefault="00A940EA" w:rsidP="00A940EA">
      <w:pPr>
        <w:pStyle w:val="a6"/>
        <w:numPr>
          <w:ilvl w:val="0"/>
          <w:numId w:val="28"/>
        </w:numPr>
        <w:tabs>
          <w:tab w:val="left" w:pos="426"/>
        </w:tabs>
        <w:ind w:left="0" w:firstLine="0"/>
        <w:jc w:val="both"/>
        <w:rPr>
          <w:sz w:val="28"/>
          <w:szCs w:val="28"/>
        </w:rPr>
      </w:pPr>
      <w:r w:rsidRPr="00C36F19">
        <w:rPr>
          <w:i/>
          <w:sz w:val="28"/>
          <w:szCs w:val="28"/>
        </w:rPr>
        <w:t xml:space="preserve"> </w:t>
      </w:r>
      <w:r w:rsidRPr="00C36F19">
        <w:rPr>
          <w:sz w:val="28"/>
          <w:szCs w:val="28"/>
        </w:rPr>
        <w:t>если член Управляющего совета не принимает участия в его работе (не посещает два и более заседания подряд без уважительных причин);</w:t>
      </w:r>
    </w:p>
    <w:p w:rsidR="00A940EA" w:rsidRPr="00C36F19" w:rsidRDefault="00A940EA" w:rsidP="00A940EA">
      <w:pPr>
        <w:pStyle w:val="a6"/>
        <w:numPr>
          <w:ilvl w:val="0"/>
          <w:numId w:val="28"/>
        </w:numPr>
        <w:tabs>
          <w:tab w:val="left" w:pos="426"/>
        </w:tabs>
        <w:ind w:left="0" w:firstLine="0"/>
        <w:jc w:val="both"/>
        <w:rPr>
          <w:sz w:val="28"/>
          <w:szCs w:val="28"/>
        </w:rPr>
      </w:pPr>
      <w:r w:rsidRPr="00C36F19">
        <w:rPr>
          <w:sz w:val="28"/>
          <w:szCs w:val="28"/>
        </w:rPr>
        <w:t xml:space="preserve"> совершения противоправных или аморальных действий, несовместимых с выполнением воспитательных функций, членством в Управляющем совете;</w:t>
      </w:r>
    </w:p>
    <w:p w:rsidR="00A940EA" w:rsidRPr="00C36F19" w:rsidRDefault="00A940EA" w:rsidP="00A940EA">
      <w:pPr>
        <w:widowControl w:val="0"/>
        <w:numPr>
          <w:ilvl w:val="0"/>
          <w:numId w:val="28"/>
        </w:numPr>
        <w:tabs>
          <w:tab w:val="left" w:pos="426"/>
        </w:tabs>
        <w:autoSpaceDE w:val="0"/>
        <w:autoSpaceDN w:val="0"/>
        <w:adjustRightInd w:val="0"/>
        <w:ind w:left="0" w:right="-2" w:firstLine="0"/>
        <w:jc w:val="both"/>
        <w:rPr>
          <w:color w:val="000000"/>
          <w:szCs w:val="28"/>
        </w:rPr>
      </w:pPr>
      <w:r w:rsidRPr="00C36F19">
        <w:rPr>
          <w:color w:val="000000"/>
          <w:szCs w:val="28"/>
        </w:rPr>
        <w:t xml:space="preserve">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A940EA" w:rsidRPr="00C36F19" w:rsidRDefault="00A940EA" w:rsidP="00A940EA">
      <w:pPr>
        <w:pStyle w:val="a6"/>
        <w:tabs>
          <w:tab w:val="left" w:pos="284"/>
        </w:tabs>
        <w:ind w:left="0" w:firstLine="567"/>
        <w:jc w:val="both"/>
        <w:rPr>
          <w:sz w:val="28"/>
          <w:szCs w:val="28"/>
        </w:rPr>
      </w:pPr>
      <w:r w:rsidRPr="00C36F19">
        <w:rPr>
          <w:i/>
          <w:sz w:val="28"/>
          <w:szCs w:val="28"/>
        </w:rPr>
        <w:t xml:space="preserve"> </w:t>
      </w:r>
      <w:r w:rsidRPr="00C36F19">
        <w:rPr>
          <w:sz w:val="28"/>
          <w:szCs w:val="28"/>
        </w:rPr>
        <w:t>Проведение дополнительных выборов в Управляющий совет в связи с выводом из его состава избираемого члена Управляющего совета организует директор Организации в срок до следующего после вывода из состава Управляющего совета его члена заседания Управляющего совета.</w:t>
      </w:r>
    </w:p>
    <w:p w:rsidR="00A940EA" w:rsidRPr="00C36F19" w:rsidRDefault="00A940EA" w:rsidP="00A940EA">
      <w:pPr>
        <w:widowControl w:val="0"/>
        <w:numPr>
          <w:ilvl w:val="2"/>
          <w:numId w:val="10"/>
        </w:numPr>
        <w:tabs>
          <w:tab w:val="left" w:pos="30"/>
          <w:tab w:val="left" w:pos="284"/>
        </w:tabs>
        <w:autoSpaceDE w:val="0"/>
        <w:autoSpaceDN w:val="0"/>
        <w:adjustRightInd w:val="0"/>
        <w:ind w:left="0" w:right="-2" w:firstLine="567"/>
        <w:jc w:val="both"/>
        <w:rPr>
          <w:color w:val="000000"/>
          <w:szCs w:val="28"/>
        </w:rPr>
      </w:pPr>
      <w:r w:rsidRPr="00C36F19">
        <w:rPr>
          <w:szCs w:val="28"/>
        </w:rPr>
        <w:t xml:space="preserve">Управляющий совет Организации созывается председателем по мере необходимости, но не  реже 2 раз в год. График заседаний утверждается Управляющим советом. Председатель Управляющего совета вправе созвать внеочередное заседание. </w:t>
      </w:r>
      <w:r w:rsidRPr="00C36F19">
        <w:rPr>
          <w:color w:val="000000"/>
          <w:szCs w:val="28"/>
        </w:rPr>
        <w:t>Внеочередные заседания Управляющего совета проводятся:</w:t>
      </w:r>
    </w:p>
    <w:p w:rsidR="00A940EA" w:rsidRPr="00C36F19" w:rsidRDefault="00A940EA" w:rsidP="00A940EA">
      <w:pPr>
        <w:widowControl w:val="0"/>
        <w:numPr>
          <w:ilvl w:val="0"/>
          <w:numId w:val="29"/>
        </w:numPr>
        <w:tabs>
          <w:tab w:val="clear" w:pos="360"/>
          <w:tab w:val="num" w:pos="0"/>
          <w:tab w:val="left" w:pos="426"/>
        </w:tabs>
        <w:autoSpaceDE w:val="0"/>
        <w:autoSpaceDN w:val="0"/>
        <w:adjustRightInd w:val="0"/>
        <w:ind w:left="0" w:right="180" w:firstLine="0"/>
        <w:jc w:val="both"/>
        <w:rPr>
          <w:color w:val="000000"/>
          <w:szCs w:val="28"/>
        </w:rPr>
      </w:pPr>
      <w:r w:rsidRPr="00C36F19">
        <w:rPr>
          <w:color w:val="000000"/>
          <w:szCs w:val="28"/>
        </w:rPr>
        <w:t xml:space="preserve"> по инициативе председателя Управляющего совета;</w:t>
      </w:r>
    </w:p>
    <w:p w:rsidR="00A940EA" w:rsidRPr="00C36F19" w:rsidRDefault="00A940EA" w:rsidP="00A940EA">
      <w:pPr>
        <w:widowControl w:val="0"/>
        <w:numPr>
          <w:ilvl w:val="0"/>
          <w:numId w:val="29"/>
        </w:numPr>
        <w:tabs>
          <w:tab w:val="clear" w:pos="360"/>
          <w:tab w:val="num" w:pos="0"/>
          <w:tab w:val="left" w:pos="426"/>
        </w:tabs>
        <w:autoSpaceDE w:val="0"/>
        <w:autoSpaceDN w:val="0"/>
        <w:adjustRightInd w:val="0"/>
        <w:ind w:left="0" w:right="180" w:firstLine="0"/>
        <w:jc w:val="both"/>
        <w:rPr>
          <w:color w:val="000000"/>
          <w:szCs w:val="28"/>
        </w:rPr>
      </w:pPr>
      <w:r w:rsidRPr="00C36F19">
        <w:rPr>
          <w:color w:val="000000"/>
          <w:szCs w:val="28"/>
        </w:rPr>
        <w:t xml:space="preserve"> по требованию директора Организации;</w:t>
      </w:r>
    </w:p>
    <w:p w:rsidR="00A940EA" w:rsidRPr="00C36F19" w:rsidRDefault="00A940EA" w:rsidP="00A940EA">
      <w:pPr>
        <w:widowControl w:val="0"/>
        <w:numPr>
          <w:ilvl w:val="0"/>
          <w:numId w:val="29"/>
        </w:numPr>
        <w:tabs>
          <w:tab w:val="clear" w:pos="360"/>
          <w:tab w:val="num" w:pos="0"/>
          <w:tab w:val="left" w:pos="426"/>
        </w:tabs>
        <w:autoSpaceDE w:val="0"/>
        <w:autoSpaceDN w:val="0"/>
        <w:adjustRightInd w:val="0"/>
        <w:ind w:left="0" w:right="180" w:firstLine="0"/>
        <w:jc w:val="both"/>
        <w:rPr>
          <w:color w:val="000000"/>
          <w:szCs w:val="28"/>
        </w:rPr>
      </w:pPr>
      <w:r w:rsidRPr="00C36F19">
        <w:rPr>
          <w:color w:val="000000"/>
          <w:szCs w:val="28"/>
        </w:rPr>
        <w:t xml:space="preserve"> по требованию представителя учредителя;</w:t>
      </w:r>
    </w:p>
    <w:p w:rsidR="00A940EA" w:rsidRPr="00C36F19" w:rsidRDefault="00A940EA" w:rsidP="00A940EA">
      <w:pPr>
        <w:widowControl w:val="0"/>
        <w:numPr>
          <w:ilvl w:val="0"/>
          <w:numId w:val="29"/>
        </w:numPr>
        <w:tabs>
          <w:tab w:val="clear" w:pos="360"/>
          <w:tab w:val="num" w:pos="0"/>
          <w:tab w:val="left" w:pos="426"/>
        </w:tabs>
        <w:autoSpaceDE w:val="0"/>
        <w:autoSpaceDN w:val="0"/>
        <w:adjustRightInd w:val="0"/>
        <w:ind w:left="0" w:right="-2" w:firstLine="0"/>
        <w:jc w:val="both"/>
        <w:rPr>
          <w:color w:val="000000"/>
          <w:szCs w:val="28"/>
        </w:rPr>
      </w:pPr>
      <w:r w:rsidRPr="00C36F19">
        <w:rPr>
          <w:color w:val="000000"/>
          <w:szCs w:val="28"/>
        </w:rPr>
        <w:t xml:space="preserve"> по письменному заявлению членов Управляющего совета, подписанному 1/4 или более частями членов от списочного состава Управляющего совета.</w:t>
      </w:r>
    </w:p>
    <w:p w:rsidR="00A940EA" w:rsidRPr="00C36F19" w:rsidRDefault="00A940EA" w:rsidP="00A940EA">
      <w:pPr>
        <w:numPr>
          <w:ilvl w:val="2"/>
          <w:numId w:val="10"/>
        </w:numPr>
        <w:tabs>
          <w:tab w:val="left" w:pos="284"/>
        </w:tabs>
        <w:ind w:left="0" w:firstLine="567"/>
        <w:jc w:val="both"/>
        <w:rPr>
          <w:szCs w:val="28"/>
        </w:rPr>
      </w:pPr>
      <w:r w:rsidRPr="00C36F19">
        <w:rPr>
          <w:szCs w:val="28"/>
        </w:rPr>
        <w:t xml:space="preserve">Решения Управляющего совета правомочны, если на его  заседании присутствовало не менее половины его членов. Решения принимаются простым </w:t>
      </w:r>
      <w:r w:rsidRPr="00C36F19">
        <w:rPr>
          <w:szCs w:val="28"/>
        </w:rPr>
        <w:lastRenderedPageBreak/>
        <w:t>(абсолютным) большинством голосов присутствующих на заседании членов Управляющего совета. При равенстве голосов голос председателя является решающим.</w:t>
      </w:r>
      <w:r w:rsidRPr="00C36F19">
        <w:rPr>
          <w:color w:val="000000"/>
          <w:szCs w:val="28"/>
        </w:rPr>
        <w:t xml:space="preserve"> </w:t>
      </w:r>
    </w:p>
    <w:p w:rsidR="00A940EA" w:rsidRPr="00C36F19" w:rsidRDefault="00A940EA" w:rsidP="00A940EA">
      <w:pPr>
        <w:tabs>
          <w:tab w:val="left" w:pos="284"/>
        </w:tabs>
        <w:ind w:firstLine="567"/>
        <w:jc w:val="both"/>
        <w:rPr>
          <w:szCs w:val="28"/>
        </w:rPr>
      </w:pPr>
      <w:r w:rsidRPr="00C36F19">
        <w:rPr>
          <w:color w:val="000000"/>
          <w:szCs w:val="28"/>
        </w:rPr>
        <w:t>Заседания Управляющего совета оформляются протоколом, который подписывают председатель и секретарь.</w:t>
      </w:r>
    </w:p>
    <w:p w:rsidR="00A940EA" w:rsidRPr="00C36F19" w:rsidRDefault="00A940EA" w:rsidP="00A940EA">
      <w:pPr>
        <w:tabs>
          <w:tab w:val="left" w:pos="284"/>
        </w:tabs>
        <w:ind w:firstLine="567"/>
        <w:jc w:val="both"/>
        <w:rPr>
          <w:color w:val="000000"/>
          <w:szCs w:val="28"/>
        </w:rPr>
      </w:pPr>
      <w:r w:rsidRPr="00C36F19">
        <w:rPr>
          <w:szCs w:val="28"/>
        </w:rPr>
        <w:t>Решения Управляющего совета, принятые в рамках его компетенции, являются обязательными для исполнения директором Организации, работниками, обучающимися и их родителями (законными представителями).</w:t>
      </w:r>
      <w:r w:rsidRPr="00C36F19">
        <w:rPr>
          <w:color w:val="000000"/>
          <w:szCs w:val="28"/>
        </w:rPr>
        <w:t xml:space="preserve"> По вопросам, не отнесенным уставом к компетенции Управляющего совета, решения Управляющего совета носят рекомендательный характер.</w:t>
      </w:r>
    </w:p>
    <w:p w:rsidR="00A940EA" w:rsidRPr="00C36F19" w:rsidRDefault="00A940EA" w:rsidP="00A940EA">
      <w:pPr>
        <w:numPr>
          <w:ilvl w:val="2"/>
          <w:numId w:val="10"/>
        </w:numPr>
        <w:tabs>
          <w:tab w:val="left" w:pos="284"/>
        </w:tabs>
        <w:ind w:left="0" w:firstLine="567"/>
        <w:jc w:val="both"/>
        <w:rPr>
          <w:szCs w:val="28"/>
        </w:rPr>
      </w:pPr>
      <w:r w:rsidRPr="00C36F19">
        <w:rPr>
          <w:szCs w:val="28"/>
        </w:rPr>
        <w:t>К полномочиям Управляющего совета относятся:</w:t>
      </w:r>
    </w:p>
    <w:p w:rsidR="00A940EA" w:rsidRPr="00C36F19" w:rsidRDefault="00A940EA" w:rsidP="00A940EA">
      <w:pPr>
        <w:numPr>
          <w:ilvl w:val="0"/>
          <w:numId w:val="30"/>
        </w:numPr>
        <w:tabs>
          <w:tab w:val="left" w:pos="567"/>
          <w:tab w:val="left" w:pos="851"/>
        </w:tabs>
        <w:ind w:left="0" w:firstLine="0"/>
        <w:jc w:val="both"/>
        <w:rPr>
          <w:szCs w:val="28"/>
        </w:rPr>
      </w:pPr>
      <w:r w:rsidRPr="00C36F19">
        <w:rPr>
          <w:szCs w:val="28"/>
        </w:rPr>
        <w:t>рассмотрение предложений по изменению и дополнению устава Организации;</w:t>
      </w:r>
    </w:p>
    <w:p w:rsidR="00A940EA" w:rsidRPr="00C36F19" w:rsidRDefault="00A940EA" w:rsidP="00A940EA">
      <w:pPr>
        <w:numPr>
          <w:ilvl w:val="0"/>
          <w:numId w:val="30"/>
        </w:numPr>
        <w:tabs>
          <w:tab w:val="left" w:pos="567"/>
          <w:tab w:val="left" w:pos="851"/>
        </w:tabs>
        <w:ind w:left="0" w:firstLine="0"/>
        <w:jc w:val="both"/>
        <w:rPr>
          <w:szCs w:val="28"/>
        </w:rPr>
      </w:pPr>
      <w:r w:rsidRPr="00C36F19">
        <w:rPr>
          <w:szCs w:val="28"/>
        </w:rPr>
        <w:t>согласование режимов работы Организации, её структурных подразделений;</w:t>
      </w:r>
    </w:p>
    <w:p w:rsidR="00A940EA" w:rsidRPr="00C36F19" w:rsidRDefault="00A940EA" w:rsidP="00A940EA">
      <w:pPr>
        <w:numPr>
          <w:ilvl w:val="0"/>
          <w:numId w:val="30"/>
        </w:numPr>
        <w:tabs>
          <w:tab w:val="left" w:pos="567"/>
          <w:tab w:val="left" w:pos="851"/>
        </w:tabs>
        <w:ind w:left="0" w:firstLine="0"/>
        <w:jc w:val="both"/>
        <w:rPr>
          <w:szCs w:val="28"/>
        </w:rPr>
      </w:pPr>
      <w:r w:rsidRPr="00C36F19">
        <w:rPr>
          <w:szCs w:val="28"/>
        </w:rPr>
        <w:t>определение начала и окончания учебного года, каникулярного времени, продолжительности учебной недели, времени начала и окончания занятий;</w:t>
      </w:r>
    </w:p>
    <w:p w:rsidR="00A940EA" w:rsidRPr="00C36F19" w:rsidRDefault="00A940EA" w:rsidP="00A940EA">
      <w:pPr>
        <w:numPr>
          <w:ilvl w:val="0"/>
          <w:numId w:val="30"/>
        </w:numPr>
        <w:tabs>
          <w:tab w:val="left" w:pos="567"/>
          <w:tab w:val="left" w:pos="851"/>
        </w:tabs>
        <w:ind w:left="0" w:firstLine="0"/>
        <w:jc w:val="both"/>
        <w:rPr>
          <w:szCs w:val="28"/>
        </w:rPr>
      </w:pPr>
      <w:r w:rsidRPr="00C36F19">
        <w:rPr>
          <w:szCs w:val="28"/>
        </w:rPr>
        <w:t>избрание членов Попечительского совета;</w:t>
      </w:r>
    </w:p>
    <w:p w:rsidR="00A940EA" w:rsidRPr="00C36F19" w:rsidRDefault="00A940EA" w:rsidP="00A940EA">
      <w:pPr>
        <w:numPr>
          <w:ilvl w:val="0"/>
          <w:numId w:val="30"/>
        </w:numPr>
        <w:tabs>
          <w:tab w:val="left" w:pos="567"/>
          <w:tab w:val="left" w:pos="851"/>
        </w:tabs>
        <w:ind w:left="0" w:firstLine="0"/>
        <w:jc w:val="both"/>
        <w:rPr>
          <w:szCs w:val="28"/>
        </w:rPr>
      </w:pPr>
      <w:r w:rsidRPr="00C36F19">
        <w:rPr>
          <w:szCs w:val="28"/>
        </w:rPr>
        <w:t>рассмотрение жалоб и заявлений участников образовательного процесса на действия (бездействие) работников Организации.</w:t>
      </w:r>
    </w:p>
    <w:p w:rsidR="00A940EA" w:rsidRPr="00C36F19" w:rsidRDefault="00A940EA" w:rsidP="00A940EA">
      <w:pPr>
        <w:pStyle w:val="a6"/>
        <w:widowControl w:val="0"/>
        <w:numPr>
          <w:ilvl w:val="0"/>
          <w:numId w:val="30"/>
        </w:numPr>
        <w:tabs>
          <w:tab w:val="left" w:pos="284"/>
          <w:tab w:val="left" w:pos="567"/>
          <w:tab w:val="left" w:pos="900"/>
        </w:tabs>
        <w:autoSpaceDE w:val="0"/>
        <w:autoSpaceDN w:val="0"/>
        <w:adjustRightInd w:val="0"/>
        <w:ind w:left="0" w:firstLine="0"/>
        <w:jc w:val="both"/>
        <w:rPr>
          <w:sz w:val="28"/>
          <w:szCs w:val="28"/>
        </w:rPr>
      </w:pPr>
      <w:r w:rsidRPr="00C36F19">
        <w:rPr>
          <w:sz w:val="28"/>
          <w:szCs w:val="28"/>
        </w:rPr>
        <w:t>участие в подготовке и согласование программы развития, образовательной программы Организации, ежегодного публичного доклада, режима работы Организации</w:t>
      </w:r>
      <w:r>
        <w:rPr>
          <w:sz w:val="28"/>
          <w:szCs w:val="28"/>
        </w:rPr>
        <w:t>,</w:t>
      </w:r>
      <w:r w:rsidRPr="00C36F19">
        <w:rPr>
          <w:sz w:val="28"/>
          <w:szCs w:val="28"/>
        </w:rPr>
        <w:t xml:space="preserve"> её структурных подразделений, календарного учебного графика (начало и окончание учебного года, время начала и окончания учебных занятий, каникул); </w:t>
      </w:r>
    </w:p>
    <w:p w:rsidR="00A940EA" w:rsidRPr="00C36F19" w:rsidRDefault="00A940EA" w:rsidP="00A940EA">
      <w:pPr>
        <w:widowControl w:val="0"/>
        <w:numPr>
          <w:ilvl w:val="0"/>
          <w:numId w:val="30"/>
        </w:numPr>
        <w:tabs>
          <w:tab w:val="left" w:pos="567"/>
          <w:tab w:val="left" w:pos="851"/>
        </w:tabs>
        <w:autoSpaceDE w:val="0"/>
        <w:autoSpaceDN w:val="0"/>
        <w:adjustRightInd w:val="0"/>
        <w:ind w:left="0" w:right="-2" w:firstLine="0"/>
        <w:jc w:val="both"/>
        <w:rPr>
          <w:color w:val="000000"/>
          <w:szCs w:val="28"/>
        </w:rPr>
      </w:pPr>
      <w:r w:rsidRPr="00C36F19">
        <w:rPr>
          <w:szCs w:val="28"/>
        </w:rPr>
        <w:t xml:space="preserve">принятие решения о введении </w:t>
      </w:r>
      <w:r w:rsidRPr="00C36F19">
        <w:rPr>
          <w:color w:val="000000"/>
          <w:szCs w:val="28"/>
        </w:rPr>
        <w:t>единой в период учебных занятий формы одежды для обучающихся, порядке её введения;</w:t>
      </w:r>
    </w:p>
    <w:p w:rsidR="00A940EA" w:rsidRPr="00C36F19" w:rsidRDefault="00A940EA" w:rsidP="00A940EA">
      <w:pPr>
        <w:widowControl w:val="0"/>
        <w:numPr>
          <w:ilvl w:val="0"/>
          <w:numId w:val="30"/>
        </w:numPr>
        <w:tabs>
          <w:tab w:val="left" w:pos="284"/>
          <w:tab w:val="left" w:pos="567"/>
          <w:tab w:val="left" w:pos="900"/>
        </w:tabs>
        <w:autoSpaceDE w:val="0"/>
        <w:autoSpaceDN w:val="0"/>
        <w:adjustRightInd w:val="0"/>
        <w:ind w:left="0" w:right="-2" w:firstLine="0"/>
        <w:jc w:val="both"/>
        <w:rPr>
          <w:szCs w:val="28"/>
        </w:rPr>
      </w:pPr>
      <w:r w:rsidRPr="00C36F19">
        <w:rPr>
          <w:color w:val="000000"/>
          <w:szCs w:val="28"/>
        </w:rPr>
        <w:t>принятие решения об исключении обучающегося из Организации, согласование данного решения с муниципальной комиссией по делам несовершеннолетних и защите их прав</w:t>
      </w:r>
      <w:r w:rsidRPr="00C36F19">
        <w:rPr>
          <w:szCs w:val="28"/>
        </w:rPr>
        <w:t>;</w:t>
      </w:r>
    </w:p>
    <w:p w:rsidR="00A940EA" w:rsidRPr="00C36F19" w:rsidRDefault="00A940EA" w:rsidP="00A940EA">
      <w:pPr>
        <w:pStyle w:val="a6"/>
        <w:widowControl w:val="0"/>
        <w:numPr>
          <w:ilvl w:val="0"/>
          <w:numId w:val="30"/>
        </w:numPr>
        <w:tabs>
          <w:tab w:val="left" w:pos="284"/>
          <w:tab w:val="left" w:pos="567"/>
          <w:tab w:val="left" w:pos="900"/>
        </w:tabs>
        <w:autoSpaceDE w:val="0"/>
        <w:autoSpaceDN w:val="0"/>
        <w:adjustRightInd w:val="0"/>
        <w:ind w:left="0" w:firstLine="0"/>
        <w:jc w:val="both"/>
        <w:rPr>
          <w:sz w:val="28"/>
          <w:szCs w:val="28"/>
        </w:rPr>
      </w:pPr>
      <w:r w:rsidRPr="00C36F19">
        <w:rPr>
          <w:sz w:val="28"/>
          <w:szCs w:val="28"/>
        </w:rPr>
        <w:t>определение направления расходования финансовых и материальных  средств из внебюджетных источников и содействие их привлечению для обеспечения деятельности и развития Организации;</w:t>
      </w:r>
    </w:p>
    <w:p w:rsidR="00A940EA" w:rsidRPr="00C36F19" w:rsidRDefault="00A940EA" w:rsidP="00A940EA">
      <w:pPr>
        <w:pStyle w:val="a6"/>
        <w:widowControl w:val="0"/>
        <w:numPr>
          <w:ilvl w:val="0"/>
          <w:numId w:val="30"/>
        </w:numPr>
        <w:tabs>
          <w:tab w:val="left" w:pos="284"/>
          <w:tab w:val="left" w:pos="567"/>
          <w:tab w:val="left" w:pos="900"/>
        </w:tabs>
        <w:autoSpaceDE w:val="0"/>
        <w:autoSpaceDN w:val="0"/>
        <w:adjustRightInd w:val="0"/>
        <w:ind w:left="0" w:firstLine="0"/>
        <w:jc w:val="both"/>
        <w:rPr>
          <w:sz w:val="28"/>
          <w:szCs w:val="28"/>
        </w:rPr>
      </w:pPr>
      <w:r w:rsidRPr="00C36F19">
        <w:rPr>
          <w:sz w:val="28"/>
          <w:szCs w:val="28"/>
        </w:rPr>
        <w:t>внесение предложений по составлению плана финансово-хозяйственной деятельности Организации;</w:t>
      </w:r>
    </w:p>
    <w:p w:rsidR="00A940EA" w:rsidRPr="00C36F19" w:rsidRDefault="00A940EA" w:rsidP="00A940EA">
      <w:pPr>
        <w:pStyle w:val="a6"/>
        <w:widowControl w:val="0"/>
        <w:numPr>
          <w:ilvl w:val="0"/>
          <w:numId w:val="30"/>
        </w:numPr>
        <w:tabs>
          <w:tab w:val="left" w:pos="284"/>
          <w:tab w:val="left" w:pos="567"/>
          <w:tab w:val="left" w:pos="900"/>
        </w:tabs>
        <w:autoSpaceDE w:val="0"/>
        <w:autoSpaceDN w:val="0"/>
        <w:adjustRightInd w:val="0"/>
        <w:ind w:left="0" w:firstLine="0"/>
        <w:jc w:val="both"/>
        <w:rPr>
          <w:sz w:val="28"/>
          <w:szCs w:val="28"/>
        </w:rPr>
      </w:pPr>
      <w:r w:rsidRPr="00C36F19">
        <w:rPr>
          <w:sz w:val="28"/>
          <w:szCs w:val="28"/>
        </w:rPr>
        <w:t>представление интересов Организации в рамках своих полномочий в государственных, муниципальных, общественных и иных организациях;</w:t>
      </w:r>
    </w:p>
    <w:p w:rsidR="00A940EA" w:rsidRPr="00C36F19" w:rsidRDefault="00A940EA" w:rsidP="00A940EA">
      <w:pPr>
        <w:widowControl w:val="0"/>
        <w:numPr>
          <w:ilvl w:val="0"/>
          <w:numId w:val="30"/>
        </w:numPr>
        <w:tabs>
          <w:tab w:val="left" w:pos="30"/>
          <w:tab w:val="left" w:pos="567"/>
          <w:tab w:val="left" w:pos="851"/>
        </w:tabs>
        <w:autoSpaceDE w:val="0"/>
        <w:autoSpaceDN w:val="0"/>
        <w:adjustRightInd w:val="0"/>
        <w:ind w:left="0" w:right="-2" w:firstLine="0"/>
        <w:jc w:val="both"/>
        <w:rPr>
          <w:color w:val="000000"/>
          <w:szCs w:val="28"/>
        </w:rPr>
      </w:pPr>
      <w:r w:rsidRPr="00C36F19">
        <w:rPr>
          <w:i/>
          <w:szCs w:val="28"/>
        </w:rPr>
        <w:t xml:space="preserve"> </w:t>
      </w:r>
      <w:r w:rsidRPr="00C36F19">
        <w:rPr>
          <w:color w:val="000000"/>
          <w:szCs w:val="28"/>
        </w:rPr>
        <w:t>согласование распределения выплат и доплат работникам Организации из стимулирующего фонда оплаты труда;</w:t>
      </w:r>
    </w:p>
    <w:p w:rsidR="00A940EA" w:rsidRPr="00C36F19" w:rsidRDefault="00A940EA" w:rsidP="00A940EA">
      <w:pPr>
        <w:widowControl w:val="0"/>
        <w:numPr>
          <w:ilvl w:val="0"/>
          <w:numId w:val="30"/>
        </w:numPr>
        <w:tabs>
          <w:tab w:val="left" w:pos="30"/>
          <w:tab w:val="left" w:pos="567"/>
          <w:tab w:val="left" w:pos="851"/>
        </w:tabs>
        <w:autoSpaceDE w:val="0"/>
        <w:autoSpaceDN w:val="0"/>
        <w:adjustRightInd w:val="0"/>
        <w:ind w:left="0" w:right="-2" w:firstLine="0"/>
        <w:jc w:val="both"/>
        <w:rPr>
          <w:szCs w:val="28"/>
        </w:rPr>
      </w:pPr>
      <w:r w:rsidRPr="00C36F19">
        <w:rPr>
          <w:i/>
          <w:color w:val="000000"/>
          <w:szCs w:val="28"/>
        </w:rPr>
        <w:t xml:space="preserve"> </w:t>
      </w:r>
      <w:r w:rsidRPr="00C36F19">
        <w:rPr>
          <w:color w:val="000000"/>
          <w:szCs w:val="28"/>
        </w:rPr>
        <w:t>участие в разработке и утверждение локальных нормативных актов Организации, устанавливающих виды, размеры, условия и порядок выплат стимулирующего характера работникам Организации, показатели и критерии оценки качества результатов и условий образовательного процесса и результативности труда работников</w:t>
      </w:r>
      <w:r w:rsidRPr="00C36F19">
        <w:rPr>
          <w:szCs w:val="28"/>
        </w:rPr>
        <w:t>;</w:t>
      </w:r>
    </w:p>
    <w:p w:rsidR="00A940EA" w:rsidRPr="00C36F19" w:rsidRDefault="00A940EA" w:rsidP="00A940EA">
      <w:pPr>
        <w:pStyle w:val="a6"/>
        <w:widowControl w:val="0"/>
        <w:numPr>
          <w:ilvl w:val="0"/>
          <w:numId w:val="30"/>
        </w:numPr>
        <w:tabs>
          <w:tab w:val="left" w:pos="284"/>
          <w:tab w:val="left" w:pos="567"/>
          <w:tab w:val="left" w:pos="900"/>
        </w:tabs>
        <w:autoSpaceDE w:val="0"/>
        <w:autoSpaceDN w:val="0"/>
        <w:adjustRightInd w:val="0"/>
        <w:ind w:left="0" w:firstLine="0"/>
        <w:jc w:val="both"/>
        <w:rPr>
          <w:sz w:val="28"/>
          <w:szCs w:val="28"/>
        </w:rPr>
      </w:pPr>
      <w:r w:rsidRPr="00C36F19">
        <w:rPr>
          <w:sz w:val="28"/>
          <w:szCs w:val="28"/>
        </w:rPr>
        <w:t>согласование  локальных нормативных актов Организации в пределах своей компетенции (Правил внутреннего распорядка, Положения об оплате труда работников, Правил внутреннего распорядка обучающихся, Положения о порядке оказания дополнительных, в т.ч. платных образовательных услуг и т.д.);</w:t>
      </w:r>
    </w:p>
    <w:p w:rsidR="00A940EA" w:rsidRPr="00C36F19" w:rsidRDefault="00A940EA" w:rsidP="00A940EA">
      <w:pPr>
        <w:pStyle w:val="a6"/>
        <w:widowControl w:val="0"/>
        <w:numPr>
          <w:ilvl w:val="0"/>
          <w:numId w:val="30"/>
        </w:numPr>
        <w:tabs>
          <w:tab w:val="left" w:pos="284"/>
          <w:tab w:val="left" w:pos="567"/>
          <w:tab w:val="left" w:pos="900"/>
        </w:tabs>
        <w:autoSpaceDE w:val="0"/>
        <w:autoSpaceDN w:val="0"/>
        <w:adjustRightInd w:val="0"/>
        <w:ind w:left="0" w:firstLine="0"/>
        <w:jc w:val="both"/>
        <w:rPr>
          <w:sz w:val="28"/>
          <w:szCs w:val="28"/>
        </w:rPr>
      </w:pPr>
      <w:r w:rsidRPr="00C36F19">
        <w:rPr>
          <w:sz w:val="28"/>
          <w:szCs w:val="28"/>
        </w:rPr>
        <w:t xml:space="preserve">заслушивание отчётов директора Организации о расходовании бюджетных средств и </w:t>
      </w:r>
      <w:r w:rsidRPr="00C36F19">
        <w:rPr>
          <w:sz w:val="28"/>
          <w:szCs w:val="28"/>
        </w:rPr>
        <w:lastRenderedPageBreak/>
        <w:t>использовании иных источников финансирования, об использовании имущества Организации, об исполнении плана её финансово-хозяйственной деятельности, годовой бухгалтерской отчетности;</w:t>
      </w:r>
    </w:p>
    <w:p w:rsidR="00A940EA" w:rsidRPr="00C36F19" w:rsidRDefault="00A940EA" w:rsidP="00A940EA">
      <w:pPr>
        <w:pStyle w:val="a6"/>
        <w:widowControl w:val="0"/>
        <w:numPr>
          <w:ilvl w:val="0"/>
          <w:numId w:val="30"/>
        </w:numPr>
        <w:tabs>
          <w:tab w:val="left" w:pos="284"/>
          <w:tab w:val="left" w:pos="567"/>
          <w:tab w:val="left" w:pos="900"/>
        </w:tabs>
        <w:autoSpaceDE w:val="0"/>
        <w:autoSpaceDN w:val="0"/>
        <w:adjustRightInd w:val="0"/>
        <w:ind w:left="0" w:firstLine="0"/>
        <w:jc w:val="both"/>
        <w:rPr>
          <w:sz w:val="28"/>
          <w:szCs w:val="28"/>
        </w:rPr>
      </w:pPr>
      <w:r w:rsidRPr="00C36F19">
        <w:rPr>
          <w:sz w:val="28"/>
          <w:szCs w:val="28"/>
        </w:rPr>
        <w:t>осуществление контроля за соблюдением условий обучения, воспитания и труда в Организации, принятие мер к их улучшению;</w:t>
      </w:r>
    </w:p>
    <w:p w:rsidR="00A940EA" w:rsidRPr="00C36F19" w:rsidRDefault="00A940EA" w:rsidP="00A940EA">
      <w:pPr>
        <w:pStyle w:val="a6"/>
        <w:widowControl w:val="0"/>
        <w:numPr>
          <w:ilvl w:val="0"/>
          <w:numId w:val="30"/>
        </w:numPr>
        <w:tabs>
          <w:tab w:val="left" w:pos="284"/>
          <w:tab w:val="left" w:pos="567"/>
          <w:tab w:val="left" w:pos="900"/>
        </w:tabs>
        <w:autoSpaceDE w:val="0"/>
        <w:autoSpaceDN w:val="0"/>
        <w:adjustRightInd w:val="0"/>
        <w:ind w:left="0" w:firstLine="0"/>
        <w:jc w:val="both"/>
        <w:rPr>
          <w:sz w:val="28"/>
          <w:szCs w:val="28"/>
        </w:rPr>
      </w:pPr>
      <w:r w:rsidRPr="00C36F19">
        <w:rPr>
          <w:color w:val="000000"/>
          <w:sz w:val="28"/>
          <w:szCs w:val="28"/>
        </w:rPr>
        <w:t xml:space="preserve">согласование перечня выбранных Организацией </w:t>
      </w:r>
      <w:r w:rsidRPr="00C36F19">
        <w:rPr>
          <w:sz w:val="28"/>
          <w:szCs w:val="28"/>
        </w:rPr>
        <w:t>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A940EA" w:rsidRPr="00C36F19" w:rsidRDefault="00A940EA" w:rsidP="00A940EA">
      <w:pPr>
        <w:numPr>
          <w:ilvl w:val="0"/>
          <w:numId w:val="30"/>
        </w:numPr>
        <w:tabs>
          <w:tab w:val="left" w:pos="567"/>
          <w:tab w:val="left" w:pos="851"/>
        </w:tabs>
        <w:ind w:left="0" w:firstLine="0"/>
        <w:jc w:val="both"/>
        <w:rPr>
          <w:szCs w:val="28"/>
        </w:rPr>
      </w:pPr>
      <w:r w:rsidRPr="00C36F19">
        <w:rPr>
          <w:szCs w:val="28"/>
        </w:rPr>
        <w:t xml:space="preserve">  принятие решения по вопросу охраны Организации и другим вопросам жизнеобеспечения Организации, которые не оговорены и не регламентированы  уставом Организации;</w:t>
      </w:r>
    </w:p>
    <w:p w:rsidR="00A940EA" w:rsidRPr="00C36F19" w:rsidRDefault="00A940EA" w:rsidP="00A940EA">
      <w:pPr>
        <w:widowControl w:val="0"/>
        <w:numPr>
          <w:ilvl w:val="0"/>
          <w:numId w:val="30"/>
        </w:numPr>
        <w:tabs>
          <w:tab w:val="left" w:pos="30"/>
          <w:tab w:val="left" w:pos="567"/>
          <w:tab w:val="left" w:pos="851"/>
        </w:tabs>
        <w:autoSpaceDE w:val="0"/>
        <w:autoSpaceDN w:val="0"/>
        <w:adjustRightInd w:val="0"/>
        <w:ind w:left="0" w:right="-2" w:firstLine="0"/>
        <w:jc w:val="both"/>
        <w:rPr>
          <w:szCs w:val="28"/>
        </w:rPr>
      </w:pPr>
      <w:r w:rsidRPr="00C36F19">
        <w:rPr>
          <w:color w:val="000000"/>
          <w:szCs w:val="28"/>
        </w:rPr>
        <w:t xml:space="preserve"> ходатайствует перед директором Организации о расторжении трудового договора с работниками Организации (при наличии предусмотренных действующим законодательством Российской Федерации оснований)</w:t>
      </w:r>
      <w:r>
        <w:rPr>
          <w:color w:val="000000"/>
          <w:szCs w:val="28"/>
        </w:rPr>
        <w:t>.</w:t>
      </w:r>
    </w:p>
    <w:p w:rsidR="00A940EA" w:rsidRPr="00C36F19" w:rsidRDefault="00A940EA" w:rsidP="00A940EA">
      <w:pPr>
        <w:widowControl w:val="0"/>
        <w:numPr>
          <w:ilvl w:val="2"/>
          <w:numId w:val="10"/>
        </w:numPr>
        <w:tabs>
          <w:tab w:val="left" w:pos="30"/>
          <w:tab w:val="left" w:pos="851"/>
        </w:tabs>
        <w:autoSpaceDE w:val="0"/>
        <w:autoSpaceDN w:val="0"/>
        <w:adjustRightInd w:val="0"/>
        <w:ind w:left="0" w:right="-2" w:firstLine="567"/>
        <w:jc w:val="both"/>
        <w:rPr>
          <w:szCs w:val="28"/>
        </w:rPr>
      </w:pPr>
      <w:r w:rsidRPr="00C36F19">
        <w:rPr>
          <w:szCs w:val="28"/>
        </w:rPr>
        <w:t>Управляющий совет вправе действовать от имени Организации по вопросам:</w:t>
      </w:r>
    </w:p>
    <w:p w:rsidR="00A940EA" w:rsidRPr="00C36F19" w:rsidRDefault="00A940EA" w:rsidP="00A940EA">
      <w:pPr>
        <w:widowControl w:val="0"/>
        <w:numPr>
          <w:ilvl w:val="0"/>
          <w:numId w:val="31"/>
        </w:numPr>
        <w:tabs>
          <w:tab w:val="left" w:pos="30"/>
          <w:tab w:val="left" w:pos="567"/>
        </w:tabs>
        <w:autoSpaceDE w:val="0"/>
        <w:autoSpaceDN w:val="0"/>
        <w:adjustRightInd w:val="0"/>
        <w:ind w:left="0" w:right="-2" w:firstLine="0"/>
        <w:jc w:val="both"/>
        <w:rPr>
          <w:szCs w:val="28"/>
        </w:rPr>
      </w:pPr>
      <w:r w:rsidRPr="00C36F19">
        <w:rPr>
          <w:szCs w:val="28"/>
        </w:rPr>
        <w:t>программы развития Организации;</w:t>
      </w:r>
    </w:p>
    <w:p w:rsidR="00A940EA" w:rsidRPr="00C36F19" w:rsidRDefault="00A940EA" w:rsidP="00A940EA">
      <w:pPr>
        <w:widowControl w:val="0"/>
        <w:numPr>
          <w:ilvl w:val="0"/>
          <w:numId w:val="31"/>
        </w:numPr>
        <w:tabs>
          <w:tab w:val="left" w:pos="30"/>
          <w:tab w:val="left" w:pos="567"/>
        </w:tabs>
        <w:autoSpaceDE w:val="0"/>
        <w:autoSpaceDN w:val="0"/>
        <w:adjustRightInd w:val="0"/>
        <w:ind w:left="0" w:right="-2" w:firstLine="0"/>
        <w:jc w:val="both"/>
        <w:rPr>
          <w:szCs w:val="28"/>
        </w:rPr>
      </w:pPr>
      <w:r w:rsidRPr="00C36F19">
        <w:rPr>
          <w:szCs w:val="28"/>
        </w:rPr>
        <w:t>определения начала и окончания учебного года, времени начала и окончания занятий, каникулярного времени;</w:t>
      </w:r>
    </w:p>
    <w:p w:rsidR="00A940EA" w:rsidRPr="00C36F19" w:rsidRDefault="00A940EA" w:rsidP="00A940EA">
      <w:pPr>
        <w:widowControl w:val="0"/>
        <w:numPr>
          <w:ilvl w:val="0"/>
          <w:numId w:val="31"/>
        </w:numPr>
        <w:tabs>
          <w:tab w:val="left" w:pos="30"/>
          <w:tab w:val="left" w:pos="567"/>
        </w:tabs>
        <w:autoSpaceDE w:val="0"/>
        <w:autoSpaceDN w:val="0"/>
        <w:adjustRightInd w:val="0"/>
        <w:ind w:left="0" w:right="-2" w:firstLine="0"/>
        <w:jc w:val="both"/>
        <w:rPr>
          <w:szCs w:val="28"/>
        </w:rPr>
      </w:pPr>
      <w:r w:rsidRPr="00C36F19">
        <w:rPr>
          <w:szCs w:val="28"/>
        </w:rPr>
        <w:t xml:space="preserve">введении </w:t>
      </w:r>
      <w:r w:rsidRPr="00C36F19">
        <w:rPr>
          <w:color w:val="000000"/>
          <w:szCs w:val="28"/>
        </w:rPr>
        <w:t>единой в период учебных занятий формы одежды для обучающихся</w:t>
      </w:r>
      <w:r w:rsidRPr="00C36F19">
        <w:rPr>
          <w:szCs w:val="28"/>
        </w:rPr>
        <w:t>;</w:t>
      </w:r>
    </w:p>
    <w:p w:rsidR="00A940EA" w:rsidRPr="00C36F19" w:rsidRDefault="00A940EA" w:rsidP="00A940EA">
      <w:pPr>
        <w:widowControl w:val="0"/>
        <w:numPr>
          <w:ilvl w:val="0"/>
          <w:numId w:val="31"/>
        </w:numPr>
        <w:tabs>
          <w:tab w:val="left" w:pos="30"/>
          <w:tab w:val="left" w:pos="567"/>
        </w:tabs>
        <w:autoSpaceDE w:val="0"/>
        <w:autoSpaceDN w:val="0"/>
        <w:adjustRightInd w:val="0"/>
        <w:ind w:left="0" w:right="-2" w:firstLine="0"/>
        <w:jc w:val="both"/>
        <w:rPr>
          <w:szCs w:val="28"/>
        </w:rPr>
      </w:pPr>
      <w:r w:rsidRPr="00C36F19">
        <w:rPr>
          <w:szCs w:val="28"/>
        </w:rPr>
        <w:t>определения направления расходования внебюджетных средств и содействие их привлечению для обеспечения деятельности и развития Организации.</w:t>
      </w:r>
    </w:p>
    <w:p w:rsidR="00A940EA" w:rsidRPr="00C36F19" w:rsidRDefault="00A940EA" w:rsidP="00A940EA">
      <w:pPr>
        <w:widowControl w:val="0"/>
        <w:tabs>
          <w:tab w:val="left" w:pos="30"/>
          <w:tab w:val="left" w:pos="851"/>
        </w:tabs>
        <w:autoSpaceDE w:val="0"/>
        <w:autoSpaceDN w:val="0"/>
        <w:adjustRightInd w:val="0"/>
        <w:ind w:right="-2" w:firstLine="567"/>
        <w:jc w:val="both"/>
        <w:rPr>
          <w:szCs w:val="28"/>
          <w:highlight w:val="yellow"/>
        </w:rPr>
      </w:pPr>
      <w:r w:rsidRPr="00C36F19">
        <w:rPr>
          <w:szCs w:val="28"/>
        </w:rPr>
        <w:tab/>
      </w:r>
      <w:r w:rsidRPr="00C36F19">
        <w:rPr>
          <w:szCs w:val="28"/>
        </w:rPr>
        <w:tab/>
        <w:t xml:space="preserve">По остальным вопросам, отнесенным к компетенции Управляющего совета пунктом 4.16.9. </w:t>
      </w:r>
      <w:r>
        <w:rPr>
          <w:szCs w:val="28"/>
        </w:rPr>
        <w:t xml:space="preserve">настоящего </w:t>
      </w:r>
      <w:r w:rsidRPr="00C36F19">
        <w:rPr>
          <w:szCs w:val="28"/>
        </w:rPr>
        <w:t>устава, Управляющий совет не выступает от имени Организации.</w:t>
      </w:r>
    </w:p>
    <w:p w:rsidR="00A940EA" w:rsidRPr="00C36F19" w:rsidRDefault="00A940EA" w:rsidP="00A940EA">
      <w:pPr>
        <w:numPr>
          <w:ilvl w:val="1"/>
          <w:numId w:val="10"/>
        </w:numPr>
        <w:tabs>
          <w:tab w:val="left" w:pos="284"/>
        </w:tabs>
        <w:ind w:left="0" w:firstLine="567"/>
        <w:jc w:val="both"/>
        <w:rPr>
          <w:szCs w:val="28"/>
        </w:rPr>
      </w:pPr>
      <w:r w:rsidRPr="00C36F19">
        <w:rPr>
          <w:szCs w:val="28"/>
        </w:rPr>
        <w:t xml:space="preserve">В целях дополнительного привлечения внебюджетных финансовых средств для обеспечения деятельности Организация вправе создать Попечительский совет. Попечительский совет является постоянно действующим органом. </w:t>
      </w:r>
    </w:p>
    <w:p w:rsidR="00A940EA" w:rsidRPr="00C36F19" w:rsidRDefault="00A940EA" w:rsidP="00A940EA">
      <w:pPr>
        <w:tabs>
          <w:tab w:val="left" w:pos="284"/>
        </w:tabs>
        <w:ind w:firstLine="567"/>
        <w:jc w:val="both"/>
        <w:rPr>
          <w:szCs w:val="28"/>
        </w:rPr>
      </w:pPr>
      <w:r w:rsidRPr="00C36F19">
        <w:rPr>
          <w:szCs w:val="28"/>
        </w:rPr>
        <w:t>Полномочия членов Попечительского совета не ограничены каким-либо сроком.</w:t>
      </w:r>
    </w:p>
    <w:p w:rsidR="00A940EA" w:rsidRPr="00C36F19" w:rsidRDefault="00A940EA" w:rsidP="00A940EA">
      <w:pPr>
        <w:tabs>
          <w:tab w:val="left" w:pos="284"/>
        </w:tabs>
        <w:ind w:firstLine="567"/>
        <w:jc w:val="both"/>
        <w:rPr>
          <w:szCs w:val="28"/>
        </w:rPr>
      </w:pPr>
      <w:r w:rsidRPr="00C36F19">
        <w:rPr>
          <w:color w:val="000000"/>
          <w:szCs w:val="28"/>
          <w:shd w:val="clear" w:color="auto" w:fill="FFFFFF"/>
        </w:rPr>
        <w:t xml:space="preserve">4.17.1. </w:t>
      </w:r>
      <w:r w:rsidRPr="00C36F19">
        <w:rPr>
          <w:szCs w:val="28"/>
        </w:rPr>
        <w:t>Попечительский совет действует на основании Положения о Попечительском совете Организации, которое утверждает Управляющий совет Организации.</w:t>
      </w:r>
    </w:p>
    <w:p w:rsidR="00A940EA" w:rsidRPr="00C36F19" w:rsidRDefault="00A940EA" w:rsidP="00A940EA">
      <w:pPr>
        <w:tabs>
          <w:tab w:val="left" w:pos="284"/>
        </w:tabs>
        <w:ind w:firstLine="567"/>
        <w:jc w:val="both"/>
        <w:rPr>
          <w:szCs w:val="28"/>
        </w:rPr>
      </w:pPr>
      <w:r w:rsidRPr="00C36F19">
        <w:rPr>
          <w:szCs w:val="28"/>
        </w:rPr>
        <w:t>4.17.2. Попечительский совет содействует:</w:t>
      </w:r>
    </w:p>
    <w:p w:rsidR="00A940EA" w:rsidRPr="00C36F19" w:rsidRDefault="00A940EA" w:rsidP="00A940EA">
      <w:pPr>
        <w:pStyle w:val="a6"/>
        <w:numPr>
          <w:ilvl w:val="0"/>
          <w:numId w:val="32"/>
        </w:numPr>
        <w:tabs>
          <w:tab w:val="left" w:pos="426"/>
        </w:tabs>
        <w:ind w:left="0" w:firstLine="0"/>
        <w:jc w:val="both"/>
        <w:rPr>
          <w:sz w:val="28"/>
          <w:szCs w:val="28"/>
        </w:rPr>
      </w:pPr>
      <w:r w:rsidRPr="00C36F19">
        <w:rPr>
          <w:i/>
          <w:sz w:val="28"/>
          <w:szCs w:val="28"/>
        </w:rPr>
        <w:t xml:space="preserve"> </w:t>
      </w:r>
      <w:r w:rsidRPr="00C36F19">
        <w:rPr>
          <w:sz w:val="28"/>
          <w:szCs w:val="28"/>
        </w:rPr>
        <w:t>привлечению внебюджетных средств для обеспечения деятельности и развития Организации;</w:t>
      </w:r>
    </w:p>
    <w:p w:rsidR="00A940EA" w:rsidRPr="00C36F19" w:rsidRDefault="00A940EA" w:rsidP="00A940EA">
      <w:pPr>
        <w:pStyle w:val="a6"/>
        <w:numPr>
          <w:ilvl w:val="0"/>
          <w:numId w:val="32"/>
        </w:numPr>
        <w:tabs>
          <w:tab w:val="left" w:pos="426"/>
        </w:tabs>
        <w:ind w:left="0" w:firstLine="0"/>
        <w:jc w:val="both"/>
        <w:rPr>
          <w:i/>
          <w:sz w:val="28"/>
          <w:szCs w:val="28"/>
        </w:rPr>
      </w:pPr>
      <w:r w:rsidRPr="00C36F19">
        <w:rPr>
          <w:i/>
          <w:sz w:val="28"/>
          <w:szCs w:val="28"/>
        </w:rPr>
        <w:t xml:space="preserve"> </w:t>
      </w:r>
      <w:r w:rsidRPr="00C36F19">
        <w:rPr>
          <w:sz w:val="28"/>
          <w:szCs w:val="28"/>
        </w:rPr>
        <w:t>организации и улучшению условий труда педагогических и других работников Организации;</w:t>
      </w:r>
    </w:p>
    <w:p w:rsidR="00A940EA" w:rsidRPr="00C36F19" w:rsidRDefault="00A940EA" w:rsidP="00A940EA">
      <w:pPr>
        <w:pStyle w:val="a6"/>
        <w:numPr>
          <w:ilvl w:val="0"/>
          <w:numId w:val="32"/>
        </w:numPr>
        <w:tabs>
          <w:tab w:val="left" w:pos="426"/>
        </w:tabs>
        <w:ind w:left="0" w:firstLine="0"/>
        <w:jc w:val="both"/>
        <w:rPr>
          <w:sz w:val="28"/>
          <w:szCs w:val="28"/>
        </w:rPr>
      </w:pPr>
      <w:r w:rsidRPr="00C36F19">
        <w:rPr>
          <w:i/>
          <w:sz w:val="28"/>
          <w:szCs w:val="28"/>
        </w:rPr>
        <w:t xml:space="preserve"> </w:t>
      </w:r>
      <w:r w:rsidRPr="00C36F19">
        <w:rPr>
          <w:sz w:val="28"/>
          <w:szCs w:val="28"/>
        </w:rPr>
        <w:t>организации конкурсов, соревнований, оздоровительных и других массовых внешкольных мероприятий;</w:t>
      </w:r>
    </w:p>
    <w:p w:rsidR="00A940EA" w:rsidRPr="00C36F19" w:rsidRDefault="00A940EA" w:rsidP="00A940EA">
      <w:pPr>
        <w:pStyle w:val="a6"/>
        <w:numPr>
          <w:ilvl w:val="0"/>
          <w:numId w:val="32"/>
        </w:numPr>
        <w:tabs>
          <w:tab w:val="left" w:pos="426"/>
        </w:tabs>
        <w:ind w:left="0" w:firstLine="0"/>
        <w:jc w:val="both"/>
        <w:rPr>
          <w:sz w:val="28"/>
          <w:szCs w:val="28"/>
        </w:rPr>
      </w:pPr>
      <w:r w:rsidRPr="00C36F19">
        <w:rPr>
          <w:i/>
          <w:sz w:val="28"/>
          <w:szCs w:val="28"/>
        </w:rPr>
        <w:t xml:space="preserve"> </w:t>
      </w:r>
      <w:r w:rsidRPr="00C36F19">
        <w:rPr>
          <w:sz w:val="28"/>
          <w:szCs w:val="28"/>
        </w:rPr>
        <w:t>контролю организации питания в Организации по согласованию с администрацией Организации;</w:t>
      </w:r>
    </w:p>
    <w:p w:rsidR="00A940EA" w:rsidRPr="00C36F19" w:rsidRDefault="00A940EA" w:rsidP="00A940EA">
      <w:pPr>
        <w:pStyle w:val="a6"/>
        <w:numPr>
          <w:ilvl w:val="0"/>
          <w:numId w:val="32"/>
        </w:numPr>
        <w:tabs>
          <w:tab w:val="left" w:pos="426"/>
        </w:tabs>
        <w:ind w:left="0" w:firstLine="0"/>
        <w:jc w:val="both"/>
        <w:rPr>
          <w:i/>
          <w:sz w:val="28"/>
          <w:szCs w:val="28"/>
        </w:rPr>
      </w:pPr>
      <w:r w:rsidRPr="00C36F19">
        <w:rPr>
          <w:i/>
          <w:sz w:val="28"/>
          <w:szCs w:val="28"/>
        </w:rPr>
        <w:lastRenderedPageBreak/>
        <w:t xml:space="preserve"> </w:t>
      </w:r>
      <w:r w:rsidRPr="00C36F19">
        <w:rPr>
          <w:sz w:val="28"/>
          <w:szCs w:val="28"/>
        </w:rPr>
        <w:t>совершенствованию материально-технической базы Организации, благоустройству её помещений и территории;</w:t>
      </w:r>
    </w:p>
    <w:p w:rsidR="00A940EA" w:rsidRPr="00C36F19" w:rsidRDefault="00A940EA" w:rsidP="00A940EA">
      <w:pPr>
        <w:pStyle w:val="a6"/>
        <w:numPr>
          <w:ilvl w:val="0"/>
          <w:numId w:val="32"/>
        </w:numPr>
        <w:tabs>
          <w:tab w:val="left" w:pos="426"/>
        </w:tabs>
        <w:ind w:left="0" w:firstLine="0"/>
        <w:jc w:val="both"/>
        <w:rPr>
          <w:sz w:val="28"/>
          <w:szCs w:val="28"/>
        </w:rPr>
      </w:pPr>
      <w:r w:rsidRPr="00C36F19">
        <w:rPr>
          <w:i/>
          <w:sz w:val="28"/>
          <w:szCs w:val="28"/>
        </w:rPr>
        <w:t xml:space="preserve"> </w:t>
      </w:r>
      <w:r w:rsidRPr="00C36F19">
        <w:rPr>
          <w:sz w:val="28"/>
          <w:szCs w:val="28"/>
        </w:rPr>
        <w:t>мерам материальной поддержки нуждающихся и социально незащищенных обучающихся и работников Организации;</w:t>
      </w:r>
    </w:p>
    <w:p w:rsidR="00A940EA" w:rsidRPr="00C36F19" w:rsidRDefault="00A940EA" w:rsidP="00A940EA">
      <w:pPr>
        <w:pStyle w:val="a6"/>
        <w:numPr>
          <w:ilvl w:val="0"/>
          <w:numId w:val="32"/>
        </w:numPr>
        <w:tabs>
          <w:tab w:val="left" w:pos="426"/>
        </w:tabs>
        <w:ind w:left="0" w:firstLine="0"/>
        <w:jc w:val="both"/>
        <w:rPr>
          <w:sz w:val="28"/>
          <w:szCs w:val="28"/>
        </w:rPr>
      </w:pPr>
      <w:r w:rsidRPr="00C36F19">
        <w:rPr>
          <w:i/>
          <w:sz w:val="28"/>
          <w:szCs w:val="28"/>
        </w:rPr>
        <w:t xml:space="preserve"> </w:t>
      </w:r>
      <w:r w:rsidRPr="00C36F19">
        <w:rPr>
          <w:sz w:val="28"/>
          <w:szCs w:val="28"/>
        </w:rPr>
        <w:t>профилактике экстремизма и ксенофобии среди обучающихся Организации и предотвращению негативных явлений, оказывающих влияние на формирование личности подрастающего поколения.</w:t>
      </w:r>
    </w:p>
    <w:p w:rsidR="00A940EA" w:rsidRPr="00C36F19" w:rsidRDefault="00A940EA" w:rsidP="00A940EA">
      <w:pPr>
        <w:tabs>
          <w:tab w:val="left" w:pos="284"/>
        </w:tabs>
        <w:ind w:firstLine="567"/>
        <w:jc w:val="both"/>
        <w:rPr>
          <w:szCs w:val="28"/>
        </w:rPr>
      </w:pPr>
      <w:r w:rsidRPr="00C36F19">
        <w:rPr>
          <w:color w:val="000000"/>
          <w:szCs w:val="28"/>
          <w:shd w:val="clear" w:color="auto" w:fill="FFFFFF"/>
        </w:rPr>
        <w:t>4.17.3. Члены Попечительского совета избираются Управляющим советом.</w:t>
      </w:r>
      <w:r w:rsidRPr="00C36F19">
        <w:rPr>
          <w:szCs w:val="28"/>
        </w:rPr>
        <w:t xml:space="preserve"> Состав Попечительского совета формируется на добровольных началах.  </w:t>
      </w:r>
      <w:r w:rsidRPr="00C36F19">
        <w:rPr>
          <w:rStyle w:val="blk"/>
          <w:szCs w:val="28"/>
        </w:rPr>
        <w:t>В состав Попечительского совета (не менее 5 человек) могут входить участники образовательного процесса и иные лица, заинтересованные в совершенствовании деятельности и развитии Организации,</w:t>
      </w:r>
      <w:r w:rsidRPr="00C36F19">
        <w:rPr>
          <w:szCs w:val="28"/>
        </w:rPr>
        <w:t xml:space="preserve"> </w:t>
      </w:r>
      <w:r w:rsidRPr="00C36F19">
        <w:rPr>
          <w:rStyle w:val="blk"/>
          <w:szCs w:val="28"/>
        </w:rPr>
        <w:t>оказывающие Организации постоянную финансовую, материальную, правовую, организационную, информационную и иную помощь. Осуществление членами Попечительского совета своих функций производится на безвозмездной основе.</w:t>
      </w:r>
    </w:p>
    <w:p w:rsidR="00A940EA" w:rsidRPr="00C36F19" w:rsidRDefault="00A940EA" w:rsidP="00A940EA">
      <w:pPr>
        <w:tabs>
          <w:tab w:val="left" w:pos="284"/>
        </w:tabs>
        <w:ind w:firstLine="567"/>
        <w:jc w:val="both"/>
        <w:rPr>
          <w:szCs w:val="28"/>
        </w:rPr>
      </w:pPr>
      <w:r w:rsidRPr="00C36F19">
        <w:rPr>
          <w:szCs w:val="28"/>
        </w:rPr>
        <w:t>Членами Попечительского совета могут быть совершеннолетние граждане Российской Федерации и других государств.</w:t>
      </w:r>
    </w:p>
    <w:p w:rsidR="00A940EA" w:rsidRPr="00C36F19" w:rsidRDefault="00A940EA" w:rsidP="00A940EA">
      <w:pPr>
        <w:tabs>
          <w:tab w:val="left" w:pos="284"/>
        </w:tabs>
        <w:ind w:firstLine="567"/>
        <w:jc w:val="both"/>
        <w:rPr>
          <w:szCs w:val="28"/>
        </w:rPr>
      </w:pPr>
      <w:r w:rsidRPr="00C36F19">
        <w:rPr>
          <w:szCs w:val="28"/>
        </w:rPr>
        <w:t xml:space="preserve">Полномочия членов Попечительского совета не ограничены каким-либо сроком. </w:t>
      </w:r>
    </w:p>
    <w:p w:rsidR="00A940EA" w:rsidRPr="00C36F19" w:rsidRDefault="00A940EA" w:rsidP="00A940EA">
      <w:pPr>
        <w:tabs>
          <w:tab w:val="left" w:pos="284"/>
          <w:tab w:val="left" w:pos="720"/>
        </w:tabs>
        <w:ind w:firstLine="567"/>
        <w:jc w:val="both"/>
        <w:rPr>
          <w:szCs w:val="28"/>
        </w:rPr>
      </w:pPr>
      <w:r w:rsidRPr="00C36F19">
        <w:rPr>
          <w:szCs w:val="28"/>
        </w:rPr>
        <w:t>Новые представители могут быть приняты в Попечительский совет только в случае, если за их кандидатуры проголосовало более половины присутствующих на заседании членов Управляющего совета. Управляющий совет Организации может обратиться к председателю Попечительского совета с рекомендацией об исключении из его состава того или иного члена.</w:t>
      </w:r>
    </w:p>
    <w:p w:rsidR="00A940EA" w:rsidRPr="00C36F19" w:rsidRDefault="00A940EA" w:rsidP="00A940EA">
      <w:pPr>
        <w:tabs>
          <w:tab w:val="left" w:pos="284"/>
          <w:tab w:val="left" w:pos="720"/>
        </w:tabs>
        <w:ind w:firstLine="567"/>
        <w:jc w:val="both"/>
        <w:rPr>
          <w:szCs w:val="28"/>
        </w:rPr>
      </w:pPr>
      <w:r w:rsidRPr="002C0299">
        <w:rPr>
          <w:szCs w:val="28"/>
        </w:rPr>
        <w:t>Руководитель Организации в обязательном порядке входит в члены Попечительского совета.</w:t>
      </w:r>
    </w:p>
    <w:p w:rsidR="00A940EA" w:rsidRPr="00C36F19" w:rsidRDefault="00A940EA" w:rsidP="00A940EA">
      <w:pPr>
        <w:tabs>
          <w:tab w:val="left" w:pos="284"/>
          <w:tab w:val="left" w:pos="720"/>
        </w:tabs>
        <w:ind w:firstLine="567"/>
        <w:jc w:val="both"/>
        <w:rPr>
          <w:szCs w:val="28"/>
        </w:rPr>
      </w:pPr>
      <w:r w:rsidRPr="00C36F19">
        <w:rPr>
          <w:szCs w:val="28"/>
        </w:rPr>
        <w:t>Первый состав Попечительского совета утверждается решением Управляющего совета Организации.</w:t>
      </w:r>
    </w:p>
    <w:p w:rsidR="00A940EA" w:rsidRPr="00C36F19" w:rsidRDefault="00A940EA" w:rsidP="00A940EA">
      <w:pPr>
        <w:tabs>
          <w:tab w:val="left" w:pos="284"/>
          <w:tab w:val="left" w:pos="720"/>
        </w:tabs>
        <w:ind w:firstLine="567"/>
        <w:jc w:val="both"/>
        <w:rPr>
          <w:szCs w:val="28"/>
        </w:rPr>
      </w:pPr>
      <w:r w:rsidRPr="00C36F19">
        <w:rPr>
          <w:szCs w:val="28"/>
        </w:rPr>
        <w:t xml:space="preserve">4.17.4. Оперативное руководство Попечительским советом осуществляет председатель Попечительского совета, а в его отсутствие – заместитель. Председатель и заместитель председателя Попечительского совета избираются ежегодно на первом заседании совета большинством голосов при открытом голосовании по согласованию с Управляющим советом Организации. Секретарь Попечительского совета назначается на первом ежегодном заседании. </w:t>
      </w:r>
    </w:p>
    <w:p w:rsidR="00A940EA" w:rsidRPr="00C36F19" w:rsidRDefault="00A940EA" w:rsidP="00A940EA">
      <w:pPr>
        <w:tabs>
          <w:tab w:val="left" w:pos="284"/>
          <w:tab w:val="left" w:pos="720"/>
        </w:tabs>
        <w:ind w:firstLine="567"/>
        <w:jc w:val="both"/>
        <w:rPr>
          <w:szCs w:val="28"/>
        </w:rPr>
      </w:pPr>
      <w:r w:rsidRPr="00C36F19">
        <w:rPr>
          <w:szCs w:val="28"/>
        </w:rPr>
        <w:t>4.17.5. Заседание Попечительского совета считается правомочным, если в нем участвует большинство его членов. Решения Попечительского совета принимаются путем открытого голосования большинством голосов присутствующих. В случае равенства голосов «за» и «против» решающим является голос председательствующего.</w:t>
      </w:r>
    </w:p>
    <w:p w:rsidR="00A940EA" w:rsidRPr="00C36F19" w:rsidRDefault="00A940EA" w:rsidP="00A940EA">
      <w:pPr>
        <w:tabs>
          <w:tab w:val="left" w:pos="284"/>
          <w:tab w:val="left" w:pos="720"/>
        </w:tabs>
        <w:ind w:firstLine="567"/>
        <w:jc w:val="both"/>
        <w:rPr>
          <w:szCs w:val="28"/>
        </w:rPr>
      </w:pPr>
      <w:r w:rsidRPr="00C36F19">
        <w:rPr>
          <w:szCs w:val="28"/>
        </w:rPr>
        <w:t xml:space="preserve">В заседаниях Попечительского совета с правом совещательного голоса могут принимать участие приглашенные представители Организации, </w:t>
      </w:r>
      <w:r>
        <w:rPr>
          <w:szCs w:val="28"/>
        </w:rPr>
        <w:t xml:space="preserve">других </w:t>
      </w:r>
      <w:r w:rsidRPr="00C36F19">
        <w:rPr>
          <w:szCs w:val="28"/>
        </w:rPr>
        <w:t>различных организаций, объединений, движений.</w:t>
      </w:r>
    </w:p>
    <w:p w:rsidR="00A940EA" w:rsidRPr="00C36F19" w:rsidRDefault="00A940EA" w:rsidP="00A940EA">
      <w:pPr>
        <w:tabs>
          <w:tab w:val="left" w:pos="284"/>
          <w:tab w:val="left" w:pos="720"/>
        </w:tabs>
        <w:ind w:firstLine="567"/>
        <w:jc w:val="both"/>
        <w:rPr>
          <w:i/>
          <w:szCs w:val="28"/>
        </w:rPr>
      </w:pPr>
    </w:p>
    <w:p w:rsidR="00A940EA" w:rsidRPr="00890A4C" w:rsidRDefault="00A940EA" w:rsidP="00A940EA">
      <w:pPr>
        <w:pStyle w:val="ConsPlusNormal"/>
        <w:tabs>
          <w:tab w:val="left" w:pos="0"/>
        </w:tabs>
        <w:ind w:left="567" w:firstLine="0"/>
        <w:jc w:val="center"/>
        <w:rPr>
          <w:rFonts w:ascii="Times New Roman" w:hAnsi="Times New Roman" w:cs="Times New Roman"/>
          <w:spacing w:val="-2"/>
          <w:sz w:val="28"/>
          <w:szCs w:val="28"/>
        </w:rPr>
      </w:pPr>
      <w:r>
        <w:rPr>
          <w:rFonts w:ascii="Times New Roman" w:hAnsi="Times New Roman" w:cs="Times New Roman"/>
          <w:spacing w:val="-2"/>
          <w:sz w:val="28"/>
          <w:szCs w:val="28"/>
        </w:rPr>
        <w:t xml:space="preserve">5. </w:t>
      </w:r>
      <w:r w:rsidRPr="00890A4C">
        <w:rPr>
          <w:rFonts w:ascii="Times New Roman" w:hAnsi="Times New Roman" w:cs="Times New Roman"/>
          <w:spacing w:val="-2"/>
          <w:sz w:val="28"/>
          <w:szCs w:val="28"/>
        </w:rPr>
        <w:t>Имущество и финансовое обеспечение Организации</w:t>
      </w:r>
    </w:p>
    <w:p w:rsidR="00A940EA" w:rsidRPr="00F45773" w:rsidRDefault="00A940EA" w:rsidP="00A940EA">
      <w:pPr>
        <w:tabs>
          <w:tab w:val="left" w:pos="284"/>
          <w:tab w:val="num" w:pos="426"/>
          <w:tab w:val="left" w:pos="720"/>
          <w:tab w:val="left" w:pos="2024"/>
        </w:tabs>
        <w:ind w:firstLine="567"/>
        <w:jc w:val="both"/>
        <w:rPr>
          <w:b/>
          <w:spacing w:val="-2"/>
          <w:sz w:val="16"/>
          <w:szCs w:val="16"/>
        </w:rPr>
      </w:pPr>
    </w:p>
    <w:p w:rsidR="00A940EA" w:rsidRPr="00C36F19" w:rsidRDefault="00A940EA" w:rsidP="00A940EA">
      <w:pPr>
        <w:pStyle w:val="ConsPlusNorma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Источниками формирования имущества и финансовых ресурсов Организации являются:</w:t>
      </w:r>
    </w:p>
    <w:p w:rsidR="00A940EA" w:rsidRPr="00C36F19" w:rsidRDefault="00A940EA" w:rsidP="00A940EA">
      <w:pPr>
        <w:pStyle w:val="ConsPlusNormal"/>
        <w:widowControl/>
        <w:numPr>
          <w:ilvl w:val="0"/>
          <w:numId w:val="33"/>
        </w:numPr>
        <w:tabs>
          <w:tab w:val="clear" w:pos="1080"/>
          <w:tab w:val="num" w:pos="0"/>
          <w:tab w:val="left" w:pos="567"/>
          <w:tab w:val="left" w:pos="851"/>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lastRenderedPageBreak/>
        <w:t>имущество, закрепленное за Организацией на праве оперативного управления и (или) переданное Организации учредителем;</w:t>
      </w:r>
    </w:p>
    <w:p w:rsidR="00A940EA" w:rsidRPr="00C36F19" w:rsidRDefault="00A940EA" w:rsidP="00A940EA">
      <w:pPr>
        <w:pStyle w:val="ConsPlusNormal"/>
        <w:widowControl/>
        <w:numPr>
          <w:ilvl w:val="0"/>
          <w:numId w:val="33"/>
        </w:numPr>
        <w:tabs>
          <w:tab w:val="clear" w:pos="1080"/>
          <w:tab w:val="num" w:pos="0"/>
          <w:tab w:val="left" w:pos="567"/>
          <w:tab w:val="left" w:pos="851"/>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средства бюджета муниципального образования «Родионово-Несветайский район» в виде субсидии на финансовое обеспечение  выполнения муниципального задания на оказание муниципальных услуг (выполнение работ);</w:t>
      </w:r>
    </w:p>
    <w:p w:rsidR="00A940EA" w:rsidRPr="00C36F19" w:rsidRDefault="00A940EA" w:rsidP="00A940EA">
      <w:pPr>
        <w:pStyle w:val="ConsPlusNormal"/>
        <w:widowControl/>
        <w:numPr>
          <w:ilvl w:val="0"/>
          <w:numId w:val="33"/>
        </w:numPr>
        <w:tabs>
          <w:tab w:val="clear" w:pos="1080"/>
          <w:tab w:val="num" w:pos="0"/>
          <w:tab w:val="left" w:pos="567"/>
          <w:tab w:val="left" w:pos="851"/>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субсидии из муниципального бюджета на иные цели в случаях и порядке, установленном муниципальными правовыми актами;</w:t>
      </w:r>
    </w:p>
    <w:p w:rsidR="00A940EA" w:rsidRPr="00C36F19" w:rsidRDefault="00A940EA" w:rsidP="00A940EA">
      <w:pPr>
        <w:pStyle w:val="ConsPlusNormal"/>
        <w:widowControl/>
        <w:numPr>
          <w:ilvl w:val="0"/>
          <w:numId w:val="33"/>
        </w:numPr>
        <w:tabs>
          <w:tab w:val="clear" w:pos="1080"/>
          <w:tab w:val="num" w:pos="0"/>
          <w:tab w:val="left" w:pos="567"/>
          <w:tab w:val="left" w:pos="851"/>
        </w:tabs>
        <w:ind w:left="0" w:firstLine="0"/>
        <w:jc w:val="both"/>
        <w:rPr>
          <w:rFonts w:ascii="Times New Roman" w:hAnsi="Times New Roman" w:cs="Times New Roman"/>
          <w:i/>
          <w:sz w:val="28"/>
          <w:szCs w:val="28"/>
        </w:rPr>
      </w:pPr>
      <w:r w:rsidRPr="00C36F19">
        <w:rPr>
          <w:rFonts w:ascii="Times New Roman" w:hAnsi="Times New Roman" w:cs="Times New Roman"/>
          <w:sz w:val="28"/>
          <w:szCs w:val="28"/>
        </w:rPr>
        <w:t>доходы Организации, полученные от осуществления приносящей доходы деятельности, в случаях, предусмотренных уставом Организации, и приобретенное за счет этих доходов имущество;</w:t>
      </w:r>
    </w:p>
    <w:p w:rsidR="00A940EA" w:rsidRPr="00C36F19" w:rsidRDefault="00A940EA" w:rsidP="00A940EA">
      <w:pPr>
        <w:pStyle w:val="ConsPlusNormal"/>
        <w:widowControl/>
        <w:numPr>
          <w:ilvl w:val="0"/>
          <w:numId w:val="33"/>
        </w:numPr>
        <w:tabs>
          <w:tab w:val="clear" w:pos="1080"/>
          <w:tab w:val="num" w:pos="0"/>
          <w:tab w:val="left" w:pos="567"/>
          <w:tab w:val="left" w:pos="851"/>
        </w:tabs>
        <w:ind w:left="0" w:firstLine="0"/>
        <w:jc w:val="both"/>
        <w:rPr>
          <w:rFonts w:ascii="Times New Roman" w:hAnsi="Times New Roman" w:cs="Times New Roman"/>
          <w:sz w:val="28"/>
          <w:szCs w:val="28"/>
        </w:rPr>
      </w:pPr>
      <w:r w:rsidRPr="00C36F19">
        <w:rPr>
          <w:rFonts w:ascii="Times New Roman" w:hAnsi="Times New Roman" w:cs="Times New Roman"/>
          <w:sz w:val="28"/>
          <w:szCs w:val="28"/>
        </w:rPr>
        <w:t>добровольные имущественные целевые взносы и пожертвования юридических и физических лиц;</w:t>
      </w:r>
    </w:p>
    <w:p w:rsidR="00A940EA" w:rsidRPr="00C36F19" w:rsidRDefault="00A940EA" w:rsidP="00A940EA">
      <w:pPr>
        <w:numPr>
          <w:ilvl w:val="0"/>
          <w:numId w:val="33"/>
        </w:numPr>
        <w:tabs>
          <w:tab w:val="clear" w:pos="1080"/>
          <w:tab w:val="num" w:pos="0"/>
          <w:tab w:val="left" w:pos="567"/>
          <w:tab w:val="left" w:pos="851"/>
        </w:tabs>
        <w:ind w:left="0" w:firstLine="0"/>
        <w:jc w:val="both"/>
        <w:rPr>
          <w:szCs w:val="28"/>
        </w:rPr>
      </w:pPr>
      <w:r w:rsidRPr="00C36F19">
        <w:rPr>
          <w:szCs w:val="28"/>
        </w:rPr>
        <w:t>иные источники, не запрещенные действующим законодательством.</w:t>
      </w:r>
    </w:p>
    <w:p w:rsidR="00A940EA" w:rsidRPr="00C36F19" w:rsidRDefault="00A940EA" w:rsidP="00A940EA">
      <w:pPr>
        <w:pStyle w:val="ConsPlusNorma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Организация самостоятельно осуществляет финансово-хозяйственную деятельность. Финансовые и материальные средства, закрепленные за Организацией учредителем, используются ею в соответствии с уставом Организации</w:t>
      </w:r>
      <w:r>
        <w:rPr>
          <w:rFonts w:ascii="Times New Roman" w:hAnsi="Times New Roman" w:cs="Times New Roman"/>
          <w:sz w:val="28"/>
          <w:szCs w:val="28"/>
        </w:rPr>
        <w:t>.</w:t>
      </w:r>
    </w:p>
    <w:p w:rsidR="00A940EA" w:rsidRDefault="00A940EA" w:rsidP="00A940EA">
      <w:pPr>
        <w:pStyle w:val="ConsPlusNorma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Финансовое обеспечение выполнения муниципального задания Организации осуществляется с учетом расходов на содержание недвижимого имущества и особо ценного движимого имущества, закрепленных за Организацией учредителем или приобретенных Организацией за счет средств, выделенных ей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т.ч. земельные участки.</w:t>
      </w:r>
    </w:p>
    <w:p w:rsidR="00A940EA" w:rsidRDefault="00A940EA" w:rsidP="00A940EA">
      <w:pPr>
        <w:pStyle w:val="ConsPlusNormal"/>
        <w:tabs>
          <w:tab w:val="left" w:pos="284"/>
          <w:tab w:val="left" w:pos="1276"/>
        </w:tabs>
        <w:ind w:left="360" w:firstLine="0"/>
        <w:jc w:val="both"/>
        <w:rPr>
          <w:rFonts w:ascii="Times New Roman" w:hAnsi="Times New Roman" w:cs="Times New Roman"/>
          <w:sz w:val="28"/>
          <w:szCs w:val="28"/>
        </w:rPr>
      </w:pPr>
      <w:r>
        <w:rPr>
          <w:rFonts w:ascii="Times New Roman" w:hAnsi="Times New Roman" w:cs="Times New Roman"/>
          <w:sz w:val="28"/>
          <w:szCs w:val="28"/>
        </w:rPr>
        <w:t>Учредитель вправе изменять размер субсидии в случаях:</w:t>
      </w:r>
    </w:p>
    <w:p w:rsidR="00A940EA" w:rsidRDefault="00A940EA" w:rsidP="00A940EA">
      <w:pPr>
        <w:pStyle w:val="ConsPlusNormal"/>
        <w:tabs>
          <w:tab w:val="left" w:pos="284"/>
          <w:tab w:val="left" w:pos="1276"/>
        </w:tabs>
        <w:ind w:left="360" w:firstLine="0"/>
        <w:jc w:val="both"/>
        <w:rPr>
          <w:rFonts w:ascii="Times New Roman" w:hAnsi="Times New Roman" w:cs="Times New Roman"/>
          <w:sz w:val="28"/>
          <w:szCs w:val="28"/>
        </w:rPr>
      </w:pPr>
      <w:r>
        <w:rPr>
          <w:rFonts w:ascii="Times New Roman" w:hAnsi="Times New Roman" w:cs="Times New Roman"/>
          <w:sz w:val="28"/>
          <w:szCs w:val="28"/>
        </w:rPr>
        <w:t>изменения объема муниципальных услуг;</w:t>
      </w:r>
    </w:p>
    <w:p w:rsidR="00A940EA" w:rsidRDefault="00A940EA" w:rsidP="00A940EA">
      <w:pPr>
        <w:pStyle w:val="ConsPlusNormal"/>
        <w:tabs>
          <w:tab w:val="left" w:pos="0"/>
        </w:tabs>
        <w:ind w:left="360" w:firstLine="0"/>
        <w:jc w:val="both"/>
        <w:rPr>
          <w:rFonts w:ascii="Times New Roman" w:hAnsi="Times New Roman" w:cs="Times New Roman"/>
          <w:sz w:val="28"/>
          <w:szCs w:val="28"/>
        </w:rPr>
      </w:pPr>
      <w:r>
        <w:rPr>
          <w:rFonts w:ascii="Times New Roman" w:hAnsi="Times New Roman" w:cs="Times New Roman"/>
          <w:sz w:val="28"/>
          <w:szCs w:val="28"/>
        </w:rPr>
        <w:t>изменения нормативных затрат на единицу муниципальных услуг (выполнения работ);</w:t>
      </w:r>
    </w:p>
    <w:p w:rsidR="00A940EA" w:rsidRPr="00C36F19" w:rsidRDefault="00A940EA" w:rsidP="00A940EA">
      <w:pPr>
        <w:pStyle w:val="ConsPlusNormal"/>
        <w:tabs>
          <w:tab w:val="left" w:pos="0"/>
          <w:tab w:val="left" w:pos="284"/>
        </w:tabs>
        <w:ind w:left="360" w:firstLine="0"/>
        <w:jc w:val="both"/>
        <w:rPr>
          <w:rFonts w:ascii="Times New Roman" w:hAnsi="Times New Roman" w:cs="Times New Roman"/>
          <w:sz w:val="28"/>
          <w:szCs w:val="28"/>
        </w:rPr>
      </w:pPr>
      <w:r>
        <w:rPr>
          <w:rFonts w:ascii="Times New Roman" w:hAnsi="Times New Roman" w:cs="Times New Roman"/>
          <w:sz w:val="28"/>
          <w:szCs w:val="28"/>
        </w:rPr>
        <w:t>изменения затрат на содержание недвижимого имущества и особо ценного движимого имущества организации.</w:t>
      </w:r>
    </w:p>
    <w:p w:rsidR="00A940EA" w:rsidRPr="00C36F19" w:rsidRDefault="00A940EA" w:rsidP="00A940EA">
      <w:pPr>
        <w:numPr>
          <w:ilvl w:val="1"/>
          <w:numId w:val="4"/>
        </w:numPr>
        <w:tabs>
          <w:tab w:val="left" w:pos="0"/>
          <w:tab w:val="left" w:pos="720"/>
          <w:tab w:val="left" w:pos="1276"/>
        </w:tabs>
        <w:ind w:left="0" w:firstLine="567"/>
        <w:jc w:val="both"/>
        <w:rPr>
          <w:szCs w:val="28"/>
        </w:rPr>
      </w:pPr>
      <w:r w:rsidRPr="00C36F19">
        <w:rPr>
          <w:szCs w:val="28"/>
        </w:rPr>
        <w:t>Организация  вправе осуществлять приносящую доход деятельность, предусмотренную уставом, лишь постольку, поскольку это служит достижению целей, ради которых она создана. Доходы, полученные от такой деятельности, и приобретённое за счёт этих доходов имущество поступают в самостоятельное распоряжение Организации.</w:t>
      </w:r>
    </w:p>
    <w:p w:rsidR="00A940EA" w:rsidRPr="00C36F19" w:rsidRDefault="00A940EA" w:rsidP="00A940EA">
      <w:pPr>
        <w:numPr>
          <w:ilvl w:val="1"/>
          <w:numId w:val="4"/>
        </w:numPr>
        <w:tabs>
          <w:tab w:val="left" w:pos="0"/>
        </w:tabs>
        <w:autoSpaceDE w:val="0"/>
        <w:autoSpaceDN w:val="0"/>
        <w:adjustRightInd w:val="0"/>
        <w:ind w:left="0" w:firstLine="567"/>
        <w:jc w:val="both"/>
        <w:rPr>
          <w:szCs w:val="28"/>
        </w:rPr>
      </w:pPr>
      <w:r w:rsidRPr="00C36F19">
        <w:rPr>
          <w:szCs w:val="28"/>
        </w:rPr>
        <w:t xml:space="preserve">Привлечение </w:t>
      </w:r>
      <w:r w:rsidRPr="00C36F19">
        <w:rPr>
          <w:bCs/>
          <w:szCs w:val="28"/>
        </w:rPr>
        <w:t>Организацией</w:t>
      </w:r>
      <w:r w:rsidRPr="00C36F19">
        <w:rPr>
          <w:szCs w:val="28"/>
        </w:rPr>
        <w:t xml:space="preserve"> дополнительных средств не влечет за собой снижение нормативов и (или) абсолютных размеров финансового обеспечения её деятельности за счет средств учредителя.</w:t>
      </w:r>
    </w:p>
    <w:p w:rsidR="00A940EA" w:rsidRPr="00C36F19" w:rsidRDefault="00A940EA" w:rsidP="00A940EA">
      <w:pPr>
        <w:pStyle w:val="ConsPlusNorma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Имущество закрепляется за Организацией на праве оперативного управления, отражается на её самостоятельном балансе и используется для достижения целей, определенных уставом Организации.</w:t>
      </w:r>
    </w:p>
    <w:p w:rsidR="00A940EA" w:rsidRPr="00C36F19" w:rsidRDefault="00A940EA" w:rsidP="00A940EA">
      <w:pPr>
        <w:pStyle w:val="ConsPlusNormal"/>
        <w:tabs>
          <w:tab w:val="left" w:pos="284"/>
          <w:tab w:val="left" w:pos="1276"/>
        </w:tabs>
        <w:ind w:firstLine="567"/>
        <w:jc w:val="both"/>
        <w:rPr>
          <w:rFonts w:ascii="Times New Roman" w:hAnsi="Times New Roman" w:cs="Times New Roman"/>
          <w:sz w:val="28"/>
          <w:szCs w:val="28"/>
        </w:rPr>
      </w:pPr>
      <w:r w:rsidRPr="00C36F19">
        <w:rPr>
          <w:rFonts w:ascii="Times New Roman" w:hAnsi="Times New Roman" w:cs="Times New Roman"/>
          <w:sz w:val="28"/>
          <w:szCs w:val="28"/>
        </w:rPr>
        <w:t>Земельный участок, необходимый для выполнения Организацией своих уставных задач, предоставляется ей на праве постоянного (бессрочного) пользования.</w:t>
      </w:r>
    </w:p>
    <w:p w:rsidR="00A940EA" w:rsidRPr="00C36F19" w:rsidRDefault="00A940EA" w:rsidP="00A940EA">
      <w:pPr>
        <w:pStyle w:val="ConsPlusNorma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Организация не вправе размещать денежные средства на депозитах в кредитных организациях, а также совершать сделки с ценными бумагами, если иное не </w:t>
      </w:r>
      <w:r w:rsidRPr="00C36F19">
        <w:rPr>
          <w:rFonts w:ascii="Times New Roman" w:hAnsi="Times New Roman" w:cs="Times New Roman"/>
          <w:sz w:val="28"/>
          <w:szCs w:val="28"/>
        </w:rPr>
        <w:lastRenderedPageBreak/>
        <w:t>предусмотрено законодательством Российской Федерации.</w:t>
      </w:r>
    </w:p>
    <w:p w:rsidR="00A940EA" w:rsidRPr="00C36F19" w:rsidRDefault="00A940EA" w:rsidP="00A940EA">
      <w:pPr>
        <w:numPr>
          <w:ilvl w:val="1"/>
          <w:numId w:val="4"/>
        </w:numPr>
        <w:tabs>
          <w:tab w:val="left" w:pos="284"/>
          <w:tab w:val="left" w:pos="720"/>
          <w:tab w:val="left" w:pos="1276"/>
        </w:tabs>
        <w:ind w:left="0" w:firstLine="567"/>
        <w:jc w:val="both"/>
        <w:rPr>
          <w:szCs w:val="28"/>
        </w:rPr>
      </w:pPr>
      <w:r w:rsidRPr="00C36F19">
        <w:rPr>
          <w:szCs w:val="28"/>
        </w:rPr>
        <w:t xml:space="preserve">Организация отвечает по своим обязательствам всем имуществом, находящимся у неё на праве оперативного управления, как закреплённым за ней учредителем, так и приобретённым за счёт доходов, полученных от приносящей доход деятельности, за исключением недвижимого имущества и особо ценного движимого имущества, закрепленного за </w:t>
      </w:r>
      <w:r>
        <w:rPr>
          <w:szCs w:val="28"/>
        </w:rPr>
        <w:t>Организацией</w:t>
      </w:r>
      <w:r w:rsidRPr="00C36F19">
        <w:rPr>
          <w:szCs w:val="28"/>
        </w:rPr>
        <w:t xml:space="preserve"> учредителем или приобретенным Организацией за счёт средств, выделенных ей учредителем на приобретение этого имущества.</w:t>
      </w:r>
    </w:p>
    <w:p w:rsidR="00A940EA" w:rsidRPr="00C36F19" w:rsidRDefault="00A940EA" w:rsidP="00A940EA">
      <w:pPr>
        <w:pStyle w:val="ConsPlusNormal"/>
        <w:numPr>
          <w:ilvl w:val="1"/>
          <w:numId w:val="4"/>
        </w:numPr>
        <w:tabs>
          <w:tab w:val="left" w:pos="0"/>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Организация без согласия собственника имущества не вправе распоряжаться недвижимым имуществом и особо ценным движимым имуществом, закрепленным за ней собственником имущества Организации или приобретенным Организацией за счет средств, выделенных собственником имущества на приобретение этого имущества.</w:t>
      </w:r>
    </w:p>
    <w:p w:rsidR="00A940EA" w:rsidRPr="00C36F19" w:rsidRDefault="00A940EA" w:rsidP="00A940EA">
      <w:pPr>
        <w:pStyle w:val="ConsPlusNormal"/>
        <w:tabs>
          <w:tab w:val="left" w:pos="0"/>
          <w:tab w:val="left" w:pos="1276"/>
        </w:tabs>
        <w:ind w:firstLine="567"/>
        <w:jc w:val="both"/>
        <w:rPr>
          <w:rFonts w:ascii="Times New Roman" w:hAnsi="Times New Roman" w:cs="Times New Roman"/>
          <w:sz w:val="28"/>
          <w:szCs w:val="28"/>
        </w:rPr>
      </w:pPr>
      <w:r w:rsidRPr="00C36F19">
        <w:rPr>
          <w:rFonts w:ascii="Times New Roman" w:hAnsi="Times New Roman" w:cs="Times New Roman"/>
          <w:sz w:val="28"/>
          <w:szCs w:val="28"/>
        </w:rPr>
        <w:t>Остальным находящимся на праве оперативного управления имуществом Организация вправе распоряжаться самостоятельно, если иное не предусмотрено настоящим уставом и действующим законодательством.</w:t>
      </w:r>
    </w:p>
    <w:p w:rsidR="00A940EA" w:rsidRPr="00C36F19" w:rsidRDefault="00A940EA" w:rsidP="00A940EA">
      <w:pPr>
        <w:pStyle w:val="ConsPlusNormal"/>
        <w:tabs>
          <w:tab w:val="left" w:pos="284"/>
          <w:tab w:val="left" w:pos="1276"/>
        </w:tabs>
        <w:ind w:firstLine="567"/>
        <w:jc w:val="both"/>
        <w:rPr>
          <w:rFonts w:ascii="Times New Roman" w:hAnsi="Times New Roman" w:cs="Times New Roman"/>
          <w:sz w:val="28"/>
          <w:szCs w:val="28"/>
        </w:rPr>
      </w:pPr>
      <w:r w:rsidRPr="00C36F19">
        <w:rPr>
          <w:rFonts w:ascii="Times New Roman" w:hAnsi="Times New Roman" w:cs="Times New Roman"/>
          <w:sz w:val="28"/>
          <w:szCs w:val="28"/>
        </w:rPr>
        <w:t xml:space="preserve">Под особо ценным движимым имуществом понимается имущество, </w:t>
      </w:r>
      <w:r>
        <w:rPr>
          <w:rFonts w:ascii="Times New Roman" w:hAnsi="Times New Roman" w:cs="Times New Roman"/>
          <w:sz w:val="28"/>
          <w:szCs w:val="28"/>
        </w:rPr>
        <w:t>определенное «Порядком определения видов особо ценного движимого имущества муниципальных бюджетных учреждений Родионово-Несветайского района»</w:t>
      </w:r>
      <w:r w:rsidRPr="00C36F19">
        <w:rPr>
          <w:rFonts w:ascii="Times New Roman" w:hAnsi="Times New Roman" w:cs="Times New Roman"/>
          <w:sz w:val="28"/>
          <w:szCs w:val="28"/>
        </w:rPr>
        <w:t>.</w:t>
      </w:r>
    </w:p>
    <w:p w:rsidR="00A940EA" w:rsidRPr="00C36F19" w:rsidRDefault="00A940EA" w:rsidP="00A940EA">
      <w:pPr>
        <w:pStyle w:val="ConsPlusNormal"/>
        <w:widowContro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В случае сдачи в аренду с согласия учредителя недвижимого имущества или особо ценного движимого имущества, закрепленных за Организацией или приобретенных Организацией за счёт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A940EA" w:rsidRPr="00C36F19" w:rsidRDefault="00A940EA" w:rsidP="00A940EA">
      <w:pPr>
        <w:pStyle w:val="ConsPlusNorma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В соответствии с действующим законодательством Организация осуществляет оперативный  и бухгалтерский учёт результатов своей работы, ведет статистическую и бухгалтерскую отчётность, представляет ежегодный отчёт о поступлении и расходовании средств.</w:t>
      </w:r>
    </w:p>
    <w:p w:rsidR="00A940EA" w:rsidRPr="00C36F19" w:rsidRDefault="00A940EA" w:rsidP="00A940EA">
      <w:pPr>
        <w:pStyle w:val="ConsPlusNorma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Недвижимое имущество, закрепленное за Организацией или приобретенное Организацией за счёт средств, выделенных ей учредителем на приобретение этого имущества, а также находящееся у Организации особо ценное движимое имущество подлежит обособленному учету в установленном порядке.</w:t>
      </w:r>
    </w:p>
    <w:p w:rsidR="00A940EA" w:rsidRPr="00C36F19" w:rsidRDefault="00A940EA" w:rsidP="00A940EA">
      <w:pPr>
        <w:numPr>
          <w:ilvl w:val="1"/>
          <w:numId w:val="4"/>
        </w:numPr>
        <w:tabs>
          <w:tab w:val="left" w:pos="284"/>
          <w:tab w:val="left" w:pos="720"/>
          <w:tab w:val="left" w:pos="1276"/>
        </w:tabs>
        <w:ind w:left="0" w:firstLine="567"/>
        <w:jc w:val="both"/>
        <w:rPr>
          <w:szCs w:val="28"/>
        </w:rPr>
      </w:pPr>
      <w:r w:rsidRPr="00C36F19">
        <w:rPr>
          <w:szCs w:val="28"/>
        </w:rPr>
        <w:t>Муниципальная собственность, закрепленная за Организацией, может отчуждаться собственником в порядке и на условиях, которые установлены законодательством Российской Федерации, законодательством Ростовской области и муниципальными правовыми актами, принятыми в пределах своих полномочий.</w:t>
      </w:r>
    </w:p>
    <w:p w:rsidR="00A940EA" w:rsidRPr="00C36F19" w:rsidRDefault="00A940EA" w:rsidP="00A940EA">
      <w:pPr>
        <w:numPr>
          <w:ilvl w:val="1"/>
          <w:numId w:val="4"/>
        </w:numPr>
        <w:tabs>
          <w:tab w:val="left" w:pos="284"/>
          <w:tab w:val="left" w:pos="720"/>
          <w:tab w:val="left" w:pos="1276"/>
        </w:tabs>
        <w:ind w:left="0" w:firstLine="567"/>
        <w:jc w:val="both"/>
        <w:rPr>
          <w:szCs w:val="28"/>
        </w:rPr>
      </w:pPr>
      <w:r w:rsidRPr="00C36F19">
        <w:rPr>
          <w:szCs w:val="28"/>
        </w:rPr>
        <w:t xml:space="preserve">Организация вправе осуществлять образовательную деятельность за счёт средств физических и (или) юридических лиц по договорам об оказании платных образовательных услуг. </w:t>
      </w:r>
      <w:r w:rsidRPr="00C36F19">
        <w:rPr>
          <w:spacing w:val="-2"/>
          <w:szCs w:val="28"/>
        </w:rPr>
        <w:t xml:space="preserve">Организация вправе самостоятельно распоряжаться </w:t>
      </w:r>
      <w:r w:rsidRPr="00C36F19">
        <w:rPr>
          <w:szCs w:val="28"/>
        </w:rPr>
        <w:t xml:space="preserve">доходами от оказания платных образовательных услуг и </w:t>
      </w:r>
      <w:r w:rsidRPr="00C36F19">
        <w:rPr>
          <w:spacing w:val="-2"/>
          <w:szCs w:val="28"/>
        </w:rPr>
        <w:t>средствами, полученными из внебюджетных источников</w:t>
      </w:r>
      <w:r w:rsidRPr="00C36F19">
        <w:rPr>
          <w:szCs w:val="28"/>
        </w:rPr>
        <w:t xml:space="preserve"> в соответствии с уставными целями Организации</w:t>
      </w:r>
      <w:r w:rsidRPr="00C36F19">
        <w:rPr>
          <w:spacing w:val="-2"/>
          <w:szCs w:val="28"/>
        </w:rPr>
        <w:t xml:space="preserve"> и в соответствии с законодательством Российской Федерации.</w:t>
      </w:r>
    </w:p>
    <w:p w:rsidR="00A940EA" w:rsidRPr="00C36F19" w:rsidRDefault="00A940EA" w:rsidP="00A940EA">
      <w:pPr>
        <w:pStyle w:val="ConsPlusNorma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t>Организация по согласованию с учредителем для реализации уставных целей вправе выступать в качестве арендатора и арендодателя, а также использовать имущество других юридических и физических лиц на иных условиях, не противоречащих законодательству.</w:t>
      </w:r>
    </w:p>
    <w:p w:rsidR="00A940EA" w:rsidRPr="00C36F19" w:rsidRDefault="00A940EA" w:rsidP="00A940EA">
      <w:pPr>
        <w:pStyle w:val="ConsPlusNormal"/>
        <w:widowControl/>
        <w:numPr>
          <w:ilvl w:val="1"/>
          <w:numId w:val="4"/>
        </w:numPr>
        <w:tabs>
          <w:tab w:val="left" w:pos="284"/>
          <w:tab w:val="left" w:pos="1276"/>
        </w:tabs>
        <w:ind w:left="0" w:firstLine="567"/>
        <w:jc w:val="both"/>
        <w:rPr>
          <w:rFonts w:ascii="Times New Roman" w:hAnsi="Times New Roman" w:cs="Times New Roman"/>
          <w:sz w:val="28"/>
          <w:szCs w:val="28"/>
        </w:rPr>
      </w:pPr>
      <w:r w:rsidRPr="00C36F19">
        <w:rPr>
          <w:rFonts w:ascii="Times New Roman" w:hAnsi="Times New Roman" w:cs="Times New Roman"/>
          <w:sz w:val="28"/>
          <w:szCs w:val="28"/>
        </w:rPr>
        <w:lastRenderedPageBreak/>
        <w:t>Права Организации на объекты интеллектуальной собственности, созданные в процессе осуществления её деятельности, регулируются действующим законодательством.</w:t>
      </w:r>
    </w:p>
    <w:p w:rsidR="00A940EA" w:rsidRPr="00C36F19" w:rsidRDefault="00A940EA" w:rsidP="00A940EA">
      <w:pPr>
        <w:numPr>
          <w:ilvl w:val="1"/>
          <w:numId w:val="4"/>
        </w:numPr>
        <w:tabs>
          <w:tab w:val="left" w:pos="284"/>
          <w:tab w:val="left" w:pos="720"/>
          <w:tab w:val="left" w:pos="1276"/>
        </w:tabs>
        <w:ind w:left="0" w:firstLine="567"/>
        <w:jc w:val="both"/>
        <w:rPr>
          <w:szCs w:val="28"/>
        </w:rPr>
      </w:pPr>
      <w:r w:rsidRPr="00C36F19">
        <w:rPr>
          <w:szCs w:val="28"/>
        </w:rPr>
        <w:t xml:space="preserve">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Организации в родительскую плату за осуществление присмотра и ухода за ребенком в группах продленного дня. </w:t>
      </w:r>
    </w:p>
    <w:p w:rsidR="00A940EA" w:rsidRPr="00C36F19" w:rsidRDefault="00A940EA" w:rsidP="00A940EA">
      <w:pPr>
        <w:numPr>
          <w:ilvl w:val="1"/>
          <w:numId w:val="4"/>
        </w:numPr>
        <w:tabs>
          <w:tab w:val="left" w:pos="284"/>
          <w:tab w:val="left" w:pos="720"/>
          <w:tab w:val="left" w:pos="1276"/>
        </w:tabs>
        <w:ind w:left="0" w:firstLine="567"/>
        <w:jc w:val="both"/>
        <w:rPr>
          <w:szCs w:val="28"/>
        </w:rPr>
      </w:pPr>
      <w:r w:rsidRPr="00C36F19">
        <w:rPr>
          <w:szCs w:val="28"/>
        </w:rPr>
        <w:t>При ликвидации Организации имущество, закрепленное за Организацией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её обязательствам, передается ликвидационной комиссией собственнику соответствующего имущества.</w:t>
      </w:r>
    </w:p>
    <w:p w:rsidR="00A940EA" w:rsidRPr="00C36F19" w:rsidRDefault="00A940EA" w:rsidP="00A940EA">
      <w:pPr>
        <w:shd w:val="clear" w:color="auto" w:fill="FFFFFF"/>
        <w:jc w:val="center"/>
        <w:textAlignment w:val="baseline"/>
        <w:outlineLvl w:val="2"/>
        <w:rPr>
          <w:b/>
          <w:szCs w:val="28"/>
        </w:rPr>
      </w:pPr>
    </w:p>
    <w:p w:rsidR="00A940EA" w:rsidRPr="00890A4C" w:rsidRDefault="00A940EA" w:rsidP="00A940EA">
      <w:pPr>
        <w:numPr>
          <w:ilvl w:val="0"/>
          <w:numId w:val="4"/>
        </w:numPr>
        <w:shd w:val="clear" w:color="auto" w:fill="FFFFFF"/>
        <w:jc w:val="center"/>
        <w:textAlignment w:val="baseline"/>
        <w:outlineLvl w:val="2"/>
        <w:rPr>
          <w:szCs w:val="28"/>
        </w:rPr>
      </w:pPr>
      <w:r w:rsidRPr="00890A4C">
        <w:rPr>
          <w:szCs w:val="28"/>
        </w:rPr>
        <w:t>Локальные нормативные акты Организации</w:t>
      </w:r>
    </w:p>
    <w:p w:rsidR="00A940EA" w:rsidRPr="00F45773" w:rsidRDefault="00A940EA" w:rsidP="00A940EA">
      <w:pPr>
        <w:shd w:val="clear" w:color="auto" w:fill="FFFFFF"/>
        <w:jc w:val="center"/>
        <w:textAlignment w:val="baseline"/>
        <w:outlineLvl w:val="2"/>
        <w:rPr>
          <w:b/>
          <w:sz w:val="16"/>
          <w:szCs w:val="16"/>
        </w:rPr>
      </w:pP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6.1. Организация принимает локальные нормативные акты, содержащие нормы, регулирующие образовательные отношения и иную деятельность, осуществляемую Организацией, в пределах своей компетенции в соответствии с законодательством и иными нормативными актами Российской Федерации, Ростовской области, нормативными актами органов местного самоуправления муниципального образования «Родионово-Несветайский район»</w:t>
      </w:r>
      <w:r w:rsidRPr="00C36F19">
        <w:rPr>
          <w:szCs w:val="28"/>
        </w:rPr>
        <w:t>.</w:t>
      </w:r>
    </w:p>
    <w:p w:rsidR="00A940EA" w:rsidRPr="00C36F19" w:rsidRDefault="00A940EA" w:rsidP="00A940EA">
      <w:pPr>
        <w:widowControl w:val="0"/>
        <w:autoSpaceDE w:val="0"/>
        <w:autoSpaceDN w:val="0"/>
        <w:adjustRightInd w:val="0"/>
        <w:ind w:firstLine="567"/>
        <w:jc w:val="both"/>
        <w:rPr>
          <w:color w:val="000000"/>
          <w:szCs w:val="28"/>
        </w:rPr>
      </w:pPr>
      <w:r w:rsidRPr="00C36F19">
        <w:rPr>
          <w:color w:val="000000"/>
          <w:szCs w:val="28"/>
        </w:rPr>
        <w:t>6.2. Локальные нормативные акты принимаются директором Организации, Педагогическим советом, Управляющим советом Организации в соответствии со своей компетенцией, установленной разделом 4 настоящего устава.</w:t>
      </w:r>
    </w:p>
    <w:p w:rsidR="00A940EA" w:rsidRPr="00C36F19" w:rsidRDefault="00A940EA" w:rsidP="00A940EA">
      <w:pPr>
        <w:shd w:val="clear" w:color="auto" w:fill="FFFFFF"/>
        <w:ind w:firstLine="567"/>
        <w:jc w:val="both"/>
        <w:textAlignment w:val="baseline"/>
        <w:rPr>
          <w:szCs w:val="28"/>
        </w:rPr>
      </w:pPr>
      <w:r w:rsidRPr="00C36F19">
        <w:rPr>
          <w:color w:val="000000"/>
          <w:szCs w:val="28"/>
        </w:rPr>
        <w:t xml:space="preserve">6.3. </w:t>
      </w:r>
      <w:r w:rsidRPr="00C36F19">
        <w:rPr>
          <w:szCs w:val="28"/>
        </w:rPr>
        <w:t xml:space="preserve">Решение о разработке и принятии локальных нормативных актов принимает директор Организации. </w:t>
      </w:r>
    </w:p>
    <w:p w:rsidR="00A940EA" w:rsidRPr="00C36F19" w:rsidRDefault="00A940EA" w:rsidP="00A940EA">
      <w:pPr>
        <w:widowControl w:val="0"/>
        <w:autoSpaceDE w:val="0"/>
        <w:autoSpaceDN w:val="0"/>
        <w:adjustRightInd w:val="0"/>
        <w:ind w:firstLine="567"/>
        <w:jc w:val="both"/>
        <w:rPr>
          <w:szCs w:val="28"/>
        </w:rPr>
      </w:pPr>
      <w:r w:rsidRPr="00C36F19">
        <w:rPr>
          <w:szCs w:val="28"/>
        </w:rPr>
        <w:t>Проект локального нормативного акта до его утверждения директором:</w:t>
      </w:r>
    </w:p>
    <w:p w:rsidR="00A940EA" w:rsidRPr="00C36F19" w:rsidRDefault="00A940EA" w:rsidP="00A940EA">
      <w:pPr>
        <w:widowControl w:val="0"/>
        <w:autoSpaceDE w:val="0"/>
        <w:autoSpaceDN w:val="0"/>
        <w:adjustRightInd w:val="0"/>
        <w:ind w:firstLine="567"/>
        <w:jc w:val="both"/>
        <w:rPr>
          <w:szCs w:val="28"/>
        </w:rPr>
      </w:pPr>
      <w:r w:rsidRPr="00C36F19">
        <w:rPr>
          <w:szCs w:val="28"/>
        </w:rPr>
        <w:t>- 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Организации  для учета его мнения;</w:t>
      </w:r>
    </w:p>
    <w:p w:rsidR="00A940EA" w:rsidRPr="00C36F19" w:rsidRDefault="00A940EA" w:rsidP="00A940EA">
      <w:pPr>
        <w:widowControl w:val="0"/>
        <w:autoSpaceDE w:val="0"/>
        <w:autoSpaceDN w:val="0"/>
        <w:adjustRightInd w:val="0"/>
        <w:ind w:firstLine="567"/>
        <w:jc w:val="both"/>
        <w:rPr>
          <w:szCs w:val="28"/>
        </w:rPr>
      </w:pPr>
      <w:r w:rsidRPr="00C36F19">
        <w:rPr>
          <w:szCs w:val="28"/>
        </w:rPr>
        <w:t>- направляется в Совет обучающихся (при его наличии), Совет родителей (законных представителей) несовершеннолетних обучающихся (при его наличии) в целях учета мнения обучающихся, родителей (законных представителей) несовершеннолетних обучающихся по вопросам управления Организацией и при принятии Организацией локальных нормативных актов, затрагивающих их права и законные интересы;</w:t>
      </w:r>
    </w:p>
    <w:p w:rsidR="00A940EA" w:rsidRPr="00C36F19" w:rsidRDefault="00A940EA" w:rsidP="00A940EA">
      <w:pPr>
        <w:widowControl w:val="0"/>
        <w:autoSpaceDE w:val="0"/>
        <w:autoSpaceDN w:val="0"/>
        <w:adjustRightInd w:val="0"/>
        <w:ind w:firstLine="567"/>
        <w:jc w:val="both"/>
        <w:rPr>
          <w:szCs w:val="28"/>
        </w:rPr>
      </w:pPr>
      <w:r w:rsidRPr="00C36F19">
        <w:rPr>
          <w:szCs w:val="28"/>
        </w:rPr>
        <w:t>- направляется для принятия коллегиальными органами управления в соответствии с их компетенцией, предусмотренной настоящим уставом.</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6.4. Локальные нормативные акты, затрагивающие права обучающихся и работников Организации, принимаются с учетом мнения Совета обучающихся, Совета родителей (законных представителей) несовершеннолетних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6.5. Совет обучающихся создается по инициативе обучающихся Организации, является формой их общественной самодеятельности и может представлять интересы всех или части обучающихся Организации.</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lastRenderedPageBreak/>
        <w:t>6.6. Совет родителей (законных представителей) несовершеннолетних обучающихся создается по инициативе указанных, является формой их общественной самодеятельности и может представлять интересы всех или части родителей (законных представителей) обучающихся Организации.</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6.7. Педагогический совет Организации, директор Организации  в случае принятия локального нормативного акта, затрагивающего права обучающихся Организации, перед принятием решения о принятии данного акта направляет проект локального нормативного акта в Совет обучающихся и (или) Совет родителей (законных представителей) несовершеннолетних обучающихся.</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Проекты локальных нормативных актов направляются в указанные Советы при условии создания таких Советов в Организации по инициативе обучающихся, родителей (законных представителей) несовершеннолетних обучающихся.</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6.8. Совет обучающихся, Совет родителей (законных представителей) несовершеннолетних обучающихся не позднее пяти учебных дней со дня получения проекта указанного локального нормативного акта направляет в Педагогический совет Организации или директору Организации мотивированное мнение по проекту в письменной форме.</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6.9. В случае  если Совет обучающихся, Совет родителей (законных представителей) несовершеннолетних обучающихся выразил согласие с проектом локального нормативного акта, либо если мотивированное мнение не поступило в указанный в пункте 6.8. настоящего устава срок, Педагогический совет Организации, директор Организации принимает локальный нормативный акт.</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6.10. В случае если мотивированное мнение Совета обучающихся, Совета родителей (законных представителей) несовершеннолетних обучающихся не содержит согласия с проектом локального нормативного акта либо содержит предложения по его совершенствованию, Педагогический совет Организации, директор Организации вправе полностью или частично согласиться в данным мнением и внести изменений в проект локального нормативного акта либо не согласиться с мнением и принять локальный нормативный акт в первоначальной редакции.</w:t>
      </w:r>
    </w:p>
    <w:p w:rsidR="00A940EA" w:rsidRPr="00C36F19" w:rsidRDefault="00A940EA" w:rsidP="00A940EA">
      <w:pPr>
        <w:shd w:val="clear" w:color="auto" w:fill="FFFFFF"/>
        <w:ind w:firstLine="567"/>
        <w:jc w:val="both"/>
        <w:textAlignment w:val="baseline"/>
        <w:rPr>
          <w:color w:val="000000"/>
          <w:szCs w:val="28"/>
        </w:rPr>
      </w:pPr>
      <w:r w:rsidRPr="00C36F19">
        <w:rPr>
          <w:color w:val="000000"/>
          <w:szCs w:val="28"/>
        </w:rPr>
        <w:t xml:space="preserve">6.11. </w:t>
      </w:r>
      <w:r w:rsidRPr="00C36F19">
        <w:rPr>
          <w:szCs w:val="28"/>
        </w:rPr>
        <w:t xml:space="preserve">Локальные нормативные акты утверждаются приказом директора Организации и вступают в силу с даты, указанной в приказе.  </w:t>
      </w:r>
    </w:p>
    <w:p w:rsidR="00A940EA" w:rsidRPr="00C36F19" w:rsidRDefault="00A940EA" w:rsidP="00A940EA">
      <w:pPr>
        <w:widowControl w:val="0"/>
        <w:autoSpaceDE w:val="0"/>
        <w:autoSpaceDN w:val="0"/>
        <w:adjustRightInd w:val="0"/>
        <w:ind w:firstLine="567"/>
        <w:jc w:val="both"/>
        <w:rPr>
          <w:szCs w:val="28"/>
        </w:rPr>
      </w:pPr>
      <w:r w:rsidRPr="00C36F19">
        <w:rPr>
          <w:color w:val="000000"/>
          <w:szCs w:val="28"/>
        </w:rPr>
        <w:t>6.12. Нормы локальных нормативных актов, ухудшающие положение обучающихся или работников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Организацией.</w:t>
      </w:r>
      <w:r w:rsidRPr="00C36F19">
        <w:rPr>
          <w:szCs w:val="28"/>
        </w:rPr>
        <w:t xml:space="preserve"> </w:t>
      </w:r>
    </w:p>
    <w:p w:rsidR="00A940EA" w:rsidRPr="00C36F19" w:rsidRDefault="00A940EA" w:rsidP="00A940EA">
      <w:pPr>
        <w:widowControl w:val="0"/>
        <w:autoSpaceDE w:val="0"/>
        <w:autoSpaceDN w:val="0"/>
        <w:adjustRightInd w:val="0"/>
        <w:ind w:firstLine="567"/>
        <w:jc w:val="both"/>
        <w:rPr>
          <w:szCs w:val="28"/>
        </w:rPr>
      </w:pPr>
      <w:r w:rsidRPr="00C36F19">
        <w:rPr>
          <w:szCs w:val="28"/>
        </w:rPr>
        <w:t>6.13. После утверждения локальный нормативный акт подлежит размещению на официальном сайте Организации.</w:t>
      </w:r>
    </w:p>
    <w:p w:rsidR="00A940EA" w:rsidRPr="00C36F19" w:rsidRDefault="00A940EA" w:rsidP="00A940EA">
      <w:pPr>
        <w:widowControl w:val="0"/>
        <w:autoSpaceDE w:val="0"/>
        <w:autoSpaceDN w:val="0"/>
        <w:adjustRightInd w:val="0"/>
        <w:ind w:firstLine="567"/>
        <w:jc w:val="both"/>
        <w:rPr>
          <w:szCs w:val="28"/>
        </w:rPr>
      </w:pPr>
      <w:r w:rsidRPr="00C36F19">
        <w:rPr>
          <w:szCs w:val="28"/>
        </w:rPr>
        <w:t xml:space="preserve">6.14. Организацией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w:t>
      </w:r>
    </w:p>
    <w:p w:rsidR="00A940EA" w:rsidRPr="00C36F19" w:rsidRDefault="00A940EA" w:rsidP="00A940EA">
      <w:pPr>
        <w:shd w:val="clear" w:color="auto" w:fill="FFFFFF"/>
        <w:jc w:val="both"/>
        <w:textAlignment w:val="baseline"/>
        <w:rPr>
          <w:color w:val="000000"/>
          <w:szCs w:val="28"/>
        </w:rPr>
      </w:pPr>
    </w:p>
    <w:p w:rsidR="00A940EA" w:rsidRPr="00890A4C" w:rsidRDefault="00A940EA" w:rsidP="00A940EA">
      <w:pPr>
        <w:numPr>
          <w:ilvl w:val="0"/>
          <w:numId w:val="4"/>
        </w:numPr>
        <w:shd w:val="clear" w:color="auto" w:fill="FFFFFF"/>
        <w:tabs>
          <w:tab w:val="left" w:pos="0"/>
        </w:tabs>
        <w:jc w:val="center"/>
        <w:rPr>
          <w:spacing w:val="1"/>
          <w:szCs w:val="28"/>
        </w:rPr>
      </w:pPr>
      <w:r w:rsidRPr="00890A4C">
        <w:rPr>
          <w:spacing w:val="1"/>
          <w:szCs w:val="28"/>
        </w:rPr>
        <w:t>Заключительные положения</w:t>
      </w:r>
    </w:p>
    <w:p w:rsidR="00A940EA" w:rsidRPr="00F45773" w:rsidRDefault="00A940EA" w:rsidP="00A940EA">
      <w:pPr>
        <w:shd w:val="clear" w:color="auto" w:fill="FFFFFF"/>
        <w:tabs>
          <w:tab w:val="left" w:pos="284"/>
        </w:tabs>
        <w:ind w:left="360" w:firstLine="567"/>
        <w:rPr>
          <w:b/>
          <w:spacing w:val="1"/>
          <w:sz w:val="16"/>
          <w:szCs w:val="16"/>
        </w:rPr>
      </w:pPr>
    </w:p>
    <w:p w:rsidR="00A940EA" w:rsidRPr="00C36F19" w:rsidRDefault="00A940EA" w:rsidP="00A940EA">
      <w:pPr>
        <w:shd w:val="clear" w:color="auto" w:fill="FFFFFF"/>
        <w:tabs>
          <w:tab w:val="left" w:pos="284"/>
          <w:tab w:val="left" w:pos="840"/>
        </w:tabs>
        <w:ind w:firstLine="567"/>
        <w:jc w:val="both"/>
        <w:rPr>
          <w:szCs w:val="28"/>
        </w:rPr>
      </w:pPr>
      <w:r w:rsidRPr="00C36F19">
        <w:rPr>
          <w:szCs w:val="28"/>
        </w:rPr>
        <w:t xml:space="preserve">7.1. Изменения и дополнения в настоящий устав Организации вносятся в порядке, установленном учредителем, и утверждаются учредителем. </w:t>
      </w:r>
    </w:p>
    <w:p w:rsidR="00A940EA" w:rsidRPr="00C36F19" w:rsidRDefault="00A940EA" w:rsidP="00A940EA">
      <w:pPr>
        <w:shd w:val="clear" w:color="auto" w:fill="FFFFFF"/>
        <w:tabs>
          <w:tab w:val="left" w:pos="284"/>
          <w:tab w:val="left" w:pos="840"/>
        </w:tabs>
        <w:ind w:firstLine="567"/>
        <w:jc w:val="both"/>
        <w:rPr>
          <w:spacing w:val="-1"/>
          <w:szCs w:val="28"/>
        </w:rPr>
      </w:pPr>
      <w:r w:rsidRPr="00C36F19">
        <w:rPr>
          <w:szCs w:val="28"/>
        </w:rPr>
        <w:lastRenderedPageBreak/>
        <w:t>После утверждения учредителем изменений и дополнений в устав Организации они вступают в силу после их государственной регистрации в установленном законодательством Российской Федерации порядке</w:t>
      </w:r>
      <w:r w:rsidRPr="00C36F19">
        <w:rPr>
          <w:spacing w:val="-1"/>
          <w:szCs w:val="28"/>
        </w:rPr>
        <w:t xml:space="preserve">. </w:t>
      </w:r>
    </w:p>
    <w:p w:rsidR="00A940EA" w:rsidRPr="00C36F19" w:rsidRDefault="00A940EA" w:rsidP="00A940EA">
      <w:pPr>
        <w:shd w:val="clear" w:color="auto" w:fill="FFFFFF"/>
        <w:tabs>
          <w:tab w:val="left" w:pos="284"/>
          <w:tab w:val="left" w:pos="840"/>
        </w:tabs>
        <w:ind w:firstLine="567"/>
        <w:jc w:val="both"/>
        <w:rPr>
          <w:spacing w:val="-8"/>
          <w:szCs w:val="28"/>
        </w:rPr>
      </w:pPr>
      <w:r w:rsidRPr="00C36F19">
        <w:rPr>
          <w:spacing w:val="1"/>
          <w:szCs w:val="28"/>
        </w:rPr>
        <w:t xml:space="preserve">7.2. При реорганизации, ликвидации Организации </w:t>
      </w:r>
      <w:r w:rsidRPr="00C36F19">
        <w:rPr>
          <w:spacing w:val="-1"/>
          <w:szCs w:val="28"/>
        </w:rPr>
        <w:t xml:space="preserve">учредитель берёт на себя ответственность за перевод </w:t>
      </w:r>
      <w:r w:rsidRPr="00C36F19">
        <w:rPr>
          <w:szCs w:val="28"/>
        </w:rPr>
        <w:t>обучающихся в другую общеобразовательную организацию по согласованию с родителями (законными представителями) обучающихся.</w:t>
      </w:r>
    </w:p>
    <w:p w:rsidR="00A940EA" w:rsidRDefault="00A940EA" w:rsidP="00A940EA">
      <w:pPr>
        <w:tabs>
          <w:tab w:val="left" w:pos="284"/>
        </w:tabs>
        <w:ind w:firstLine="567"/>
        <w:jc w:val="both"/>
        <w:rPr>
          <w:szCs w:val="28"/>
        </w:rPr>
      </w:pPr>
      <w:r w:rsidRPr="00C36F19">
        <w:rPr>
          <w:szCs w:val="28"/>
        </w:rPr>
        <w:t>7.3. При ликвидации или реорганизации Организации образовавшиеся при осуществлении её деятельности архивные документы в упорядоченном состоянии передаются правопреемнику, а при его отсутствии передаются на хранение в архив муниципального образования «Родионово-Несветайский район».</w:t>
      </w:r>
    </w:p>
    <w:p w:rsidR="00A940EA" w:rsidRDefault="00A940EA" w:rsidP="00A940EA">
      <w:pPr>
        <w:tabs>
          <w:tab w:val="left" w:pos="284"/>
        </w:tabs>
        <w:ind w:firstLine="567"/>
        <w:jc w:val="both"/>
        <w:rPr>
          <w:szCs w:val="28"/>
        </w:rPr>
      </w:pPr>
      <w:r w:rsidRPr="00C36F19">
        <w:rPr>
          <w:szCs w:val="28"/>
        </w:rPr>
        <w:t>7.4. Организация считается прекратившей свою деятельность с момента внесения соответствующей записи в единый Государственный реестр юридических лиц.</w:t>
      </w:r>
    </w:p>
    <w:p w:rsidR="00A940EA" w:rsidRDefault="00A940EA" w:rsidP="00A940EA">
      <w:pPr>
        <w:tabs>
          <w:tab w:val="left" w:pos="284"/>
        </w:tabs>
        <w:ind w:firstLine="567"/>
        <w:jc w:val="both"/>
        <w:rPr>
          <w:szCs w:val="28"/>
        </w:rPr>
      </w:pPr>
    </w:p>
    <w:p w:rsidR="00A940EA" w:rsidRDefault="00A940EA" w:rsidP="00A940EA">
      <w:pPr>
        <w:tabs>
          <w:tab w:val="left" w:pos="284"/>
        </w:tabs>
        <w:ind w:firstLine="567"/>
        <w:jc w:val="both"/>
        <w:rPr>
          <w:szCs w:val="28"/>
        </w:rPr>
      </w:pPr>
    </w:p>
    <w:p w:rsidR="00A940EA" w:rsidRPr="004D6062" w:rsidRDefault="00A940EA" w:rsidP="00A940EA">
      <w:pPr>
        <w:tabs>
          <w:tab w:val="left" w:pos="284"/>
        </w:tabs>
        <w:ind w:firstLine="567"/>
        <w:jc w:val="both"/>
        <w:rPr>
          <w:szCs w:val="28"/>
        </w:rPr>
      </w:pPr>
    </w:p>
    <w:p w:rsidR="00D1611A" w:rsidRPr="00D1611A" w:rsidRDefault="00D1611A">
      <w:pPr>
        <w:rPr>
          <w:vanish/>
          <w:specVanish/>
        </w:rPr>
      </w:pPr>
    </w:p>
    <w:p w:rsidR="00D1611A" w:rsidRDefault="00D1611A" w:rsidP="00D1611A">
      <w:r>
        <w:t xml:space="preserve"> </w:t>
      </w:r>
    </w:p>
    <w:p w:rsidR="00D1611A" w:rsidRDefault="00D1611A" w:rsidP="00D1611A"/>
    <w:p w:rsidR="00D1611A" w:rsidRDefault="00D1611A" w:rsidP="00D1611A"/>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tblPr>
      <w:tblGrid>
        <w:gridCol w:w="10862"/>
      </w:tblGrid>
      <w:tr w:rsidR="00D1611A" w:rsidTr="00D1611A">
        <w:trPr>
          <w:tblCellSpacing w:w="15" w:type="dxa"/>
        </w:trPr>
        <w:tc>
          <w:tcPr>
            <w:tcW w:w="0" w:type="auto"/>
            <w:tcBorders>
              <w:top w:val="nil"/>
              <w:left w:val="nil"/>
              <w:bottom w:val="nil"/>
              <w:right w:val="nil"/>
            </w:tcBorders>
            <w:tcMar>
              <w:top w:w="15" w:type="dxa"/>
              <w:left w:w="15" w:type="dxa"/>
              <w:bottom w:w="15" w:type="dxa"/>
              <w:right w:w="15" w:type="dxa"/>
            </w:tcMar>
            <w:hideMark/>
          </w:tcPr>
          <w:p w:rsidR="00D1611A" w:rsidRDefault="00D1611A">
            <w:pPr>
              <w:pStyle w:val="af"/>
              <w:spacing w:before="0" w:beforeAutospacing="0" w:line="199" w:lineRule="auto"/>
              <w:outlineLvl w:val="7"/>
              <w:rPr>
                <w:b/>
                <w:bCs/>
                <w:sz w:val="20"/>
              </w:rPr>
            </w:pPr>
            <w:r>
              <w:rPr>
                <w:b/>
                <w:bCs/>
                <w:sz w:val="20"/>
              </w:rPr>
              <w:t>ДОКУМЕНТ ПОДПИСАН ЭЛЕКТРОННОЙ ПОДПИСЬЮ</w:t>
            </w:r>
          </w:p>
        </w:tc>
      </w:tr>
      <w:tr w:rsidR="00D1611A" w:rsidTr="00D1611A">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tblPr>
            <w:tblGrid>
              <w:gridCol w:w="1113"/>
              <w:gridCol w:w="9659"/>
            </w:tblGrid>
            <w:tr w:rsidR="00D1611A">
              <w:trPr>
                <w:tblCellSpacing w:w="15" w:type="dxa"/>
              </w:trPr>
              <w:tc>
                <w:tcPr>
                  <w:tcW w:w="500" w:type="pct"/>
                  <w:tcMar>
                    <w:top w:w="15" w:type="dxa"/>
                    <w:left w:w="15" w:type="dxa"/>
                    <w:bottom w:w="15" w:type="dxa"/>
                    <w:right w:w="15" w:type="dxa"/>
                  </w:tcMar>
                  <w:hideMark/>
                </w:tcPr>
                <w:p w:rsidR="00D1611A" w:rsidRDefault="00D1611A">
                  <w:pPr>
                    <w:spacing w:after="100" w:afterAutospacing="1" w:line="199" w:lineRule="auto"/>
                    <w:outlineLvl w:val="7"/>
                    <w:rPr>
                      <w:sz w:val="20"/>
                    </w:rPr>
                  </w:pPr>
                  <w:r>
                    <w:rPr>
                      <w:noProof/>
                      <w:sz w:val="20"/>
                    </w:rPr>
                    <w:drawing>
                      <wp:inline distT="0" distB="0" distL="0" distR="0">
                        <wp:extent cx="381000" cy="381000"/>
                        <wp:effectExtent l="19050" t="0" r="0" b="0"/>
                        <wp:docPr id="2"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17" r:link="rId18"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4500" w:type="pct"/>
                  <w:tcMar>
                    <w:top w:w="15" w:type="dxa"/>
                    <w:left w:w="15" w:type="dxa"/>
                    <w:bottom w:w="15" w:type="dxa"/>
                    <w:right w:w="15" w:type="dxa"/>
                  </w:tcMar>
                  <w:hideMark/>
                </w:tcPr>
                <w:p w:rsidR="00D1611A" w:rsidRDefault="00D1611A">
                  <w:pPr>
                    <w:pStyle w:val="af"/>
                    <w:spacing w:before="0" w:beforeAutospacing="0" w:line="199" w:lineRule="auto"/>
                    <w:outlineLvl w:val="7"/>
                    <w:rPr>
                      <w:b/>
                      <w:bCs/>
                      <w:sz w:val="20"/>
                    </w:rPr>
                  </w:pPr>
                  <w:r>
                    <w:rPr>
                      <w:b/>
                      <w:bCs/>
                      <w:sz w:val="20"/>
                    </w:rPr>
                    <w:t>ПОДЛИННОСТЬ ДОКУМЕНТА НЕ ПОДТВЕРЖДЕНА.</w:t>
                  </w:r>
                  <w:r>
                    <w:rPr>
                      <w:b/>
                      <w:bCs/>
                      <w:sz w:val="20"/>
                    </w:rPr>
                    <w:br/>
                    <w:t>ПРОВЕРЕНО В ПРОГРАММЕ КРИПТОАРМ.</w:t>
                  </w:r>
                </w:p>
              </w:tc>
            </w:tr>
          </w:tbl>
          <w:p w:rsidR="00D1611A" w:rsidRDefault="00D1611A">
            <w:pPr>
              <w:rPr>
                <w:rFonts w:asciiTheme="minorHAnsi" w:eastAsiaTheme="minorEastAsia" w:hAnsiTheme="minorHAnsi" w:cstheme="minorBidi"/>
                <w:sz w:val="22"/>
              </w:rPr>
            </w:pPr>
          </w:p>
        </w:tc>
      </w:tr>
      <w:tr w:rsidR="00D1611A" w:rsidTr="00D1611A">
        <w:trPr>
          <w:tblCellSpacing w:w="15" w:type="dxa"/>
        </w:trPr>
        <w:tc>
          <w:tcPr>
            <w:tcW w:w="0" w:type="auto"/>
            <w:tcBorders>
              <w:top w:val="nil"/>
              <w:left w:val="nil"/>
              <w:bottom w:val="nil"/>
              <w:right w:val="nil"/>
            </w:tcBorders>
            <w:tcMar>
              <w:top w:w="15" w:type="dxa"/>
              <w:left w:w="15" w:type="dxa"/>
              <w:bottom w:w="15" w:type="dxa"/>
              <w:right w:w="15" w:type="dxa"/>
            </w:tcMar>
            <w:hideMark/>
          </w:tcPr>
          <w:p w:rsidR="00D1611A" w:rsidRDefault="00D1611A">
            <w:pPr>
              <w:pStyle w:val="af"/>
              <w:spacing w:before="0" w:beforeAutospacing="0" w:line="199" w:lineRule="auto"/>
              <w:outlineLvl w:val="7"/>
              <w:rPr>
                <w:b/>
                <w:bCs/>
                <w:sz w:val="20"/>
              </w:rPr>
            </w:pPr>
            <w:r>
              <w:rPr>
                <w:b/>
                <w:bCs/>
                <w:sz w:val="20"/>
              </w:rPr>
              <w:t xml:space="preserve">ПОДПИСЬ </w:t>
            </w:r>
          </w:p>
        </w:tc>
      </w:tr>
      <w:tr w:rsidR="00D1611A" w:rsidTr="00D1611A">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tblPr>
            <w:tblGrid>
              <w:gridCol w:w="3250"/>
              <w:gridCol w:w="7522"/>
            </w:tblGrid>
            <w:tr w:rsidR="00D1611A">
              <w:trPr>
                <w:tblCellSpacing w:w="15" w:type="dxa"/>
              </w:trPr>
              <w:tc>
                <w:tcPr>
                  <w:tcW w:w="1250" w:type="pct"/>
                  <w:tcMar>
                    <w:top w:w="15" w:type="dxa"/>
                    <w:left w:w="15" w:type="dxa"/>
                    <w:bottom w:w="15" w:type="dxa"/>
                    <w:right w:w="15" w:type="dxa"/>
                  </w:tcMar>
                  <w:hideMark/>
                </w:tcPr>
                <w:p w:rsidR="00D1611A" w:rsidRDefault="00D1611A">
                  <w:pPr>
                    <w:rPr>
                      <w:rFonts w:asciiTheme="minorHAnsi" w:eastAsiaTheme="minorEastAsia" w:hAnsiTheme="minorHAnsi" w:cstheme="minorBidi"/>
                      <w:sz w:val="22"/>
                    </w:rPr>
                  </w:pPr>
                </w:p>
              </w:tc>
              <w:tc>
                <w:tcPr>
                  <w:tcW w:w="3750" w:type="pct"/>
                  <w:tcMar>
                    <w:top w:w="15" w:type="dxa"/>
                    <w:left w:w="15" w:type="dxa"/>
                    <w:bottom w:w="15" w:type="dxa"/>
                    <w:right w:w="15" w:type="dxa"/>
                  </w:tcMar>
                  <w:hideMark/>
                </w:tcPr>
                <w:p w:rsidR="00D1611A" w:rsidRDefault="00D1611A">
                  <w:pPr>
                    <w:rPr>
                      <w:rFonts w:asciiTheme="minorHAnsi" w:eastAsiaTheme="minorEastAsia" w:hAnsiTheme="minorHAnsi" w:cstheme="minorBidi"/>
                      <w:sz w:val="22"/>
                    </w:rPr>
                  </w:pPr>
                </w:p>
              </w:tc>
            </w:tr>
            <w:tr w:rsidR="00D1611A">
              <w:trPr>
                <w:tblCellSpacing w:w="15" w:type="dxa"/>
              </w:trPr>
              <w:tc>
                <w:tcPr>
                  <w:tcW w:w="1500" w:type="pct"/>
                  <w:tcMar>
                    <w:top w:w="15" w:type="dxa"/>
                    <w:left w:w="15" w:type="dxa"/>
                    <w:bottom w:w="15" w:type="dxa"/>
                    <w:right w:w="15" w:type="dxa"/>
                  </w:tcMar>
                  <w:hideMark/>
                </w:tcPr>
                <w:p w:rsidR="00D1611A" w:rsidRDefault="00D1611A">
                  <w:pPr>
                    <w:spacing w:after="100" w:afterAutospacing="1" w:line="199" w:lineRule="auto"/>
                    <w:outlineLvl w:val="7"/>
                    <w:rPr>
                      <w:sz w:val="20"/>
                    </w:rPr>
                  </w:pPr>
                  <w:r>
                    <w:rPr>
                      <w:b/>
                      <w:bCs/>
                      <w:sz w:val="20"/>
                    </w:rPr>
                    <w:t xml:space="preserve">Общий статус подписи: </w:t>
                  </w:r>
                </w:p>
              </w:tc>
              <w:tc>
                <w:tcPr>
                  <w:tcW w:w="3500" w:type="pct"/>
                  <w:tcMar>
                    <w:top w:w="15" w:type="dxa"/>
                    <w:left w:w="15" w:type="dxa"/>
                    <w:bottom w:w="15" w:type="dxa"/>
                    <w:right w:w="15" w:type="dxa"/>
                  </w:tcMar>
                  <w:hideMark/>
                </w:tcPr>
                <w:p w:rsidR="00D1611A" w:rsidRDefault="00D1611A">
                  <w:pPr>
                    <w:spacing w:after="100" w:afterAutospacing="1" w:line="199" w:lineRule="auto"/>
                    <w:outlineLvl w:val="7"/>
                    <w:rPr>
                      <w:sz w:val="20"/>
                    </w:rPr>
                  </w:pPr>
                  <w:r>
                    <w:rPr>
                      <w:sz w:val="20"/>
                    </w:rPr>
                    <w:t>Подписи математически корректны, но нет полного доверия к одному или нескольким сертификатам подписи</w:t>
                  </w:r>
                </w:p>
              </w:tc>
            </w:tr>
            <w:tr w:rsidR="00D1611A">
              <w:trPr>
                <w:tblCellSpacing w:w="15" w:type="dxa"/>
              </w:trPr>
              <w:tc>
                <w:tcPr>
                  <w:tcW w:w="0" w:type="auto"/>
                  <w:tcMar>
                    <w:top w:w="15" w:type="dxa"/>
                    <w:left w:w="15" w:type="dxa"/>
                    <w:bottom w:w="15" w:type="dxa"/>
                    <w:right w:w="15" w:type="dxa"/>
                  </w:tcMar>
                  <w:hideMark/>
                </w:tcPr>
                <w:p w:rsidR="00D1611A" w:rsidRDefault="00D1611A">
                  <w:pPr>
                    <w:spacing w:after="100" w:afterAutospacing="1" w:line="199" w:lineRule="auto"/>
                    <w:outlineLvl w:val="7"/>
                    <w:rPr>
                      <w:sz w:val="20"/>
                    </w:rPr>
                  </w:pPr>
                  <w:r>
                    <w:rPr>
                      <w:b/>
                      <w:bCs/>
                      <w:sz w:val="20"/>
                    </w:rPr>
                    <w:t xml:space="preserve">Сертификат: </w:t>
                  </w:r>
                </w:p>
              </w:tc>
              <w:tc>
                <w:tcPr>
                  <w:tcW w:w="0" w:type="auto"/>
                  <w:tcMar>
                    <w:top w:w="15" w:type="dxa"/>
                    <w:left w:w="15" w:type="dxa"/>
                    <w:bottom w:w="15" w:type="dxa"/>
                    <w:right w:w="15" w:type="dxa"/>
                  </w:tcMar>
                  <w:hideMark/>
                </w:tcPr>
                <w:p w:rsidR="00D1611A" w:rsidRDefault="00D1611A">
                  <w:pPr>
                    <w:spacing w:after="100" w:afterAutospacing="1" w:line="199" w:lineRule="auto"/>
                    <w:outlineLvl w:val="7"/>
                    <w:rPr>
                      <w:sz w:val="20"/>
                    </w:rPr>
                  </w:pPr>
                  <w:r>
                    <w:rPr>
                      <w:sz w:val="20"/>
                    </w:rPr>
                    <w:t>1F55BE0000020002A84C</w:t>
                  </w:r>
                </w:p>
              </w:tc>
            </w:tr>
            <w:tr w:rsidR="00D1611A">
              <w:trPr>
                <w:tblCellSpacing w:w="15" w:type="dxa"/>
              </w:trPr>
              <w:tc>
                <w:tcPr>
                  <w:tcW w:w="0" w:type="auto"/>
                  <w:tcMar>
                    <w:top w:w="15" w:type="dxa"/>
                    <w:left w:w="15" w:type="dxa"/>
                    <w:bottom w:w="15" w:type="dxa"/>
                    <w:right w:w="15" w:type="dxa"/>
                  </w:tcMar>
                  <w:hideMark/>
                </w:tcPr>
                <w:p w:rsidR="00D1611A" w:rsidRDefault="00D1611A">
                  <w:pPr>
                    <w:spacing w:after="100" w:afterAutospacing="1" w:line="199" w:lineRule="auto"/>
                    <w:outlineLvl w:val="7"/>
                    <w:rPr>
                      <w:sz w:val="20"/>
                    </w:rPr>
                  </w:pPr>
                  <w:r>
                    <w:rPr>
                      <w:b/>
                      <w:bCs/>
                      <w:sz w:val="20"/>
                    </w:rPr>
                    <w:t xml:space="preserve">Владелец: </w:t>
                  </w:r>
                </w:p>
              </w:tc>
              <w:tc>
                <w:tcPr>
                  <w:tcW w:w="0" w:type="auto"/>
                  <w:tcMar>
                    <w:top w:w="15" w:type="dxa"/>
                    <w:left w:w="15" w:type="dxa"/>
                    <w:bottom w:w="15" w:type="dxa"/>
                    <w:right w:w="15" w:type="dxa"/>
                  </w:tcMar>
                  <w:hideMark/>
                </w:tcPr>
                <w:p w:rsidR="00D1611A" w:rsidRDefault="00D1611A">
                  <w:pPr>
                    <w:spacing w:after="100" w:afterAutospacing="1" w:line="199" w:lineRule="auto"/>
                    <w:outlineLvl w:val="7"/>
                    <w:rPr>
                      <w:sz w:val="20"/>
                    </w:rPr>
                  </w:pPr>
                  <w:r>
                    <w:rPr>
                      <w:sz w:val="20"/>
                    </w:rPr>
                    <w:t>МБОУ "РОДИОНОВО-НЕСВЕТАЙСКАЯ СОШ № 7", Колякова, Ольга Владимировна, RU, 61 Ростовская область, Сл Родионово-Несветайская, УЛ. КИРОВА, Д. 14, МБОУ "РОДИОНОВО-НЕСВЕТАЙСКАЯ СОШ № 7", Администрация, Директор, 1026101550914, 03051647008, rnsh_7@mail.ru, 6130000250</w:t>
                  </w:r>
                </w:p>
              </w:tc>
            </w:tr>
            <w:tr w:rsidR="00D1611A">
              <w:trPr>
                <w:tblCellSpacing w:w="15" w:type="dxa"/>
              </w:trPr>
              <w:tc>
                <w:tcPr>
                  <w:tcW w:w="0" w:type="auto"/>
                  <w:tcMar>
                    <w:top w:w="15" w:type="dxa"/>
                    <w:left w:w="15" w:type="dxa"/>
                    <w:bottom w:w="15" w:type="dxa"/>
                    <w:right w:w="15" w:type="dxa"/>
                  </w:tcMar>
                  <w:hideMark/>
                </w:tcPr>
                <w:p w:rsidR="00D1611A" w:rsidRDefault="00D1611A">
                  <w:pPr>
                    <w:spacing w:after="100" w:afterAutospacing="1" w:line="199" w:lineRule="auto"/>
                    <w:outlineLvl w:val="7"/>
                    <w:rPr>
                      <w:sz w:val="20"/>
                    </w:rPr>
                  </w:pPr>
                  <w:r>
                    <w:rPr>
                      <w:b/>
                      <w:bCs/>
                      <w:sz w:val="20"/>
                    </w:rPr>
                    <w:t xml:space="preserve">Издатель: </w:t>
                  </w:r>
                </w:p>
              </w:tc>
              <w:tc>
                <w:tcPr>
                  <w:tcW w:w="0" w:type="auto"/>
                  <w:tcMar>
                    <w:top w:w="15" w:type="dxa"/>
                    <w:left w:w="15" w:type="dxa"/>
                    <w:bottom w:w="15" w:type="dxa"/>
                    <w:right w:w="15" w:type="dxa"/>
                  </w:tcMar>
                  <w:hideMark/>
                </w:tcPr>
                <w:p w:rsidR="00D1611A" w:rsidRDefault="00D1611A">
                  <w:pPr>
                    <w:spacing w:after="100" w:afterAutospacing="1" w:line="199" w:lineRule="auto"/>
                    <w:outlineLvl w:val="7"/>
                    <w:rPr>
                      <w:sz w:val="20"/>
                    </w:rPr>
                  </w:pPr>
                  <w:r>
                    <w:rPr>
                      <w:sz w:val="20"/>
                    </w:rPr>
                    <w:t>ООО "АйтиКом", ООО "АйтиКом", Удостоверяющий центр, УЛИЦА 8 МАРТА, ДОМ 1, СТРОЕНИЕ 12, КОМНАТА 3,ПОМЕЩ XLII,ЭТ 7, Москва, 77 г. Москва, RU, 007714407563, 1167746840843</w:t>
                  </w:r>
                </w:p>
              </w:tc>
            </w:tr>
            <w:tr w:rsidR="00D1611A">
              <w:trPr>
                <w:tblCellSpacing w:w="15" w:type="dxa"/>
              </w:trPr>
              <w:tc>
                <w:tcPr>
                  <w:tcW w:w="0" w:type="auto"/>
                  <w:tcMar>
                    <w:top w:w="15" w:type="dxa"/>
                    <w:left w:w="15" w:type="dxa"/>
                    <w:bottom w:w="15" w:type="dxa"/>
                    <w:right w:w="15" w:type="dxa"/>
                  </w:tcMar>
                  <w:hideMark/>
                </w:tcPr>
                <w:p w:rsidR="00D1611A" w:rsidRDefault="00D1611A">
                  <w:pPr>
                    <w:spacing w:after="100" w:afterAutospacing="1" w:line="199" w:lineRule="auto"/>
                    <w:outlineLvl w:val="7"/>
                    <w:rPr>
                      <w:sz w:val="20"/>
                    </w:rPr>
                  </w:pPr>
                  <w:r>
                    <w:rPr>
                      <w:b/>
                      <w:bCs/>
                      <w:sz w:val="20"/>
                    </w:rPr>
                    <w:t xml:space="preserve">Срок действия: </w:t>
                  </w:r>
                </w:p>
              </w:tc>
              <w:tc>
                <w:tcPr>
                  <w:tcW w:w="0" w:type="auto"/>
                  <w:tcMar>
                    <w:top w:w="15" w:type="dxa"/>
                    <w:left w:w="15" w:type="dxa"/>
                    <w:bottom w:w="15" w:type="dxa"/>
                    <w:right w:w="15" w:type="dxa"/>
                  </w:tcMar>
                  <w:hideMark/>
                </w:tcPr>
                <w:p w:rsidR="00D1611A" w:rsidRDefault="00D1611A">
                  <w:pPr>
                    <w:spacing w:after="100" w:afterAutospacing="1" w:line="199" w:lineRule="auto"/>
                    <w:outlineLvl w:val="7"/>
                    <w:rPr>
                      <w:sz w:val="20"/>
                    </w:rPr>
                  </w:pPr>
                  <w:r>
                    <w:rPr>
                      <w:sz w:val="20"/>
                    </w:rPr>
                    <w:t>Действителен с: 08.09.2021 15:39:33 UTC+03</w:t>
                  </w:r>
                  <w:r>
                    <w:rPr>
                      <w:sz w:val="20"/>
                    </w:rPr>
                    <w:br/>
                    <w:t>Действителен до: 08.09.2022 15:49:33 UTC+03</w:t>
                  </w:r>
                </w:p>
              </w:tc>
            </w:tr>
            <w:tr w:rsidR="00D1611A">
              <w:trPr>
                <w:tblCellSpacing w:w="15" w:type="dxa"/>
              </w:trPr>
              <w:tc>
                <w:tcPr>
                  <w:tcW w:w="1250" w:type="pct"/>
                  <w:tcMar>
                    <w:top w:w="15" w:type="dxa"/>
                    <w:left w:w="15" w:type="dxa"/>
                    <w:bottom w:w="15" w:type="dxa"/>
                    <w:right w:w="15" w:type="dxa"/>
                  </w:tcMar>
                  <w:hideMark/>
                </w:tcPr>
                <w:p w:rsidR="00D1611A" w:rsidRDefault="00D1611A">
                  <w:pPr>
                    <w:spacing w:after="100" w:afterAutospacing="1" w:line="199" w:lineRule="auto"/>
                    <w:outlineLvl w:val="7"/>
                    <w:rPr>
                      <w:sz w:val="20"/>
                    </w:rPr>
                  </w:pPr>
                  <w:r>
                    <w:rPr>
                      <w:b/>
                      <w:bCs/>
                      <w:sz w:val="20"/>
                    </w:rPr>
                    <w:t xml:space="preserve">Дата и время создания ЭП: </w:t>
                  </w:r>
                </w:p>
              </w:tc>
              <w:tc>
                <w:tcPr>
                  <w:tcW w:w="3750" w:type="pct"/>
                  <w:tcMar>
                    <w:top w:w="15" w:type="dxa"/>
                    <w:left w:w="15" w:type="dxa"/>
                    <w:bottom w:w="15" w:type="dxa"/>
                    <w:right w:w="15" w:type="dxa"/>
                  </w:tcMar>
                  <w:hideMark/>
                </w:tcPr>
                <w:p w:rsidR="00D1611A" w:rsidRDefault="00D1611A">
                  <w:pPr>
                    <w:spacing w:after="100" w:afterAutospacing="1" w:line="199" w:lineRule="auto"/>
                    <w:outlineLvl w:val="7"/>
                    <w:rPr>
                      <w:sz w:val="20"/>
                    </w:rPr>
                  </w:pPr>
                  <w:r>
                    <w:rPr>
                      <w:sz w:val="20"/>
                    </w:rPr>
                    <w:t>01.02.2022 11:12:29 UTC+03</w:t>
                  </w:r>
                </w:p>
              </w:tc>
            </w:tr>
          </w:tbl>
          <w:p w:rsidR="00D1611A" w:rsidRDefault="00D1611A">
            <w:pPr>
              <w:rPr>
                <w:rFonts w:asciiTheme="minorHAnsi" w:eastAsiaTheme="minorEastAsia" w:hAnsiTheme="minorHAnsi" w:cstheme="minorBidi"/>
                <w:sz w:val="22"/>
              </w:rPr>
            </w:pPr>
          </w:p>
        </w:tc>
      </w:tr>
    </w:tbl>
    <w:p w:rsidR="00D1611A" w:rsidRDefault="00D1611A" w:rsidP="00D1611A">
      <w:pPr>
        <w:spacing w:after="100" w:afterAutospacing="1" w:line="199" w:lineRule="auto"/>
        <w:outlineLvl w:val="7"/>
        <w:rPr>
          <w:sz w:val="20"/>
        </w:rPr>
      </w:pPr>
    </w:p>
    <w:p w:rsidR="00135BF3" w:rsidRDefault="00135BF3" w:rsidP="00D1611A"/>
    <w:sectPr w:rsidR="00135BF3" w:rsidSect="00891578">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4DC" w:rsidRDefault="00C904DC" w:rsidP="00D1611A">
      <w:r>
        <w:separator/>
      </w:r>
    </w:p>
  </w:endnote>
  <w:endnote w:type="continuationSeparator" w:id="0">
    <w:p w:rsidR="00C904DC" w:rsidRDefault="00C904DC" w:rsidP="00D161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1A" w:rsidRDefault="00D1611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1A" w:rsidRDefault="00D1611A">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1A" w:rsidRDefault="00D1611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4DC" w:rsidRDefault="00C904DC" w:rsidP="00D1611A">
      <w:r>
        <w:separator/>
      </w:r>
    </w:p>
  </w:footnote>
  <w:footnote w:type="continuationSeparator" w:id="0">
    <w:p w:rsidR="00C904DC" w:rsidRDefault="00C904DC" w:rsidP="00D16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1A" w:rsidRDefault="00D1611A">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1A" w:rsidRDefault="00D1611A">
    <w:pPr>
      <w:pStyle w:val="ab"/>
    </w:pPr>
    <w:r>
      <w:t>Документ подписан электронной подписью.</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1A" w:rsidRDefault="00D1611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EAC4614"/>
    <w:lvl w:ilvl="0">
      <w:start w:val="1"/>
      <w:numFmt w:val="bullet"/>
      <w:pStyle w:val="2"/>
      <w:lvlText w:val=""/>
      <w:lvlJc w:val="left"/>
      <w:pPr>
        <w:tabs>
          <w:tab w:val="num" w:pos="360"/>
        </w:tabs>
        <w:ind w:left="360" w:hanging="360"/>
      </w:pPr>
      <w:rPr>
        <w:rFonts w:ascii="Symbol" w:hAnsi="Symbol" w:cs="Symbol" w:hint="default"/>
      </w:rPr>
    </w:lvl>
  </w:abstractNum>
  <w:abstractNum w:abstractNumId="1">
    <w:nsid w:val="14DC01C0"/>
    <w:multiLevelType w:val="hybridMultilevel"/>
    <w:tmpl w:val="8CB0D04C"/>
    <w:lvl w:ilvl="0" w:tplc="F7006D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A741C2A"/>
    <w:multiLevelType w:val="multilevel"/>
    <w:tmpl w:val="6D0E1FC0"/>
    <w:lvl w:ilvl="0">
      <w:start w:val="4"/>
      <w:numFmt w:val="decimal"/>
      <w:lvlText w:val="%1."/>
      <w:lvlJc w:val="left"/>
      <w:pPr>
        <w:ind w:left="825" w:hanging="825"/>
      </w:pPr>
      <w:rPr>
        <w:rFonts w:hint="default"/>
      </w:rPr>
    </w:lvl>
    <w:lvl w:ilvl="1">
      <w:start w:val="15"/>
      <w:numFmt w:val="decimal"/>
      <w:lvlText w:val="%1.%2."/>
      <w:lvlJc w:val="left"/>
      <w:pPr>
        <w:ind w:left="1038" w:hanging="825"/>
      </w:pPr>
      <w:rPr>
        <w:rFonts w:hint="default"/>
      </w:rPr>
    </w:lvl>
    <w:lvl w:ilvl="2">
      <w:start w:val="7"/>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nsid w:val="1D8E1239"/>
    <w:multiLevelType w:val="multilevel"/>
    <w:tmpl w:val="6B82ED40"/>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643579"/>
    <w:multiLevelType w:val="hybridMultilevel"/>
    <w:tmpl w:val="34EEE718"/>
    <w:lvl w:ilvl="0" w:tplc="F7006D5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398310F"/>
    <w:multiLevelType w:val="hybridMultilevel"/>
    <w:tmpl w:val="7688DF6C"/>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95D7CFC"/>
    <w:multiLevelType w:val="multilevel"/>
    <w:tmpl w:val="6EF8B910"/>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CB25FDF"/>
    <w:multiLevelType w:val="hybridMultilevel"/>
    <w:tmpl w:val="860C0922"/>
    <w:lvl w:ilvl="0" w:tplc="F7006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4038B"/>
    <w:multiLevelType w:val="multilevel"/>
    <w:tmpl w:val="279E3F50"/>
    <w:lvl w:ilvl="0">
      <w:start w:val="1"/>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AB135B"/>
    <w:multiLevelType w:val="hybridMultilevel"/>
    <w:tmpl w:val="998409B8"/>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6FD513F"/>
    <w:multiLevelType w:val="hybridMultilevel"/>
    <w:tmpl w:val="3EFEF124"/>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9B064E3"/>
    <w:multiLevelType w:val="multilevel"/>
    <w:tmpl w:val="2EC80922"/>
    <w:lvl w:ilvl="0">
      <w:start w:val="1"/>
      <w:numFmt w:val="decimal"/>
      <w:lvlText w:val="%1."/>
      <w:lvlJc w:val="left"/>
      <w:pPr>
        <w:ind w:left="480" w:hanging="480"/>
      </w:pPr>
      <w:rPr>
        <w:rFonts w:hint="default"/>
      </w:rPr>
    </w:lvl>
    <w:lvl w:ilvl="1">
      <w:start w:val="14"/>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0654F9"/>
    <w:multiLevelType w:val="multilevel"/>
    <w:tmpl w:val="56C2E59C"/>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3">
    <w:nsid w:val="4564586D"/>
    <w:multiLevelType w:val="multilevel"/>
    <w:tmpl w:val="2676C2AA"/>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4">
    <w:nsid w:val="4DF204C9"/>
    <w:multiLevelType w:val="multilevel"/>
    <w:tmpl w:val="609CB572"/>
    <w:lvl w:ilvl="0">
      <w:start w:val="1"/>
      <w:numFmt w:val="decimal"/>
      <w:lvlText w:val="%1."/>
      <w:lvlJc w:val="left"/>
      <w:pPr>
        <w:ind w:left="600" w:hanging="60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nsid w:val="4E153439"/>
    <w:multiLevelType w:val="multilevel"/>
    <w:tmpl w:val="C37607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60300A"/>
    <w:multiLevelType w:val="hybridMultilevel"/>
    <w:tmpl w:val="3578C136"/>
    <w:lvl w:ilvl="0" w:tplc="F7006D5C">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0A76063"/>
    <w:multiLevelType w:val="multilevel"/>
    <w:tmpl w:val="4B7E7BD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83"/>
        </w:tabs>
        <w:ind w:left="1283" w:hanging="432"/>
      </w:pPr>
      <w:rPr>
        <w:rFonts w:hint="default"/>
        <w:color w:val="000000"/>
        <w:sz w:val="28"/>
        <w:szCs w:val="28"/>
      </w:rPr>
    </w:lvl>
    <w:lvl w:ilvl="2">
      <w:start w:val="1"/>
      <w:numFmt w:val="decimal"/>
      <w:lvlText w:val="%1.4."/>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4F57060"/>
    <w:multiLevelType w:val="multilevel"/>
    <w:tmpl w:val="D9EEFA3A"/>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9">
    <w:nsid w:val="56C92C14"/>
    <w:multiLevelType w:val="hybridMultilevel"/>
    <w:tmpl w:val="747A099A"/>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6E30374"/>
    <w:multiLevelType w:val="multilevel"/>
    <w:tmpl w:val="39C25262"/>
    <w:lvl w:ilvl="0">
      <w:start w:val="4"/>
      <w:numFmt w:val="decimal"/>
      <w:lvlText w:val="%1."/>
      <w:lvlJc w:val="left"/>
      <w:pPr>
        <w:ind w:left="825" w:hanging="825"/>
      </w:pPr>
      <w:rPr>
        <w:rFonts w:hint="default"/>
      </w:rPr>
    </w:lvl>
    <w:lvl w:ilvl="1">
      <w:start w:val="14"/>
      <w:numFmt w:val="decimal"/>
      <w:lvlText w:val="%1.%2."/>
      <w:lvlJc w:val="left"/>
      <w:pPr>
        <w:ind w:left="1038" w:hanging="825"/>
      </w:pPr>
      <w:rPr>
        <w:rFonts w:hint="default"/>
      </w:rPr>
    </w:lvl>
    <w:lvl w:ilvl="2">
      <w:start w:val="3"/>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1">
    <w:nsid w:val="5FC5621D"/>
    <w:multiLevelType w:val="hybridMultilevel"/>
    <w:tmpl w:val="9130884A"/>
    <w:lvl w:ilvl="0" w:tplc="F7006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58293A"/>
    <w:multiLevelType w:val="multilevel"/>
    <w:tmpl w:val="BA56F3D4"/>
    <w:lvl w:ilvl="0">
      <w:start w:val="1"/>
      <w:numFmt w:val="bullet"/>
      <w:lvlText w:val=""/>
      <w:lvlJc w:val="left"/>
      <w:pPr>
        <w:tabs>
          <w:tab w:val="num" w:pos="360"/>
        </w:tabs>
        <w:ind w:left="360" w:hanging="360"/>
      </w:pPr>
      <w:rPr>
        <w:rFonts w:ascii="Symbol" w:hAnsi="Symbol" w:hint="default"/>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23">
    <w:nsid w:val="65BF28B4"/>
    <w:multiLevelType w:val="multilevel"/>
    <w:tmpl w:val="7690DF3E"/>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24">
    <w:nsid w:val="66650851"/>
    <w:multiLevelType w:val="hybridMultilevel"/>
    <w:tmpl w:val="91D2BF70"/>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BEB644C"/>
    <w:multiLevelType w:val="multilevel"/>
    <w:tmpl w:val="1C44B540"/>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D250646"/>
    <w:multiLevelType w:val="multilevel"/>
    <w:tmpl w:val="C3623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27">
    <w:nsid w:val="71E51FC8"/>
    <w:multiLevelType w:val="hybridMultilevel"/>
    <w:tmpl w:val="E5C40D52"/>
    <w:lvl w:ilvl="0" w:tplc="F7006D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2626BD1"/>
    <w:multiLevelType w:val="hybridMultilevel"/>
    <w:tmpl w:val="0138136A"/>
    <w:lvl w:ilvl="0" w:tplc="F7006D5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50C20BF"/>
    <w:multiLevelType w:val="multilevel"/>
    <w:tmpl w:val="05641FFA"/>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30">
    <w:nsid w:val="79297F8F"/>
    <w:multiLevelType w:val="multilevel"/>
    <w:tmpl w:val="B408147A"/>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ED34644"/>
    <w:multiLevelType w:val="hybridMultilevel"/>
    <w:tmpl w:val="D6E491DA"/>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F390F66"/>
    <w:multiLevelType w:val="multilevel"/>
    <w:tmpl w:val="D66C7E28"/>
    <w:lvl w:ilvl="0">
      <w:start w:val="4"/>
      <w:numFmt w:val="decimal"/>
      <w:lvlText w:val="%1."/>
      <w:lvlJc w:val="left"/>
      <w:pPr>
        <w:ind w:left="810" w:hanging="810"/>
      </w:pPr>
      <w:rPr>
        <w:rFonts w:hint="default"/>
        <w:color w:val="auto"/>
      </w:rPr>
    </w:lvl>
    <w:lvl w:ilvl="1">
      <w:start w:val="16"/>
      <w:numFmt w:val="decimal"/>
      <w:lvlText w:val="%1.%2."/>
      <w:lvlJc w:val="left"/>
      <w:pPr>
        <w:ind w:left="881" w:hanging="810"/>
      </w:pPr>
      <w:rPr>
        <w:rFonts w:hint="default"/>
        <w:color w:val="auto"/>
      </w:rPr>
    </w:lvl>
    <w:lvl w:ilvl="2">
      <w:start w:val="4"/>
      <w:numFmt w:val="decimal"/>
      <w:lvlText w:val="%1.%2.%3."/>
      <w:lvlJc w:val="left"/>
      <w:pPr>
        <w:ind w:left="952" w:hanging="810"/>
      </w:pPr>
      <w:rPr>
        <w:rFonts w:hint="default"/>
        <w:color w:val="auto"/>
      </w:rPr>
    </w:lvl>
    <w:lvl w:ilvl="3">
      <w:start w:val="1"/>
      <w:numFmt w:val="decimal"/>
      <w:lvlText w:val="%1.%2.%3.%4."/>
      <w:lvlJc w:val="left"/>
      <w:pPr>
        <w:ind w:left="1293" w:hanging="108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795" w:hanging="1440"/>
      </w:pPr>
      <w:rPr>
        <w:rFonts w:hint="default"/>
        <w:color w:val="auto"/>
      </w:rPr>
    </w:lvl>
    <w:lvl w:ilvl="6">
      <w:start w:val="1"/>
      <w:numFmt w:val="decimal"/>
      <w:lvlText w:val="%1.%2.%3.%4.%5.%6.%7."/>
      <w:lvlJc w:val="left"/>
      <w:pPr>
        <w:ind w:left="2226" w:hanging="1800"/>
      </w:pPr>
      <w:rPr>
        <w:rFonts w:hint="default"/>
        <w:color w:val="auto"/>
      </w:rPr>
    </w:lvl>
    <w:lvl w:ilvl="7">
      <w:start w:val="1"/>
      <w:numFmt w:val="decimal"/>
      <w:lvlText w:val="%1.%2.%3.%4.%5.%6.%7.%8."/>
      <w:lvlJc w:val="left"/>
      <w:pPr>
        <w:ind w:left="2297" w:hanging="1800"/>
      </w:pPr>
      <w:rPr>
        <w:rFonts w:hint="default"/>
        <w:color w:val="auto"/>
      </w:rPr>
    </w:lvl>
    <w:lvl w:ilvl="8">
      <w:start w:val="1"/>
      <w:numFmt w:val="decimal"/>
      <w:lvlText w:val="%1.%2.%3.%4.%5.%6.%7.%8.%9."/>
      <w:lvlJc w:val="left"/>
      <w:pPr>
        <w:ind w:left="2728" w:hanging="2160"/>
      </w:pPr>
      <w:rPr>
        <w:rFonts w:hint="default"/>
        <w:color w:val="auto"/>
      </w:rPr>
    </w:lvl>
  </w:abstractNum>
  <w:num w:numId="1">
    <w:abstractNumId w:val="0"/>
  </w:num>
  <w:num w:numId="2">
    <w:abstractNumId w:val="17"/>
  </w:num>
  <w:num w:numId="3">
    <w:abstractNumId w:val="26"/>
  </w:num>
  <w:num w:numId="4">
    <w:abstractNumId w:val="15"/>
  </w:num>
  <w:num w:numId="5">
    <w:abstractNumId w:val="11"/>
  </w:num>
  <w:num w:numId="6">
    <w:abstractNumId w:val="6"/>
  </w:num>
  <w:num w:numId="7">
    <w:abstractNumId w:val="25"/>
  </w:num>
  <w:num w:numId="8">
    <w:abstractNumId w:val="20"/>
  </w:num>
  <w:num w:numId="9">
    <w:abstractNumId w:val="2"/>
  </w:num>
  <w:num w:numId="10">
    <w:abstractNumId w:val="32"/>
  </w:num>
  <w:num w:numId="11">
    <w:abstractNumId w:val="14"/>
  </w:num>
  <w:num w:numId="12">
    <w:abstractNumId w:val="8"/>
  </w:num>
  <w:num w:numId="13">
    <w:abstractNumId w:val="4"/>
  </w:num>
  <w:num w:numId="14">
    <w:abstractNumId w:val="16"/>
  </w:num>
  <w:num w:numId="15">
    <w:abstractNumId w:val="19"/>
  </w:num>
  <w:num w:numId="16">
    <w:abstractNumId w:val="24"/>
  </w:num>
  <w:num w:numId="17">
    <w:abstractNumId w:val="3"/>
  </w:num>
  <w:num w:numId="18">
    <w:abstractNumId w:val="21"/>
  </w:num>
  <w:num w:numId="19">
    <w:abstractNumId w:val="30"/>
  </w:num>
  <w:num w:numId="20">
    <w:abstractNumId w:val="12"/>
  </w:num>
  <w:num w:numId="21">
    <w:abstractNumId w:val="27"/>
  </w:num>
  <w:num w:numId="22">
    <w:abstractNumId w:val="23"/>
  </w:num>
  <w:num w:numId="23">
    <w:abstractNumId w:val="7"/>
  </w:num>
  <w:num w:numId="24">
    <w:abstractNumId w:val="18"/>
  </w:num>
  <w:num w:numId="25">
    <w:abstractNumId w:val="29"/>
  </w:num>
  <w:num w:numId="26">
    <w:abstractNumId w:val="13"/>
  </w:num>
  <w:num w:numId="27">
    <w:abstractNumId w:val="28"/>
  </w:num>
  <w:num w:numId="28">
    <w:abstractNumId w:val="31"/>
  </w:num>
  <w:num w:numId="29">
    <w:abstractNumId w:val="22"/>
  </w:num>
  <w:num w:numId="30">
    <w:abstractNumId w:val="9"/>
  </w:num>
  <w:num w:numId="31">
    <w:abstractNumId w:val="5"/>
  </w:num>
  <w:num w:numId="32">
    <w:abstractNumId w:val="10"/>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rsids>
    <w:rsidRoot w:val="00A940EA"/>
    <w:rsid w:val="00135BF3"/>
    <w:rsid w:val="00243846"/>
    <w:rsid w:val="002E02B8"/>
    <w:rsid w:val="003F18D3"/>
    <w:rsid w:val="00891578"/>
    <w:rsid w:val="00891A2F"/>
    <w:rsid w:val="008F6144"/>
    <w:rsid w:val="00A940EA"/>
    <w:rsid w:val="00AF4711"/>
    <w:rsid w:val="00C904DC"/>
    <w:rsid w:val="00D16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EA"/>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40EA"/>
    <w:pPr>
      <w:jc w:val="both"/>
    </w:pPr>
    <w:rPr>
      <w:rFonts w:ascii="Calibri" w:eastAsia="Calibri" w:hAnsi="Calibri" w:cs="Calibri"/>
      <w:sz w:val="24"/>
    </w:rPr>
  </w:style>
  <w:style w:type="character" w:customStyle="1" w:styleId="a4">
    <w:name w:val="Основной текст Знак"/>
    <w:basedOn w:val="a0"/>
    <w:link w:val="a3"/>
    <w:rsid w:val="00A940EA"/>
    <w:rPr>
      <w:rFonts w:ascii="Calibri" w:eastAsia="Calibri" w:hAnsi="Calibri" w:cs="Calibri"/>
      <w:sz w:val="24"/>
      <w:szCs w:val="24"/>
      <w:lang w:eastAsia="ru-RU"/>
    </w:rPr>
  </w:style>
  <w:style w:type="paragraph" w:styleId="a5">
    <w:name w:val="List"/>
    <w:basedOn w:val="a"/>
    <w:rsid w:val="00A940EA"/>
    <w:pPr>
      <w:ind w:left="283" w:hanging="283"/>
    </w:pPr>
    <w:rPr>
      <w:sz w:val="24"/>
    </w:rPr>
  </w:style>
  <w:style w:type="paragraph" w:styleId="20">
    <w:name w:val="List 2"/>
    <w:basedOn w:val="a"/>
    <w:rsid w:val="00A940EA"/>
    <w:pPr>
      <w:ind w:left="566" w:hanging="283"/>
    </w:pPr>
    <w:rPr>
      <w:sz w:val="24"/>
    </w:rPr>
  </w:style>
  <w:style w:type="paragraph" w:styleId="2">
    <w:name w:val="List Bullet 2"/>
    <w:basedOn w:val="a"/>
    <w:rsid w:val="00A940EA"/>
    <w:pPr>
      <w:numPr>
        <w:numId w:val="1"/>
      </w:numPr>
      <w:tabs>
        <w:tab w:val="clear" w:pos="360"/>
        <w:tab w:val="num" w:pos="643"/>
      </w:tabs>
      <w:ind w:left="643"/>
    </w:pPr>
    <w:rPr>
      <w:sz w:val="24"/>
    </w:rPr>
  </w:style>
  <w:style w:type="paragraph" w:customStyle="1" w:styleId="ConsPlusNormal">
    <w:name w:val="ConsPlusNormal"/>
    <w:rsid w:val="00A940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940EA"/>
    <w:pPr>
      <w:ind w:left="708"/>
    </w:pPr>
    <w:rPr>
      <w:sz w:val="24"/>
    </w:rPr>
  </w:style>
  <w:style w:type="character" w:customStyle="1" w:styleId="blk">
    <w:name w:val="blk"/>
    <w:basedOn w:val="a0"/>
    <w:rsid w:val="00A940EA"/>
  </w:style>
  <w:style w:type="paragraph" w:customStyle="1" w:styleId="Default">
    <w:name w:val="Default"/>
    <w:rsid w:val="00A940E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wp-sa29-b5ab-a-babc-21-p">
    <w:name w:val="wp-s_a__2__9-b5_ab-a-_babc___-21-p"/>
    <w:basedOn w:val="a"/>
    <w:rsid w:val="00A940EA"/>
    <w:pPr>
      <w:spacing w:before="100" w:beforeAutospacing="1" w:after="100" w:afterAutospacing="1"/>
    </w:pPr>
    <w:rPr>
      <w:sz w:val="24"/>
    </w:rPr>
  </w:style>
  <w:style w:type="character" w:customStyle="1" w:styleId="wp-apple-converted-space-c">
    <w:name w:val="wp-apple-converted-space-c"/>
    <w:basedOn w:val="a0"/>
    <w:rsid w:val="00A940EA"/>
  </w:style>
  <w:style w:type="character" w:customStyle="1" w:styleId="list-paragraph-c-c0">
    <w:name w:val="list-paragraph-c-c0"/>
    <w:basedOn w:val="a0"/>
    <w:rsid w:val="00A940EA"/>
  </w:style>
  <w:style w:type="paragraph" w:styleId="a7">
    <w:name w:val="No Spacing"/>
    <w:uiPriority w:val="99"/>
    <w:qFormat/>
    <w:rsid w:val="00A940EA"/>
    <w:pPr>
      <w:spacing w:after="0" w:line="240" w:lineRule="auto"/>
    </w:pPr>
    <w:rPr>
      <w:rFonts w:ascii="Calibri" w:eastAsia="Calibri" w:hAnsi="Calibri" w:cs="Calibri"/>
    </w:rPr>
  </w:style>
  <w:style w:type="character" w:styleId="a8">
    <w:name w:val="Hyperlink"/>
    <w:uiPriority w:val="99"/>
    <w:unhideWhenUsed/>
    <w:rsid w:val="00A940EA"/>
    <w:rPr>
      <w:color w:val="0000FF"/>
      <w:u w:val="single"/>
    </w:rPr>
  </w:style>
  <w:style w:type="paragraph" w:styleId="a9">
    <w:name w:val="Title"/>
    <w:basedOn w:val="a"/>
    <w:link w:val="aa"/>
    <w:qFormat/>
    <w:rsid w:val="00A940EA"/>
    <w:pPr>
      <w:spacing w:before="240" w:after="60"/>
      <w:jc w:val="center"/>
      <w:outlineLvl w:val="0"/>
    </w:pPr>
    <w:rPr>
      <w:rFonts w:ascii="Arial" w:hAnsi="Arial" w:cs="Arial"/>
      <w:b/>
      <w:bCs/>
      <w:kern w:val="28"/>
      <w:sz w:val="32"/>
      <w:szCs w:val="32"/>
    </w:rPr>
  </w:style>
  <w:style w:type="character" w:customStyle="1" w:styleId="aa">
    <w:name w:val="Название Знак"/>
    <w:basedOn w:val="a0"/>
    <w:link w:val="a9"/>
    <w:rsid w:val="00A940EA"/>
    <w:rPr>
      <w:rFonts w:ascii="Arial" w:eastAsia="Times New Roman" w:hAnsi="Arial" w:cs="Arial"/>
      <w:b/>
      <w:bCs/>
      <w:kern w:val="28"/>
      <w:sz w:val="32"/>
      <w:szCs w:val="32"/>
      <w:lang w:eastAsia="ru-RU"/>
    </w:rPr>
  </w:style>
  <w:style w:type="paragraph" w:styleId="ab">
    <w:name w:val="header"/>
    <w:basedOn w:val="a"/>
    <w:link w:val="ac"/>
    <w:uiPriority w:val="99"/>
    <w:semiHidden/>
    <w:unhideWhenUsed/>
    <w:rsid w:val="00D1611A"/>
    <w:pPr>
      <w:tabs>
        <w:tab w:val="center" w:pos="4677"/>
        <w:tab w:val="right" w:pos="9355"/>
      </w:tabs>
    </w:pPr>
  </w:style>
  <w:style w:type="character" w:customStyle="1" w:styleId="ac">
    <w:name w:val="Верхний колонтитул Знак"/>
    <w:basedOn w:val="a0"/>
    <w:link w:val="ab"/>
    <w:uiPriority w:val="99"/>
    <w:semiHidden/>
    <w:rsid w:val="00D1611A"/>
    <w:rPr>
      <w:rFonts w:ascii="Times New Roman" w:eastAsia="Times New Roman" w:hAnsi="Times New Roman" w:cs="Times New Roman"/>
      <w:sz w:val="28"/>
      <w:szCs w:val="24"/>
      <w:lang w:eastAsia="ru-RU"/>
    </w:rPr>
  </w:style>
  <w:style w:type="paragraph" w:styleId="ad">
    <w:name w:val="footer"/>
    <w:basedOn w:val="a"/>
    <w:link w:val="ae"/>
    <w:uiPriority w:val="99"/>
    <w:semiHidden/>
    <w:unhideWhenUsed/>
    <w:rsid w:val="00D1611A"/>
    <w:pPr>
      <w:tabs>
        <w:tab w:val="center" w:pos="4677"/>
        <w:tab w:val="right" w:pos="9355"/>
      </w:tabs>
    </w:pPr>
  </w:style>
  <w:style w:type="character" w:customStyle="1" w:styleId="ae">
    <w:name w:val="Нижний колонтитул Знак"/>
    <w:basedOn w:val="a0"/>
    <w:link w:val="ad"/>
    <w:uiPriority w:val="99"/>
    <w:semiHidden/>
    <w:rsid w:val="00D1611A"/>
    <w:rPr>
      <w:rFonts w:ascii="Times New Roman" w:eastAsia="Times New Roman" w:hAnsi="Times New Roman" w:cs="Times New Roman"/>
      <w:sz w:val="28"/>
      <w:szCs w:val="24"/>
      <w:lang w:eastAsia="ru-RU"/>
    </w:rPr>
  </w:style>
  <w:style w:type="paragraph" w:styleId="af">
    <w:name w:val="Normal (Web)"/>
    <w:basedOn w:val="a"/>
    <w:uiPriority w:val="99"/>
    <w:unhideWhenUsed/>
    <w:rsid w:val="00D1611A"/>
    <w:pPr>
      <w:spacing w:before="100" w:beforeAutospacing="1" w:after="100" w:afterAutospacing="1"/>
    </w:pPr>
    <w:rPr>
      <w:rFonts w:eastAsiaTheme="minorEastAsia"/>
      <w:sz w:val="24"/>
    </w:rPr>
  </w:style>
  <w:style w:type="paragraph" w:styleId="af0">
    <w:name w:val="Balloon Text"/>
    <w:basedOn w:val="a"/>
    <w:link w:val="af1"/>
    <w:uiPriority w:val="99"/>
    <w:semiHidden/>
    <w:unhideWhenUsed/>
    <w:rsid w:val="00D1611A"/>
    <w:rPr>
      <w:rFonts w:ascii="Tahoma" w:hAnsi="Tahoma" w:cs="Tahoma"/>
      <w:sz w:val="16"/>
      <w:szCs w:val="16"/>
    </w:rPr>
  </w:style>
  <w:style w:type="character" w:customStyle="1" w:styleId="af1">
    <w:name w:val="Текст выноски Знак"/>
    <w:basedOn w:val="a0"/>
    <w:link w:val="af0"/>
    <w:uiPriority w:val="99"/>
    <w:semiHidden/>
    <w:rsid w:val="00D1611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756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794117FD0EED590EBF885C25234C8C35293BB78362C153AC6AA9CE4Bm4jDM" TargetMode="External"/><Relationship Id="rId13" Type="http://schemas.openxmlformats.org/officeDocument/2006/relationships/hyperlink" Target="consultantplus://offline/ref=4E794117FD0EED590EBF965221234C8C352F3DB2826EC153AC6AA9CE4B4D49006502A813CCC36E29m1jBM" TargetMode="External"/><Relationship Id="rId18" Type="http://schemas.openxmlformats.org/officeDocument/2006/relationships/image" Target="file:///C:\Users\1\AppData\Local\Temp\logo.p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consultantplus://offline/ref=4E794117FD0EED590EBF885C25234C8C35293AB48163C153AC6AA9CE4Bm4jDM"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E794117FD0EED590EBF885C25234C8C3D243EB1806C9C59A433A5CC4C421617624BA412CCC36Em2jC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E794117FD0EED590EBF885C25234C8C312E3FB3886C9C59A433A5CC4C421617624BA412CCC36Em2j1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4E794117FD0EED590EBF885C25234C8C35293AB48163C153AC6AA9CE4Bm4jDM" TargetMode="External"/><Relationship Id="rId23" Type="http://schemas.openxmlformats.org/officeDocument/2006/relationships/header" Target="header3.xml"/><Relationship Id="rId10" Type="http://schemas.openxmlformats.org/officeDocument/2006/relationships/hyperlink" Target="consultantplus://offline/ref=4E794117FD0EED590EBF885C25234C8C312E3FB3886C9C59A433A5CC4C421617624BA412CCC36Em2j1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7396ECB7BE640B3755F22D2B4F4C79C12D0646D90FBE6F7511E6B2B43v6XFS" TargetMode="External"/><Relationship Id="rId14" Type="http://schemas.openxmlformats.org/officeDocument/2006/relationships/hyperlink" Target="consultantplus://offline/ref=4E794117FD0EED590EBF885C25234C8C3D243EB1806C9C59A433A5CC4C421617624BA412CCC36Em2jC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13577</Words>
  <Characters>77391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kolkarod88</dc:creator>
  <cp:lastModifiedBy>1</cp:lastModifiedBy>
  <cp:revision>2</cp:revision>
  <dcterms:created xsi:type="dcterms:W3CDTF">2022-02-01T08:21:00Z</dcterms:created>
  <dcterms:modified xsi:type="dcterms:W3CDTF">2022-02-01T08:21:00Z</dcterms:modified>
</cp:coreProperties>
</file>