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2A4" w:rsidRPr="00013F46" w:rsidRDefault="00A522A4" w:rsidP="00A522A4">
      <w:pPr>
        <w:pStyle w:val="a3"/>
        <w:spacing w:line="276" w:lineRule="auto"/>
        <w:jc w:val="center"/>
        <w:rPr>
          <w:rStyle w:val="ae"/>
          <w:rFonts w:ascii="Times New Roman" w:hAnsi="Times New Roman" w:cs="Times New Roman"/>
          <w:i w:val="0"/>
          <w:color w:val="000000"/>
          <w:sz w:val="28"/>
          <w:szCs w:val="28"/>
        </w:rPr>
      </w:pPr>
      <w:r w:rsidRPr="00013F46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A522A4" w:rsidRPr="00013F46" w:rsidRDefault="00A522A4" w:rsidP="00A522A4">
      <w:pPr>
        <w:pStyle w:val="a3"/>
        <w:spacing w:line="276" w:lineRule="auto"/>
        <w:jc w:val="center"/>
        <w:rPr>
          <w:rStyle w:val="ae"/>
          <w:rFonts w:ascii="Times New Roman" w:hAnsi="Times New Roman" w:cs="Times New Roman"/>
          <w:i w:val="0"/>
          <w:color w:val="000000"/>
          <w:sz w:val="28"/>
          <w:szCs w:val="28"/>
        </w:rPr>
      </w:pPr>
      <w:r w:rsidRPr="00013F46">
        <w:rPr>
          <w:rFonts w:ascii="Times New Roman" w:hAnsi="Times New Roman" w:cs="Times New Roman"/>
          <w:sz w:val="28"/>
          <w:szCs w:val="28"/>
        </w:rPr>
        <w:t>Родионово-Несветайского района</w:t>
      </w:r>
    </w:p>
    <w:p w:rsidR="00A522A4" w:rsidRPr="00013F46" w:rsidRDefault="00A522A4" w:rsidP="00A522A4">
      <w:pPr>
        <w:pStyle w:val="a3"/>
        <w:spacing w:line="276" w:lineRule="auto"/>
        <w:jc w:val="center"/>
        <w:rPr>
          <w:rStyle w:val="ae"/>
          <w:rFonts w:ascii="Times New Roman" w:hAnsi="Times New Roman" w:cs="Times New Roman"/>
          <w:i w:val="0"/>
          <w:color w:val="000000"/>
          <w:sz w:val="28"/>
          <w:szCs w:val="28"/>
        </w:rPr>
      </w:pPr>
      <w:r w:rsidRPr="00013F46">
        <w:rPr>
          <w:rFonts w:ascii="Times New Roman" w:hAnsi="Times New Roman" w:cs="Times New Roman"/>
          <w:sz w:val="28"/>
          <w:szCs w:val="28"/>
        </w:rPr>
        <w:t>"Родионово-Несветайская средняя общеобразовательная школа №7"</w:t>
      </w:r>
    </w:p>
    <w:p w:rsidR="00A522A4" w:rsidRPr="00013F46" w:rsidRDefault="00A522A4" w:rsidP="00A522A4">
      <w:pPr>
        <w:pStyle w:val="a3"/>
        <w:spacing w:line="276" w:lineRule="auto"/>
        <w:jc w:val="center"/>
        <w:rPr>
          <w:rFonts w:ascii="Times New Roman" w:hAnsi="Times New Roman" w:cs="Times New Roman"/>
          <w:i/>
          <w:color w:val="303133"/>
          <w:sz w:val="28"/>
          <w:szCs w:val="28"/>
        </w:rPr>
      </w:pPr>
      <w:r w:rsidRPr="00013F46">
        <w:rPr>
          <w:rFonts w:ascii="Times New Roman" w:hAnsi="Times New Roman" w:cs="Times New Roman"/>
          <w:sz w:val="28"/>
          <w:szCs w:val="28"/>
        </w:rPr>
        <w:t>(МБОУ «Родионово-Несветайская СОШ №7»)</w:t>
      </w:r>
    </w:p>
    <w:p w:rsidR="00A522A4" w:rsidRPr="00013F46" w:rsidRDefault="00A522A4" w:rsidP="00A522A4">
      <w:pPr>
        <w:pStyle w:val="ad"/>
        <w:spacing w:before="0" w:line="276" w:lineRule="auto"/>
        <w:jc w:val="center"/>
        <w:rPr>
          <w:i/>
          <w:color w:val="303133"/>
          <w:sz w:val="28"/>
        </w:rPr>
      </w:pPr>
    </w:p>
    <w:p w:rsidR="00A522A4" w:rsidRDefault="00A522A4" w:rsidP="00A522A4">
      <w:pPr>
        <w:pStyle w:val="12"/>
        <w:spacing w:before="0" w:line="276" w:lineRule="auto"/>
        <w:jc w:val="center"/>
        <w:rPr>
          <w:iCs/>
          <w:color w:val="303133"/>
          <w:sz w:val="28"/>
        </w:rPr>
      </w:pPr>
      <w:r>
        <w:t xml:space="preserve">                                                      «УТВЕРЖДАЮ»</w:t>
      </w:r>
    </w:p>
    <w:p w:rsidR="00A522A4" w:rsidRDefault="00A522A4" w:rsidP="00A522A4">
      <w:pPr>
        <w:pStyle w:val="12"/>
        <w:spacing w:before="0" w:line="276" w:lineRule="auto"/>
        <w:jc w:val="center"/>
        <w:rPr>
          <w:iCs/>
          <w:color w:val="303133"/>
          <w:sz w:val="28"/>
        </w:rPr>
      </w:pPr>
      <w:r>
        <w:t xml:space="preserve">                                                                   Директор                     О.В. Колякова </w:t>
      </w:r>
    </w:p>
    <w:p w:rsidR="00A522A4" w:rsidRPr="00A522A4" w:rsidRDefault="00A522A4" w:rsidP="00A522A4">
      <w:pPr>
        <w:pStyle w:val="ad"/>
      </w:pPr>
      <w:r>
        <w:t xml:space="preserve">                                                                                  Приказ № ____  от ___. августа 2026 г.</w:t>
      </w:r>
    </w:p>
    <w:p w:rsidR="00A522A4" w:rsidRDefault="00A522A4" w:rsidP="00A522A4">
      <w:pPr>
        <w:pStyle w:val="a6"/>
        <w:spacing w:line="276" w:lineRule="auto"/>
        <w:jc w:val="right"/>
        <w:rPr>
          <w:rFonts w:ascii="Times New Roman" w:hAnsi="Times New Roman" w:cs="Times New Roman"/>
          <w:b/>
          <w:sz w:val="26"/>
        </w:rPr>
      </w:pPr>
    </w:p>
    <w:p w:rsidR="00A522A4" w:rsidRDefault="00A522A4" w:rsidP="00A522A4">
      <w:pPr>
        <w:pStyle w:val="a6"/>
        <w:spacing w:line="276" w:lineRule="auto"/>
        <w:jc w:val="right"/>
        <w:rPr>
          <w:rFonts w:ascii="Times New Roman" w:hAnsi="Times New Roman" w:cs="Times New Roman"/>
          <w:b/>
          <w:sz w:val="26"/>
        </w:rPr>
      </w:pPr>
    </w:p>
    <w:p w:rsidR="00A522A4" w:rsidRDefault="00A522A4" w:rsidP="00A522A4">
      <w:pPr>
        <w:spacing w:line="276" w:lineRule="auto"/>
        <w:rPr>
          <w:rFonts w:ascii="Times New Roman" w:hAnsi="Times New Roman" w:cs="Times New Roman"/>
          <w:b/>
          <w:sz w:val="26"/>
        </w:rPr>
      </w:pPr>
    </w:p>
    <w:p w:rsidR="00A522A4" w:rsidRDefault="00A522A4" w:rsidP="00A522A4">
      <w:pPr>
        <w:spacing w:line="276" w:lineRule="auto"/>
        <w:rPr>
          <w:rFonts w:hint="eastAsia"/>
        </w:rPr>
      </w:pPr>
    </w:p>
    <w:p w:rsidR="00A522A4" w:rsidRDefault="00A522A4" w:rsidP="00A522A4">
      <w:pPr>
        <w:spacing w:line="276" w:lineRule="auto"/>
        <w:rPr>
          <w:rFonts w:hint="eastAsia"/>
        </w:rPr>
      </w:pPr>
    </w:p>
    <w:p w:rsidR="00A522A4" w:rsidRDefault="00A522A4" w:rsidP="00A522A4">
      <w:pPr>
        <w:spacing w:line="276" w:lineRule="auto"/>
        <w:rPr>
          <w:rFonts w:hint="eastAsia"/>
        </w:rPr>
      </w:pPr>
    </w:p>
    <w:p w:rsidR="00A522A4" w:rsidRDefault="00A522A4" w:rsidP="00A522A4">
      <w:pPr>
        <w:spacing w:line="276" w:lineRule="auto"/>
        <w:rPr>
          <w:rFonts w:hint="eastAsia"/>
          <w:sz w:val="22"/>
        </w:rPr>
      </w:pPr>
    </w:p>
    <w:p w:rsidR="00A522A4" w:rsidRPr="00013F46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0"/>
          <w:szCs w:val="44"/>
        </w:rPr>
      </w:pPr>
      <w:r w:rsidRPr="00013F46">
        <w:rPr>
          <w:rFonts w:ascii="Times New Roman" w:hAnsi="Times New Roman" w:cs="Times New Roman"/>
        </w:rPr>
        <w:t xml:space="preserve">РАБОЧАЯ ПРОГРАММА ВОСПИТАНИЯ                                                         </w:t>
      </w:r>
    </w:p>
    <w:p w:rsidR="00A522A4" w:rsidRPr="00013F46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0"/>
          <w:szCs w:val="48"/>
        </w:rPr>
      </w:pPr>
      <w:r w:rsidRPr="00013F46">
        <w:rPr>
          <w:rFonts w:ascii="Times New Roman" w:hAnsi="Times New Roman" w:cs="Times New Roman"/>
        </w:rPr>
        <w:t>НАЧАЛЬНОГО ОБЩЕГО ОБРАЗОВАНИЯ</w:t>
      </w:r>
    </w:p>
    <w:p w:rsidR="00A522A4" w:rsidRPr="00013F46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013F46">
        <w:rPr>
          <w:rFonts w:ascii="Times New Roman" w:hAnsi="Times New Roman" w:cs="Times New Roman"/>
        </w:rPr>
        <w:t>на 2026 - 2027  учебный год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Cs/>
          <w:sz w:val="28"/>
          <w:szCs w:val="48"/>
        </w:rPr>
      </w:pPr>
      <w:r>
        <w:t>сл. Родионово-Несветайская, 2026</w:t>
      </w:r>
    </w:p>
    <w:p w:rsidR="00A522A4" w:rsidRDefault="00A522A4" w:rsidP="00A522A4">
      <w:pPr>
        <w:pageBreakBefore/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Cs/>
          <w:sz w:val="28"/>
          <w:szCs w:val="48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hint="eastAsia"/>
        </w:rPr>
      </w:pPr>
      <w:r>
        <w:t>СОДЕРЖАНИЕ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hint="eastAsia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t xml:space="preserve">           Пояснительная записка.........................................................................................3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t xml:space="preserve">           РАЗДЕЛ 1. Целевой...............................................................................................4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t xml:space="preserve">           1.1.Цель и задачи воспитания обучающихся ….................................................4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t xml:space="preserve">           1.2. Направления воспитания...............................................................................5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t xml:space="preserve">           1.3. Целевые ориентиры результатов воспитания.............................................6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t xml:space="preserve">           РАЗДЕЛ 2. Содержательный................................................................................8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t xml:space="preserve">           2.1. Уклад общеобразовательной организации...................................................8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t xml:space="preserve">           2.2. Виды, формы и содержание воспитательной деятельности.......................10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t xml:space="preserve">           РАЗДЕЛ 3. Организационный..............................................................................21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t xml:space="preserve">           3.1. Кадровое обеспечение...................................................................................21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t xml:space="preserve">           3.2. Нормативное — методическое  обеспечение...............................................21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t xml:space="preserve">           3.3. Требования к условиям работы с обучающимися с особыми 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t xml:space="preserve">                   образовательными потребностями..............................................................23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t xml:space="preserve">            3.4. Система поощрения социальной успешности и проявление активной 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t xml:space="preserve">                    жизненной позиции обучающихся.............................................................24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t xml:space="preserve">            3.5. Анализ воспитательной работы...................................................................25      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 w:cs="Times New Roman"/>
          <w:sz w:val="28"/>
          <w:szCs w:val="48"/>
        </w:rPr>
      </w:pPr>
      <w:r>
        <w:t xml:space="preserve">           3.6. Перечень основных государственных, региональных и народных 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 w:cs="Times New Roman"/>
          <w:sz w:val="28"/>
          <w:szCs w:val="48"/>
        </w:rPr>
      </w:pPr>
      <w:r>
        <w:t xml:space="preserve">                праздников, памятных дат в календарном плане воспитательной работы..27</w:t>
      </w:r>
    </w:p>
    <w:p w:rsidR="00707AD6" w:rsidRDefault="00707AD6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 w:cs="Times New Roman"/>
          <w:sz w:val="28"/>
          <w:szCs w:val="48"/>
        </w:rPr>
      </w:pPr>
      <w:r>
        <w:t xml:space="preserve">       Приложение 1. Календарный план воспитательной работы на  2026 - 2027 </w:t>
      </w:r>
    </w:p>
    <w:p w:rsidR="00707AD6" w:rsidRDefault="00707AD6" w:rsidP="00A522A4">
      <w:pPr>
        <w:tabs>
          <w:tab w:val="left" w:pos="390"/>
        </w:tabs>
        <w:spacing w:line="276" w:lineRule="auto"/>
        <w:ind w:left="-850"/>
        <w:rPr>
          <w:rFonts w:hint="eastAsia"/>
        </w:rPr>
      </w:pPr>
      <w:r>
        <w:t xml:space="preserve">                                 учебный год…………………………………………………….30</w:t>
      </w: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013F46" w:rsidRDefault="00013F46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013F46" w:rsidRDefault="00013F46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013F46" w:rsidRDefault="00013F46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013F46" w:rsidRDefault="00013F46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167D9A" w:rsidRPr="00167D9A" w:rsidRDefault="00167D9A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  <w:r>
        <w:lastRenderedPageBreak/>
        <w:t>Пояснительная записка.</w:t>
      </w:r>
    </w:p>
    <w:p w:rsidR="00167D9A" w:rsidRDefault="00167D9A" w:rsidP="00167D9A">
      <w:pPr>
        <w:pStyle w:val="a3"/>
        <w:ind w:firstLine="426"/>
        <w:jc w:val="center"/>
        <w:rPr>
          <w:rFonts w:ascii="Times New Roman" w:hAnsi="Times New Roman" w:cs="Times New Roman"/>
          <w:sz w:val="28"/>
        </w:rPr>
      </w:pP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Программа разработана с учетом: 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1. Федерального закона от 29.12.2012 №273 ФЗ «Об образовании в Российской Федерации»;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Указ Президента Российской Федерации от 25.11.2025 № 858 «О Стратегии государственной национальной политики Российской Федерации на период до 2036 года»;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3. Стратегии национальной безопасности Российской Федерации (Указ Президента Российской Федерации от 02.07.2021 № 400); 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4. Федеральных государственных образовательных стандартов начального общего образования (Приказ Минпросвещения России от 31.05.2021 № 286), основного общего образования (Приказ Минпросвещения России от 31.05.2021 №287), среднего общего образования (Приказ Минобрнауки России от 17.05.2012 № 413);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5. Приказ министерства общего и профессионального образования Ростовской области от 11.04.2023 № 350 «Об утверждении вариативного модуля «Патриотическое воспитание в дошкольных, общеобразовательных, профессиональных образовательных организациях Ростовской области».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 Программа воспитания основывается на единстве и преемственности образовательного процесса всех уровней общего образования, соотносится с рабочими программами воспитания для образовательных организаций дошкольного и среднего профессионального образования. 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Программа воспитания:</w:t>
      </w:r>
    </w:p>
    <w:p w:rsidR="00167D9A" w:rsidRDefault="00167D9A" w:rsidP="00167D9A">
      <w:pPr>
        <w:pStyle w:val="a3"/>
        <w:numPr>
          <w:ilvl w:val="0"/>
          <w:numId w:val="1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>предназначена для планирования и организации системной воспитательной деятельности в образовательной организации;</w:t>
      </w:r>
    </w:p>
    <w:p w:rsidR="00167D9A" w:rsidRDefault="00167D9A" w:rsidP="00167D9A">
      <w:pPr>
        <w:pStyle w:val="a3"/>
        <w:numPr>
          <w:ilvl w:val="0"/>
          <w:numId w:val="1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разрабатывается и утверждается с участием коллегиальных органов управления образовательной организацией, в том числе советов обучающихся, советов родителей (законных представителей); </w:t>
      </w:r>
    </w:p>
    <w:p w:rsidR="00167D9A" w:rsidRDefault="00167D9A" w:rsidP="00167D9A">
      <w:pPr>
        <w:pStyle w:val="a3"/>
        <w:numPr>
          <w:ilvl w:val="0"/>
          <w:numId w:val="1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>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воспитания;</w:t>
      </w:r>
    </w:p>
    <w:p w:rsidR="00167D9A" w:rsidRDefault="00167D9A" w:rsidP="00167D9A">
      <w:pPr>
        <w:pStyle w:val="a3"/>
        <w:numPr>
          <w:ilvl w:val="0"/>
          <w:numId w:val="1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</w:p>
    <w:p w:rsidR="00167D9A" w:rsidRDefault="00167D9A" w:rsidP="00167D9A">
      <w:pPr>
        <w:pStyle w:val="a3"/>
        <w:numPr>
          <w:ilvl w:val="0"/>
          <w:numId w:val="1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предусматривает историческое просвещение, формирование российской культурной и гражданской идентичности обучающихся. </w:t>
      </w:r>
    </w:p>
    <w:p w:rsidR="00167D9A" w:rsidRP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4"/>
        </w:rPr>
      </w:pP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Программа воспитания включает три раздела: целевой, содержательный, организационный.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 Приложение – календарный план воспитательной работы. 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</w:p>
    <w:p w:rsidR="00167D9A" w:rsidRPr="00167D9A" w:rsidRDefault="00167D9A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  <w:r>
        <w:t>I. ЦЕЛЕВОЙ РАЗДЕЛ.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Содержание воспитания обучающихся в 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 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167D9A" w:rsidRP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  <w:u w:val="single"/>
        </w:rPr>
      </w:pPr>
      <w:r>
        <w:lastRenderedPageBreak/>
        <w:t xml:space="preserve"> Цель воспитания обучающихся в МБОУ «Родионово – Несветайская  СОШ №7»:</w:t>
      </w:r>
    </w:p>
    <w:p w:rsidR="00167D9A" w:rsidRDefault="00167D9A" w:rsidP="00895E87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sz w:val="28"/>
        </w:rPr>
      </w:pPr>
      <w:r>
        <w:t xml:space="preserve"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 </w:t>
      </w:r>
    </w:p>
    <w:p w:rsidR="00167D9A" w:rsidRDefault="00167D9A" w:rsidP="00895E87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sz w:val="28"/>
        </w:rPr>
      </w:pPr>
      <w:r>
        <w:t xml:space="preserve"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</w:p>
    <w:p w:rsidR="00167D9A" w:rsidRP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  <w:u w:val="single"/>
        </w:rPr>
      </w:pPr>
      <w:r>
        <w:t xml:space="preserve">Задачи воспитания обучающихся в МБОУ «Родионово – Несветайская  СОШ №7»: </w:t>
      </w:r>
    </w:p>
    <w:p w:rsidR="00634228" w:rsidRDefault="00167D9A" w:rsidP="00895E87">
      <w:pPr>
        <w:pStyle w:val="a3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усвоение обучающимися знаний норм, духовно-нравственных ценностей, традиций, которые выработало российское общество (социально значимых знаний); </w:t>
      </w:r>
    </w:p>
    <w:p w:rsidR="00634228" w:rsidRDefault="00167D9A" w:rsidP="00895E87">
      <w:pPr>
        <w:pStyle w:val="a3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формирование и развитие личностных отношений к этим нормам, ценностям, традициям (их освоение, принятие); </w:t>
      </w:r>
    </w:p>
    <w:p w:rsidR="00634228" w:rsidRDefault="00167D9A" w:rsidP="00895E87">
      <w:pPr>
        <w:pStyle w:val="a3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 </w:t>
      </w:r>
    </w:p>
    <w:p w:rsidR="00634228" w:rsidRDefault="00167D9A" w:rsidP="00895E87">
      <w:pPr>
        <w:pStyle w:val="a3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достижение личностных результатов освоения общеобразовательных программ в соответствии с ФГОС НОО. </w:t>
      </w:r>
    </w:p>
    <w:p w:rsidR="00634228" w:rsidRP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  <w:u w:val="single"/>
        </w:rPr>
      </w:pPr>
      <w:r>
        <w:t xml:space="preserve">Личностные результаты освоения обучающимися образовательных программ включают: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осознание российской гражданской идентичности;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сформированность ценностей самостоятельности и инициативы;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готовность обучающихся к саморазвитию, самостоятельности и личностному самоопределению;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наличие мотивации к целенаправленной социально значимой деятельности;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сформированность внутренней позиции личности как особого ценностного отношения к себе, окружающим людям и жизни в целом.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Воспитательная деятельность в образовательной организации планируется и осуществляется на основе аксиологического, антропологического, культурно- исторического, системно-деятельностного, личностно-ориентированного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возрастосообразности.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Направления воспитания.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 Программа воспитания реализуется в единстве учебной и воспитательной  деятельности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основе, в том числе в части: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1) Гражданского воспитания,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2) Патриотического воспитания,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3) Духовно-нравственного воспитания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lastRenderedPageBreak/>
        <w:t xml:space="preserve">4) Эстетического воспитания,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5) Физического воспитания, ориентированного на формирование культуры здорового образа жизни и эмоционального благополучия -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6) Трудового воспитания,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7) Экологического воспитания,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8) Ценности научного познания, ориентированного на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Целевые ориентиры результатов воспитания.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Требования к личностным результатам освоения обучающимися ООП НОО установлены ФГОС НОО. На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 НОО.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t xml:space="preserve">Целевые ориентиры результатов воспитания на уровне начального общего образования. </w:t>
      </w:r>
    </w:p>
    <w:p w:rsidR="00634228" w:rsidRDefault="00634228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1. Гражданско-патриотическое воспитание: </w:t>
      </w:r>
    </w:p>
    <w:p w:rsidR="00634228" w:rsidRDefault="00167D9A" w:rsidP="00895E87">
      <w:pPr>
        <w:pStyle w:val="a3"/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знающий и любящий свою малую родину, свой край, имеющий представление о Родине - России, ее территории, расположении;  </w:t>
      </w:r>
    </w:p>
    <w:p w:rsidR="00634228" w:rsidRDefault="00167D9A" w:rsidP="00895E87">
      <w:pPr>
        <w:pStyle w:val="a3"/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>сознающий принадлежность к своему народу и к общности граждан России, проявляющий уважение к своему и другим народам;</w:t>
      </w:r>
    </w:p>
    <w:p w:rsidR="00634228" w:rsidRDefault="00167D9A" w:rsidP="00895E87">
      <w:pPr>
        <w:pStyle w:val="a3"/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 понимающий свою сопричастность к прошлому, настоящему и будущему родного края, своей Родины - России, Российского государства; </w:t>
      </w:r>
    </w:p>
    <w:p w:rsidR="00634228" w:rsidRDefault="00167D9A" w:rsidP="00895E87">
      <w:pPr>
        <w:pStyle w:val="a3"/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 </w:t>
      </w:r>
    </w:p>
    <w:p w:rsidR="00634228" w:rsidRDefault="00167D9A" w:rsidP="00895E87">
      <w:pPr>
        <w:pStyle w:val="a3"/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имеющий первоначальные представления о правах и ответственности человека в обществе, гражданских правах и обязанностях; </w:t>
      </w:r>
    </w:p>
    <w:p w:rsidR="00634228" w:rsidRDefault="00167D9A" w:rsidP="00895E87">
      <w:pPr>
        <w:pStyle w:val="a3"/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принимающий участие в жизни класса, общеобразовательной организации, в доступной по возрасту социально значимой деятельности. </w:t>
      </w:r>
    </w:p>
    <w:p w:rsidR="00634228" w:rsidRPr="00634228" w:rsidRDefault="00167D9A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  <w:u w:val="single"/>
        </w:rPr>
      </w:pPr>
      <w:r>
        <w:t xml:space="preserve">2. Духовно-нравственное воспитание: </w:t>
      </w:r>
    </w:p>
    <w:p w:rsidR="00634228" w:rsidRDefault="00167D9A" w:rsidP="00895E87">
      <w:pPr>
        <w:pStyle w:val="a3"/>
        <w:numPr>
          <w:ilvl w:val="0"/>
          <w:numId w:val="5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>уважающий духовно-нравственную культуру своей семьи, своего народа, семейные ценности с учетом национальной, религиозной принадлежности;</w:t>
      </w:r>
    </w:p>
    <w:p w:rsidR="00634228" w:rsidRDefault="00167D9A" w:rsidP="00895E87">
      <w:pPr>
        <w:pStyle w:val="a3"/>
        <w:numPr>
          <w:ilvl w:val="0"/>
          <w:numId w:val="5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сознающий ценность каждой человеческой жизни, признающий индивидуальность и достоинство каждого человека; </w:t>
      </w:r>
    </w:p>
    <w:p w:rsidR="00634228" w:rsidRDefault="00167D9A" w:rsidP="00895E87">
      <w:pPr>
        <w:pStyle w:val="a3"/>
        <w:numPr>
          <w:ilvl w:val="0"/>
          <w:numId w:val="5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 </w:t>
      </w:r>
    </w:p>
    <w:p w:rsidR="00634228" w:rsidRDefault="00634228" w:rsidP="00895E87">
      <w:pPr>
        <w:pStyle w:val="a3"/>
        <w:numPr>
          <w:ilvl w:val="0"/>
          <w:numId w:val="5"/>
        </w:numPr>
        <w:ind w:left="567"/>
        <w:jc w:val="both"/>
        <w:rPr>
          <w:rFonts w:ascii="Times New Roman" w:hAnsi="Times New Roman" w:cs="Times New Roman"/>
          <w:sz w:val="28"/>
        </w:rPr>
      </w:pPr>
      <w:r>
        <w:lastRenderedPageBreak/>
        <w:t>умеющий оценивать поступки с позиции их соответствия нравственным нормам, осознающий ответственность за свои поступки;</w:t>
      </w:r>
    </w:p>
    <w:p w:rsidR="00634228" w:rsidRDefault="00634228" w:rsidP="00895E87">
      <w:pPr>
        <w:pStyle w:val="a3"/>
        <w:numPr>
          <w:ilvl w:val="0"/>
          <w:numId w:val="5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</w:t>
      </w:r>
    </w:p>
    <w:p w:rsidR="00634228" w:rsidRDefault="00634228" w:rsidP="00895E87">
      <w:pPr>
        <w:pStyle w:val="a3"/>
        <w:numPr>
          <w:ilvl w:val="0"/>
          <w:numId w:val="5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сознающий нравственную и эстетическую ценность литературы, родного языка, русского языка, проявляющий интерес к чтению. </w:t>
      </w:r>
    </w:p>
    <w:p w:rsidR="00634228" w:rsidRPr="00634228" w:rsidRDefault="00167D9A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  <w:u w:val="single"/>
        </w:rPr>
      </w:pPr>
      <w:r>
        <w:t xml:space="preserve">3. Эстетическое воспитание: </w:t>
      </w:r>
    </w:p>
    <w:p w:rsidR="00634228" w:rsidRDefault="00167D9A" w:rsidP="00895E87">
      <w:pPr>
        <w:pStyle w:val="a3"/>
        <w:numPr>
          <w:ilvl w:val="0"/>
          <w:numId w:val="6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способный воспринимать и чувствовать прекрасное в быту, природе, искусстве, творчестве людей; </w:t>
      </w:r>
    </w:p>
    <w:p w:rsidR="00634228" w:rsidRDefault="00167D9A" w:rsidP="00895E87">
      <w:pPr>
        <w:pStyle w:val="a3"/>
        <w:numPr>
          <w:ilvl w:val="0"/>
          <w:numId w:val="6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проявляющий интерес и уважение к отечественной и мировой художественной культуре; </w:t>
      </w:r>
    </w:p>
    <w:p w:rsidR="00634228" w:rsidRDefault="00167D9A" w:rsidP="00895E87">
      <w:pPr>
        <w:pStyle w:val="a3"/>
        <w:numPr>
          <w:ilvl w:val="0"/>
          <w:numId w:val="6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проявляющий стремление к самовыражению в разных видах художественной деятельности, искусстве. </w:t>
      </w:r>
    </w:p>
    <w:p w:rsidR="00634228" w:rsidRPr="00634228" w:rsidRDefault="00167D9A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  <w:u w:val="single"/>
        </w:rPr>
      </w:pPr>
      <w:r>
        <w:t xml:space="preserve">4. Физическое воспитание, формирование культуры здоровья и эмоционального благополучия: </w:t>
      </w:r>
    </w:p>
    <w:p w:rsidR="00634228" w:rsidRDefault="00167D9A" w:rsidP="00895E87">
      <w:pPr>
        <w:pStyle w:val="a3"/>
        <w:numPr>
          <w:ilvl w:val="0"/>
          <w:numId w:val="7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 </w:t>
      </w:r>
    </w:p>
    <w:p w:rsidR="00634228" w:rsidRDefault="00167D9A" w:rsidP="00895E87">
      <w:pPr>
        <w:pStyle w:val="a3"/>
        <w:numPr>
          <w:ilvl w:val="0"/>
          <w:numId w:val="7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владеющий основными навыками личной и общественной гигиены, безопасного поведения в быту, природе, обществе; </w:t>
      </w:r>
    </w:p>
    <w:p w:rsidR="00634228" w:rsidRDefault="00167D9A" w:rsidP="00895E87">
      <w:pPr>
        <w:pStyle w:val="a3"/>
        <w:numPr>
          <w:ilvl w:val="0"/>
          <w:numId w:val="7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ориентированный на физическое развитие с учетом возможностей здоровья, занятия физкультурой и спортом; </w:t>
      </w:r>
    </w:p>
    <w:p w:rsidR="00634228" w:rsidRDefault="00167D9A" w:rsidP="00895E87">
      <w:pPr>
        <w:pStyle w:val="a3"/>
        <w:numPr>
          <w:ilvl w:val="0"/>
          <w:numId w:val="7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сознающий и принимающий свою половую принадлежность, соответствующие ей психофизические и поведенческие особенности с учетом возраста. </w:t>
      </w:r>
    </w:p>
    <w:p w:rsidR="00634228" w:rsidRPr="00634228" w:rsidRDefault="00167D9A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  <w:u w:val="single"/>
        </w:rPr>
      </w:pPr>
      <w:r>
        <w:t xml:space="preserve">5. Трудовое воспитание: </w:t>
      </w:r>
    </w:p>
    <w:p w:rsidR="00634228" w:rsidRDefault="00167D9A" w:rsidP="00895E87">
      <w:pPr>
        <w:pStyle w:val="a3"/>
        <w:numPr>
          <w:ilvl w:val="0"/>
          <w:numId w:val="8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>сознающий ценность труда в жизни человека, семьи, общества;</w:t>
      </w:r>
    </w:p>
    <w:p w:rsidR="00634228" w:rsidRDefault="00167D9A" w:rsidP="00895E87">
      <w:pPr>
        <w:pStyle w:val="a3"/>
        <w:numPr>
          <w:ilvl w:val="0"/>
          <w:numId w:val="8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проявляющий уважение к труду, людям труда, бережное отношение к результатам труда, ответственное потребление; </w:t>
      </w:r>
    </w:p>
    <w:p w:rsidR="00634228" w:rsidRDefault="00167D9A" w:rsidP="00895E87">
      <w:pPr>
        <w:pStyle w:val="a3"/>
        <w:numPr>
          <w:ilvl w:val="0"/>
          <w:numId w:val="8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проявляющий интерес к разным профессиям; </w:t>
      </w:r>
    </w:p>
    <w:p w:rsidR="00634228" w:rsidRDefault="00167D9A" w:rsidP="00895E87">
      <w:pPr>
        <w:pStyle w:val="a3"/>
        <w:numPr>
          <w:ilvl w:val="0"/>
          <w:numId w:val="8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участвующий в различных видах доступного по возрасту труда, трудовой деятельности. </w:t>
      </w:r>
    </w:p>
    <w:p w:rsidR="00634228" w:rsidRPr="00634228" w:rsidRDefault="00167D9A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  <w:u w:val="single"/>
        </w:rPr>
      </w:pPr>
      <w:r>
        <w:t xml:space="preserve">6. Экологическое воспитание: </w:t>
      </w:r>
    </w:p>
    <w:p w:rsidR="00634228" w:rsidRDefault="00167D9A" w:rsidP="00895E87">
      <w:pPr>
        <w:pStyle w:val="a3"/>
        <w:numPr>
          <w:ilvl w:val="0"/>
          <w:numId w:val="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понимающий ценность природы, зависимость жизни людей от природы, влияние людей на природу, окружающую среду; </w:t>
      </w:r>
    </w:p>
    <w:p w:rsidR="00634228" w:rsidRDefault="00167D9A" w:rsidP="00895E87">
      <w:pPr>
        <w:pStyle w:val="a3"/>
        <w:numPr>
          <w:ilvl w:val="0"/>
          <w:numId w:val="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>проявляющий любовь и бережное отношение к природе, неприятие действий, приносящих вред природе, особенно живым существам;</w:t>
      </w:r>
    </w:p>
    <w:p w:rsidR="00634228" w:rsidRDefault="00167D9A" w:rsidP="00895E87">
      <w:pPr>
        <w:pStyle w:val="a3"/>
        <w:numPr>
          <w:ilvl w:val="0"/>
          <w:numId w:val="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выражающий готовность в своей деятельности придерживаться экологических норм. </w:t>
      </w:r>
    </w:p>
    <w:p w:rsidR="00634228" w:rsidRPr="00634228" w:rsidRDefault="00167D9A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  <w:u w:val="single"/>
        </w:rPr>
      </w:pPr>
      <w:r>
        <w:t xml:space="preserve">7. Ценности научного познания: </w:t>
      </w:r>
    </w:p>
    <w:p w:rsidR="00634228" w:rsidRDefault="00167D9A" w:rsidP="00895E87">
      <w:pPr>
        <w:pStyle w:val="a3"/>
        <w:numPr>
          <w:ilvl w:val="0"/>
          <w:numId w:val="10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выражающий познавательные интересы, активность, любознательность и самостоятельность в познании, интерес и уважение к научным знаниям, науке; </w:t>
      </w:r>
    </w:p>
    <w:p w:rsidR="00634228" w:rsidRDefault="00167D9A" w:rsidP="00895E87">
      <w:pPr>
        <w:pStyle w:val="a3"/>
        <w:numPr>
          <w:ilvl w:val="0"/>
          <w:numId w:val="10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 </w:t>
      </w:r>
    </w:p>
    <w:p w:rsidR="00634228" w:rsidRDefault="00167D9A" w:rsidP="00895E87">
      <w:pPr>
        <w:pStyle w:val="a3"/>
        <w:numPr>
          <w:ilvl w:val="0"/>
          <w:numId w:val="10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>имеющий первоначальные навыки наблюдений, систематизации и осмысления опыта в естественно-научной и гуманитарной областях знания.</w:t>
      </w:r>
    </w:p>
    <w:p w:rsidR="00634228" w:rsidRDefault="00634228" w:rsidP="00634228">
      <w:pPr>
        <w:pStyle w:val="a3"/>
        <w:ind w:firstLine="426"/>
        <w:jc w:val="both"/>
        <w:rPr>
          <w:rFonts w:ascii="Times New Roman" w:hAnsi="Times New Roman" w:cs="Times New Roman"/>
          <w:sz w:val="10"/>
        </w:rPr>
      </w:pPr>
    </w:p>
    <w:p w:rsidR="00013F46" w:rsidRDefault="00013F46" w:rsidP="00634228">
      <w:pPr>
        <w:pStyle w:val="a3"/>
        <w:ind w:firstLine="426"/>
        <w:jc w:val="both"/>
        <w:rPr>
          <w:rFonts w:ascii="Times New Roman" w:hAnsi="Times New Roman" w:cs="Times New Roman"/>
          <w:sz w:val="10"/>
        </w:rPr>
      </w:pPr>
    </w:p>
    <w:p w:rsidR="00013F46" w:rsidRDefault="00013F46" w:rsidP="00634228">
      <w:pPr>
        <w:pStyle w:val="a3"/>
        <w:ind w:firstLine="426"/>
        <w:jc w:val="both"/>
        <w:rPr>
          <w:rFonts w:ascii="Times New Roman" w:hAnsi="Times New Roman" w:cs="Times New Roman"/>
          <w:sz w:val="10"/>
        </w:rPr>
      </w:pPr>
    </w:p>
    <w:p w:rsidR="00013F46" w:rsidRDefault="00013F46" w:rsidP="00634228">
      <w:pPr>
        <w:pStyle w:val="a3"/>
        <w:ind w:firstLine="426"/>
        <w:jc w:val="both"/>
        <w:rPr>
          <w:rFonts w:ascii="Times New Roman" w:hAnsi="Times New Roman" w:cs="Times New Roman"/>
          <w:sz w:val="10"/>
        </w:rPr>
      </w:pPr>
    </w:p>
    <w:p w:rsidR="00013F46" w:rsidRDefault="00013F46" w:rsidP="00634228">
      <w:pPr>
        <w:pStyle w:val="a3"/>
        <w:ind w:firstLine="426"/>
        <w:jc w:val="both"/>
        <w:rPr>
          <w:rFonts w:ascii="Times New Roman" w:hAnsi="Times New Roman" w:cs="Times New Roman"/>
          <w:sz w:val="10"/>
        </w:rPr>
      </w:pPr>
    </w:p>
    <w:p w:rsidR="00013F46" w:rsidRDefault="00013F46" w:rsidP="00634228">
      <w:pPr>
        <w:pStyle w:val="a3"/>
        <w:ind w:firstLine="426"/>
        <w:jc w:val="both"/>
        <w:rPr>
          <w:rFonts w:ascii="Times New Roman" w:hAnsi="Times New Roman" w:cs="Times New Roman"/>
          <w:sz w:val="10"/>
        </w:rPr>
      </w:pPr>
    </w:p>
    <w:p w:rsidR="00013F46" w:rsidRDefault="00013F46" w:rsidP="00634228">
      <w:pPr>
        <w:pStyle w:val="a3"/>
        <w:ind w:firstLine="426"/>
        <w:jc w:val="both"/>
        <w:rPr>
          <w:rFonts w:ascii="Times New Roman" w:hAnsi="Times New Roman" w:cs="Times New Roman"/>
          <w:sz w:val="10"/>
        </w:rPr>
      </w:pPr>
    </w:p>
    <w:p w:rsidR="00013F46" w:rsidRDefault="00013F46" w:rsidP="00634228">
      <w:pPr>
        <w:pStyle w:val="a3"/>
        <w:ind w:firstLine="426"/>
        <w:jc w:val="both"/>
        <w:rPr>
          <w:rFonts w:ascii="Times New Roman" w:hAnsi="Times New Roman" w:cs="Times New Roman"/>
          <w:sz w:val="10"/>
        </w:rPr>
      </w:pPr>
    </w:p>
    <w:p w:rsidR="00013F46" w:rsidRPr="00653158" w:rsidRDefault="00013F46" w:rsidP="00634228">
      <w:pPr>
        <w:pStyle w:val="a3"/>
        <w:ind w:firstLine="426"/>
        <w:jc w:val="both"/>
        <w:rPr>
          <w:rFonts w:ascii="Times New Roman" w:hAnsi="Times New Roman" w:cs="Times New Roman"/>
          <w:sz w:val="10"/>
        </w:rPr>
      </w:pPr>
    </w:p>
    <w:p w:rsidR="00634228" w:rsidRPr="00634228" w:rsidRDefault="00167D9A" w:rsidP="00634228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  <w:r>
        <w:lastRenderedPageBreak/>
        <w:t>II. СОДЕРЖАТЕЛЬНЫЙ РАЗДЕЛ.</w:t>
      </w:r>
    </w:p>
    <w:p w:rsidR="00634228" w:rsidRPr="00653158" w:rsidRDefault="00634228" w:rsidP="00634228">
      <w:pPr>
        <w:pStyle w:val="a3"/>
        <w:ind w:firstLine="426"/>
        <w:jc w:val="both"/>
        <w:rPr>
          <w:rFonts w:ascii="Times New Roman" w:hAnsi="Times New Roman" w:cs="Times New Roman"/>
          <w:sz w:val="12"/>
        </w:rPr>
      </w:pPr>
    </w:p>
    <w:p w:rsidR="006C43D2" w:rsidRPr="00653158" w:rsidRDefault="00167D9A" w:rsidP="00634228">
      <w:pPr>
        <w:pStyle w:val="a3"/>
        <w:ind w:firstLine="426"/>
        <w:jc w:val="both"/>
        <w:rPr>
          <w:rFonts w:ascii="Times New Roman" w:hAnsi="Times New Roman" w:cs="Times New Roman"/>
          <w:i/>
          <w:sz w:val="28"/>
          <w:u w:val="single"/>
        </w:rPr>
      </w:pPr>
      <w:r>
        <w:t>Уклад образовательной организации</w:t>
      </w:r>
    </w:p>
    <w:p w:rsidR="00653158" w:rsidRPr="00653158" w:rsidRDefault="00653158" w:rsidP="00653158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МБОУ «Родионово-Несветайская СОШ №7» образовательное учреждений Родионово-Несветайского района с богатой историей и традициями. Именно традиции обеспечивают стабильность воспитательной системы образовательной организации. Их сохранению и развитию придается особое значение. Воспитательная система школы направлена на создание единого воспитательного пространства, главной ценностью которого является личность ребенка, его развитие, самореализация и самоопределение в обществе. Среда воспитательной системы МБОУ «Родионово-Несветайская СОШ №7» включает в себя не только возможности школы, но и социокультурные ресурсы села. Население в слободе 6300 человек. Большую часть составляют служащие, работники организаций районного центра, колхозники, есть безработные. В микрорайоне школы находятся все административные учреждения районного центра, учреждения культуры, здравоохранения, полиция, юртовое казачье общество «Родионово-Несветайский юрт». МБОУ «Родионово-Несветайская СОШ №7» является средней общеобразовательной школой.  Обучение ведётся с 1 по 11 класс по трем уровням образования: начальное общее образование, основное общее образование, среднее общее образование.</w:t>
      </w:r>
    </w:p>
    <w:p w:rsidR="00653158" w:rsidRDefault="00653158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На территории Организации имеется спортивная площадка, пришкольный участок. </w:t>
      </w:r>
    </w:p>
    <w:p w:rsidR="00653158" w:rsidRDefault="00653158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К положительным факторам влияния на социализацию и развитие обучающихся относятся: близость районного и областного центра, наличие необходимых структур, позволяющих обучающимся всесторонне развиваться и самообразовываться. Обучающиеся имеют возможность не только знакомиться с изменениями, происходящими в молодежной среде, но и применять эти преобразования на собственном опыте. К отрицательным сторонам относится фактор минимального наличия рабочих мест на территории поселения. Родители большинства учащихся работают за пределами поселения, а значительная их часть официально не трудоустроены. Вместе с тем все семьи имеют свой опыт воспитания детей и свои семейные традиции. В соответствии с этим воспитательная работа в школе строится с опорой на семейное воспитание, так как родители, дети, педагоги являются частью воспитательного процесса школы.</w:t>
      </w:r>
    </w:p>
    <w:p w:rsidR="00653158" w:rsidRDefault="00653158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В школе функционирует музей боевой Славы «Война и мир», в 2022 году внесенный в федеральный реестр школьных музеев и зарегистрированный на Портале школьных музеев. Наличие школьного музея позволяет обеспечивать гражданско-патриотическое воспитание на примерах односельчан и родственников обучающихся.</w:t>
      </w:r>
    </w:p>
    <w:p w:rsidR="00653158" w:rsidRDefault="00653158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Согласно плану в 2022 году на базе школы начали свою работу Школьный спортивный клуб и Школьный театр, создан отряд Всероссийского детско- юношеского военно-патриотического общественного движения «ЮНАРМИЯ» имени героя Бойк</w:t>
      </w:r>
      <w:r w:rsidR="003022C0">
        <w:t>о</w:t>
      </w:r>
      <w:r>
        <w:t xml:space="preserve"> В.И.</w:t>
      </w:r>
    </w:p>
    <w:p w:rsidR="00653158" w:rsidRDefault="00653158" w:rsidP="00634228">
      <w:pPr>
        <w:pStyle w:val="a3"/>
        <w:ind w:firstLine="426"/>
        <w:jc w:val="both"/>
      </w:pPr>
      <w:r>
        <w:t xml:space="preserve"> В феврале 2023 года на базе школы состоялось торжественное открытие первичного отделения Российского движения детей и молодежи «Движение первых». Это движение нацелено на подготовку детей и молодежи к полноценной жизни в обществе, включая формирование их мировоззрения на основе традиционных российских духовных и нравственных ценностей, традиций народов Российской Федерации, достижений российской и мировой культуры, а также развитие у детей и молодежи общественно значимой и творческой активности, высоких нравственных качеств, любви и уважения к Отечеству, трудолюбия, правовой культуры, бережного отношения к природе и окружающей среде, чувства личной ответственности за свою судьбу и судьбу Отечества перед нынешним и будущими поколениями.</w:t>
      </w:r>
    </w:p>
    <w:p w:rsidR="00653158" w:rsidRDefault="00653158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МБОУ «Родионово – Несветайская СОШ №7» расположена в районном центре, что создаёт хорошие условия для взаимодействия с образовательными, культурными и спортивными учреждениями района.</w:t>
      </w:r>
    </w:p>
    <w:p w:rsidR="00653158" w:rsidRDefault="00653158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Таким образом, воспитательная система МБОУ «Родионово – Несветайская СОШ №7» ориентируется на свой собственный потенциал и влияние социума на образовательную ситуацию в школе. Тесное и плодотворное сотрудничество МБОУ «Родионово – Несветайская СОШ №7» имеет со своими социальными партнёрами на территории Родионово-Несветайского поселения Администрация, УО, РМК, МБУ ДО ДДТ, МБУЗ ЦРБ, КДНиЗП, ДШИ, Инспекция по делам </w:t>
      </w:r>
      <w:r>
        <w:lastRenderedPageBreak/>
        <w:t>несовершеннолетних ОМВД Родионово - Несветайского района, МБУК «Родионово-Несветйский СДК», ДЮСШ «Радуга» х. Весёлый, специалисты администрации Родлионово -Несветайского сельского поселения, М</w:t>
      </w:r>
      <w:r w:rsidR="003022C0">
        <w:t>БДОУ «Ладушка», МБДОУ «Тополек», МБДОУ «Малышок», МБДОУ «Незабудка»</w:t>
      </w:r>
    </w:p>
    <w:p w:rsidR="004E437A" w:rsidRDefault="004E437A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В школе на 1 сентября 2026 года чис</w:t>
      </w:r>
      <w:r w:rsidR="003022C0">
        <w:t>ленность учащихся составляла 771</w:t>
      </w:r>
      <w:r>
        <w:t xml:space="preserve"> человек, численность педагогического коллектива – 7</w:t>
      </w:r>
      <w:r w:rsidR="003022C0">
        <w:t>2</w:t>
      </w:r>
      <w:r>
        <w:t xml:space="preserve"> человек, в том числе штат укомплектован социальным педагогом, педагогом-психологом, педагого</w:t>
      </w:r>
      <w:r w:rsidR="003022C0">
        <w:t>м</w:t>
      </w:r>
      <w:bookmarkStart w:id="0" w:name="_GoBack"/>
      <w:bookmarkEnd w:id="0"/>
      <w:r>
        <w:t xml:space="preserve">-логопедом, педагогом-организатором, педагогом- библиотекарем, Уполномоченным по правам ребёнка. Обучение ведётся с 1 по 11 класс по трём уровням образования: начальное общее образование, основное общее образование и среднее общее образование. В школе обучаются дети разных национальностей: русские, армяне, турки, дагестанцы, лезгины, проживающие в сл. Родионово –Несветайская и прилегающие села и хутора. В школе обучаются более 50 % детей из многодетных, малообеспеченных и неполных семей, а так же около 10 % детей из семей, имеющих одного ребёнка. Обучение в школе детей, проживающих в соседнем селе, обязывает организовывать воспитательный процесс с учётом этой особенности. В Организации созданы все возможности для развития детей, в соответствии с материально-техническим обеспечением. </w:t>
      </w:r>
    </w:p>
    <w:p w:rsidR="004E437A" w:rsidRDefault="004E437A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Обучающиеся получают дополнительное образование в кружках по следующим направлениям: физкультурно-спортивное, художественное, туристско-краеведческое, социально – гуманитарное, естественнонаучное, технологическое и разнообразные  курсы внеурочной деятельности.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Виды, формы и содержание воспитательной деятельности.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Виды, формы и содержание воспитательной деятельности в этом разделе планируются, представляются по модулям. </w:t>
      </w:r>
    </w:p>
    <w:p w:rsidR="004E437A" w:rsidRPr="004E437A" w:rsidRDefault="004E437A" w:rsidP="004E437A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t>Модуль "Урочная деятельность".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Реализация воспитательного потенциала предусматривает: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подбор соответствующего содержания уроков, заданий, вспомогательных материалов, проблемных ситуаций для обсуждений; 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включение учителями в рабочие программы по учебным предметам, курсам, модулям целевых ориентиров результатов воспитания, их учет в определении воспитательных задач уроков, занятий; 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включение учителями в рабочие программы учебных предметов, курсов, модулей тематики в соответствии с календарным планом воспитательной работы; 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реализацию приоритета воспитания в учебной деятельности; 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>применение интерактивных форм учебной работы -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групповой работы, которая учит строить отношения и действовать в команде, способствует развитию критического мышления; 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lastRenderedPageBreak/>
        <w:t xml:space="preserve">побуждение обучающихся соблюдать нормы поведения, правила общения со сверстниками и педагогическими работниками, соответствующие укладу общеобразовательной организации, установление и поддержку доброжелательной атмосферы; 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организацию наставничества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 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 </w:t>
      </w:r>
    </w:p>
    <w:p w:rsidR="004E437A" w:rsidRP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  <w:u w:val="single"/>
        </w:rPr>
      </w:pPr>
      <w:r>
        <w:t>Направления работы: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1. Подготовка уроков по всем учебным предметам с учетом воспитательного потенциала темы урока, содержательных компонентов, мотивации обучающихся, психолого-педагогической поддержки (формирующая оценка, комфортная атмосфера взаимоотношений, разноуровневый подход, адресная помощь).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 2. Организация сотрудничества на уроке «ученик – ученик», «учитель – ученик», «групповая работа».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3. Отбор учебных текстов проблемно-нравственного характера, гражданско-патриотического направления, эмоционально-чувственного восприятия.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4. Применение технологий проблемно-дискуссионного обучения, поисково-исследовательского и информационно-познавательного метода.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5. Проведение уроков на открытых площадках библиотек, музеев, выставочных залов, парковых зон.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6. Организация на уроке взаимооценки, взаимопомощи, наставничества. </w:t>
      </w:r>
    </w:p>
    <w:p w:rsidR="004E437A" w:rsidRP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10"/>
        </w:rPr>
      </w:pP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Виды деятельности, события: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1. Формы сотрудничества на уроке в группе, в команде, в парах.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2. Отбор текстов, учебных заданий с образцами героических поступков, проявления человеколюбия, сострадания, достоинства и чести.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3. Дискуссии, вопросы, презентации, реальные сюжеты с постановкой нравственных проблем.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4. Деловые игры, кейс-ситуации, сценические постановки на уроках познавательной  активности, диалогового характера, смыслового рассуждения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5. Уроки-экскурсии, библиотечные и музейные уроки, практикумы с реальными предметами природы, ролевые игры, урок-путешествие.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6. Уроки мужества, уроки милосердия, уроки добра, уроки знаний, уроки мира как ресурс эмоционально-нравственного воспитания.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7. Интеграция предметного содержания в целях усиления воспитательного значения исторических событий, художественных и музыкальных произведений.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</w:p>
    <w:p w:rsidR="004E437A" w:rsidRPr="004E437A" w:rsidRDefault="004E437A" w:rsidP="004E437A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t>Модуль "Внеурочная деятельность".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обучающимися курсов: </w:t>
      </w:r>
    </w:p>
    <w:p w:rsidR="004E437A" w:rsidRDefault="004E437A" w:rsidP="00895E87">
      <w:pPr>
        <w:pStyle w:val="a3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курсы, занятия патриотической, гражданско-патриотической, военно- патриотической, краеведческой, историко-культурной направленности; </w:t>
      </w:r>
    </w:p>
    <w:p w:rsidR="004E437A" w:rsidRDefault="004E437A" w:rsidP="00895E87">
      <w:pPr>
        <w:pStyle w:val="a3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курсы, занятия духовно-нравственной направленности по религиозным культурам народов России, основам духовно-нравственной культуры народов России, духовно-историческому краеведению; </w:t>
      </w:r>
    </w:p>
    <w:p w:rsidR="004E437A" w:rsidRDefault="004E437A" w:rsidP="00895E87">
      <w:pPr>
        <w:pStyle w:val="a3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курсы, занятия познавательной, научной, исследовательской, просветительской направленности; </w:t>
      </w:r>
    </w:p>
    <w:p w:rsidR="004E437A" w:rsidRDefault="004E437A" w:rsidP="00895E87">
      <w:pPr>
        <w:pStyle w:val="a3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курсы, занятия экологической, природоохранной направленности; </w:t>
      </w:r>
    </w:p>
    <w:p w:rsidR="004E437A" w:rsidRDefault="004E437A" w:rsidP="00895E87">
      <w:pPr>
        <w:pStyle w:val="a3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lastRenderedPageBreak/>
        <w:t xml:space="preserve">курсы, занятия в области искусств, художественного творчества разных видов и жанров; </w:t>
      </w:r>
    </w:p>
    <w:p w:rsidR="004E437A" w:rsidRDefault="004E437A" w:rsidP="00895E87">
      <w:pPr>
        <w:pStyle w:val="a3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курсы, занятия туристско-краеведческой направленности; курсы, занятия оздоровительной и спортивной направленности. </w:t>
      </w:r>
    </w:p>
    <w:p w:rsidR="002E26A8" w:rsidRDefault="002E26A8" w:rsidP="00895E87">
      <w:pPr>
        <w:pStyle w:val="a3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>Курсы еженедельных занятий «Разговоры о важном»</w:t>
      </w:r>
    </w:p>
    <w:p w:rsidR="002E26A8" w:rsidRDefault="002E26A8" w:rsidP="002E26A8">
      <w:pPr>
        <w:pStyle w:val="a3"/>
        <w:ind w:left="426"/>
        <w:jc w:val="both"/>
        <w:rPr>
          <w:rFonts w:ascii="Times New Roman" w:hAnsi="Times New Roman" w:cs="Times New Roman"/>
          <w:sz w:val="28"/>
        </w:rPr>
      </w:pPr>
    </w:p>
    <w:p w:rsidR="004E437A" w:rsidRPr="004E437A" w:rsidRDefault="004E437A" w:rsidP="004E437A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t>Модуль "Классное руководство".</w:t>
      </w:r>
    </w:p>
    <w:p w:rsidR="00932856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Реализация воспитательного потенциала классного руководства как особого вида педагогической деятельности, направленной, в первую очередь, на решение задач воспитания и социализации обучающихся, предусматривает: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планирование и проведение классных часов целевой воспитательной тематической направленности;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инициирование и поддержку классными руководителями участия классов в общешкольных делах, мероприятиях, оказание необходимой помощи обучающимся в их подготовке, проведении и анализе;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сплочение коллектива класса через игры и тренинги на командообразование, внеучебные и внешкольные мероприятия, походы, экскурсии, празднования дней рождения обучающихся, классные вечера;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>выработку совместно с обучающимися правил поведения класса, участие в выработке таких правил поведения в образовательной организации;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изучение особенностей личностного развития обучающихся путем наблюдения за их поведением, в специально создаваемых педагогических ситуациях, в играх, беседах по нравственным проблемам;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результаты наблюдения сверяются с результатами бесед с родителями, учителями, а также (при необходимости) с педагогом-психологом;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доверительное общение и поддержку обучающихся в решении проблем (налаживание взаимоотношений с одноклассниками или педагогами, успеваемость и другое),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>индивидуальную работу с обучающимися класса по ведению личных портфолио, в которых они фиксируют свои учебные, творческие, спортивные, личностные достижения;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 (или) разрешение конфликтов между учителями и обучающимися;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проведение педагогических 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внеучебной обстановке, участвовать в родительских собраниях класса;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организацию и проведение регулярных родительских собраний,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создание и организацию работы родительского комитета класса, участвующего в решении вопросов воспитания и обучения в классе, общеобразовательной организации;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lastRenderedPageBreak/>
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общеобразовательной организации;</w:t>
      </w:r>
    </w:p>
    <w:p w:rsidR="004E437A" w:rsidRPr="004E437A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>проведение в классе праздников, конкурсов, соревнований и других мероприятий.</w:t>
      </w:r>
    </w:p>
    <w:p w:rsidR="00D9516C" w:rsidRDefault="00D9516C" w:rsidP="00D9516C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t xml:space="preserve">В качестве содержания работы классного руководителя используются онлайн-курсы Корпоративного университета РДШ:  https://rdsh.education/ </w:t>
      </w:r>
    </w:p>
    <w:p w:rsidR="00932856" w:rsidRPr="00932856" w:rsidRDefault="00932856" w:rsidP="00932856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t>Модуль "Основные школьные дела".</w:t>
      </w:r>
    </w:p>
    <w:p w:rsidR="00932856" w:rsidRDefault="00932856" w:rsidP="00932856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Реализация воспитательного потенциала основных школьных дел предусматривает: </w:t>
      </w:r>
    </w:p>
    <w:p w:rsidR="00932856" w:rsidRDefault="00932856" w:rsidP="00895E87">
      <w:pPr>
        <w:pStyle w:val="a3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общешкольные праздники, ежегодные творческие (театрализованные, музыкальные, литературные и другие) мероприятия, связанные с общероссийскими, региональными праздниками, памятными датами, в которых участвуют все классы; </w:t>
      </w:r>
    </w:p>
    <w:p w:rsidR="00932856" w:rsidRDefault="00932856" w:rsidP="00895E87">
      <w:pPr>
        <w:pStyle w:val="a3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участие во всероссийских акциях, посвященных значимым событиям в России, мире; </w:t>
      </w:r>
    </w:p>
    <w:p w:rsidR="00932856" w:rsidRDefault="00932856" w:rsidP="00895E87">
      <w:pPr>
        <w:pStyle w:val="a3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статусов в образовательной организации, обществе; </w:t>
      </w:r>
    </w:p>
    <w:p w:rsidR="00932856" w:rsidRDefault="00932856" w:rsidP="00895E87">
      <w:pPr>
        <w:pStyle w:val="a3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церемонии награждения (по итогам учебного периода, года) обучающихся и педагогов за участие в жизни образовательной организации, достижения в конкурсах, соревнованиях, олимпиадах, вклад в развитие образовательной организации, своей местности; </w:t>
      </w:r>
    </w:p>
    <w:p w:rsidR="00932856" w:rsidRDefault="00932856" w:rsidP="00895E87">
      <w:pPr>
        <w:pStyle w:val="a3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социальные проекты в образовательной организации, совместно разрабатываемые и реализуемые обучающимися и педагогическими работниками, в том числе с участием социальных партнеров, комплексы дел благотворительной, экологической, патриотической, трудовой и другой направленности; </w:t>
      </w:r>
    </w:p>
    <w:p w:rsidR="00932856" w:rsidRDefault="00932856" w:rsidP="00895E87">
      <w:pPr>
        <w:pStyle w:val="a3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проводимые и организуемые совместно с семьями обучающихся праздники, фестивали, представления в связи с памятными датами, значимыми событиями для жителей населенного пункта; </w:t>
      </w:r>
    </w:p>
    <w:p w:rsidR="00932856" w:rsidRDefault="00932856" w:rsidP="00895E87">
      <w:pPr>
        <w:pStyle w:val="a3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вовлечение по возможности 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других), помощь обучающимся в освоении навыков подготовки, проведения, анализа общешкольных дел; </w:t>
      </w:r>
    </w:p>
    <w:p w:rsidR="00932856" w:rsidRDefault="00932856" w:rsidP="00895E87">
      <w:pPr>
        <w:pStyle w:val="a3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педагогическими работниками и другими взрослыми. </w:t>
      </w:r>
    </w:p>
    <w:p w:rsidR="00932856" w:rsidRPr="00932856" w:rsidRDefault="00932856" w:rsidP="00932856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t>Модуль "Внешкольные мероприятия".</w:t>
      </w:r>
    </w:p>
    <w:p w:rsidR="00932856" w:rsidRDefault="00932856" w:rsidP="00932856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Реализация воспитательного потенциала внешкольных мероприятий предусматривает: </w:t>
      </w:r>
    </w:p>
    <w:p w:rsidR="00932856" w:rsidRDefault="00932856" w:rsidP="00895E87">
      <w:pPr>
        <w:pStyle w:val="a3"/>
        <w:numPr>
          <w:ilvl w:val="0"/>
          <w:numId w:val="15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общие внешкольные мероприятия, в том числе организуемые совместно с  социальными партнерами образовательной организации; </w:t>
      </w:r>
    </w:p>
    <w:p w:rsidR="00932856" w:rsidRDefault="00932856" w:rsidP="00895E87">
      <w:pPr>
        <w:pStyle w:val="a3"/>
        <w:numPr>
          <w:ilvl w:val="0"/>
          <w:numId w:val="15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модулям; </w:t>
      </w:r>
    </w:p>
    <w:p w:rsidR="00932856" w:rsidRDefault="00932856" w:rsidP="00895E87">
      <w:pPr>
        <w:pStyle w:val="a3"/>
        <w:numPr>
          <w:ilvl w:val="0"/>
          <w:numId w:val="15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>экскурсии, походы выходного дня (в музей, картинную галерею, технопарк, на предприятие и другое),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932856" w:rsidRDefault="00932856" w:rsidP="00895E87">
      <w:pPr>
        <w:pStyle w:val="a3"/>
        <w:numPr>
          <w:ilvl w:val="0"/>
          <w:numId w:val="15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литературные, исторические, экологические и другие походы, экскурсии, экспедиции, слеты и другие, организуемые педагогическими работниками,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другого; </w:t>
      </w:r>
    </w:p>
    <w:p w:rsidR="00932856" w:rsidRDefault="00932856" w:rsidP="00895E87">
      <w:pPr>
        <w:pStyle w:val="a3"/>
        <w:numPr>
          <w:ilvl w:val="0"/>
          <w:numId w:val="15"/>
        </w:numPr>
        <w:ind w:left="426"/>
        <w:jc w:val="both"/>
        <w:rPr>
          <w:rFonts w:ascii="Times New Roman" w:hAnsi="Times New Roman" w:cs="Times New Roman"/>
          <w:sz w:val="28"/>
        </w:rPr>
      </w:pPr>
      <w:r>
        <w:lastRenderedPageBreak/>
        <w:t xml:space="preserve"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 </w:t>
      </w:r>
    </w:p>
    <w:p w:rsidR="00932856" w:rsidRPr="00932856" w:rsidRDefault="00932856" w:rsidP="00932856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t>Модуль "Организация предметно-пространственной среды".</w:t>
      </w:r>
    </w:p>
    <w:p w:rsidR="00932856" w:rsidRDefault="00932856" w:rsidP="00932856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Реализация воспитательного потенциала предметно-пространственной среды может предусматривать совместную деятельность педагогов, обучающихся, других участников образовательных отношений по ее созданию, поддержанию, использованию в воспитательном процессе: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оформление внешнего вида здания, фасада, холла при входе в образовательную организацию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 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организацию и проведение церемоний поднятия (спуска) государственного флага Российской Федерации; 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 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организацию и поддержание в 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 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>оформление и обновление "мест новостей", стендов в помещениях (холл первого и второго этажей,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фотоотчеты об интересных событиях, поздравления педагогов и обучающихся и другое;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подготовку и размещение регулярно сменяемых экспозиций творческих работ  обучающихся в разных предметных областях, демонстрирующих их способности, знакомящих с работами друг друга; 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поддержание эстетического вида и благоустройство всех помещений в образовательной организации, доступных и безопасных рекреационных зон, озеленение территории при образовательной организации; 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разработку, оформление, поддержание и использование игровых пространств, спортивных и игровых площадок, зон активного и тихого отдыха; 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 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разработку и оформление пространств проведения значимых событий, праздников, церемоний, торжественных линеек, творческих вечеров (событийный дизайн); </w:t>
      </w:r>
    </w:p>
    <w:p w:rsidR="004E437A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разработку и обновление материалов (стендов, плакатов, инсталляций и других), акцентирующих внимание обучающихся на важных для воспитания ценностях, правилах, </w:t>
      </w:r>
      <w:r>
        <w:lastRenderedPageBreak/>
        <w:t>традициях, укладе образовательной организации, актуальных вопросах профилактики и безопасности. 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D72F9D" w:rsidRPr="00D72F9D" w:rsidRDefault="00D72F9D" w:rsidP="00D72F9D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t>Модуль "Взаимодействие с родителями (законными представителями)".</w:t>
      </w:r>
    </w:p>
    <w:p w:rsidR="00D72F9D" w:rsidRDefault="00D72F9D" w:rsidP="00D72F9D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 Реализация воспитательного потенциала взаимодействия с родителями (законными представителями) обучающихся может предусматривает:</w:t>
      </w:r>
    </w:p>
    <w:p w:rsidR="00D72F9D" w:rsidRDefault="00D72F9D" w:rsidP="00895E87">
      <w:pPr>
        <w:pStyle w:val="a3"/>
        <w:numPr>
          <w:ilvl w:val="0"/>
          <w:numId w:val="17"/>
        </w:numPr>
        <w:ind w:left="284"/>
        <w:jc w:val="both"/>
        <w:rPr>
          <w:rFonts w:ascii="Times New Roman" w:hAnsi="Times New Roman" w:cs="Times New Roman"/>
          <w:sz w:val="28"/>
        </w:rPr>
      </w:pPr>
      <w:r>
        <w:t xml:space="preserve">создание и деятельность в образовательной организации, в классах представительных органов родительского сообщества (родительского комитета 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 образовательной организации; </w:t>
      </w:r>
    </w:p>
    <w:p w:rsidR="00D72F9D" w:rsidRDefault="00D72F9D" w:rsidP="00895E87">
      <w:pPr>
        <w:pStyle w:val="a3"/>
        <w:numPr>
          <w:ilvl w:val="0"/>
          <w:numId w:val="17"/>
        </w:numPr>
        <w:ind w:left="284"/>
        <w:jc w:val="both"/>
        <w:rPr>
          <w:rFonts w:ascii="Times New Roman" w:hAnsi="Times New Roman" w:cs="Times New Roman"/>
          <w:sz w:val="28"/>
        </w:rPr>
      </w:pPr>
      <w:r>
        <w:t xml:space="preserve"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 </w:t>
      </w:r>
    </w:p>
    <w:p w:rsidR="00D9516C" w:rsidRDefault="00D72F9D" w:rsidP="00895E87">
      <w:pPr>
        <w:pStyle w:val="a3"/>
        <w:numPr>
          <w:ilvl w:val="0"/>
          <w:numId w:val="17"/>
        </w:numPr>
        <w:ind w:left="284"/>
        <w:jc w:val="both"/>
        <w:rPr>
          <w:rFonts w:ascii="Times New Roman" w:hAnsi="Times New Roman" w:cs="Times New Roman"/>
          <w:sz w:val="28"/>
        </w:rPr>
      </w:pPr>
      <w:r>
        <w:t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</w:t>
      </w:r>
    </w:p>
    <w:p w:rsidR="00D9516C" w:rsidRDefault="00D72F9D" w:rsidP="00895E87">
      <w:pPr>
        <w:pStyle w:val="a3"/>
        <w:numPr>
          <w:ilvl w:val="0"/>
          <w:numId w:val="17"/>
        </w:numPr>
        <w:ind w:left="284"/>
        <w:jc w:val="both"/>
        <w:rPr>
          <w:rFonts w:ascii="Times New Roman" w:hAnsi="Times New Roman" w:cs="Times New Roman"/>
          <w:sz w:val="28"/>
        </w:rPr>
      </w:pPr>
      <w:r>
        <w:t xml:space="preserve">родительские форумы на официальном сайте образовательной организации в информационно-коммуникационной сети "Интернет", интернет-сообщества, группы с участием педагогов, на которых обсуждаются интересующие родителей вопросы, согласуется совместная деятельность; </w:t>
      </w:r>
    </w:p>
    <w:p w:rsidR="00D9516C" w:rsidRDefault="00D72F9D" w:rsidP="00895E87">
      <w:pPr>
        <w:pStyle w:val="a3"/>
        <w:numPr>
          <w:ilvl w:val="0"/>
          <w:numId w:val="17"/>
        </w:numPr>
        <w:ind w:left="284"/>
        <w:jc w:val="both"/>
        <w:rPr>
          <w:rFonts w:ascii="Times New Roman" w:hAnsi="Times New Roman" w:cs="Times New Roman"/>
          <w:sz w:val="28"/>
        </w:rPr>
      </w:pPr>
      <w:r>
        <w:t xml:space="preserve"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образовательной организации в соответствии с порядком привлечения родителей (законных представителей); </w:t>
      </w:r>
    </w:p>
    <w:p w:rsidR="00D9516C" w:rsidRDefault="00D72F9D" w:rsidP="00895E87">
      <w:pPr>
        <w:pStyle w:val="a3"/>
        <w:numPr>
          <w:ilvl w:val="0"/>
          <w:numId w:val="17"/>
        </w:numPr>
        <w:ind w:left="284"/>
        <w:jc w:val="both"/>
        <w:rPr>
          <w:rFonts w:ascii="Times New Roman" w:hAnsi="Times New Roman" w:cs="Times New Roman"/>
          <w:sz w:val="28"/>
        </w:rPr>
      </w:pPr>
      <w:r>
        <w:t xml:space="preserve">привлечение родителей (законных представителей) к подготовке и проведению классных и общешкольных мероприятий; </w:t>
      </w:r>
    </w:p>
    <w:p w:rsidR="00D9516C" w:rsidRDefault="00D72F9D" w:rsidP="00895E87">
      <w:pPr>
        <w:pStyle w:val="a3"/>
        <w:numPr>
          <w:ilvl w:val="0"/>
          <w:numId w:val="17"/>
        </w:numPr>
        <w:ind w:left="284"/>
        <w:jc w:val="both"/>
        <w:rPr>
          <w:rFonts w:ascii="Times New Roman" w:hAnsi="Times New Roman" w:cs="Times New Roman"/>
          <w:sz w:val="28"/>
        </w:rPr>
      </w:pPr>
      <w:r>
        <w:t xml:space="preserve">при наличии среди обучающихся детей-сирот, оставшихся без попечения родителей, приемных детей целевое взаимодействие с их законными представителями. </w:t>
      </w:r>
    </w:p>
    <w:p w:rsidR="00D9516C" w:rsidRPr="00D9516C" w:rsidRDefault="00D72F9D" w:rsidP="00D9516C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t>Модуль "Самоуправление".</w:t>
      </w:r>
    </w:p>
    <w:p w:rsidR="00D9516C" w:rsidRDefault="00D72F9D" w:rsidP="00D72F9D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Реализация воспитательного потенциала ученического самоуправления в образовательной организации предусматривает:</w:t>
      </w:r>
    </w:p>
    <w:p w:rsidR="00D9516C" w:rsidRDefault="00D72F9D" w:rsidP="00895E87">
      <w:pPr>
        <w:pStyle w:val="a3"/>
        <w:numPr>
          <w:ilvl w:val="0"/>
          <w:numId w:val="1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организацию и деятельность органов ученического самоуправления (совет обучающихся или других), избранных обучающимися; </w:t>
      </w:r>
    </w:p>
    <w:p w:rsidR="00D9516C" w:rsidRDefault="00D72F9D" w:rsidP="00895E87">
      <w:pPr>
        <w:pStyle w:val="a3"/>
        <w:numPr>
          <w:ilvl w:val="0"/>
          <w:numId w:val="1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представление органами ученического самоуправления интересов обучающихся в процессе управления образовательной организацией; </w:t>
      </w:r>
    </w:p>
    <w:p w:rsidR="00D9516C" w:rsidRDefault="00D72F9D" w:rsidP="00895E87">
      <w:pPr>
        <w:pStyle w:val="a3"/>
        <w:numPr>
          <w:ilvl w:val="0"/>
          <w:numId w:val="1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защиту органами ученического самоуправления законных интересов и прав обучающихся; </w:t>
      </w:r>
    </w:p>
    <w:p w:rsidR="00D9516C" w:rsidRDefault="00D72F9D" w:rsidP="00895E87">
      <w:pPr>
        <w:pStyle w:val="a3"/>
        <w:numPr>
          <w:ilvl w:val="0"/>
          <w:numId w:val="1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образовательной организации. </w:t>
      </w:r>
    </w:p>
    <w:p w:rsidR="000A65A4" w:rsidRPr="000A65A4" w:rsidRDefault="000A65A4" w:rsidP="000A65A4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t>Модуль "Профилактика и безопасность".</w:t>
      </w:r>
    </w:p>
    <w:p w:rsidR="000A65A4" w:rsidRDefault="000A65A4" w:rsidP="000A65A4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предусматривает: 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деятельности; 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lastRenderedPageBreak/>
        <w:t xml:space="preserve"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другое); 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проведение коррекционно-воспитательной работы с обучающимся групп риска силами педагогического коллектива и с привлечением сторонних специалистов  (психологов, конфликтологов, коррекционных педагогов, работников социальных служб, правоохранительных органов, опеки и других); 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разработку и реализацию профилактических программ, направленных на работу как с девиантными обучающимися, так и с их окружением; организацию межведомственного взаимодействия; 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>вовлечение обучающихся в воспитательную деятельность, проекты, программы профилактической направленности социальных и природных рисков в образовательной организации и в социокультурном окружении с педагогами, родителями, социальными партнерами (антинаркотические, антиалкогольные, против курения, вовлечения в деструктивные детские и молодежные объединения, культы, субкультуры, группы в социальных сетях;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другие); 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организацию превентивной работы с обучающимися со сценариями социально одобряемого поведения, по развитию навыков саморефлексии, самоконтроля, устойчивости к негативным воздействиям, групповому давлению; 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профилактику правонарушений, девиаций посредством организации деятельности, альтернативной девиантному поведению, - 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другой); 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предупреждение, профилактику и целенаправленную деятельность в случаях появления, расширения, влияния в образовательной организации маргинальных групп обучающихся (оставивших обучение, криминальной направленности, с агрессивным поведением и других); 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t xml:space="preserve"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другие). </w:t>
      </w:r>
    </w:p>
    <w:p w:rsidR="000A65A4" w:rsidRPr="000A65A4" w:rsidRDefault="000A65A4" w:rsidP="000A65A4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t>Модуль "Социальное партнерство".</w:t>
      </w:r>
    </w:p>
    <w:p w:rsidR="000A65A4" w:rsidRDefault="000A65A4" w:rsidP="000A65A4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Реализация воспитательного потенциала социального партнерства предусматривает: </w:t>
      </w:r>
    </w:p>
    <w:p w:rsidR="000A65A4" w:rsidRDefault="000A65A4" w:rsidP="00895E87">
      <w:pPr>
        <w:pStyle w:val="a3"/>
        <w:numPr>
          <w:ilvl w:val="0"/>
          <w:numId w:val="20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другие);</w:t>
      </w:r>
    </w:p>
    <w:p w:rsidR="000A65A4" w:rsidRDefault="000A65A4" w:rsidP="00895E87">
      <w:pPr>
        <w:pStyle w:val="a3"/>
        <w:numPr>
          <w:ilvl w:val="0"/>
          <w:numId w:val="20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направленности; </w:t>
      </w:r>
    </w:p>
    <w:p w:rsidR="000A65A4" w:rsidRDefault="000A65A4" w:rsidP="00895E87">
      <w:pPr>
        <w:pStyle w:val="a3"/>
        <w:numPr>
          <w:ilvl w:val="0"/>
          <w:numId w:val="20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>проведение на базе организаций-партнеров отдельных уроков, занятий, внешкольных мероприятий, акций воспитательной направленности;</w:t>
      </w:r>
    </w:p>
    <w:p w:rsidR="000A65A4" w:rsidRDefault="000A65A4" w:rsidP="00895E87">
      <w:pPr>
        <w:pStyle w:val="a3"/>
        <w:numPr>
          <w:ilvl w:val="0"/>
          <w:numId w:val="20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реализация социальных проектов, совместно разрабатываемых обучающимися, педагогами с организациями-партнерами благотворительной, экологической, патриотической, трудовой и другой направленности, ориентированных на воспитание обучающихся, преобразование окружающего социума, позитивное воздействие на социальное окружение. </w:t>
      </w:r>
    </w:p>
    <w:p w:rsidR="000A65A4" w:rsidRPr="000A65A4" w:rsidRDefault="000A65A4" w:rsidP="000A65A4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t>Модуль "Профориентация".</w:t>
      </w:r>
    </w:p>
    <w:p w:rsidR="000A65A4" w:rsidRDefault="000A65A4" w:rsidP="000A65A4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lastRenderedPageBreak/>
        <w:t xml:space="preserve">Реализация воспитательного потенциала профориентационной работы образовательной организации предусматривает: </w:t>
      </w:r>
    </w:p>
    <w:p w:rsidR="000A65A4" w:rsidRDefault="000A65A4" w:rsidP="00895E87">
      <w:pPr>
        <w:pStyle w:val="a3"/>
        <w:numPr>
          <w:ilvl w:val="0"/>
          <w:numId w:val="2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будущего; </w:t>
      </w:r>
    </w:p>
    <w:p w:rsidR="000A65A4" w:rsidRDefault="000A65A4" w:rsidP="00895E87">
      <w:pPr>
        <w:pStyle w:val="a3"/>
        <w:numPr>
          <w:ilvl w:val="0"/>
          <w:numId w:val="2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профориентационные игры (игры-симуляции, деловые игры, квесты, кейсы), расширяющие знания о профессиях, способах выбора профессий, особенностях, условиях разной профессиональной деятельности; экскурсии на предприятия, в организации, дающие начальные представления о существующих профессиях и условиях работы; </w:t>
      </w:r>
    </w:p>
    <w:p w:rsidR="000A65A4" w:rsidRDefault="000A65A4" w:rsidP="00895E87">
      <w:pPr>
        <w:pStyle w:val="a3"/>
        <w:numPr>
          <w:ilvl w:val="0"/>
          <w:numId w:val="2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 </w:t>
      </w:r>
    </w:p>
    <w:p w:rsidR="000A65A4" w:rsidRDefault="000A65A4" w:rsidP="00895E87">
      <w:pPr>
        <w:pStyle w:val="a3"/>
        <w:numPr>
          <w:ilvl w:val="0"/>
          <w:numId w:val="2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совместное с педагогами изучение обучающимися интернет-ресурсов, посвященных выбору профессий, прохождение профориентационного онлайн-тестирования, онлайн-курсов по интересующим профессиям и направлениям профессионального образования; </w:t>
      </w:r>
    </w:p>
    <w:p w:rsidR="000A65A4" w:rsidRDefault="000A65A4" w:rsidP="00895E87">
      <w:pPr>
        <w:pStyle w:val="a3"/>
        <w:numPr>
          <w:ilvl w:val="0"/>
          <w:numId w:val="2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>участие в работе всероссийских профориентационных проектов;</w:t>
      </w:r>
    </w:p>
    <w:p w:rsidR="000A65A4" w:rsidRDefault="000A65A4" w:rsidP="00895E87">
      <w:pPr>
        <w:pStyle w:val="a3"/>
        <w:numPr>
          <w:ilvl w:val="0"/>
          <w:numId w:val="2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 </w:t>
      </w:r>
    </w:p>
    <w:p w:rsidR="000A65A4" w:rsidRDefault="000A65A4" w:rsidP="00895E87">
      <w:pPr>
        <w:pStyle w:val="a3"/>
        <w:numPr>
          <w:ilvl w:val="0"/>
          <w:numId w:val="2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>освоение обучающимися основ профессии в рамках различных курсов, включенных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образования.</w:t>
      </w:r>
    </w:p>
    <w:p w:rsidR="000A65A4" w:rsidRPr="000A65A4" w:rsidRDefault="000A65A4" w:rsidP="000A65A4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t>Модуль «Патриотическое воспитание в дошкольных, общеобразовательных, профессиональных образовательных организациях Ростовской области»</w:t>
      </w:r>
    </w:p>
    <w:p w:rsidR="000A65A4" w:rsidRDefault="000A65A4" w:rsidP="000A65A4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Региональный компонент патриотического воспитания является дополнительным содержанием для разработки модулей гражданско-патриотического направления и определения форм организации патриотического движения в образовательных организациях Ростовской области. </w:t>
      </w:r>
    </w:p>
    <w:p w:rsidR="000A65A4" w:rsidRDefault="000A65A4" w:rsidP="000A65A4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Региональный компонент представляет непрерывность патриотического воспитания от дошкольного до среднего профессионального образования посредством целевых ориентиров, направлений содержательной работы, форм организации деятельности, перечня лучших практик в области патриотического воспитания. </w:t>
      </w:r>
    </w:p>
    <w:p w:rsidR="000A65A4" w:rsidRPr="008577F5" w:rsidRDefault="000A65A4" w:rsidP="000A65A4">
      <w:pPr>
        <w:pStyle w:val="a3"/>
        <w:ind w:firstLine="426"/>
        <w:jc w:val="both"/>
        <w:rPr>
          <w:rFonts w:ascii="Times New Roman" w:hAnsi="Times New Roman" w:cs="Times New Roman"/>
          <w:sz w:val="28"/>
          <w:u w:val="single"/>
        </w:rPr>
      </w:pPr>
      <w:r>
        <w:t xml:space="preserve">Показатели эффективности воспитательной деятельности: </w:t>
      </w:r>
    </w:p>
    <w:p w:rsidR="000A65A4" w:rsidRDefault="000A65A4" w:rsidP="00895E87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</w:rPr>
      </w:pPr>
      <w:r>
        <w:t xml:space="preserve">Наличие культурной этнической идентичности </w:t>
      </w:r>
    </w:p>
    <w:p w:rsidR="000A65A4" w:rsidRDefault="000A65A4" w:rsidP="00895E87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</w:rPr>
      </w:pPr>
      <w:r>
        <w:t xml:space="preserve">Знание культуры и традиций малой Родины </w:t>
      </w:r>
    </w:p>
    <w:p w:rsidR="000A65A4" w:rsidRDefault="000A65A4" w:rsidP="00895E87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</w:rPr>
      </w:pPr>
      <w:r>
        <w:t xml:space="preserve">Проявление уважения к культурному наследию народов России </w:t>
      </w:r>
    </w:p>
    <w:p w:rsidR="000A65A4" w:rsidRDefault="000A65A4" w:rsidP="00895E87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</w:rPr>
      </w:pPr>
      <w:r>
        <w:t xml:space="preserve">Активное участие в социально значимых акциях, инициирование новых проектов </w:t>
      </w:r>
    </w:p>
    <w:p w:rsidR="000A65A4" w:rsidRDefault="000A65A4" w:rsidP="00895E87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</w:rPr>
      </w:pPr>
      <w:r>
        <w:t xml:space="preserve">Готовность сотрудничать с людьми разных национальностей и конфессий в рамках социальных, культурных мероприятий </w:t>
      </w:r>
    </w:p>
    <w:p w:rsidR="000A65A4" w:rsidRDefault="000A65A4" w:rsidP="00895E87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</w:rPr>
      </w:pPr>
      <w:r>
        <w:t xml:space="preserve">Осознание себя гражданином России </w:t>
      </w:r>
    </w:p>
    <w:p w:rsidR="000A65A4" w:rsidRPr="000A65A4" w:rsidRDefault="000A65A4" w:rsidP="000A65A4">
      <w:pPr>
        <w:pStyle w:val="a3"/>
        <w:ind w:firstLine="426"/>
        <w:jc w:val="both"/>
        <w:rPr>
          <w:rFonts w:ascii="Times New Roman" w:hAnsi="Times New Roman" w:cs="Times New Roman"/>
          <w:sz w:val="28"/>
          <w:u w:val="single"/>
        </w:rPr>
      </w:pPr>
      <w:r>
        <w:t xml:space="preserve">Формы организации деятельности обучающихся </w:t>
      </w:r>
    </w:p>
    <w:p w:rsidR="000A65A4" w:rsidRDefault="000A65A4" w:rsidP="00895E87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>
        <w:t xml:space="preserve">Добровольческие (волонтерские) акции </w:t>
      </w:r>
    </w:p>
    <w:p w:rsidR="000A65A4" w:rsidRDefault="000A65A4" w:rsidP="00895E87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>
        <w:t>Коллективные творческие дела</w:t>
      </w:r>
    </w:p>
    <w:p w:rsidR="000A65A4" w:rsidRDefault="000A65A4" w:rsidP="00895E87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>
        <w:t>Культурологические проекты</w:t>
      </w:r>
    </w:p>
    <w:p w:rsidR="000A65A4" w:rsidRDefault="000A65A4" w:rsidP="00895E87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>
        <w:t xml:space="preserve">Посещение историко-культурных объектов </w:t>
      </w:r>
    </w:p>
    <w:p w:rsidR="000A65A4" w:rsidRDefault="000A65A4" w:rsidP="00895E87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>
        <w:t xml:space="preserve">Беседы, круглые столы </w:t>
      </w:r>
    </w:p>
    <w:p w:rsidR="000A65A4" w:rsidRDefault="000A65A4" w:rsidP="00895E87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>
        <w:t xml:space="preserve">Фестивали, конкурсы, соревнования </w:t>
      </w:r>
    </w:p>
    <w:p w:rsidR="000A65A4" w:rsidRDefault="000A65A4" w:rsidP="00895E87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>
        <w:t>Уроки мужества</w:t>
      </w:r>
    </w:p>
    <w:p w:rsidR="000A65A4" w:rsidRDefault="000A65A4" w:rsidP="00895E87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>
        <w:lastRenderedPageBreak/>
        <w:t xml:space="preserve">Смотры (строя, песни) </w:t>
      </w:r>
    </w:p>
    <w:p w:rsidR="000A65A4" w:rsidRDefault="000A65A4" w:rsidP="00895E87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>
        <w:t xml:space="preserve">Экскурсии, походы по памятным местам </w:t>
      </w:r>
    </w:p>
    <w:p w:rsidR="008577F5" w:rsidRPr="008577F5" w:rsidRDefault="000A65A4" w:rsidP="000A65A4">
      <w:pPr>
        <w:pStyle w:val="a3"/>
        <w:ind w:firstLine="426"/>
        <w:jc w:val="both"/>
        <w:rPr>
          <w:rFonts w:ascii="Times New Roman" w:hAnsi="Times New Roman" w:cs="Times New Roman"/>
          <w:sz w:val="28"/>
          <w:u w:val="single"/>
        </w:rPr>
      </w:pPr>
      <w:r>
        <w:t>Практические разработки образовательных организаций</w:t>
      </w:r>
    </w:p>
    <w:p w:rsidR="000A65A4" w:rsidRDefault="000A65A4" w:rsidP="000A65A4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 Школьный музей «Война и мир».</w:t>
      </w:r>
    </w:p>
    <w:p w:rsidR="008577F5" w:rsidRDefault="008577F5" w:rsidP="008577F5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8577F5" w:rsidRPr="008577F5" w:rsidRDefault="008577F5" w:rsidP="008577F5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t>III. ОРГАНИЗАЦИОННЫЙ РАЗДЕЛ.</w:t>
      </w:r>
    </w:p>
    <w:p w:rsidR="008577F5" w:rsidRDefault="008577F5" w:rsidP="008577F5">
      <w:pPr>
        <w:pStyle w:val="a3"/>
        <w:rPr>
          <w:rFonts w:ascii="Times New Roman" w:hAnsi="Times New Roman" w:cs="Times New Roman"/>
          <w:i/>
          <w:sz w:val="28"/>
        </w:rPr>
      </w:pPr>
      <w:r>
        <w:t>Кадровое обеспечение.</w:t>
      </w:r>
    </w:p>
    <w:p w:rsidR="00431CF9" w:rsidRDefault="00431CF9" w:rsidP="00431CF9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Воспитательную деятельность в МБОУ «Родионово- Несветайская СОШ №7» осуществляют все педагогические работники, в том числе педагог-организатор, педагог-психолог, педагог-библиотекарь, классный руководитель, социальный педагог. С сентября 2022 года введена новая должность - Советник директора по воспитанию. Общее руководство воспитательной деятельностью в школе осуществляет заместитель директора по воспитательной работе. Тесное и плодотворное сотрудничество в вопросах воспитания и профилактики МБОУ «Родионово- Несветайская СОШ №7» имеет со своими социальными партнёрами: МБУЗ ЦРБ, КДНиЗП, Инспекция по делам несовершеннолетних ОМВД Родионово - Несветайского района, МБУ «Родионово - Несетайский РДК», МБУК «Родионово – Немветайского района МЦБ», специалисты администрации Родионово - Несветайского сельского поселения, ОСЗН.</w:t>
      </w:r>
    </w:p>
    <w:p w:rsidR="00431CF9" w:rsidRPr="00431CF9" w:rsidRDefault="00431CF9" w:rsidP="00431CF9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t xml:space="preserve">Нормативно-методическое обеспечение. </w:t>
      </w:r>
    </w:p>
    <w:p w:rsidR="00431CF9" w:rsidRPr="00431CF9" w:rsidRDefault="00431CF9" w:rsidP="00431CF9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Воспитательная работа школы строится на основе следующих нормативных документах: </w:t>
      </w:r>
    </w:p>
    <w:p w:rsidR="00431CF9" w:rsidRPr="00431CF9" w:rsidRDefault="00431CF9" w:rsidP="00431CF9">
      <w:pPr>
        <w:pStyle w:val="a3"/>
        <w:ind w:firstLine="426"/>
        <w:jc w:val="both"/>
        <w:rPr>
          <w:rFonts w:ascii="Times New Roman" w:hAnsi="Times New Roman" w:cs="Times New Roman"/>
          <w:i/>
          <w:sz w:val="28"/>
          <w:u w:val="single"/>
        </w:rPr>
      </w:pPr>
      <w:r>
        <w:t>Федеральные документы:</w:t>
      </w:r>
    </w:p>
    <w:p w:rsidR="00431CF9" w:rsidRPr="00431CF9" w:rsidRDefault="00431CF9" w:rsidP="00895E87">
      <w:pPr>
        <w:pStyle w:val="a3"/>
        <w:numPr>
          <w:ilvl w:val="0"/>
          <w:numId w:val="2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>Указ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</w:t>
      </w:r>
    </w:p>
    <w:p w:rsidR="00431CF9" w:rsidRPr="00431CF9" w:rsidRDefault="00431CF9" w:rsidP="00895E87">
      <w:pPr>
        <w:pStyle w:val="a3"/>
        <w:numPr>
          <w:ilvl w:val="0"/>
          <w:numId w:val="2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Указ Президента Российской Федерации от 17.05.2023 №358 «О Стратегии комплексной безопасности детей в Российской Федерации на период до 2030 года» </w:t>
      </w:r>
    </w:p>
    <w:p w:rsidR="00431CF9" w:rsidRPr="00431CF9" w:rsidRDefault="00431CF9" w:rsidP="00895E87">
      <w:pPr>
        <w:pStyle w:val="a3"/>
        <w:numPr>
          <w:ilvl w:val="0"/>
          <w:numId w:val="2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>Распоряжение Правительства Российской Федерации от 17.08.2024 № 2233-р «Об утверждении Стратегии реализации молодежной политики в Российской Федерации на период до 2030 года»;</w:t>
      </w:r>
    </w:p>
    <w:p w:rsidR="00431CF9" w:rsidRPr="00431CF9" w:rsidRDefault="00431CF9" w:rsidP="00895E87">
      <w:pPr>
        <w:pStyle w:val="a3"/>
        <w:numPr>
          <w:ilvl w:val="0"/>
          <w:numId w:val="2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>Указ Президента Российской Федерации от 25.11.2025 № 858 «О Стратегии государственной национальной политики Российской Федерации на период до 2036 года»;</w:t>
      </w:r>
    </w:p>
    <w:p w:rsidR="00431CF9" w:rsidRPr="00431CF9" w:rsidRDefault="00431CF9" w:rsidP="00895E87">
      <w:pPr>
        <w:pStyle w:val="a3"/>
        <w:numPr>
          <w:ilvl w:val="0"/>
          <w:numId w:val="2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>Распоряжение Правительства Российской Федерации от 17.08.2024 № 2233-р «Об утверждении Стратегии реализации молодежной политики в Российской Федерации на период до 2030 года»;</w:t>
      </w:r>
    </w:p>
    <w:p w:rsidR="00431CF9" w:rsidRPr="00431CF9" w:rsidRDefault="00431CF9" w:rsidP="00895E87">
      <w:pPr>
        <w:pStyle w:val="a3"/>
        <w:numPr>
          <w:ilvl w:val="0"/>
          <w:numId w:val="2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Приказ Минпросвещения России от 16.11.2022 № 992 «Об утверждении федеральной образовательной программы начального общего образования» </w:t>
      </w:r>
    </w:p>
    <w:p w:rsidR="00431CF9" w:rsidRPr="00431CF9" w:rsidRDefault="00431CF9" w:rsidP="00431CF9">
      <w:pPr>
        <w:pStyle w:val="a3"/>
        <w:ind w:firstLine="426"/>
        <w:jc w:val="both"/>
        <w:rPr>
          <w:rFonts w:ascii="Times New Roman" w:hAnsi="Times New Roman" w:cs="Times New Roman"/>
          <w:i/>
          <w:sz w:val="28"/>
          <w:u w:val="single"/>
        </w:rPr>
      </w:pPr>
      <w:r>
        <w:t xml:space="preserve">     Региональные документы </w:t>
      </w:r>
    </w:p>
    <w:p w:rsidR="00431CF9" w:rsidRPr="00431CF9" w:rsidRDefault="00431CF9" w:rsidP="00895E87">
      <w:pPr>
        <w:pStyle w:val="a3"/>
        <w:numPr>
          <w:ilvl w:val="0"/>
          <w:numId w:val="25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>Региональные нормативные и методические документы Ростовской области в сфере воспитания, действующие в 2026–2027 учебном году;</w:t>
      </w:r>
    </w:p>
    <w:p w:rsidR="00431CF9" w:rsidRPr="00431CF9" w:rsidRDefault="00431CF9" w:rsidP="00895E87">
      <w:pPr>
        <w:pStyle w:val="a3"/>
        <w:numPr>
          <w:ilvl w:val="0"/>
          <w:numId w:val="25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Приказ Минобразования Ростовской области от 10.06.2021 №546 «Об утверждении региональной программы развития воспитания». </w:t>
      </w:r>
    </w:p>
    <w:p w:rsidR="00431CF9" w:rsidRPr="00431CF9" w:rsidRDefault="00431CF9" w:rsidP="00895E87">
      <w:pPr>
        <w:pStyle w:val="a3"/>
        <w:numPr>
          <w:ilvl w:val="0"/>
          <w:numId w:val="25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Приказ Минобразования Ростовской области от 11.04.2023 № 350 «Об утверждения вариативного модуля «Патриотическое воспитание в дошкольных, общеобразовательных, профессиональных образовательных организациях Ростовской области». </w:t>
      </w:r>
    </w:p>
    <w:p w:rsidR="00431CF9" w:rsidRPr="00431CF9" w:rsidRDefault="00431CF9" w:rsidP="00431CF9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Кроме того, в школе разработаны следующие нормативные локальные акты по воспитательной работе: должностные инструкции педагогических работников по вопросам воспитательной деятельности, Положение о классном руководстве, Положение о плане воспитательной работы классного руководителя, сотрудничеству с социальными партнерами, нормативному, методическому обеспечению воспитательной деятельности. </w:t>
      </w:r>
    </w:p>
    <w:p w:rsidR="00431CF9" w:rsidRPr="00431CF9" w:rsidRDefault="00431CF9" w:rsidP="00431CF9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lastRenderedPageBreak/>
        <w:t>Рабочая программа воспитания составлена на основе нормативно-правовых актов, представленных, на  сайте школы: https://school7.rostov-obr.ru/item/886985.</w:t>
      </w:r>
    </w:p>
    <w:p w:rsidR="00431CF9" w:rsidRPr="00431CF9" w:rsidRDefault="00072AF3" w:rsidP="00895E87">
      <w:pPr>
        <w:pStyle w:val="a3"/>
        <w:numPr>
          <w:ilvl w:val="0"/>
          <w:numId w:val="26"/>
        </w:numPr>
        <w:tabs>
          <w:tab w:val="left" w:pos="142"/>
        </w:tabs>
        <w:ind w:left="426"/>
        <w:jc w:val="both"/>
        <w:rPr>
          <w:rFonts w:ascii="Times New Roman" w:hAnsi="Times New Roman" w:cs="Times New Roman"/>
          <w:sz w:val="28"/>
        </w:rPr>
      </w:pPr>
      <w:r>
        <w:t>Приказ Управления образования Родионово-Несветайского района от 18.01.2021 № 12-РМК "Об организации работы по разработке и внедрению рабочих программ воспитания в общеобразовательных организациях"</w:t>
      </w:r>
    </w:p>
    <w:p w:rsidR="00431CF9" w:rsidRPr="00431CF9" w:rsidRDefault="00072AF3" w:rsidP="00895E87">
      <w:pPr>
        <w:pStyle w:val="a3"/>
        <w:numPr>
          <w:ilvl w:val="0"/>
          <w:numId w:val="26"/>
        </w:numPr>
        <w:tabs>
          <w:tab w:val="left" w:pos="142"/>
        </w:tabs>
        <w:ind w:left="426"/>
        <w:jc w:val="both"/>
        <w:rPr>
          <w:rFonts w:ascii="Times New Roman" w:hAnsi="Times New Roman" w:cs="Times New Roman"/>
          <w:sz w:val="28"/>
        </w:rPr>
      </w:pPr>
      <w:r>
        <w:t>Приказ Управления образования Родионово-Несветайского района от 09.06.2021 № 171 "О проведении мониторинга разработки и  внедрения рабочих Программ воспитания и календарных планов воспитательной работы в образовательных организациях Родионово-Несветайского района"</w:t>
      </w:r>
    </w:p>
    <w:p w:rsidR="00431CF9" w:rsidRPr="00431CF9" w:rsidRDefault="00072AF3" w:rsidP="00895E87">
      <w:pPr>
        <w:pStyle w:val="a3"/>
        <w:numPr>
          <w:ilvl w:val="0"/>
          <w:numId w:val="26"/>
        </w:numPr>
        <w:tabs>
          <w:tab w:val="left" w:pos="142"/>
        </w:tabs>
        <w:ind w:left="426"/>
        <w:jc w:val="both"/>
        <w:rPr>
          <w:rFonts w:ascii="Times New Roman" w:hAnsi="Times New Roman" w:cs="Times New Roman"/>
          <w:sz w:val="28"/>
        </w:rPr>
      </w:pPr>
      <w:r>
        <w:t>Приказ МБОУ "Родионово-Несветайская СОШ № 7"  от 19.01.2021 № 6/1 "О создании рабочей группы по разработке программ воспитания и календарных планов воспитательной работы"</w:t>
      </w:r>
    </w:p>
    <w:p w:rsidR="00431CF9" w:rsidRPr="00866E3C" w:rsidRDefault="00072AF3" w:rsidP="00895E87">
      <w:pPr>
        <w:pStyle w:val="a3"/>
        <w:numPr>
          <w:ilvl w:val="0"/>
          <w:numId w:val="26"/>
        </w:numPr>
        <w:tabs>
          <w:tab w:val="left" w:pos="142"/>
        </w:tabs>
        <w:ind w:left="426"/>
        <w:jc w:val="both"/>
      </w:pPr>
      <w:r>
        <w:t xml:space="preserve">Положение о рабочей группе по разработке рабочих программ воспитания и календарных планов воспитательной работы МБОУ "Родионово-Несветайская СОШ № 7". </w:t>
      </w:r>
    </w:p>
    <w:p w:rsidR="00866E3C" w:rsidRPr="00866E3C" w:rsidRDefault="00866E3C" w:rsidP="00866E3C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t>Требования к условиям работы с обучающимися с особыми образовательными потребностями.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В воспитательной работе с категориями обучающихся, имеющих особые образовательные потребности: обучающихся с инвалидностью, с ОВЗ, из социально уязвимых групп (например, воспитанники детских домов, из семей мигрантов, билингвы и другие), одаренных, с отклоняющимся поведением, - создаются особые условия.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Мероприятия по оказанию помощи семьям детей с особыми образовательными потребностями проводятся социальным педагогом, педагогом - психологом, классным руководителем, школьным Уполномоченным по правам ребёнка, Советом Профилактики, Психолого-педагогической консилиумом, администрацией ОО, органами опеки, КДН и ЗП, инспекцией ПДН (при необходимости) в соответствии с нормами профессиональной этики. Помимо запланированных мероприятий по оказанию помощи у семей детей с особыми образовательными потребностями могут возникнуть ситуации, когда семьям требуется экстренная (внеплановая) помощь. В рамках своей компетенции специалисты ОО могут оказывать такую помощь самостоятельно, при необходимости привлекать специалистов из вне.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Особыми задачами воспитания обучающихся с особыми образовательными потребностями являются: </w:t>
      </w:r>
    </w:p>
    <w:p w:rsidR="00866E3C" w:rsidRDefault="00866E3C" w:rsidP="00895E87">
      <w:pPr>
        <w:pStyle w:val="a3"/>
        <w:numPr>
          <w:ilvl w:val="0"/>
          <w:numId w:val="27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налаживание эмоционально-положительного взаимодействия с окружающими для их успешной социальной адаптации и интеграции в общеобразовательной организации; </w:t>
      </w:r>
    </w:p>
    <w:p w:rsidR="00866E3C" w:rsidRDefault="00866E3C" w:rsidP="00895E87">
      <w:pPr>
        <w:pStyle w:val="a3"/>
        <w:numPr>
          <w:ilvl w:val="0"/>
          <w:numId w:val="27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866E3C" w:rsidRDefault="00866E3C" w:rsidP="00895E87">
      <w:pPr>
        <w:pStyle w:val="a3"/>
        <w:numPr>
          <w:ilvl w:val="0"/>
          <w:numId w:val="27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построение воспитательной деятельности с учетом индивидуальных особенностей и возможностей каждого обучающегося; </w:t>
      </w:r>
    </w:p>
    <w:p w:rsidR="00866E3C" w:rsidRDefault="00866E3C" w:rsidP="00895E87">
      <w:pPr>
        <w:pStyle w:val="a3"/>
        <w:numPr>
          <w:ilvl w:val="0"/>
          <w:numId w:val="27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При организации воспитания обучающихся с особыми образовательными потребностями необходимо ориентироваться на: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формирование личности ребенка с особыми образовательными потребностями с использованием адекватных возрасту и физическому и (или) психическому состоянию методов воспитания;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 адекватных вспомогательных средств и педагогических приемов, организацией совместных форм работы воспитателей, педагогов-психологов, учителей-логопедов, учителей-дефектологов;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личностно ориентированный подход в организации всех видов деятельности обучающихся с особыми образовательными потребностями.</w:t>
      </w:r>
    </w:p>
    <w:p w:rsidR="00866E3C" w:rsidRPr="00866E3C" w:rsidRDefault="00866E3C" w:rsidP="00866E3C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lastRenderedPageBreak/>
        <w:t>Система поощрения социальной успешности и проявлений активной жизненной позиции обучающихся.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Система проявлений активной жизненной позиции и поощрения социальной успешности обучающихся строится на принципах: </w:t>
      </w:r>
    </w:p>
    <w:p w:rsidR="00866E3C" w:rsidRDefault="00866E3C" w:rsidP="00895E87">
      <w:pPr>
        <w:pStyle w:val="a3"/>
        <w:numPr>
          <w:ilvl w:val="0"/>
          <w:numId w:val="2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 </w:t>
      </w:r>
    </w:p>
    <w:p w:rsidR="00866E3C" w:rsidRDefault="00866E3C" w:rsidP="00895E87">
      <w:pPr>
        <w:pStyle w:val="a3"/>
        <w:numPr>
          <w:ilvl w:val="0"/>
          <w:numId w:val="2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соответствия артефактов и процедур награждения укладу общеобразовательной организации, качеству воспитывающей среды, символике общеобразовательной организации; </w:t>
      </w:r>
    </w:p>
    <w:p w:rsidR="00866E3C" w:rsidRDefault="00866E3C" w:rsidP="00895E87">
      <w:pPr>
        <w:pStyle w:val="a3"/>
        <w:numPr>
          <w:ilvl w:val="0"/>
          <w:numId w:val="2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 </w:t>
      </w:r>
    </w:p>
    <w:p w:rsidR="00866E3C" w:rsidRDefault="00866E3C" w:rsidP="00895E87">
      <w:pPr>
        <w:pStyle w:val="a3"/>
        <w:numPr>
          <w:ilvl w:val="0"/>
          <w:numId w:val="2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регулирования частоты награждений (недопущение избыточности в поощрениях, чрезмерно больших групп поощряемых и другое); </w:t>
      </w:r>
    </w:p>
    <w:p w:rsidR="00866E3C" w:rsidRDefault="00866E3C" w:rsidP="00895E87">
      <w:pPr>
        <w:pStyle w:val="a3"/>
        <w:numPr>
          <w:ilvl w:val="0"/>
          <w:numId w:val="2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сочетания индивидуального и коллективного поощрения (использование индивидуальных и коллективных наград дает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награды); </w:t>
      </w:r>
    </w:p>
    <w:p w:rsidR="00866E3C" w:rsidRDefault="00866E3C" w:rsidP="00895E87">
      <w:pPr>
        <w:pStyle w:val="a3"/>
        <w:numPr>
          <w:ilvl w:val="0"/>
          <w:numId w:val="2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учетом наличия ученического самоуправления), сторонних организаций, их статусных представителей; </w:t>
      </w:r>
    </w:p>
    <w:p w:rsidR="00866E3C" w:rsidRDefault="00866E3C" w:rsidP="00895E87">
      <w:pPr>
        <w:pStyle w:val="a3"/>
        <w:numPr>
          <w:ilvl w:val="0"/>
          <w:numId w:val="2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дифференцированности поощрений (наличие уровней и типов наград позволяет продлить стимулирующее действие системы поощрения).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Формы поощрения проявлений должны мотивировать к активной жизненной позиции обучающихся и социальной успешности.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К числу форм нематериального поощрения можно отнести: </w:t>
      </w:r>
    </w:p>
    <w:p w:rsidR="00866E3C" w:rsidRDefault="00866E3C" w:rsidP="00895E87">
      <w:pPr>
        <w:pStyle w:val="a3"/>
        <w:numPr>
          <w:ilvl w:val="0"/>
          <w:numId w:val="30"/>
        </w:numPr>
        <w:ind w:left="284"/>
        <w:jc w:val="both"/>
        <w:rPr>
          <w:rFonts w:ascii="Times New Roman" w:hAnsi="Times New Roman" w:cs="Times New Roman"/>
          <w:sz w:val="28"/>
        </w:rPr>
      </w:pPr>
      <w:r>
        <w:t xml:space="preserve">поощрение грамотой обучающегося; </w:t>
      </w:r>
    </w:p>
    <w:p w:rsidR="00866E3C" w:rsidRDefault="00866E3C" w:rsidP="00895E87">
      <w:pPr>
        <w:pStyle w:val="a3"/>
        <w:numPr>
          <w:ilvl w:val="0"/>
          <w:numId w:val="29"/>
        </w:numPr>
        <w:ind w:left="284"/>
        <w:jc w:val="both"/>
        <w:rPr>
          <w:rFonts w:ascii="Times New Roman" w:hAnsi="Times New Roman" w:cs="Times New Roman"/>
          <w:sz w:val="28"/>
        </w:rPr>
      </w:pPr>
      <w:r>
        <w:t xml:space="preserve">делегирование кандидата  из числа наиболее отличившихся обучающихся для награждения на уровне поселения или района; </w:t>
      </w:r>
    </w:p>
    <w:p w:rsidR="00866E3C" w:rsidRDefault="00866E3C" w:rsidP="00895E87">
      <w:pPr>
        <w:pStyle w:val="a3"/>
        <w:numPr>
          <w:ilvl w:val="0"/>
          <w:numId w:val="29"/>
        </w:numPr>
        <w:ind w:left="284"/>
        <w:jc w:val="both"/>
        <w:rPr>
          <w:rFonts w:ascii="Times New Roman" w:hAnsi="Times New Roman" w:cs="Times New Roman"/>
          <w:sz w:val="28"/>
        </w:rPr>
      </w:pPr>
      <w:r>
        <w:t xml:space="preserve">награждение благодарственными письмами родителей обучающихся; </w:t>
      </w:r>
    </w:p>
    <w:p w:rsidR="00866E3C" w:rsidRDefault="00866E3C" w:rsidP="00895E87">
      <w:pPr>
        <w:pStyle w:val="a3"/>
        <w:numPr>
          <w:ilvl w:val="0"/>
          <w:numId w:val="29"/>
        </w:numPr>
        <w:ind w:left="284"/>
        <w:jc w:val="both"/>
        <w:rPr>
          <w:rFonts w:ascii="Times New Roman" w:hAnsi="Times New Roman" w:cs="Times New Roman"/>
          <w:sz w:val="28"/>
        </w:rPr>
      </w:pPr>
      <w:r>
        <w:t xml:space="preserve">предоставление права поднятия (спуска) государственного флага Российской Федерации и др.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Формы поощрения проявлений активной жизненной позиции обучающихся и социальной успешности: индивидуальные и групповые портфолио.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Ведение портфолио отражает деятельность обучающихся при ее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 </w:t>
      </w:r>
    </w:p>
    <w:p w:rsidR="00431CF9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Портфолио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другого, участвовавшего в конкурсах). Кроме индивидуального портфолио возможно ведение портфолио класса.</w:t>
      </w:r>
    </w:p>
    <w:p w:rsidR="00866E3C" w:rsidRPr="00866E3C" w:rsidRDefault="00866E3C" w:rsidP="00866E3C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t>Анализ воспитательного процесса.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lastRenderedPageBreak/>
        <w:t xml:space="preserve"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уровне начального общего образования, установленными ФГОС НОО.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Планирование анализа воспитательного процесса включается в календарный план воспитательной работы.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Основные принципы самоанализа воспитательной работы: </w:t>
      </w:r>
    </w:p>
    <w:p w:rsidR="00866E3C" w:rsidRDefault="00866E3C" w:rsidP="00895E87">
      <w:pPr>
        <w:pStyle w:val="a3"/>
        <w:numPr>
          <w:ilvl w:val="0"/>
          <w:numId w:val="3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>взаимное уважение всех участников образовательных отношений;</w:t>
      </w:r>
    </w:p>
    <w:p w:rsidR="00866E3C" w:rsidRDefault="00866E3C" w:rsidP="00895E87">
      <w:pPr>
        <w:pStyle w:val="a3"/>
        <w:numPr>
          <w:ilvl w:val="0"/>
          <w:numId w:val="3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образовательной организации, содержание и разнообразие деятельности, стиль общения, отношений между педагогическими работниками, обучающимися и родителями; </w:t>
      </w:r>
    </w:p>
    <w:p w:rsidR="00866E3C" w:rsidRDefault="00866E3C" w:rsidP="00895E87">
      <w:pPr>
        <w:pStyle w:val="a3"/>
        <w:numPr>
          <w:ilvl w:val="0"/>
          <w:numId w:val="3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 </w:t>
      </w:r>
    </w:p>
    <w:p w:rsidR="00866E3C" w:rsidRDefault="00866E3C" w:rsidP="00895E87">
      <w:pPr>
        <w:pStyle w:val="a3"/>
        <w:numPr>
          <w:ilvl w:val="0"/>
          <w:numId w:val="3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распределенная ответственность за результаты личностного развития обучающихся ориентирует на понимание того, что личностное развитие - это результат как организованного социального воспитания, в котором образовательная организация участвует наряду с другими социальными институтами, так и стихийной социализации и саморазвития.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Основные направления анализа воспитательного процесса: </w:t>
      </w:r>
    </w:p>
    <w:p w:rsidR="00727AA4" w:rsidRDefault="00866E3C" w:rsidP="00895E87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Результаты воспитания, социализации и саморазвития обучающихся. </w:t>
      </w:r>
    </w:p>
    <w:p w:rsidR="00727AA4" w:rsidRDefault="00866E3C" w:rsidP="00895E87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Критерием, на основе которого осуществляется данный анализ, является динамика личностного развития обучающихся в каждом классе. </w:t>
      </w:r>
    </w:p>
    <w:p w:rsidR="00727AA4" w:rsidRDefault="00866E3C" w:rsidP="00895E87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Анализ проводится классными руководителями вместе с заместителем директора по воспитательной работе (советником директора по воспитанию, педагогом-психологом, социальным педагогом (при наличии) с последующим обсуждением результатов на методическом объединении классных руководителей или педагогическом совете. </w:t>
      </w:r>
    </w:p>
    <w:p w:rsidR="00727AA4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Основным способом получения информации о результатах воспитания, социализации и саморазвития обучающихся является педагогическое наблюдение. </w:t>
      </w:r>
    </w:p>
    <w:p w:rsidR="00727AA4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Внимание педагогических работников сосредоточивается на вопросах: </w:t>
      </w:r>
    </w:p>
    <w:p w:rsidR="00727AA4" w:rsidRDefault="00866E3C" w:rsidP="00895E87">
      <w:pPr>
        <w:pStyle w:val="a3"/>
        <w:numPr>
          <w:ilvl w:val="0"/>
          <w:numId w:val="3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какие проблемы, затруднения в личностном развитии обучающихся удалось решить за прошедший учебный год; </w:t>
      </w:r>
    </w:p>
    <w:p w:rsidR="00727AA4" w:rsidRDefault="00866E3C" w:rsidP="00895E87">
      <w:pPr>
        <w:pStyle w:val="a3"/>
        <w:numPr>
          <w:ilvl w:val="0"/>
          <w:numId w:val="3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какие проблемы, затруднения решить не удалось и почему; </w:t>
      </w:r>
    </w:p>
    <w:p w:rsidR="00727AA4" w:rsidRDefault="00866E3C" w:rsidP="00895E87">
      <w:pPr>
        <w:pStyle w:val="a3"/>
        <w:numPr>
          <w:ilvl w:val="0"/>
          <w:numId w:val="3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какие новые проблемы, трудности появились, над чем предстоит работать педагогическому коллективу. </w:t>
      </w:r>
    </w:p>
    <w:p w:rsidR="00727AA4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Состояние совместной деятельности обучающихся и взрослых. Критерием, на основе которого осуществляется анализ состояния совместной деятельности обучающихся и взрослых, является наличие интересной, событийно насыщенной и личностно развивающей совместной деятельности обучающихся и взрослых. </w:t>
      </w:r>
    </w:p>
    <w:p w:rsidR="00727AA4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Анализ проводится заместителем директора по воспитательной работе (советником директора по воспитанию, педагогом-психологом, социальным педагогом (при наличии), классными руководителями с привлечением актива родителей (законных представителей) обучающихся, совета обучающихся. </w:t>
      </w:r>
    </w:p>
    <w:p w:rsidR="00727AA4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</w:t>
      </w:r>
      <w:r>
        <w:lastRenderedPageBreak/>
        <w:t xml:space="preserve">и их родителями (законными представителями), педагогическими работниками, представителями совета обучающихся. </w:t>
      </w:r>
    </w:p>
    <w:p w:rsidR="00727AA4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 xml:space="preserve">Результаты обсуждаются на заседании методических объединений классных руководителей или педагогическом совете. </w:t>
      </w:r>
    </w:p>
    <w:p w:rsidR="00727AA4" w:rsidRPr="00727AA4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  <w:u w:val="single"/>
        </w:rPr>
      </w:pPr>
      <w:r>
        <w:t>Внимание сосредотачивается на вопросах, связанных с качеством: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>реализация воспитательного потенциала урочной деятельности;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организуемой внеурочной деятельности обучающихся; 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деятельности классных руководителей и их классов; 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проводимых общешкольных основных дел, мероприятий; внешкольных мероприятий; 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>создания и поддержки предметно-пространственной среды;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взаимодействия с родительским сообществом; 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деятельности ученического самоуправления; 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деятельности по профилактике и безопасности; 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реализации потенциала социального партнерства; 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деятельности по профориентации обучающихся; 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t xml:space="preserve">деятельность по патриотическому воспитанию. </w:t>
      </w:r>
    </w:p>
    <w:p w:rsidR="00727AA4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t>Итоги самоанализа оформляются в виде отчета, составляемого заместителем директора по воспитательной работе (совместно с советником директора по воспитательной работе) в конце учебного года, рассматриваются и утверждаются педагогическим советом или иным коллегиальным органом управления в образовательной организации.</w:t>
      </w:r>
    </w:p>
    <w:p w:rsidR="00727AA4" w:rsidRDefault="00727AA4" w:rsidP="0046342A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:rsidR="0046342A" w:rsidRPr="0046342A" w:rsidRDefault="0046342A" w:rsidP="0046342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t>Перечень основных государственных, региональных и народных праздников,  памятных дат в календарном плане воспитательной работы</w:t>
      </w:r>
    </w:p>
    <w:p w:rsidR="0046342A" w:rsidRPr="0046342A" w:rsidRDefault="0046342A" w:rsidP="0046342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t>на 2026-2027 учебный год</w:t>
      </w:r>
    </w:p>
    <w:p w:rsidR="00C011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>2026 – 225 лет со дня рождения В. И. Даля (1801–1872); 315 лет со дня рождения М. В. Ломоносова (1711–1765);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Default="00C011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>2027 – 195 лет со дня рождения И. И. Шишкина (1832–1898); памятные и юбилейные даты включаются в календарный план воспитательной работы.</w:t>
      </w:r>
    </w:p>
    <w:p w:rsidR="00C0112A" w:rsidRPr="0046342A" w:rsidRDefault="00C011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Сентябрь: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1 сентября: День знаний;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3 сентября: День окончания Второй мировой войны, День солидарности в борьбе с терроризмом;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6 сентября: день добрых дел;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8 сентября: Международный день распространения грамотности;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13 сентября День образования Ростовской области.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Октябрь: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1 октября: Международный день пожилых людей; Международный день музыки;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4 октября: День защиты животных;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5 октября: День учителя;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14 октября: День казачьей воинской славы;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25 октября: Международный день школьных библиотек;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Третье воскресенье октября: День отца.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28 октября: День символов Ростовской области: герба, флага, гимна. </w:t>
      </w:r>
    </w:p>
    <w:p w:rsid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112A" w:rsidRPr="0046342A" w:rsidRDefault="00C011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Ноябрь: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2 ноября: День межнационального мира и согласия;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4 ноября: День народного единства;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8 ноября: День памяти погибших при исполнении служебных обязанностей сотрудников органов внутренних дел России;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Последнее воскресенье ноября: День Матери;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30 ноября: День Государственного герба Российской Федерации.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Декабрь: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3 декабря: День неизвестного солдата; Международный день инвалидов;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5 декабря: День добровольца (волонтера) в России;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9 декабря: День Героев Отечества;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12 декабря: День Конституции Российской Федерации.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Январь: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25 января: День российского студенчества;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27 января: День полного освобождения Ленинграда от фашистской блокады, День освобождения Красной армией крупнейшего «лагеря смерти» Аушвиц-Биркенау (Освенцима) – День памяти жертв Холокоста;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29 января: День рождения А.П. Чехова.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Февраль: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2 февраля: День разгрома советскими войсками немецко-фашистских войск в Сталинградской битве;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8 февраля: День российской науки;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15 февраля: День памяти о россиянах, исполнявших служебный долг за пределами Отечества;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21 февраля: Международный день родного языка;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23 февраля: День защитника Отечества.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Март: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8 марта: Международный женский день;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18 марта: День воссоединения Крыма с Россией;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21 марта: Всемирный день поэзии;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27 марта: Всемирный день театра;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22 марта – 5 июня: Дни защиты от экологической опасности.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Апрель: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7 апреля: Всемирный День здоровья;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12 апреля: День космонавтики;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13 апреля: День древонасаждения;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19 апреля: День памяти о геноциде советского народа нацистами и их пособниками в годы Великой Отечественной войны.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Май: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1 мая: Праздник Весны и Труда;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9 мая: День Победы;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18 мая: Международный день музеев;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19 мая: День детских общественных организаций России;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24 мая: День славянской письменности и культуры. День рождения М.А. Шолохова.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Июнь: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1 июня: День защиты детей;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5 июня: День эколога;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6 июня: День русского языка;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12 июня: День России;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>22 июня: День памяти и скорби;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 27 июня: День молодежи.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Июль: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8 июля: День семьи, любви и верности.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Август: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8 августа: день рождения М.И. Платова, атамана Донского казачьего войска;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Вторая суббота августа: День физкультурника;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22 августа: День Государственного флага Российской Федерации;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27 августа: День российского кино.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  <w:sectPr w:rsidR="0046342A" w:rsidRPr="0046342A" w:rsidSect="00167D98">
          <w:headerReference w:type="default" r:id="rId8"/>
          <w:footerReference w:type="default" r:id="rId9"/>
          <w:pgSz w:w="11906" w:h="16838"/>
          <w:pgMar w:top="1134" w:right="850" w:bottom="1700" w:left="1701" w:header="720" w:footer="1134" w:gutter="0"/>
          <w:cols w:space="720"/>
          <w:docGrid w:linePitch="600" w:charSpace="32768"/>
        </w:sectPr>
      </w:pPr>
      <w:r>
        <w:t>30 августа: День освобождения Ростовской области от немецко-фашистских захватчиков.</w:t>
      </w:r>
    </w:p>
    <w:p w:rsidR="0046342A" w:rsidRPr="0046342A" w:rsidRDefault="0046342A" w:rsidP="0046342A">
      <w:pPr>
        <w:pStyle w:val="a3"/>
        <w:jc w:val="right"/>
        <w:rPr>
          <w:rFonts w:ascii="Times New Roman" w:hAnsi="Times New Roman" w:cs="Times New Roman"/>
          <w:i/>
          <w:sz w:val="28"/>
        </w:rPr>
      </w:pPr>
      <w:r>
        <w:lastRenderedPageBreak/>
        <w:t>Приложение 1</w:t>
      </w:r>
    </w:p>
    <w:p w:rsidR="0046342A" w:rsidRPr="0046342A" w:rsidRDefault="0046342A" w:rsidP="0046342A">
      <w:pPr>
        <w:pStyle w:val="a3"/>
        <w:jc w:val="center"/>
        <w:rPr>
          <w:rFonts w:ascii="Times New Roman" w:hAnsi="Times New Roman" w:cs="Times New Roman"/>
          <w:i/>
          <w:sz w:val="28"/>
        </w:rPr>
      </w:pPr>
    </w:p>
    <w:p w:rsidR="002E26A8" w:rsidRDefault="002E26A8" w:rsidP="002E26A8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t xml:space="preserve">КАЛЕНДАРНЫЙ ПЛАН ВОСПИТАТЕЛЬНОЙ РАБОТЫ </w:t>
      </w:r>
    </w:p>
    <w:p w:rsidR="002E26A8" w:rsidRDefault="002E26A8" w:rsidP="002E26A8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t xml:space="preserve">для  начального общего образования </w:t>
      </w:r>
    </w:p>
    <w:p w:rsidR="002E26A8" w:rsidRDefault="002E26A8" w:rsidP="002E26A8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t>на 2026–2027 учебный год</w:t>
      </w:r>
    </w:p>
    <w:p w:rsidR="002E26A8" w:rsidRDefault="002E26A8" w:rsidP="002E26A8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5046"/>
        <w:gridCol w:w="794"/>
        <w:gridCol w:w="1701"/>
        <w:gridCol w:w="2268"/>
      </w:tblGrid>
      <w:tr w:rsidR="00362D26">
        <w:trPr>
          <w:tblHeader/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№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Дела, события, мероприятия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Классы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Сроки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Ответственные</w:t>
            </w:r>
          </w:p>
        </w:tc>
      </w:tr>
      <w:tr w:rsidR="00362D26">
        <w:trPr>
          <w:jc w:val="center"/>
        </w:trPr>
        <w:tc>
          <w:tcPr>
            <w:tcW w:w="2268" w:type="dxa"/>
            <w:gridSpan w:val="5"/>
            <w:shd w:val="clear" w:color="auto" w:fill="D9EAF7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Урочная деятельность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Деятельность осуществляется согласно рабочим программам по учебным предметам с реализацией воспитательного потенциала урока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Педагоги-предметники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Международный день распространения грамотности: тематические задания на уроках русского языка и литературного чтения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08.09.2026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начальных классов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Международный день музыки: знакомство с музыкальным наследием народов России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01.10.2026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Учитель музыки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российской науки: познавательные мини-проекты «Открытия, изменившие мир»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08.02.2027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начальных классов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Международный день родного языка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19–22.02.2027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начальных классов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Всемирный день театра: литературно-театральные задания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26.03.2027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начальных классов, руководитель театра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космонавтики: тематические задания и мини-проекты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12.04.2027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начальных классов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славянской письменности и культуры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24.05.2027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начальных классов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235 лет со дня рождения Сергея Тимофеевича Аксакова, русского писателя (1791–1859): литературная минутка, знакомство с произведениями для детей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01.10.2026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начальных классов, библиотекарь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130 лет со дня рождения Евгения Львовича Шварца, писателя и драматурга (1896–1958): чтение и обсуждение сказок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21.10.2026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начальных классов, библиотекарь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205 лет со дня рождения Фёдора Михайловича Достоевского, русского писателя (1821–1881): познавательная литературная минутка о писателе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11.11.2026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начальных классов, библиотекарь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315 лет со дня рождения Михаила Васильевича Ломоносова, русского учёного и просветителя (1711–1765): познавательный час «Первый русский учёный»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19.11.2026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начальных классов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225 лет со дня рождения Владимира Ивановича Даля, писателя и создателя «Толкового словаря живого великорусского языка» (1801–1872): «В гостях у словаря»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22.11.2026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начальных классов, библиотекарь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14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120 лет со дня рождения Дмитрия Сергеевича Лихачёва, учёного-филолога и исследователя культуры (1906–1999): беседа «О добром и прекрасном»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28.11.2026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начальных классов, библиотекарь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15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195 лет со дня рождения Ивана Ивановича Шишкина, русского художника (1832–1898): виртуальная выставка «Лес в картинах художника»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25.01.2027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Учитель ИЗО, учителя начальных классов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16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190 лет со дня смерти Александра Сергеевича Пушкина: День памяти А. С. Пушкина, литературные чтения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10.02.2027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начальных классов, библиотекарь</w:t>
            </w:r>
          </w:p>
        </w:tc>
      </w:tr>
      <w:tr w:rsidR="00362D26">
        <w:trPr>
          <w:jc w:val="center"/>
        </w:trPr>
        <w:tc>
          <w:tcPr>
            <w:tcW w:w="2268" w:type="dxa"/>
            <w:gridSpan w:val="5"/>
            <w:shd w:val="clear" w:color="auto" w:fill="D9EAF7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Внеурочная деятельность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17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Еженедельные занятия «Разговоры о важном»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Каждый понедельник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классные руководители, советник директора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18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окончания Второй мировой войны. День солидарности в борьбе с терроризмом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03.09.2026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советник директора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19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Мероприятия в рамках Года единства народов России: «Мы разные — мы вместе»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Сентябрь–декабрь 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20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Международный день пожилых людей. Акция внимания «Тепло наших сердец»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01.10.2026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педагог-организатор, советник директора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21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защиты животных: экологические классные дела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02–05.10.2026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22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отца в России: семейная акция «Папа может!»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12–16.10.2026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советник директора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23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Международный день школьных библиотек: библиотечный час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23–26.10.2026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Библиотекарь,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24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народного единства: цикл «В единстве наша сила»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02–03.11.2026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советник директора,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25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матери в России: творческая мастерская и акция «Спасибо, мама!»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23–27.11.2026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педагог-организатор, советник директора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26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Государственного герба Российской Федерации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30.11.2026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советник директора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27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неизвестного солдата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03.12.2026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28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добровольца (волонтера) в России: «Неделя добрых дел»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01–05.12.2026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советник директора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29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Героев Отечества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09.12.2026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руководитель школьного музея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30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Конституции Российской Федерации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07–11.12.2026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педагог-организатор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31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полного освобождения Ленинграда от фашистской блокады. День памяти жертв Холокоста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27.01.2027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32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02.02.2027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33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российской науки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08.02.2027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lastRenderedPageBreak/>
              <w:t>34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15.02.2027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35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защитника Отечества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19–22.02.2027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советник директора,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36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Международный женский день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01–05.03.2027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советник директора,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37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воссоединения Крыма с Россией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18.03.2027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38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Всемирный день театра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27.03.2027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Руководитель театра,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39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Всемирный день здоровья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07.04.2027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ФК,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40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космонавтики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12.04.2027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советник директора,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41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памяти о геноциде советского народа нацистами и их пособниками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19.04.2027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42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Всемирный день Земли: экологическая акция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22.04.2027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педагог-организатор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43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детских общественных организаций России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19.05.2027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Советник директора, педагог-организатор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44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Международный день музеев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18.05.2027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Руководитель школьного музея, классные руководители</w:t>
            </w:r>
          </w:p>
        </w:tc>
      </w:tr>
      <w:tr w:rsidR="00362D26">
        <w:trPr>
          <w:jc w:val="center"/>
        </w:trPr>
        <w:tc>
          <w:tcPr>
            <w:tcW w:w="2268" w:type="dxa"/>
            <w:gridSpan w:val="5"/>
            <w:shd w:val="clear" w:color="auto" w:fill="D9EAF7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Классное руководство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45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Индивидуальная профилактическая, просветительская и воспитательная работа с обучающимися и родителями (законными представителями)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46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Заседания школьного методического объединения классных руководителей начальных классов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По графику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Руководитель МО классных руководителей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47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Организация занятости обучающихся во внеурочное время в кружках, секциях, клубах и программах дополнительного образования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До 05.09.2026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зам. директора по ВР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48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Сбор заявлений и формирование списков обучающихся для занятий в объединениях дополнительного образования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До 18.09.2026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руководители объединений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49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добрых дел: акции «Твори добро», «Добрые поступки»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07–11.09.2026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50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Оформление и актуализация классных уголков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До 15.09.2026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51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символов Ростовской области: герба, флага и гимна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24–25.09.2026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52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часы «Мир народов России: уважение, дружба, согласие»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Октябрь 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53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Прогноз летнего оздоровления обучающихся в пришкольном лагере «Радуга»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Апрель 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54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Анализ воспитательной работы с классом за 2026–2027 учебный год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До 10.06.2027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2268" w:type="dxa"/>
            <w:gridSpan w:val="5"/>
            <w:shd w:val="clear" w:color="auto" w:fill="D9EAF7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Основные школьные дела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55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Церемония поднятия Государственного флага Российской Федерации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Каждый понедельник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классные руководители, советник директора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56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Церемония спуска Государственного флага Российской Федерации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Каждую пятницу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классные руководители, советник директора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57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знаний. Торжественная линейка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01.09.2026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Администрация, педагог-организатор, советник директора,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58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Всероссийский открытый урок культуры безопасности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Сентябрь 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преподаватель ОБЗР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59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солидарности в борьбе с терроризмом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03.09.2026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60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Школьный День здоровья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Сентябрь 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физической культуры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61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учителя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05.10.2026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62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народного единства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03.11.2026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советник директора,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63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матери в России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23–27.11.2026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64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Месячник гражданской и правовой сознательности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07–11.12.2026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Заместители директора по УВР, ВР,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65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Новогодние мероприятия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Декабрь 2026, по приказу ОО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66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Месячник спортивно-патриотической работы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20.01–20.02.2027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директора, классные руководители, учителя ФК и ОБЗР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67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освобождения слободы Родионово-Несветайской и района от немецко-фашистских захватчиков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08–12.02.2027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lastRenderedPageBreak/>
              <w:t>68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Масленичная неделя: народные традиции и культура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08–14.03.2027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технологии, классные руководители, педагог-организатор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69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Мероприятия к Международному женскому дню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01–05.03.2027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советник директора,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70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космонавтики: выставка «Космос глазами детей», единый тематический час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12.04.2027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педагог-организатор, советник директора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71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Мероприятия, посвященные Дню Победы: «Окна Победы», «Георгиевская лента», конкурс рисунков, патриотическая песня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26.04–08.05.2027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72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Последний звонок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25.05.2027 / по приказу ОО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Администрация, педагог-организатор, советник директора,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73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Выпускной в начальной школе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По приказу УО и ОО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директора, классные руководители</w:t>
            </w:r>
          </w:p>
        </w:tc>
      </w:tr>
      <w:tr w:rsidR="00362D26">
        <w:trPr>
          <w:jc w:val="center"/>
        </w:trPr>
        <w:tc>
          <w:tcPr>
            <w:tcW w:w="2268" w:type="dxa"/>
            <w:gridSpan w:val="5"/>
            <w:shd w:val="clear" w:color="auto" w:fill="D9EAF7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Внешкольные мероприятия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74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Участие в районных спортивных соревнованиях среди общеобразовательных организаций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года, по графику УО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учителя ФК, преподаватель ОБЗР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75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Участие в муниципальных, региональных и всероссийских конкурсах, акциях и воспитательных мероприятиях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76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памяти и скорби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22.06.2027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директора, классные руководители</w:t>
            </w:r>
          </w:p>
        </w:tc>
      </w:tr>
      <w:tr w:rsidR="00362D26">
        <w:trPr>
          <w:jc w:val="center"/>
        </w:trPr>
        <w:tc>
          <w:tcPr>
            <w:tcW w:w="2268" w:type="dxa"/>
            <w:gridSpan w:val="5"/>
            <w:shd w:val="clear" w:color="auto" w:fill="D9EAF7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Организация предметно-пространственной среды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77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Выставки рисунков, фотографий и творческих работ, посвященных памятным датам и школьным событиям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учитель ИЗО, педагог-организатор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78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Праздничное и тематическое оформление кабинетов, вестибюля и коридоров школы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активы классов, ответственные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79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Оформление и обновление информационных стендов, в том числе по безопасности, правовому просвещению и противодействию коррупции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года, по необходимости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социальный педагог, педагог-психолог, ответственный по противодействию коррупции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80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Оформление тематической зоны «Год единства народов России»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Сентябрь–декабрь 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советник директора,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81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Школьные и классные субботники, экологические акции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По графику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классные руководители, зам. директора по АХЧ</w:t>
            </w:r>
          </w:p>
        </w:tc>
      </w:tr>
      <w:tr w:rsidR="00362D26">
        <w:trPr>
          <w:jc w:val="center"/>
        </w:trPr>
        <w:tc>
          <w:tcPr>
            <w:tcW w:w="2268" w:type="dxa"/>
            <w:gridSpan w:val="5"/>
            <w:shd w:val="clear" w:color="auto" w:fill="D9EAF7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Взаимодействие с родителями (законными представителями)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82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Общешкольные родительские собрания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Сентябрь, декабрь 2026; февраль, май 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Администрация, зам. директора по ВР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83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Тематические классные родительские собрания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 раз в четверть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84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Привлечение родителей к подготовке и проведению классных и общешкольных мероприятий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85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Информирование родителей через официальные информационные ресурсы ОО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Администрация,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86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Работа с родителями по организации горячего питания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Сентябрь–май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87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Анкетирование родителей по вопросам недопущения неправомерного взимания денежных средств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Март 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Директор ОО, заместители директора по УВР, ВР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88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Памятка для родителей «Школа без коррупции: права, обязанности, порядок обращений»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До 01.04.2027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Ответственный по противодействию коррупции,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89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Родительский лекторий «Безопасность ребенка: дорога, интернет, незнакомцы, личные границы»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года, по графику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Социальный педагог, педагог-психолог, классные руководители</w:t>
            </w:r>
          </w:p>
        </w:tc>
      </w:tr>
      <w:tr w:rsidR="00362D26">
        <w:trPr>
          <w:jc w:val="center"/>
        </w:trPr>
        <w:tc>
          <w:tcPr>
            <w:tcW w:w="2268" w:type="dxa"/>
            <w:gridSpan w:val="5"/>
            <w:shd w:val="clear" w:color="auto" w:fill="D9EAF7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Самоуправление и детские общественные объединения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90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Выборы актива классов, распределение поручений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До 15.09.2026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активы классов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91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Подготовка и проведение классных и школьных дел с участием детского актива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Активы классов,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92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Коллективный анализ проведенных мероприятий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Активы классов,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93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Участие в проектах и акциях Общероссийского общественно-государственного движения детей и молодежи «Движение Первых»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года, по календарю Движения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Советник директора,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94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Участие в программе развития социальной активности обучающихся начальных классов «Орлята России»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Советник директора,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95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Участие в мероприятиях «Юнармии» — с учетом возраста и школьного плана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Советник директора, ответственные педагоги</w:t>
            </w:r>
          </w:p>
        </w:tc>
      </w:tr>
      <w:tr w:rsidR="00362D26">
        <w:trPr>
          <w:jc w:val="center"/>
        </w:trPr>
        <w:tc>
          <w:tcPr>
            <w:tcW w:w="2268" w:type="dxa"/>
            <w:gridSpan w:val="5"/>
            <w:shd w:val="clear" w:color="auto" w:fill="D9EAF7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Профилактика и безопасность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96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Правовое просвещение обучающихся в соответствии со школьным планом правового воспитания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социальный педагог, педагог-</w:t>
            </w:r>
            <w:r>
              <w:rPr>
                <w:rFonts w:ascii="Times New Roman" w:eastAsia="Times New Roman" w:hAnsi="Times New Roman"/>
                <w:sz w:val="15"/>
              </w:rPr>
              <w:lastRenderedPageBreak/>
              <w:t>психолог,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lastRenderedPageBreak/>
              <w:t>97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«15 минут о безопасности» — профилактические беседы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 раз в месяц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98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Составление и актуализация схемы безопасного маршрута «Дом — школа — дом»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01–04.09.2026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99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Неделя безопасности дорожного движения: ПДД, световозвращающие элементы, безопасный маршрут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07–11.09.2026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классные руководители, ЮИД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100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Инструктажи по безопасному поведению перед каникулами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Перед каждыми каникулами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101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Тренировки по эвакуации и действиям при чрезвычайных ситуациях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По графику ОО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Администрация, преподаватель ОБЗР,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102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ПДД, I четверть: «Безопасная дорога в школу»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Сентябрь 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103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ПДД, II четверть: «Зимняя дорога: видимость и осторожность»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Декабрь 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104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ПДД, III четверть: «Пассажир и пешеход: правила без исключений»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Февраль 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105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ПДД, IV четверть: «Безопасное лето на дороге и во дворе»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Май 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106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ПАВ: «Полезные привычки — здоровое будущее»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Октябрь 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педагог-организатор, советник директора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107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ПАВ: «Мы выбираем здоровье»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Декабрь 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педагог-организатор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108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ПАВ: «Секреты сильных и смелых»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Январь 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советник директора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109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ПАВ: «Азбука здоровья»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Апрель 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педагог-организатор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110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экстремизма и терроризма: «Дружба без границ»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Сентябрь 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111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Гармонизация межнациональных отношений: «Радуга культур»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Ноябрь 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советник директора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112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Культура межнационального общения: «Страна добрых сердец»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Январь 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113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Итоговое мероприятие «Мы разные — мы вместе»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Май 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советник директора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114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безнадзорности: «Всегда рядом со взрослыми»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Октябрь 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социальный педагог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115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безнадзорности: «После уроков — с пользой»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Декабрь 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советник директора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116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безнадзорности: «Мой безопасный досуг»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Февраль 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117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безнадзорности: «Вместе веселее и безопаснее»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Апрель 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118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Психологическое благополучие: «Жизнь прекрасна», беседа о ценности жизни и поддержке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Декабрь 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119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Психологическое благополучие: «Друзья всегда рядом»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Февраль 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120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Психологическое благополучие: «Тепло сердец»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Апрель 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121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преступлений против половой неприкосновенности: «Безопасная дружба»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Ноябрь 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122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Личная безопасность: «Мои границы — моя защита»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Январь 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123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Личная безопасность: «Я умею сказать “нет”»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Март 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124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самовольных уходов: «Мой дом, моя семья, моя школа»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Сентябрь 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социальный педагог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125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самовольных уходов: «Почему важно быть вместе»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Ноябрь 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126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самовольных уходов: «Твой безопасный путь»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Февраль 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127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самовольных уходов: «Я — ответственный школьник»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Май 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128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буллинга: «Класс, где каждому безопасно»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Сентябрь 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129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буллинга: «Слова тоже могут ранить»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Ноябрь 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130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буллинга: «Как просить о помощи и помогать другому»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Февраль 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131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буллинга: «Команда без обид»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Апрель 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132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Антикоррупционное просвещение: классный час «Честность начинается с меня»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09.12.2026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зам. директора по ВР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133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Антикоррупционное просвещение: тематический конкурс/викторина «Закон и справедливость»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07–11.12.2026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педагог-организатор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134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Формирование правовой культуры и антикоррупционного мировоззрения в рамках учебных и внеурочных занятий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УВР, ВР, педагоги</w:t>
            </w:r>
          </w:p>
        </w:tc>
      </w:tr>
      <w:tr w:rsidR="00362D26">
        <w:trPr>
          <w:jc w:val="center"/>
        </w:trPr>
        <w:tc>
          <w:tcPr>
            <w:tcW w:w="2268" w:type="dxa"/>
            <w:gridSpan w:val="5"/>
            <w:shd w:val="clear" w:color="auto" w:fill="D9EAF7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Социальное партнерство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135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Акция «Читаем детям» совместно с библиотекой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года, по графику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школьный библиотекарь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136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Акции и воспитательные мероприятия, посвященные памятным датам, совместно с учреждениями культуры района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137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Мероприятия по сохранению традиций донского края и казачьей культуры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социальные партнеры (по согласованию)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138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Встречи с представителями служб профилактики, культуры, спорта и общественных организаций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По отдельному графику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Администрация, классные руководители</w:t>
            </w:r>
          </w:p>
        </w:tc>
      </w:tr>
      <w:tr w:rsidR="00362D26">
        <w:trPr>
          <w:jc w:val="center"/>
        </w:trPr>
        <w:tc>
          <w:tcPr>
            <w:tcW w:w="2268" w:type="dxa"/>
            <w:gridSpan w:val="5"/>
            <w:shd w:val="clear" w:color="auto" w:fill="D9EAF7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Профориентация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139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Классный час «Мир профессий вокруг нас»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I четверть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140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Встреча/виртуальная экскурсия «Профессии моих родителей»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II четверть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 xml:space="preserve">Классные руководители, </w:t>
            </w:r>
            <w:r>
              <w:rPr>
                <w:rFonts w:ascii="Times New Roman" w:eastAsia="Times New Roman" w:hAnsi="Times New Roman"/>
                <w:sz w:val="15"/>
              </w:rPr>
              <w:lastRenderedPageBreak/>
              <w:t>родители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lastRenderedPageBreak/>
              <w:t>141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Классный час «Профессия начинается с мечты»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III четверть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142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Творческий проект «Кем я хочу стать и почему»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IV четверть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педагог-организатор</w:t>
            </w:r>
          </w:p>
        </w:tc>
      </w:tr>
      <w:tr w:rsidR="00362D26">
        <w:trPr>
          <w:jc w:val="center"/>
        </w:trPr>
        <w:tc>
          <w:tcPr>
            <w:tcW w:w="2268" w:type="dxa"/>
            <w:gridSpan w:val="5"/>
            <w:shd w:val="clear" w:color="auto" w:fill="D9EAF7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5"/>
              </w:rPr>
              <w:t>Патриотическое воспитание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143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Посещение школьного музея «Война и мир»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года, по графику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Руководитель школьного музея,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144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Книжные выставки, приуроченные к памятным и историческим датам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Школьный библиотекарь, 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145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Посещение мест памяти и почитания в слободе Родионово-Несветайской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года, по графику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146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Уроки памяти: День неизвестного солдата, День Героев Отечества, блокада Ленинграда, Сталинградская битва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03.12; 09.12; 27.01; 02.02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руководитель школьного музея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147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Мероприятия ко Дню Победы: «Окна Победы», «Георгиевская лента», школьные выставки и митинг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26.04–08.05.2027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директора, классные руководители, социальные партнеры</w:t>
            </w:r>
          </w:p>
        </w:tc>
      </w:tr>
      <w:tr w:rsidR="00362D26">
        <w:trPr>
          <w:jc w:val="center"/>
        </w:trPr>
        <w:tc>
          <w:tcPr>
            <w:tcW w:w="45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148</w:t>
            </w:r>
          </w:p>
        </w:tc>
        <w:tc>
          <w:tcPr>
            <w:tcW w:w="5046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освобождения Родионово-Несветайского района от немецко-фашистских захватчиков</w:t>
            </w:r>
          </w:p>
        </w:tc>
        <w:tc>
          <w:tcPr>
            <w:tcW w:w="794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1–4</w:t>
            </w:r>
          </w:p>
        </w:tc>
        <w:tc>
          <w:tcPr>
            <w:tcW w:w="1701" w:type="dxa"/>
            <w:vAlign w:val="center"/>
          </w:tcPr>
          <w:p w:rsidR="00362D26" w:rsidRDefault="00A9301F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14.02.2027 (мероприятия накануне)</w:t>
            </w:r>
          </w:p>
        </w:tc>
        <w:tc>
          <w:tcPr>
            <w:tcW w:w="2268" w:type="dxa"/>
            <w:vAlign w:val="center"/>
          </w:tcPr>
          <w:p w:rsidR="00362D26" w:rsidRDefault="00A9301F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школьный музей</w:t>
            </w:r>
          </w:p>
        </w:tc>
      </w:tr>
    </w:tbl>
    <w:p w:rsidR="002E26A8" w:rsidRDefault="002E26A8" w:rsidP="002E26A8">
      <w:pPr>
        <w:rPr>
          <w:rFonts w:hint="eastAsia"/>
        </w:rPr>
      </w:pPr>
    </w:p>
    <w:p w:rsidR="0046342A" w:rsidRPr="0046342A" w:rsidRDefault="0046342A" w:rsidP="0046342A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sectPr w:rsidR="0046342A" w:rsidRPr="00463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68C2" w:rsidRDefault="001168C2">
      <w:pPr>
        <w:rPr>
          <w:rFonts w:hint="eastAsia"/>
        </w:rPr>
      </w:pPr>
      <w:r>
        <w:separator/>
      </w:r>
    </w:p>
  </w:endnote>
  <w:endnote w:type="continuationSeparator" w:id="0">
    <w:p w:rsidR="001168C2" w:rsidRDefault="001168C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54B" w:rsidRDefault="0054254B">
    <w:pPr>
      <w:pStyle w:val="ab"/>
      <w:jc w:val="right"/>
      <w:rPr>
        <w:rFonts w:hint="eastAsia"/>
      </w:rPr>
    </w:pPr>
    <w:r>
      <w:fldChar w:fldCharType="begin"/>
    </w:r>
    <w:r>
      <w:instrText>PAGE   \* MERGEFORMAT</w:instrText>
    </w:r>
    <w:r>
      <w:fldChar w:fldCharType="separate"/>
    </w:r>
    <w:r w:rsidR="003022C0">
      <w:rPr>
        <w:rFonts w:hint="eastAsia"/>
        <w:noProof/>
      </w:rPr>
      <w:t>8</w:t>
    </w:r>
    <w:r>
      <w:fldChar w:fldCharType="end"/>
    </w:r>
  </w:p>
  <w:p w:rsidR="0054254B" w:rsidRDefault="0054254B">
    <w:pPr>
      <w:pStyle w:val="ab"/>
      <w:jc w:val="right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68C2" w:rsidRDefault="001168C2">
      <w:pPr>
        <w:rPr>
          <w:rFonts w:hint="eastAsia"/>
        </w:rPr>
      </w:pPr>
      <w:r>
        <w:separator/>
      </w:r>
    </w:p>
  </w:footnote>
  <w:footnote w:type="continuationSeparator" w:id="0">
    <w:p w:rsidR="001168C2" w:rsidRDefault="001168C2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54B" w:rsidRDefault="0054254B">
    <w:pPr>
      <w:pStyle w:val="a9"/>
      <w:jc w:val="right"/>
      <w:rPr>
        <w:rFonts w:hint="eastAsia"/>
      </w:rPr>
    </w:pPr>
  </w:p>
  <w:p w:rsidR="0054254B" w:rsidRDefault="0054254B">
    <w:pPr>
      <w:pStyle w:val="a9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6"/>
    <w:multiLevelType w:val="singleLevel"/>
    <w:tmpl w:val="00000016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133"/>
        <w:sz w:val="28"/>
        <w:szCs w:val="28"/>
      </w:rPr>
    </w:lvl>
  </w:abstractNum>
  <w:abstractNum w:abstractNumId="1" w15:restartNumberingAfterBreak="0">
    <w:nsid w:val="0000001B"/>
    <w:multiLevelType w:val="multilevel"/>
    <w:tmpl w:val="0000001B"/>
    <w:name w:val="WW8Num30"/>
    <w:lvl w:ilvl="0">
      <w:start w:val="1"/>
      <w:numFmt w:val="bullet"/>
      <w:lvlText w:val=""/>
      <w:lvlJc w:val="left"/>
      <w:pPr>
        <w:tabs>
          <w:tab w:val="num" w:pos="437"/>
        </w:tabs>
        <w:ind w:left="437" w:hanging="360"/>
      </w:pPr>
      <w:rPr>
        <w:rFonts w:ascii="Symbol" w:hAnsi="Symbol" w:cs="Symbol" w:hint="default"/>
        <w:b/>
        <w:bCs/>
        <w:sz w:val="28"/>
        <w:szCs w:val="28"/>
      </w:rPr>
    </w:lvl>
    <w:lvl w:ilvl="1">
      <w:start w:val="1"/>
      <w:numFmt w:val="bullet"/>
      <w:lvlText w:val="◦"/>
      <w:lvlJc w:val="left"/>
      <w:pPr>
        <w:tabs>
          <w:tab w:val="num" w:pos="797"/>
        </w:tabs>
        <w:ind w:left="797" w:hanging="360"/>
      </w:pPr>
      <w:rPr>
        <w:rFonts w:ascii="OpenSymbol" w:hAnsi="OpenSymbol" w:cs="OpenSymbol"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1157"/>
        </w:tabs>
        <w:ind w:left="1157" w:hanging="360"/>
      </w:pPr>
      <w:rPr>
        <w:rFonts w:ascii="OpenSymbol" w:hAnsi="OpenSymbol" w:cs="OpenSymbol" w:hint="default"/>
        <w:b/>
        <w:bCs/>
      </w:rPr>
    </w:lvl>
    <w:lvl w:ilvl="3">
      <w:start w:val="1"/>
      <w:numFmt w:val="bullet"/>
      <w:lvlText w:val=""/>
      <w:lvlJc w:val="left"/>
      <w:pPr>
        <w:tabs>
          <w:tab w:val="num" w:pos="1517"/>
        </w:tabs>
        <w:ind w:left="1517" w:hanging="360"/>
      </w:pPr>
      <w:rPr>
        <w:rFonts w:ascii="Symbol" w:hAnsi="Symbol" w:cs="Symbol" w:hint="default"/>
        <w:b/>
        <w:bCs/>
        <w:sz w:val="28"/>
        <w:szCs w:val="28"/>
      </w:rPr>
    </w:lvl>
    <w:lvl w:ilvl="4">
      <w:start w:val="1"/>
      <w:numFmt w:val="bullet"/>
      <w:lvlText w:val="◦"/>
      <w:lvlJc w:val="left"/>
      <w:pPr>
        <w:tabs>
          <w:tab w:val="num" w:pos="1877"/>
        </w:tabs>
        <w:ind w:left="1877" w:hanging="360"/>
      </w:pPr>
      <w:rPr>
        <w:rFonts w:ascii="OpenSymbol" w:hAnsi="OpenSymbol" w:cs="OpenSymbol" w:hint="default"/>
        <w:b/>
        <w:bCs/>
      </w:rPr>
    </w:lvl>
    <w:lvl w:ilvl="5">
      <w:start w:val="1"/>
      <w:numFmt w:val="bullet"/>
      <w:lvlText w:val="▪"/>
      <w:lvlJc w:val="left"/>
      <w:pPr>
        <w:tabs>
          <w:tab w:val="num" w:pos="2237"/>
        </w:tabs>
        <w:ind w:left="2237" w:hanging="360"/>
      </w:pPr>
      <w:rPr>
        <w:rFonts w:ascii="OpenSymbol" w:hAnsi="OpenSymbol" w:cs="OpenSymbol" w:hint="default"/>
        <w:b/>
        <w:bCs/>
      </w:rPr>
    </w:lvl>
    <w:lvl w:ilvl="6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cs="Symbol" w:hint="default"/>
        <w:b/>
        <w:bCs/>
        <w:sz w:val="28"/>
        <w:szCs w:val="28"/>
      </w:rPr>
    </w:lvl>
    <w:lvl w:ilvl="7">
      <w:start w:val="1"/>
      <w:numFmt w:val="bullet"/>
      <w:lvlText w:val="◦"/>
      <w:lvlJc w:val="left"/>
      <w:pPr>
        <w:tabs>
          <w:tab w:val="num" w:pos="2957"/>
        </w:tabs>
        <w:ind w:left="2957" w:hanging="360"/>
      </w:pPr>
      <w:rPr>
        <w:rFonts w:ascii="OpenSymbol" w:hAnsi="OpenSymbol" w:cs="OpenSymbol" w:hint="default"/>
        <w:b/>
        <w:bCs/>
      </w:rPr>
    </w:lvl>
    <w:lvl w:ilvl="8">
      <w:start w:val="1"/>
      <w:numFmt w:val="bullet"/>
      <w:lvlText w:val="▪"/>
      <w:lvlJc w:val="left"/>
      <w:pPr>
        <w:tabs>
          <w:tab w:val="num" w:pos="3317"/>
        </w:tabs>
        <w:ind w:left="3317" w:hanging="360"/>
      </w:pPr>
      <w:rPr>
        <w:rFonts w:ascii="OpenSymbol" w:hAnsi="OpenSymbol" w:cs="OpenSymbol" w:hint="default"/>
        <w:b/>
        <w:bCs/>
      </w:rPr>
    </w:lvl>
  </w:abstractNum>
  <w:abstractNum w:abstractNumId="2" w15:restartNumberingAfterBreak="0">
    <w:nsid w:val="0BA43EE6"/>
    <w:multiLevelType w:val="hybridMultilevel"/>
    <w:tmpl w:val="64381220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D5121AD"/>
    <w:multiLevelType w:val="hybridMultilevel"/>
    <w:tmpl w:val="2992336C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11A5108"/>
    <w:multiLevelType w:val="hybridMultilevel"/>
    <w:tmpl w:val="F0429EF0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438562A"/>
    <w:multiLevelType w:val="hybridMultilevel"/>
    <w:tmpl w:val="922E6238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B3D1D52"/>
    <w:multiLevelType w:val="hybridMultilevel"/>
    <w:tmpl w:val="01765DD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B9F5386"/>
    <w:multiLevelType w:val="hybridMultilevel"/>
    <w:tmpl w:val="08B0AD3C"/>
    <w:lvl w:ilvl="0" w:tplc="3A96D686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8" w15:restartNumberingAfterBreak="0">
    <w:nsid w:val="1E0D2168"/>
    <w:multiLevelType w:val="hybridMultilevel"/>
    <w:tmpl w:val="9C8A0926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EAD0A45"/>
    <w:multiLevelType w:val="hybridMultilevel"/>
    <w:tmpl w:val="622207A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8A86B09"/>
    <w:multiLevelType w:val="hybridMultilevel"/>
    <w:tmpl w:val="0B9CBA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38780B"/>
    <w:multiLevelType w:val="hybridMultilevel"/>
    <w:tmpl w:val="3D8697D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A0D5EC4"/>
    <w:multiLevelType w:val="hybridMultilevel"/>
    <w:tmpl w:val="89FE4B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F24D3A"/>
    <w:multiLevelType w:val="hybridMultilevel"/>
    <w:tmpl w:val="F6DE3F2E"/>
    <w:lvl w:ilvl="0" w:tplc="3A96D686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4" w15:restartNumberingAfterBreak="0">
    <w:nsid w:val="2C267128"/>
    <w:multiLevelType w:val="hybridMultilevel"/>
    <w:tmpl w:val="C6542770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2C2A0E60"/>
    <w:multiLevelType w:val="hybridMultilevel"/>
    <w:tmpl w:val="771A7D0C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2DD62089"/>
    <w:multiLevelType w:val="hybridMultilevel"/>
    <w:tmpl w:val="E362B054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2EFC22B0"/>
    <w:multiLevelType w:val="hybridMultilevel"/>
    <w:tmpl w:val="E02819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145FD6"/>
    <w:multiLevelType w:val="hybridMultilevel"/>
    <w:tmpl w:val="BC1CFFC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13B5D88"/>
    <w:multiLevelType w:val="multilevel"/>
    <w:tmpl w:val="947CC8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Zero"/>
      <w:isLgl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3BC0372"/>
    <w:multiLevelType w:val="hybridMultilevel"/>
    <w:tmpl w:val="9860497E"/>
    <w:lvl w:ilvl="0" w:tplc="3A96D686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1" w15:restartNumberingAfterBreak="0">
    <w:nsid w:val="36941452"/>
    <w:multiLevelType w:val="hybridMultilevel"/>
    <w:tmpl w:val="90B631E6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8B11343"/>
    <w:multiLevelType w:val="hybridMultilevel"/>
    <w:tmpl w:val="30DCEE20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A8953FA"/>
    <w:multiLevelType w:val="hybridMultilevel"/>
    <w:tmpl w:val="C2CE153C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3DAE7227"/>
    <w:multiLevelType w:val="hybridMultilevel"/>
    <w:tmpl w:val="433CDA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667C39"/>
    <w:multiLevelType w:val="hybridMultilevel"/>
    <w:tmpl w:val="13CAA2F2"/>
    <w:lvl w:ilvl="0" w:tplc="7ED898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C84289"/>
    <w:multiLevelType w:val="hybridMultilevel"/>
    <w:tmpl w:val="08B0AD3C"/>
    <w:lvl w:ilvl="0" w:tplc="3A96D686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7" w15:restartNumberingAfterBreak="0">
    <w:nsid w:val="44727D67"/>
    <w:multiLevelType w:val="hybridMultilevel"/>
    <w:tmpl w:val="5F6AD6F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45CB4303"/>
    <w:multiLevelType w:val="hybridMultilevel"/>
    <w:tmpl w:val="0A76A26C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46631552"/>
    <w:multiLevelType w:val="hybridMultilevel"/>
    <w:tmpl w:val="44642D68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474C6B15"/>
    <w:multiLevelType w:val="hybridMultilevel"/>
    <w:tmpl w:val="0438167C"/>
    <w:lvl w:ilvl="0" w:tplc="B530985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 w15:restartNumberingAfterBreak="0">
    <w:nsid w:val="4DB60B86"/>
    <w:multiLevelType w:val="hybridMultilevel"/>
    <w:tmpl w:val="B08C8D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1F2159"/>
    <w:multiLevelType w:val="hybridMultilevel"/>
    <w:tmpl w:val="E0108266"/>
    <w:lvl w:ilvl="0" w:tplc="CE8EA404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 w15:restartNumberingAfterBreak="0">
    <w:nsid w:val="51F6186F"/>
    <w:multiLevelType w:val="hybridMultilevel"/>
    <w:tmpl w:val="406CD0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C04731"/>
    <w:multiLevelType w:val="hybridMultilevel"/>
    <w:tmpl w:val="D7A801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453CC6"/>
    <w:multiLevelType w:val="hybridMultilevel"/>
    <w:tmpl w:val="6D26AFC6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5BD66A1D"/>
    <w:multiLevelType w:val="multilevel"/>
    <w:tmpl w:val="947CC8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Zero"/>
      <w:isLgl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D640C87"/>
    <w:multiLevelType w:val="hybridMultilevel"/>
    <w:tmpl w:val="984411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B759F7"/>
    <w:multiLevelType w:val="hybridMultilevel"/>
    <w:tmpl w:val="5BDEECD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63F32559"/>
    <w:multiLevelType w:val="hybridMultilevel"/>
    <w:tmpl w:val="E28A85BA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64277540"/>
    <w:multiLevelType w:val="hybridMultilevel"/>
    <w:tmpl w:val="F26A5994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6613332D"/>
    <w:multiLevelType w:val="hybridMultilevel"/>
    <w:tmpl w:val="EB50FCB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2" w15:restartNumberingAfterBreak="0">
    <w:nsid w:val="67E2218F"/>
    <w:multiLevelType w:val="hybridMultilevel"/>
    <w:tmpl w:val="6726AC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B300B5"/>
    <w:multiLevelType w:val="hybridMultilevel"/>
    <w:tmpl w:val="AE429B84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6E3B0F86"/>
    <w:multiLevelType w:val="hybridMultilevel"/>
    <w:tmpl w:val="22882282"/>
    <w:lvl w:ilvl="0" w:tplc="3A96D686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5" w15:restartNumberingAfterBreak="0">
    <w:nsid w:val="6E6E4F00"/>
    <w:multiLevelType w:val="hybridMultilevel"/>
    <w:tmpl w:val="CEC2A37A"/>
    <w:lvl w:ilvl="0" w:tplc="3A96D686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6" w15:restartNumberingAfterBreak="0">
    <w:nsid w:val="6F350C2A"/>
    <w:multiLevelType w:val="hybridMultilevel"/>
    <w:tmpl w:val="D42E7490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7" w15:restartNumberingAfterBreak="0">
    <w:nsid w:val="6F3936FB"/>
    <w:multiLevelType w:val="hybridMultilevel"/>
    <w:tmpl w:val="E89E78A0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8" w15:restartNumberingAfterBreak="0">
    <w:nsid w:val="70105E04"/>
    <w:multiLevelType w:val="hybridMultilevel"/>
    <w:tmpl w:val="F0941998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9" w15:restartNumberingAfterBreak="0">
    <w:nsid w:val="719705C4"/>
    <w:multiLevelType w:val="hybridMultilevel"/>
    <w:tmpl w:val="BB94C7A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0" w15:restartNumberingAfterBreak="0">
    <w:nsid w:val="73D73EFC"/>
    <w:multiLevelType w:val="hybridMultilevel"/>
    <w:tmpl w:val="04CEB61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1" w15:restartNumberingAfterBreak="0">
    <w:nsid w:val="7C1342D6"/>
    <w:multiLevelType w:val="hybridMultilevel"/>
    <w:tmpl w:val="1A243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C6F74E8"/>
    <w:multiLevelType w:val="hybridMultilevel"/>
    <w:tmpl w:val="6BCAA4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D23799A"/>
    <w:multiLevelType w:val="hybridMultilevel"/>
    <w:tmpl w:val="9A786F4C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4" w15:restartNumberingAfterBreak="0">
    <w:nsid w:val="7E7F10D7"/>
    <w:multiLevelType w:val="hybridMultilevel"/>
    <w:tmpl w:val="606A2E1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5" w15:restartNumberingAfterBreak="0">
    <w:nsid w:val="7E875A1B"/>
    <w:multiLevelType w:val="hybridMultilevel"/>
    <w:tmpl w:val="FEBC3E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E43AFE"/>
    <w:multiLevelType w:val="hybridMultilevel"/>
    <w:tmpl w:val="D4D22D86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7" w15:restartNumberingAfterBreak="0">
    <w:nsid w:val="7F5831EE"/>
    <w:multiLevelType w:val="hybridMultilevel"/>
    <w:tmpl w:val="646273F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8" w15:restartNumberingAfterBreak="0">
    <w:nsid w:val="7FF657CC"/>
    <w:multiLevelType w:val="multilevel"/>
    <w:tmpl w:val="947CC8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Zero"/>
      <w:isLgl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57"/>
  </w:num>
  <w:num w:numId="3">
    <w:abstractNumId w:val="29"/>
  </w:num>
  <w:num w:numId="4">
    <w:abstractNumId w:val="43"/>
  </w:num>
  <w:num w:numId="5">
    <w:abstractNumId w:val="54"/>
  </w:num>
  <w:num w:numId="6">
    <w:abstractNumId w:val="5"/>
  </w:num>
  <w:num w:numId="7">
    <w:abstractNumId w:val="9"/>
  </w:num>
  <w:num w:numId="8">
    <w:abstractNumId w:val="22"/>
  </w:num>
  <w:num w:numId="9">
    <w:abstractNumId w:val="56"/>
  </w:num>
  <w:num w:numId="10">
    <w:abstractNumId w:val="41"/>
  </w:num>
  <w:num w:numId="11">
    <w:abstractNumId w:val="16"/>
  </w:num>
  <w:num w:numId="12">
    <w:abstractNumId w:val="47"/>
  </w:num>
  <w:num w:numId="13">
    <w:abstractNumId w:val="48"/>
  </w:num>
  <w:num w:numId="14">
    <w:abstractNumId w:val="11"/>
  </w:num>
  <w:num w:numId="15">
    <w:abstractNumId w:val="15"/>
  </w:num>
  <w:num w:numId="16">
    <w:abstractNumId w:val="28"/>
  </w:num>
  <w:num w:numId="17">
    <w:abstractNumId w:val="18"/>
  </w:num>
  <w:num w:numId="18">
    <w:abstractNumId w:val="8"/>
  </w:num>
  <w:num w:numId="19">
    <w:abstractNumId w:val="46"/>
  </w:num>
  <w:num w:numId="20">
    <w:abstractNumId w:val="49"/>
  </w:num>
  <w:num w:numId="21">
    <w:abstractNumId w:val="2"/>
  </w:num>
  <w:num w:numId="22">
    <w:abstractNumId w:val="35"/>
  </w:num>
  <w:num w:numId="23">
    <w:abstractNumId w:val="27"/>
  </w:num>
  <w:num w:numId="24">
    <w:abstractNumId w:val="21"/>
  </w:num>
  <w:num w:numId="25">
    <w:abstractNumId w:val="52"/>
  </w:num>
  <w:num w:numId="26">
    <w:abstractNumId w:val="39"/>
  </w:num>
  <w:num w:numId="27">
    <w:abstractNumId w:val="40"/>
  </w:num>
  <w:num w:numId="28">
    <w:abstractNumId w:val="3"/>
  </w:num>
  <w:num w:numId="29">
    <w:abstractNumId w:val="14"/>
  </w:num>
  <w:num w:numId="30">
    <w:abstractNumId w:val="53"/>
  </w:num>
  <w:num w:numId="31">
    <w:abstractNumId w:val="38"/>
  </w:num>
  <w:num w:numId="32">
    <w:abstractNumId w:val="23"/>
  </w:num>
  <w:num w:numId="33">
    <w:abstractNumId w:val="50"/>
  </w:num>
  <w:num w:numId="34">
    <w:abstractNumId w:val="6"/>
  </w:num>
  <w:num w:numId="35">
    <w:abstractNumId w:val="13"/>
  </w:num>
  <w:num w:numId="36">
    <w:abstractNumId w:val="20"/>
  </w:num>
  <w:num w:numId="37">
    <w:abstractNumId w:val="44"/>
  </w:num>
  <w:num w:numId="38">
    <w:abstractNumId w:val="45"/>
  </w:num>
  <w:num w:numId="39">
    <w:abstractNumId w:val="7"/>
  </w:num>
  <w:num w:numId="40">
    <w:abstractNumId w:val="26"/>
  </w:num>
  <w:num w:numId="41">
    <w:abstractNumId w:val="58"/>
  </w:num>
  <w:num w:numId="42">
    <w:abstractNumId w:val="51"/>
  </w:num>
  <w:num w:numId="43">
    <w:abstractNumId w:val="37"/>
  </w:num>
  <w:num w:numId="44">
    <w:abstractNumId w:val="31"/>
  </w:num>
  <w:num w:numId="45">
    <w:abstractNumId w:val="34"/>
  </w:num>
  <w:num w:numId="46">
    <w:abstractNumId w:val="12"/>
  </w:num>
  <w:num w:numId="47">
    <w:abstractNumId w:val="24"/>
  </w:num>
  <w:num w:numId="48">
    <w:abstractNumId w:val="55"/>
  </w:num>
  <w:num w:numId="49">
    <w:abstractNumId w:val="33"/>
  </w:num>
  <w:num w:numId="50">
    <w:abstractNumId w:val="19"/>
  </w:num>
  <w:num w:numId="51">
    <w:abstractNumId w:val="36"/>
  </w:num>
  <w:num w:numId="52">
    <w:abstractNumId w:val="10"/>
  </w:num>
  <w:num w:numId="53">
    <w:abstractNumId w:val="32"/>
  </w:num>
  <w:num w:numId="54">
    <w:abstractNumId w:val="42"/>
  </w:num>
  <w:num w:numId="55">
    <w:abstractNumId w:val="30"/>
  </w:num>
  <w:num w:numId="56">
    <w:abstractNumId w:val="17"/>
  </w:num>
  <w:num w:numId="57">
    <w:abstractNumId w:val="25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D9A"/>
    <w:rsid w:val="000106CD"/>
    <w:rsid w:val="00013F46"/>
    <w:rsid w:val="00020588"/>
    <w:rsid w:val="000337AC"/>
    <w:rsid w:val="00072AF3"/>
    <w:rsid w:val="00081DDD"/>
    <w:rsid w:val="000A65A4"/>
    <w:rsid w:val="000D1CA3"/>
    <w:rsid w:val="000F0C0C"/>
    <w:rsid w:val="001168C2"/>
    <w:rsid w:val="00127F06"/>
    <w:rsid w:val="00136AB4"/>
    <w:rsid w:val="00147B60"/>
    <w:rsid w:val="00167D98"/>
    <w:rsid w:val="00167D9A"/>
    <w:rsid w:val="00167E4A"/>
    <w:rsid w:val="00182EE0"/>
    <w:rsid w:val="001C4F1F"/>
    <w:rsid w:val="0020183F"/>
    <w:rsid w:val="00211E8D"/>
    <w:rsid w:val="00235500"/>
    <w:rsid w:val="00272661"/>
    <w:rsid w:val="002A6770"/>
    <w:rsid w:val="002E26A8"/>
    <w:rsid w:val="002F6E20"/>
    <w:rsid w:val="003022C0"/>
    <w:rsid w:val="0035604F"/>
    <w:rsid w:val="00362D26"/>
    <w:rsid w:val="003A2605"/>
    <w:rsid w:val="003B02F1"/>
    <w:rsid w:val="003D6CA7"/>
    <w:rsid w:val="00402C61"/>
    <w:rsid w:val="00410FD8"/>
    <w:rsid w:val="00431CF9"/>
    <w:rsid w:val="00442146"/>
    <w:rsid w:val="00455568"/>
    <w:rsid w:val="0046342A"/>
    <w:rsid w:val="004B1219"/>
    <w:rsid w:val="004D6554"/>
    <w:rsid w:val="004E437A"/>
    <w:rsid w:val="0054254B"/>
    <w:rsid w:val="00586FCF"/>
    <w:rsid w:val="005A00CE"/>
    <w:rsid w:val="005A49DD"/>
    <w:rsid w:val="005C0618"/>
    <w:rsid w:val="005D32AB"/>
    <w:rsid w:val="005D7439"/>
    <w:rsid w:val="005F5747"/>
    <w:rsid w:val="00634228"/>
    <w:rsid w:val="0064346E"/>
    <w:rsid w:val="00653158"/>
    <w:rsid w:val="0066540D"/>
    <w:rsid w:val="006A0C01"/>
    <w:rsid w:val="006C43D2"/>
    <w:rsid w:val="006C53DB"/>
    <w:rsid w:val="006D2F88"/>
    <w:rsid w:val="006D5AFE"/>
    <w:rsid w:val="00707AD6"/>
    <w:rsid w:val="00727AA4"/>
    <w:rsid w:val="00737388"/>
    <w:rsid w:val="007641A4"/>
    <w:rsid w:val="007A71FD"/>
    <w:rsid w:val="007B5C67"/>
    <w:rsid w:val="00820FC4"/>
    <w:rsid w:val="008566EC"/>
    <w:rsid w:val="008577F5"/>
    <w:rsid w:val="00866E3C"/>
    <w:rsid w:val="00890A2A"/>
    <w:rsid w:val="00895E87"/>
    <w:rsid w:val="008A0E56"/>
    <w:rsid w:val="00923078"/>
    <w:rsid w:val="00932856"/>
    <w:rsid w:val="009662EB"/>
    <w:rsid w:val="009B75C8"/>
    <w:rsid w:val="009D1610"/>
    <w:rsid w:val="00A03BC6"/>
    <w:rsid w:val="00A522A4"/>
    <w:rsid w:val="00A9301F"/>
    <w:rsid w:val="00AD6D06"/>
    <w:rsid w:val="00AE249D"/>
    <w:rsid w:val="00AE346A"/>
    <w:rsid w:val="00AE6363"/>
    <w:rsid w:val="00B1036F"/>
    <w:rsid w:val="00B26615"/>
    <w:rsid w:val="00B3053F"/>
    <w:rsid w:val="00B32731"/>
    <w:rsid w:val="00B64F5A"/>
    <w:rsid w:val="00C00D2B"/>
    <w:rsid w:val="00C0112A"/>
    <w:rsid w:val="00C425DE"/>
    <w:rsid w:val="00C80279"/>
    <w:rsid w:val="00CA450F"/>
    <w:rsid w:val="00CD5025"/>
    <w:rsid w:val="00D63686"/>
    <w:rsid w:val="00D72F9D"/>
    <w:rsid w:val="00D90CF2"/>
    <w:rsid w:val="00D9516C"/>
    <w:rsid w:val="00DC57D5"/>
    <w:rsid w:val="00E12A06"/>
    <w:rsid w:val="00E204E1"/>
    <w:rsid w:val="00E669DD"/>
    <w:rsid w:val="00EB0B3B"/>
    <w:rsid w:val="00F370A4"/>
    <w:rsid w:val="00F909A8"/>
    <w:rsid w:val="00FA534B"/>
    <w:rsid w:val="00FC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E03176-7EDC-40DA-A313-9A18B60AE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158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sz w:val="24"/>
      <w:szCs w:val="24"/>
      <w:lang w:eastAsia="hi-IN" w:bidi="hi-IN"/>
    </w:rPr>
  </w:style>
  <w:style w:type="paragraph" w:styleId="1">
    <w:name w:val="heading 1"/>
    <w:basedOn w:val="a"/>
    <w:link w:val="10"/>
    <w:uiPriority w:val="9"/>
    <w:qFormat/>
    <w:rsid w:val="00923078"/>
    <w:pPr>
      <w:widowControl/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67D9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9516C"/>
    <w:pPr>
      <w:ind w:left="720"/>
      <w:contextualSpacing/>
    </w:pPr>
    <w:rPr>
      <w:szCs w:val="21"/>
    </w:rPr>
  </w:style>
  <w:style w:type="character" w:styleId="a5">
    <w:name w:val="Hyperlink"/>
    <w:basedOn w:val="a0"/>
    <w:uiPriority w:val="99"/>
    <w:unhideWhenUsed/>
    <w:qFormat/>
    <w:rsid w:val="00D9516C"/>
    <w:rPr>
      <w:color w:val="0000FF" w:themeColor="hyperlink"/>
      <w:u w:val="single"/>
    </w:rPr>
  </w:style>
  <w:style w:type="paragraph" w:styleId="a6">
    <w:name w:val="Body Text"/>
    <w:basedOn w:val="a"/>
    <w:link w:val="a7"/>
    <w:rsid w:val="00431CF9"/>
    <w:pPr>
      <w:spacing w:after="140" w:line="288" w:lineRule="auto"/>
    </w:pPr>
  </w:style>
  <w:style w:type="character" w:customStyle="1" w:styleId="a7">
    <w:name w:val="Основной текст Знак"/>
    <w:basedOn w:val="a0"/>
    <w:link w:val="a6"/>
    <w:rsid w:val="00431CF9"/>
    <w:rPr>
      <w:rFonts w:ascii="Liberation Serif" w:eastAsia="SimSun" w:hAnsi="Liberation Serif" w:cs="Mangal"/>
      <w:sz w:val="24"/>
      <w:szCs w:val="24"/>
      <w:lang w:eastAsia="hi-IN" w:bidi="hi-IN"/>
    </w:rPr>
  </w:style>
  <w:style w:type="paragraph" w:customStyle="1" w:styleId="11">
    <w:name w:val="Обычный (веб)1"/>
    <w:basedOn w:val="a"/>
    <w:qFormat/>
    <w:rsid w:val="00431CF9"/>
    <w:pPr>
      <w:widowControl/>
      <w:suppressAutoHyphens w:val="0"/>
      <w:spacing w:before="280" w:after="280"/>
    </w:pPr>
    <w:rPr>
      <w:rFonts w:ascii="Times New Roman" w:eastAsia="Times New Roman" w:hAnsi="Times New Roman" w:cs="Times New Roman"/>
      <w:lang w:eastAsia="ar-SA" w:bidi="ar-SA"/>
    </w:rPr>
  </w:style>
  <w:style w:type="table" w:styleId="a8">
    <w:name w:val="Table Grid"/>
    <w:basedOn w:val="a1"/>
    <w:uiPriority w:val="59"/>
    <w:qFormat/>
    <w:rsid w:val="00463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46342A"/>
    <w:pPr>
      <w:tabs>
        <w:tab w:val="center" w:pos="4677"/>
        <w:tab w:val="right" w:pos="9355"/>
      </w:tabs>
    </w:pPr>
    <w:rPr>
      <w:szCs w:val="21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46342A"/>
    <w:rPr>
      <w:rFonts w:ascii="Liberation Serif" w:eastAsia="SimSun" w:hAnsi="Liberation Serif" w:cs="Mangal"/>
      <w:sz w:val="24"/>
      <w:szCs w:val="21"/>
      <w:lang w:eastAsia="hi-IN" w:bidi="hi-IN"/>
    </w:rPr>
  </w:style>
  <w:style w:type="paragraph" w:styleId="ab">
    <w:name w:val="footer"/>
    <w:basedOn w:val="a"/>
    <w:link w:val="ac"/>
    <w:uiPriority w:val="99"/>
    <w:qFormat/>
    <w:rsid w:val="0046342A"/>
    <w:pPr>
      <w:tabs>
        <w:tab w:val="center" w:pos="4677"/>
        <w:tab w:val="right" w:pos="9355"/>
      </w:tabs>
    </w:pPr>
    <w:rPr>
      <w:szCs w:val="21"/>
    </w:rPr>
  </w:style>
  <w:style w:type="character" w:customStyle="1" w:styleId="ac">
    <w:name w:val="Нижний колонтитул Знак"/>
    <w:basedOn w:val="a0"/>
    <w:link w:val="ab"/>
    <w:uiPriority w:val="99"/>
    <w:qFormat/>
    <w:rsid w:val="0046342A"/>
    <w:rPr>
      <w:rFonts w:ascii="Liberation Serif" w:eastAsia="SimSun" w:hAnsi="Liberation Serif" w:cs="Mangal"/>
      <w:sz w:val="24"/>
      <w:szCs w:val="21"/>
      <w:lang w:eastAsia="hi-IN" w:bidi="hi-IN"/>
    </w:rPr>
  </w:style>
  <w:style w:type="paragraph" w:customStyle="1" w:styleId="Default">
    <w:name w:val="Default"/>
    <w:qFormat/>
    <w:rsid w:val="007641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9230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10">
    <w:name w:val="c10"/>
    <w:basedOn w:val="a"/>
    <w:qFormat/>
    <w:rsid w:val="0092307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lang w:eastAsia="ru-RU" w:bidi="ar-SA"/>
    </w:rPr>
  </w:style>
  <w:style w:type="character" w:customStyle="1" w:styleId="c29">
    <w:name w:val="c29"/>
    <w:basedOn w:val="a0"/>
    <w:qFormat/>
    <w:rsid w:val="00923078"/>
  </w:style>
  <w:style w:type="paragraph" w:customStyle="1" w:styleId="c21">
    <w:name w:val="c21"/>
    <w:basedOn w:val="a"/>
    <w:qFormat/>
    <w:rsid w:val="0092307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lang w:eastAsia="ru-RU" w:bidi="ar-SA"/>
    </w:rPr>
  </w:style>
  <w:style w:type="character" w:customStyle="1" w:styleId="c28">
    <w:name w:val="c28"/>
    <w:basedOn w:val="a0"/>
    <w:qFormat/>
    <w:rsid w:val="00923078"/>
  </w:style>
  <w:style w:type="paragraph" w:styleId="ad">
    <w:name w:val="Normal (Web)"/>
    <w:basedOn w:val="a"/>
    <w:unhideWhenUsed/>
    <w:qFormat/>
    <w:rsid w:val="004B121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lang w:eastAsia="ru-RU" w:bidi="ar-SA"/>
    </w:rPr>
  </w:style>
  <w:style w:type="character" w:styleId="ae">
    <w:name w:val="Emphasis"/>
    <w:qFormat/>
    <w:rsid w:val="00A522A4"/>
    <w:rPr>
      <w:i/>
      <w:iCs/>
    </w:rPr>
  </w:style>
  <w:style w:type="paragraph" w:customStyle="1" w:styleId="12">
    <w:name w:val="1"/>
    <w:basedOn w:val="a"/>
    <w:next w:val="ad"/>
    <w:qFormat/>
    <w:rsid w:val="00A522A4"/>
    <w:pPr>
      <w:widowControl/>
      <w:suppressAutoHyphens w:val="0"/>
      <w:autoSpaceDN w:val="0"/>
      <w:spacing w:before="100" w:after="100"/>
      <w:textAlignment w:val="baseline"/>
    </w:pPr>
    <w:rPr>
      <w:rFonts w:ascii="Times New Roman" w:eastAsia="Times New Roman" w:hAnsi="Times New Roman" w:cs="Times New Roman"/>
      <w:kern w:val="3"/>
      <w:lang w:eastAsia="ru-RU" w:bidi="ar-SA"/>
    </w:rPr>
  </w:style>
  <w:style w:type="paragraph" w:styleId="af">
    <w:name w:val="Balloon Text"/>
    <w:basedOn w:val="a"/>
    <w:link w:val="af0"/>
    <w:uiPriority w:val="99"/>
    <w:semiHidden/>
    <w:unhideWhenUsed/>
    <w:qFormat/>
    <w:rsid w:val="00A522A4"/>
    <w:rPr>
      <w:rFonts w:ascii="Tahoma" w:hAnsi="Tahoma"/>
      <w:sz w:val="16"/>
      <w:szCs w:val="14"/>
    </w:rPr>
  </w:style>
  <w:style w:type="character" w:customStyle="1" w:styleId="af0">
    <w:name w:val="Текст выноски Знак"/>
    <w:basedOn w:val="a0"/>
    <w:link w:val="af"/>
    <w:uiPriority w:val="99"/>
    <w:semiHidden/>
    <w:qFormat/>
    <w:rsid w:val="00A522A4"/>
    <w:rPr>
      <w:rFonts w:ascii="Tahoma" w:eastAsia="SimSun" w:hAnsi="Tahoma" w:cs="Mangal"/>
      <w:sz w:val="16"/>
      <w:szCs w:val="14"/>
      <w:lang w:eastAsia="hi-IN" w:bidi="hi-IN"/>
    </w:rPr>
  </w:style>
  <w:style w:type="character" w:styleId="af1">
    <w:name w:val="Strong"/>
    <w:basedOn w:val="a0"/>
    <w:uiPriority w:val="22"/>
    <w:qFormat/>
    <w:rsid w:val="002E26A8"/>
    <w:rPr>
      <w:b/>
      <w:bCs/>
    </w:rPr>
  </w:style>
  <w:style w:type="character" w:customStyle="1" w:styleId="apple-converted-space">
    <w:name w:val="apple-converted-space"/>
    <w:basedOn w:val="a0"/>
    <w:rsid w:val="002E26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0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1AF4F-4887-4257-A917-DDB83925D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12321</Words>
  <Characters>70232</Characters>
  <Application>Microsoft Office Word</Application>
  <DocSecurity>0</DocSecurity>
  <Lines>585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воспитания НОО на 2026–2027 учебный год</dc:title>
  <dc:subject>МБОУ «Родионово-Несветайская СОШ №7»</dc:subject>
  <dc:creator>ADMIN</dc:creator>
  <cp:lastModifiedBy>044743</cp:lastModifiedBy>
  <cp:revision>8</cp:revision>
  <cp:lastPrinted>2024-07-18T09:43:00Z</cp:lastPrinted>
  <dcterms:created xsi:type="dcterms:W3CDTF">2025-09-09T13:51:00Z</dcterms:created>
  <dcterms:modified xsi:type="dcterms:W3CDTF">2026-10-23T06:11:00Z</dcterms:modified>
</cp:coreProperties>
</file>