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9F" w:rsidRPr="00EB50AA" w:rsidRDefault="00BF1D9F" w:rsidP="005E75D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4A4A4A"/>
          <w:sz w:val="28"/>
          <w:szCs w:val="27"/>
        </w:rPr>
      </w:pPr>
    </w:p>
    <w:p w:rsidR="005E75DF" w:rsidRPr="00EB50AA" w:rsidRDefault="00BF1D9F" w:rsidP="00BF1D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B50AA">
        <w:rPr>
          <w:b/>
          <w:bCs/>
          <w:sz w:val="28"/>
          <w:szCs w:val="28"/>
        </w:rPr>
        <w:t>Рабочая программа вокального кружка</w:t>
      </w:r>
      <w:r w:rsidR="00EB50AA">
        <w:rPr>
          <w:b/>
          <w:bCs/>
          <w:sz w:val="28"/>
          <w:szCs w:val="28"/>
        </w:rPr>
        <w:t xml:space="preserve"> </w:t>
      </w:r>
      <w:r w:rsidR="005E75DF" w:rsidRPr="00EB50AA">
        <w:rPr>
          <w:b/>
          <w:bCs/>
          <w:sz w:val="28"/>
          <w:szCs w:val="28"/>
        </w:rPr>
        <w:t>«Бронзовая птица»</w:t>
      </w:r>
    </w:p>
    <w:p w:rsidR="005E75DF" w:rsidRPr="00EB50AA" w:rsidRDefault="005E75DF" w:rsidP="00BF1D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B50AA">
        <w:rPr>
          <w:b/>
          <w:bCs/>
          <w:sz w:val="28"/>
          <w:szCs w:val="28"/>
        </w:rPr>
        <w:t>на 2021-2122 учебный год.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EB50AA">
        <w:rPr>
          <w:b/>
          <w:bCs/>
          <w:sz w:val="28"/>
          <w:szCs w:val="28"/>
        </w:rPr>
        <w:t xml:space="preserve">Пояснительная записка. 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50AA">
        <w:rPr>
          <w:b/>
          <w:bCs/>
          <w:i/>
          <w:iCs/>
          <w:sz w:val="28"/>
          <w:szCs w:val="28"/>
        </w:rPr>
        <w:t>Цель программы:</w:t>
      </w:r>
      <w:r w:rsidRPr="00EB50AA">
        <w:rPr>
          <w:sz w:val="28"/>
          <w:szCs w:val="28"/>
        </w:rPr>
        <w:t> Содействовать развитию художественного вкуса, творческих способностей, познавательного интереса учащихся к музыке, расширению их музыкального кругозора, воспитанию личностных качеств, учитывая индивидуальные возможности детей, заложенный в них творческий потенциал; научить петь каждого ребенка, независимо от его природных данных.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50AA">
        <w:rPr>
          <w:b/>
          <w:bCs/>
          <w:i/>
          <w:iCs/>
          <w:sz w:val="28"/>
          <w:szCs w:val="28"/>
        </w:rPr>
        <w:t>Задачи программы: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50AA">
        <w:rPr>
          <w:b/>
          <w:bCs/>
          <w:sz w:val="28"/>
          <w:szCs w:val="28"/>
          <w:u w:val="single"/>
        </w:rPr>
        <w:t>Образовательные:</w:t>
      </w:r>
    </w:p>
    <w:p w:rsidR="005E75DF" w:rsidRPr="00EB50AA" w:rsidRDefault="005E75DF" w:rsidP="005E7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B50AA">
        <w:rPr>
          <w:sz w:val="28"/>
          <w:szCs w:val="28"/>
        </w:rPr>
        <w:t>освоение знаний о музыке, ее интонационно-образной природе, жанровом и стилевом многообразии, особенностях музыкального языка;</w:t>
      </w:r>
    </w:p>
    <w:p w:rsidR="005E75DF" w:rsidRPr="00EB50AA" w:rsidRDefault="005E75DF" w:rsidP="005E7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B50AA">
        <w:rPr>
          <w:sz w:val="28"/>
          <w:szCs w:val="28"/>
        </w:rPr>
        <w:t>освоение знаний о музыкальном фольклоре, классическом наследии и современном творчестве отечественных и зарубежных композиторов;</w:t>
      </w:r>
    </w:p>
    <w:p w:rsidR="005E75DF" w:rsidRPr="00EB50AA" w:rsidRDefault="005E75DF" w:rsidP="005E7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B50AA">
        <w:rPr>
          <w:sz w:val="28"/>
          <w:szCs w:val="28"/>
        </w:rPr>
        <w:t>освоение знаний о воздействии музыки на человека;</w:t>
      </w:r>
    </w:p>
    <w:p w:rsidR="005E75DF" w:rsidRPr="00EB50AA" w:rsidRDefault="005E75DF" w:rsidP="005E7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B50AA">
        <w:rPr>
          <w:sz w:val="28"/>
          <w:szCs w:val="28"/>
        </w:rPr>
        <w:t>освоение знаний о ее взаимосвязи с другими видами искусства и жизнью;</w:t>
      </w:r>
    </w:p>
    <w:p w:rsidR="005E75DF" w:rsidRPr="00EB50AA" w:rsidRDefault="005E75DF" w:rsidP="005E7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B50AA">
        <w:rPr>
          <w:sz w:val="28"/>
          <w:szCs w:val="28"/>
        </w:rPr>
        <w:t>ориентировать в выборе музыкального инструмента, участии в деятельности музыкальных объединений школы.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50AA">
        <w:rPr>
          <w:b/>
          <w:bCs/>
          <w:sz w:val="28"/>
          <w:szCs w:val="28"/>
          <w:u w:val="single"/>
        </w:rPr>
        <w:t>Развивающие:</w:t>
      </w:r>
    </w:p>
    <w:p w:rsidR="005E75DF" w:rsidRPr="00EB50AA" w:rsidRDefault="005E75DF" w:rsidP="005E75D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B50AA">
        <w:rPr>
          <w:sz w:val="28"/>
          <w:szCs w:val="28"/>
        </w:rPr>
        <w:t>развивать музыкальные способности обучающихся, их исполнительские навыки;</w:t>
      </w:r>
    </w:p>
    <w:p w:rsidR="005E75DF" w:rsidRPr="00EB50AA" w:rsidRDefault="005E75DF" w:rsidP="005E75D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B50AA">
        <w:rPr>
          <w:sz w:val="28"/>
          <w:szCs w:val="28"/>
        </w:rPr>
        <w:t>развивать творческую активность и творческие способности учащихся;</w:t>
      </w:r>
    </w:p>
    <w:p w:rsidR="005E75DF" w:rsidRPr="00EB50AA" w:rsidRDefault="005E75DF" w:rsidP="005E75D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B50AA">
        <w:rPr>
          <w:sz w:val="28"/>
          <w:szCs w:val="28"/>
        </w:rPr>
        <w:t>развивать у детей стремление к творческой деятельности.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50AA">
        <w:rPr>
          <w:b/>
          <w:bCs/>
          <w:sz w:val="28"/>
          <w:szCs w:val="28"/>
          <w:u w:val="single"/>
        </w:rPr>
        <w:t>Воспитательные:</w:t>
      </w:r>
    </w:p>
    <w:p w:rsidR="005E75DF" w:rsidRPr="00EB50AA" w:rsidRDefault="005E75DF" w:rsidP="005E75D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B50AA">
        <w:rPr>
          <w:sz w:val="28"/>
          <w:szCs w:val="28"/>
        </w:rPr>
        <w:t>формировать у детей интерес и любовь к серьезному музыкальному искусству; понимание народного, классического и современного музыкального творчества;</w:t>
      </w:r>
    </w:p>
    <w:p w:rsidR="005E75DF" w:rsidRPr="00EB50AA" w:rsidRDefault="005E75DF" w:rsidP="005E75D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B50AA">
        <w:rPr>
          <w:sz w:val="28"/>
          <w:szCs w:val="28"/>
        </w:rPr>
        <w:t>способствовать расширению музыкального кругозора;</w:t>
      </w:r>
    </w:p>
    <w:p w:rsidR="005E75DF" w:rsidRPr="00EB50AA" w:rsidRDefault="005E75DF" w:rsidP="005E75D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B50AA">
        <w:rPr>
          <w:sz w:val="28"/>
          <w:szCs w:val="28"/>
        </w:rPr>
        <w:t>формировать навыки общения и культуры поведения.</w:t>
      </w:r>
    </w:p>
    <w:p w:rsidR="00BF1D9F" w:rsidRPr="00EB50AA" w:rsidRDefault="00BF1D9F" w:rsidP="00BF1D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B50AA">
        <w:rPr>
          <w:b/>
          <w:sz w:val="28"/>
          <w:szCs w:val="28"/>
        </w:rPr>
        <w:t>Планируемые  результаты</w:t>
      </w:r>
    </w:p>
    <w:p w:rsidR="005E75DF" w:rsidRPr="00EB50AA" w:rsidRDefault="00BF1D9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50AA">
        <w:rPr>
          <w:b/>
          <w:bCs/>
          <w:sz w:val="28"/>
          <w:szCs w:val="28"/>
        </w:rPr>
        <w:t>Предметные результаты</w:t>
      </w:r>
      <w:r w:rsidR="005E75DF" w:rsidRPr="00EB50AA">
        <w:rPr>
          <w:b/>
          <w:bCs/>
          <w:sz w:val="28"/>
          <w:szCs w:val="28"/>
        </w:rPr>
        <w:t> </w:t>
      </w:r>
      <w:r w:rsidRPr="00EB50AA">
        <w:rPr>
          <w:sz w:val="28"/>
          <w:szCs w:val="28"/>
        </w:rPr>
        <w:t xml:space="preserve"> </w:t>
      </w:r>
      <w:r w:rsidR="005E75DF" w:rsidRPr="00EB50AA">
        <w:rPr>
          <w:sz w:val="28"/>
          <w:szCs w:val="28"/>
        </w:rPr>
        <w:t>- овладение практическими умениями и навыками вокального творчества;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50AA">
        <w:rPr>
          <w:sz w:val="28"/>
          <w:szCs w:val="28"/>
        </w:rPr>
        <w:t>- овладение основами музыкальной культуры на материале искусства родного края.     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EB50AA">
        <w:rPr>
          <w:b/>
          <w:bCs/>
          <w:sz w:val="28"/>
          <w:szCs w:val="28"/>
        </w:rPr>
        <w:t>Метапредметными</w:t>
      </w:r>
      <w:proofErr w:type="spellEnd"/>
      <w:r w:rsidRPr="00EB50AA">
        <w:rPr>
          <w:b/>
          <w:bCs/>
          <w:sz w:val="28"/>
          <w:szCs w:val="28"/>
        </w:rPr>
        <w:t xml:space="preserve"> результатами являются: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50AA">
        <w:rPr>
          <w:sz w:val="28"/>
          <w:szCs w:val="28"/>
        </w:rPr>
        <w:t>- овладение способами решения поискового и творческого характера;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50AA">
        <w:rPr>
          <w:sz w:val="28"/>
          <w:szCs w:val="28"/>
        </w:rPr>
        <w:t>- культурно – познавательная, коммуникативная и социально – эстетическая компетентности;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50AA">
        <w:rPr>
          <w:sz w:val="28"/>
          <w:szCs w:val="28"/>
        </w:rPr>
        <w:t xml:space="preserve">- приобретение опыта в </w:t>
      </w:r>
      <w:proofErr w:type="spellStart"/>
      <w:proofErr w:type="gramStart"/>
      <w:r w:rsidRPr="00EB50AA">
        <w:rPr>
          <w:sz w:val="28"/>
          <w:szCs w:val="28"/>
        </w:rPr>
        <w:t>вокально</w:t>
      </w:r>
      <w:proofErr w:type="spellEnd"/>
      <w:r w:rsidRPr="00EB50AA">
        <w:rPr>
          <w:sz w:val="28"/>
          <w:szCs w:val="28"/>
        </w:rPr>
        <w:t xml:space="preserve"> – творческой</w:t>
      </w:r>
      <w:proofErr w:type="gramEnd"/>
      <w:r w:rsidRPr="00EB50AA">
        <w:rPr>
          <w:sz w:val="28"/>
          <w:szCs w:val="28"/>
        </w:rPr>
        <w:t xml:space="preserve"> деятельности.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50AA">
        <w:rPr>
          <w:sz w:val="28"/>
          <w:szCs w:val="28"/>
        </w:rPr>
        <w:t>   </w:t>
      </w:r>
      <w:r w:rsidRPr="00EB50AA">
        <w:rPr>
          <w:b/>
          <w:bCs/>
          <w:sz w:val="28"/>
          <w:szCs w:val="28"/>
        </w:rPr>
        <w:t>Личностными результатами занятий являются: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50AA">
        <w:rPr>
          <w:sz w:val="28"/>
          <w:szCs w:val="28"/>
        </w:rPr>
        <w:t>- формирование эстетических потребностей, ценностей;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50AA">
        <w:rPr>
          <w:sz w:val="28"/>
          <w:szCs w:val="28"/>
        </w:rPr>
        <w:t>- развитие эстетических чувств и художественного вкуса;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50AA">
        <w:rPr>
          <w:sz w:val="28"/>
          <w:szCs w:val="28"/>
        </w:rPr>
        <w:lastRenderedPageBreak/>
        <w:t>- развитие потребностей опыта творческой деятельности в вокальном виде искусства;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50AA">
        <w:rPr>
          <w:sz w:val="28"/>
          <w:szCs w:val="28"/>
        </w:rPr>
        <w:t>- бережное заинтересованное отношение к культурным традициям и искусству родного края, нации, этнической общности.</w:t>
      </w:r>
    </w:p>
    <w:p w:rsidR="00BF1D9F" w:rsidRPr="00EB50AA" w:rsidRDefault="00BF1D9F" w:rsidP="00BF1D9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По итогам 1 – го года обучения воспитанники должны</w:t>
      </w:r>
    </w:p>
    <w:p w:rsidR="00EB50AA" w:rsidRPr="00EB50AA" w:rsidRDefault="00EB50AA" w:rsidP="00EB50AA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строение артикуляционного аппарата;</w:t>
      </w:r>
    </w:p>
    <w:p w:rsidR="00EB50AA" w:rsidRPr="00EB50AA" w:rsidRDefault="00EB50AA" w:rsidP="00EB50AA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- особенности и возможности певческого голоса;</w:t>
      </w:r>
    </w:p>
    <w:p w:rsidR="00EB50AA" w:rsidRPr="00EB50AA" w:rsidRDefault="00EB50AA" w:rsidP="00EB50AA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- гигиену певческого голоса;</w:t>
      </w:r>
    </w:p>
    <w:p w:rsidR="00EB50AA" w:rsidRPr="00EB50AA" w:rsidRDefault="00EB50AA" w:rsidP="00EB50AA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- понимать по требованию педагога слова – петь «мягко, нежно, легко»;</w:t>
      </w:r>
    </w:p>
    <w:p w:rsidR="00EB50AA" w:rsidRPr="00EB50AA" w:rsidRDefault="00EB50AA" w:rsidP="00EB50AA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 xml:space="preserve">- понимать элементарные дирижерские жесты и правильно следовать им (внимание, вдох, начало </w:t>
      </w:r>
      <w:proofErr w:type="spellStart"/>
      <w:r w:rsidRPr="00EB50AA">
        <w:rPr>
          <w:sz w:val="28"/>
          <w:szCs w:val="27"/>
        </w:rPr>
        <w:t>звукоизвлечения</w:t>
      </w:r>
      <w:proofErr w:type="spellEnd"/>
      <w:r w:rsidRPr="00EB50AA">
        <w:rPr>
          <w:sz w:val="28"/>
          <w:szCs w:val="27"/>
        </w:rPr>
        <w:t xml:space="preserve"> и его окончание);</w:t>
      </w:r>
    </w:p>
    <w:p w:rsidR="00EB50AA" w:rsidRPr="00EB50AA" w:rsidRDefault="00EB50AA" w:rsidP="00EB50AA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- основы музыкальной грамоты;</w:t>
      </w:r>
    </w:p>
    <w:p w:rsidR="00EB50AA" w:rsidRPr="00EB50AA" w:rsidRDefault="00EB50AA" w:rsidP="00EB50AA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- различные манеры пения;</w:t>
      </w:r>
    </w:p>
    <w:p w:rsidR="00EB50AA" w:rsidRPr="00EB50AA" w:rsidRDefault="00EB50AA" w:rsidP="00EB50AA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- место дикции в исполнительской деятельности.</w:t>
      </w:r>
    </w:p>
    <w:p w:rsidR="00EB50AA" w:rsidRPr="00EB50AA" w:rsidRDefault="00EB50AA" w:rsidP="00EB50AA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уметь:</w:t>
      </w:r>
    </w:p>
    <w:p w:rsidR="00EB50AA" w:rsidRPr="00EB50AA" w:rsidRDefault="00EB50AA" w:rsidP="00EB50AA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- правильно дышать: делать небольшой спокойный вдох, не поднимая плеч;</w:t>
      </w:r>
    </w:p>
    <w:p w:rsidR="00EB50AA" w:rsidRPr="00EB50AA" w:rsidRDefault="00EB50AA" w:rsidP="00EB50AA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- петь короткие фразы на одном дыхании;</w:t>
      </w:r>
    </w:p>
    <w:p w:rsidR="00EB50AA" w:rsidRPr="00EB50AA" w:rsidRDefault="00EB50AA" w:rsidP="00EB50AA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- в подвижных песнях делать быстрый вдох;</w:t>
      </w:r>
    </w:p>
    <w:p w:rsidR="00EB50AA" w:rsidRPr="00EB50AA" w:rsidRDefault="00EB50AA" w:rsidP="00EB50AA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 xml:space="preserve">- петь без сопровождения отдельные </w:t>
      </w:r>
      <w:proofErr w:type="spellStart"/>
      <w:r w:rsidRPr="00EB50AA">
        <w:rPr>
          <w:sz w:val="28"/>
          <w:szCs w:val="27"/>
        </w:rPr>
        <w:t>попевки</w:t>
      </w:r>
      <w:proofErr w:type="spellEnd"/>
      <w:r w:rsidRPr="00EB50AA">
        <w:rPr>
          <w:sz w:val="28"/>
          <w:szCs w:val="27"/>
        </w:rPr>
        <w:t xml:space="preserve"> и фразы из песен;</w:t>
      </w:r>
    </w:p>
    <w:p w:rsidR="00EB50AA" w:rsidRPr="00EB50AA" w:rsidRDefault="00EB50AA" w:rsidP="00EB50AA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- петь легким звуком, без напряжения;</w:t>
      </w:r>
    </w:p>
    <w:p w:rsidR="00EB50AA" w:rsidRPr="00EB50AA" w:rsidRDefault="00EB50AA" w:rsidP="00EB50AA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- на звуке ля первой октавы правильно показать самое красивое индивидуальное звучание своего голоса, ясно выговаривая слова песни;</w:t>
      </w:r>
    </w:p>
    <w:p w:rsidR="00EB50AA" w:rsidRPr="00EB50AA" w:rsidRDefault="00EB50AA" w:rsidP="00EB50AA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 xml:space="preserve">- уметь делать </w:t>
      </w:r>
      <w:proofErr w:type="spellStart"/>
      <w:r w:rsidRPr="00EB50AA">
        <w:rPr>
          <w:sz w:val="28"/>
          <w:szCs w:val="27"/>
        </w:rPr>
        <w:t>распевку</w:t>
      </w:r>
      <w:proofErr w:type="spellEnd"/>
      <w:r w:rsidRPr="00EB50AA">
        <w:rPr>
          <w:sz w:val="28"/>
          <w:szCs w:val="27"/>
        </w:rPr>
        <w:t>;</w:t>
      </w:r>
    </w:p>
    <w:p w:rsidR="00EB50AA" w:rsidRPr="00EB50AA" w:rsidRDefault="00EB50AA" w:rsidP="00EB50AA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- к концу года спеть выразительно, осмысленно.</w:t>
      </w:r>
    </w:p>
    <w:p w:rsidR="00BF1D9F" w:rsidRPr="00EB50AA" w:rsidRDefault="00BF1D9F" w:rsidP="00EB50A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32"/>
          <w:szCs w:val="27"/>
        </w:rPr>
      </w:pPr>
      <w:r w:rsidRPr="00EB50AA">
        <w:rPr>
          <w:sz w:val="32"/>
          <w:szCs w:val="27"/>
        </w:rPr>
        <w:t>                                             </w:t>
      </w:r>
      <w:r w:rsidRPr="00EB50AA">
        <w:rPr>
          <w:b/>
          <w:bCs/>
          <w:sz w:val="28"/>
          <w:szCs w:val="27"/>
        </w:rPr>
        <w:t>Содержание</w:t>
      </w:r>
      <w:r w:rsidR="00BF1D9F" w:rsidRPr="00EB50AA">
        <w:rPr>
          <w:b/>
          <w:bCs/>
          <w:sz w:val="28"/>
          <w:szCs w:val="27"/>
        </w:rPr>
        <w:t xml:space="preserve"> программы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b/>
          <w:bCs/>
          <w:sz w:val="28"/>
          <w:szCs w:val="27"/>
        </w:rPr>
        <w:t>1.Вводное занятие.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Знакомство с основными разделами и темами программы, режимом работы коллектива, правилами поведения в кабинете, правилами личной гигиены вокалиста. Подбор репертуара.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b/>
          <w:bCs/>
          <w:sz w:val="28"/>
          <w:szCs w:val="27"/>
        </w:rPr>
        <w:t>2.Знакомство.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Беседа о правильной постановке голоса во время пения. Правила пения, распевания, знакомство с упражнениями.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b/>
          <w:bCs/>
          <w:sz w:val="28"/>
          <w:szCs w:val="27"/>
        </w:rPr>
        <w:t>3.Пение специальных упражнений для развития слуха и голоса.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Введение понятия унисона. Работа над точным звучанием унисона. Формирование вокального звука.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b/>
          <w:bCs/>
          <w:sz w:val="28"/>
          <w:szCs w:val="27"/>
        </w:rPr>
        <w:t>4.Формирование правильных навыков дыхания.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 Твердая и мягкая атака.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b/>
          <w:bCs/>
          <w:sz w:val="28"/>
          <w:szCs w:val="27"/>
        </w:rPr>
        <w:t>5.Дикция и артикуляция.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Формирование правильного певческого произношения слов. Работа, направленная на активизацию речевого аппарата с использованием речевых и муз. Скороговорок, упражнения по системе В.В.Емельянова.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b/>
          <w:bCs/>
          <w:sz w:val="28"/>
          <w:szCs w:val="27"/>
        </w:rPr>
        <w:t>6.Ансамбдь. Унисон.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lastRenderedPageBreak/>
        <w:t xml:space="preserve">Воспитание навыков пения в ансамбле, работа над интонацией, единообразие манеры звука, ритмическое, темповое, динамическое единство звука. Одновременное начало и окончание песни. </w:t>
      </w:r>
      <w:proofErr w:type="gramStart"/>
      <w:r w:rsidRPr="00EB50AA">
        <w:rPr>
          <w:sz w:val="28"/>
          <w:szCs w:val="27"/>
        </w:rPr>
        <w:t>Использование</w:t>
      </w:r>
      <w:proofErr w:type="gramEnd"/>
      <w:r w:rsidRPr="00EB50AA">
        <w:rPr>
          <w:sz w:val="28"/>
          <w:szCs w:val="27"/>
        </w:rPr>
        <w:t xml:space="preserve"> а капелла.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b/>
          <w:bCs/>
          <w:sz w:val="28"/>
          <w:szCs w:val="27"/>
        </w:rPr>
        <w:t>7.Музыкально – исполнительская работа.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Развитие навыков уверенного пения. Обработка динамических оттенков и штрихов. Работа над снятием форсированного звука в режиме «громко».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b/>
          <w:bCs/>
          <w:sz w:val="28"/>
          <w:szCs w:val="27"/>
        </w:rPr>
        <w:t>8.Ритм.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Знакомство с простыми ритмами и размерами. Игра «Эхо», «Угадай мелодию», осознание длительностей и пауз. Умение воспроизвести ритмический рисунок мелодии – игра «Матрешки».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b/>
          <w:bCs/>
          <w:sz w:val="28"/>
          <w:szCs w:val="27"/>
        </w:rPr>
        <w:t>9.Сцендвижение.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Воспитание самовыражения через движение и слово. Умение изобразить настроение в различных движениях и сценках для создания художественного образа. Игры на раскрепощение.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b/>
          <w:bCs/>
          <w:sz w:val="28"/>
          <w:szCs w:val="27"/>
        </w:rPr>
        <w:t>10.Репертуар.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 xml:space="preserve">Соединение </w:t>
      </w:r>
      <w:proofErr w:type="spellStart"/>
      <w:r w:rsidRPr="00EB50AA">
        <w:rPr>
          <w:sz w:val="28"/>
          <w:szCs w:val="27"/>
        </w:rPr>
        <w:t>муз</w:t>
      </w:r>
      <w:proofErr w:type="gramStart"/>
      <w:r w:rsidRPr="00EB50AA">
        <w:rPr>
          <w:sz w:val="28"/>
          <w:szCs w:val="27"/>
        </w:rPr>
        <w:t>.м</w:t>
      </w:r>
      <w:proofErr w:type="gramEnd"/>
      <w:r w:rsidRPr="00EB50AA">
        <w:rPr>
          <w:sz w:val="28"/>
          <w:szCs w:val="27"/>
        </w:rPr>
        <w:t>атериала</w:t>
      </w:r>
      <w:proofErr w:type="spellEnd"/>
      <w:r w:rsidRPr="00EB50AA">
        <w:rPr>
          <w:sz w:val="28"/>
          <w:szCs w:val="27"/>
        </w:rPr>
        <w:t xml:space="preserve"> с танцевальными движениями. Выбор и разучивание репертуара. Разбор технически добрых мест, выучивание текстов с фразировкой, нюансировкой. Работа над образом исполняемого произведения.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b/>
          <w:bCs/>
          <w:sz w:val="28"/>
          <w:szCs w:val="27"/>
        </w:rPr>
        <w:t>11.Концертная деятельность.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Работа с воспитанниками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</w:t>
      </w:r>
    </w:p>
    <w:p w:rsidR="005E75DF" w:rsidRPr="00EB50AA" w:rsidRDefault="005E75DF" w:rsidP="005E75DF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b/>
          <w:bCs/>
          <w:sz w:val="28"/>
          <w:szCs w:val="27"/>
        </w:rPr>
        <w:t>12.Отбор лучших номеров, репетиции. Анализ выступления.  </w:t>
      </w:r>
    </w:p>
    <w:p w:rsidR="006128B5" w:rsidRPr="00EB50AA" w:rsidRDefault="00F23E4E" w:rsidP="006128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7"/>
        </w:rPr>
      </w:pPr>
      <w:r w:rsidRPr="00EB50AA">
        <w:rPr>
          <w:sz w:val="32"/>
          <w:szCs w:val="27"/>
        </w:rPr>
        <w:t xml:space="preserve">      </w:t>
      </w:r>
      <w:r w:rsidR="006128B5" w:rsidRPr="00EB50AA">
        <w:rPr>
          <w:b/>
          <w:iCs/>
          <w:sz w:val="28"/>
          <w:szCs w:val="27"/>
        </w:rPr>
        <w:t>Виды деятельности:</w:t>
      </w:r>
    </w:p>
    <w:p w:rsidR="006128B5" w:rsidRPr="00EB50AA" w:rsidRDefault="006128B5" w:rsidP="006128B5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 xml:space="preserve">Инструктаж по ТБ. Введение, знакомство с голосовым аппаратом. </w:t>
      </w:r>
      <w:proofErr w:type="spellStart"/>
      <w:r w:rsidRPr="00EB50AA">
        <w:rPr>
          <w:sz w:val="28"/>
          <w:szCs w:val="27"/>
        </w:rPr>
        <w:t>Звуковедение</w:t>
      </w:r>
      <w:proofErr w:type="spellEnd"/>
      <w:r w:rsidRPr="00EB50AA">
        <w:rPr>
          <w:sz w:val="28"/>
          <w:szCs w:val="27"/>
        </w:rPr>
        <w:t xml:space="preserve">. Использование певческих навыков. Прослушивание </w:t>
      </w:r>
      <w:proofErr w:type="gramStart"/>
      <w:r w:rsidRPr="00EB50AA">
        <w:rPr>
          <w:sz w:val="28"/>
          <w:szCs w:val="27"/>
        </w:rPr>
        <w:t>обучающихся</w:t>
      </w:r>
      <w:proofErr w:type="gramEnd"/>
      <w:r w:rsidRPr="00EB50AA">
        <w:rPr>
          <w:sz w:val="28"/>
          <w:szCs w:val="27"/>
        </w:rPr>
        <w:t>.</w:t>
      </w:r>
    </w:p>
    <w:p w:rsidR="006128B5" w:rsidRPr="00EB50AA" w:rsidRDefault="006128B5" w:rsidP="006128B5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 xml:space="preserve">На занятие </w:t>
      </w:r>
      <w:proofErr w:type="gramStart"/>
      <w:r w:rsidRPr="00EB50AA">
        <w:rPr>
          <w:sz w:val="28"/>
          <w:szCs w:val="27"/>
        </w:rPr>
        <w:t>обучающиеся</w:t>
      </w:r>
      <w:proofErr w:type="gramEnd"/>
      <w:r w:rsidRPr="00EB50AA">
        <w:rPr>
          <w:sz w:val="28"/>
          <w:szCs w:val="27"/>
        </w:rPr>
        <w:t xml:space="preserve"> знакомятся с определениями:</w:t>
      </w:r>
    </w:p>
    <w:p w:rsidR="006128B5" w:rsidRPr="00EB50AA" w:rsidRDefault="006128B5" w:rsidP="006128B5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искусство пения, роль и место музыкального и вокального искусства,</w:t>
      </w:r>
    </w:p>
    <w:p w:rsidR="006128B5" w:rsidRPr="00EB50AA" w:rsidRDefault="006128B5" w:rsidP="006128B5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положительные эмоции как результат воздействия вокала на чувства слушателей и исполнителя, музыка в нашей жизни.</w:t>
      </w:r>
    </w:p>
    <w:p w:rsidR="006128B5" w:rsidRPr="00EB50AA" w:rsidRDefault="006128B5" w:rsidP="006128B5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Влияние пения на развитие личности, речи человека. «Ни слуха, ни голоса» и перспективы научиться петь. Как пользоваться природными данными и развивать вокальные способности. Способности к пению – перспективы развития и возможности участия в мире шоу-бизнеса.</w:t>
      </w:r>
    </w:p>
    <w:p w:rsidR="006128B5" w:rsidRPr="00EB50AA" w:rsidRDefault="006128B5" w:rsidP="006128B5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Голосообразование – рождение звука. Вибрация и дыхание – основа рождения звука.</w:t>
      </w:r>
    </w:p>
    <w:p w:rsidR="006128B5" w:rsidRPr="00EB50AA" w:rsidRDefault="006128B5" w:rsidP="006128B5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 xml:space="preserve">Гортань человека. Способность гортани человека издавать звуки. </w:t>
      </w:r>
      <w:proofErr w:type="gramStart"/>
      <w:r w:rsidRPr="00EB50AA">
        <w:rPr>
          <w:sz w:val="28"/>
          <w:szCs w:val="27"/>
        </w:rPr>
        <w:t>Четыре режима звуков: шумовой, грудной – натуральный (детский), фальцетный, свистовой или флейтовый.</w:t>
      </w:r>
      <w:proofErr w:type="gramEnd"/>
    </w:p>
    <w:p w:rsidR="006128B5" w:rsidRPr="00EB50AA" w:rsidRDefault="006128B5" w:rsidP="006128B5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Регистровый порог. Механизм перевода регистра.</w:t>
      </w:r>
    </w:p>
    <w:p w:rsidR="006128B5" w:rsidRPr="00EB50AA" w:rsidRDefault="006128B5" w:rsidP="006128B5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proofErr w:type="spellStart"/>
      <w:r w:rsidRPr="00EB50AA">
        <w:rPr>
          <w:sz w:val="28"/>
          <w:szCs w:val="27"/>
        </w:rPr>
        <w:t>Звуковедение</w:t>
      </w:r>
      <w:proofErr w:type="spellEnd"/>
      <w:r w:rsidRPr="00EB50AA">
        <w:rPr>
          <w:sz w:val="28"/>
          <w:szCs w:val="27"/>
        </w:rPr>
        <w:t>: гласные и согласные. Фонетика речевых гласных, их пение. Речевой диапазон. Требования к пению гласных.</w:t>
      </w:r>
    </w:p>
    <w:p w:rsidR="006128B5" w:rsidRPr="00EB50AA" w:rsidRDefault="006128B5" w:rsidP="006128B5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lastRenderedPageBreak/>
        <w:t>Пение согласных. Знаменитый тезис вокальной педагогики «язык, лежащий лодочкой или ложечкой». Назначение функции расслабления языка. Носовой звук. Переход от носового звука к гласному.</w:t>
      </w:r>
    </w:p>
    <w:p w:rsidR="006128B5" w:rsidRPr="00EB50AA" w:rsidRDefault="006128B5" w:rsidP="006128B5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 xml:space="preserve">Рупор. «Зевок» и </w:t>
      </w:r>
      <w:proofErr w:type="spellStart"/>
      <w:r w:rsidRPr="00EB50AA">
        <w:rPr>
          <w:sz w:val="28"/>
          <w:szCs w:val="27"/>
        </w:rPr>
        <w:t>полузевок</w:t>
      </w:r>
      <w:proofErr w:type="spellEnd"/>
      <w:r w:rsidRPr="00EB50AA">
        <w:rPr>
          <w:sz w:val="28"/>
          <w:szCs w:val="27"/>
        </w:rPr>
        <w:t>».</w:t>
      </w:r>
    </w:p>
    <w:p w:rsidR="006128B5" w:rsidRPr="00EB50AA" w:rsidRDefault="006128B5" w:rsidP="006128B5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EB50AA">
        <w:rPr>
          <w:sz w:val="28"/>
          <w:szCs w:val="27"/>
        </w:rPr>
        <w:t>Регулировочный образ: место и роль в пении.</w:t>
      </w:r>
    </w:p>
    <w:p w:rsidR="006128B5" w:rsidRPr="00EB50AA" w:rsidRDefault="006128B5" w:rsidP="006128B5">
      <w:pPr>
        <w:pStyle w:val="a3"/>
        <w:shd w:val="clear" w:color="auto" w:fill="FFFFFF"/>
        <w:spacing w:before="0" w:beforeAutospacing="0" w:after="0" w:afterAutospacing="0"/>
        <w:rPr>
          <w:sz w:val="32"/>
          <w:szCs w:val="27"/>
        </w:rPr>
      </w:pPr>
    </w:p>
    <w:p w:rsidR="005E75DF" w:rsidRPr="006128B5" w:rsidRDefault="006128B5" w:rsidP="006128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7"/>
        </w:rPr>
      </w:pPr>
      <w:r w:rsidRPr="006128B5">
        <w:rPr>
          <w:b/>
          <w:sz w:val="28"/>
          <w:szCs w:val="27"/>
        </w:rPr>
        <w:t>Тематическое планирование.</w:t>
      </w:r>
    </w:p>
    <w:p w:rsidR="006128B5" w:rsidRDefault="006128B5" w:rsidP="005E75DF">
      <w:pPr>
        <w:pStyle w:val="a3"/>
        <w:shd w:val="clear" w:color="auto" w:fill="FFFFFF"/>
        <w:spacing w:before="0" w:beforeAutospacing="0" w:after="0" w:afterAutospacing="0"/>
        <w:rPr>
          <w:sz w:val="32"/>
          <w:szCs w:val="27"/>
        </w:rPr>
      </w:pPr>
    </w:p>
    <w:tbl>
      <w:tblPr>
        <w:tblW w:w="9781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8080"/>
        <w:gridCol w:w="992"/>
      </w:tblGrid>
      <w:tr w:rsidR="00EB50AA" w:rsidRPr="00EB50AA" w:rsidTr="00EB50A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</w:t>
            </w:r>
          </w:p>
        </w:tc>
      </w:tr>
      <w:tr w:rsidR="00EB50AA" w:rsidRPr="00EB50AA" w:rsidTr="00EB50AA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50AA" w:rsidRPr="00EB50AA" w:rsidRDefault="00EB50AA" w:rsidP="00EB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B50AA" w:rsidRPr="00EB50AA" w:rsidRDefault="00EB50AA" w:rsidP="00EB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</w:t>
            </w:r>
          </w:p>
          <w:p w:rsidR="00EB50AA" w:rsidRPr="00EB50AA" w:rsidRDefault="00EB50AA" w:rsidP="00EB50A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EB50AA" w:rsidRPr="00EB50AA" w:rsidTr="00EB50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Инструктаж по ТБ. Знакомство с голосовым аппаратом. </w:t>
            </w:r>
            <w:proofErr w:type="spellStart"/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Звуковедение</w:t>
            </w:r>
            <w:proofErr w:type="spellEnd"/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Использование певческих навыков. Прослушивание </w:t>
            </w:r>
            <w:proofErr w:type="gramStart"/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B50AA" w:rsidRPr="00EB50AA" w:rsidTr="00EB50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Певческая установка и певческая позиция.</w:t>
            </w:r>
          </w:p>
          <w:p w:rsidR="00EB50AA" w:rsidRPr="00EB50AA" w:rsidRDefault="00EB50AA" w:rsidP="00EB50A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B50AA" w:rsidRPr="00EB50AA" w:rsidTr="00EB50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Распевание.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B50AA" w:rsidRPr="00EB50AA" w:rsidTr="00EB50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Дикция. Артикуляция.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50AA" w:rsidRPr="00EB50AA" w:rsidTr="00EB50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Гигиена певческого голоса.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B50AA" w:rsidRPr="00EB50AA" w:rsidTr="00EB50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Сценическая культура и сценический образ.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B50AA" w:rsidRPr="00EB50AA" w:rsidTr="00EB50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нотной грамоты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B50AA" w:rsidRPr="00EB50AA" w:rsidTr="00EB50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 вокалистов под музыку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B50AA" w:rsidRPr="00EB50AA" w:rsidTr="00EB50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Вокальный ансамбль.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B50AA" w:rsidRPr="00EB50AA" w:rsidTr="00EB50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Импровизация. Собственная манера исполнения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B50AA" w:rsidRPr="00EB50AA" w:rsidTr="00EB50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C1295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репертуаром.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EB50AA" w:rsidRPr="00EB50AA" w:rsidTr="00EB50AA">
        <w:trPr>
          <w:trHeight w:val="10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C1295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Праздники, выступления.</w:t>
            </w:r>
          </w:p>
          <w:p w:rsidR="00EB50AA" w:rsidRPr="00EB50AA" w:rsidRDefault="00EB50AA" w:rsidP="00C1295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Концертно-исполнительская деятельность.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B50AA" w:rsidRPr="00EB50AA" w:rsidTr="00EB50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C1295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34ч</w:t>
            </w:r>
          </w:p>
        </w:tc>
      </w:tr>
      <w:tr w:rsidR="00EB50AA" w:rsidRPr="00EB50AA" w:rsidTr="00EB50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Pr="00EB50AA" w:rsidRDefault="00EB50AA" w:rsidP="00C1295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0AA" w:rsidRDefault="00EB50AA" w:rsidP="00EB50A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B50AA" w:rsidRPr="00EB50AA" w:rsidRDefault="00EB50AA" w:rsidP="005E75DF">
      <w:pPr>
        <w:pStyle w:val="a3"/>
        <w:shd w:val="clear" w:color="auto" w:fill="FFFFFF"/>
        <w:spacing w:before="0" w:beforeAutospacing="0" w:after="0" w:afterAutospacing="0"/>
        <w:rPr>
          <w:sz w:val="32"/>
          <w:szCs w:val="27"/>
        </w:rPr>
      </w:pPr>
    </w:p>
    <w:p w:rsidR="00F23E4E" w:rsidRPr="00EB50AA" w:rsidRDefault="00F23E4E" w:rsidP="005E75DF">
      <w:pPr>
        <w:pStyle w:val="a3"/>
        <w:shd w:val="clear" w:color="auto" w:fill="FFFFFF"/>
        <w:spacing w:before="0" w:beforeAutospacing="0" w:after="0" w:afterAutospacing="0"/>
        <w:rPr>
          <w:sz w:val="32"/>
          <w:szCs w:val="27"/>
        </w:rPr>
      </w:pPr>
      <w:r w:rsidRPr="00EB50AA">
        <w:rPr>
          <w:sz w:val="32"/>
          <w:szCs w:val="27"/>
        </w:rPr>
        <w:t>В ансамбле «Бронзовая птица» занимается 14 детей разного возраста.</w:t>
      </w:r>
    </w:p>
    <w:p w:rsidR="00F23E4E" w:rsidRPr="00EB50AA" w:rsidRDefault="006128B5" w:rsidP="005E75DF">
      <w:pPr>
        <w:pStyle w:val="a3"/>
        <w:shd w:val="clear" w:color="auto" w:fill="FFFFFF"/>
        <w:spacing w:before="0" w:beforeAutospacing="0" w:after="0" w:afterAutospacing="0"/>
        <w:rPr>
          <w:sz w:val="32"/>
          <w:szCs w:val="27"/>
        </w:rPr>
      </w:pPr>
      <w:r>
        <w:rPr>
          <w:sz w:val="32"/>
          <w:szCs w:val="27"/>
        </w:rPr>
        <w:t xml:space="preserve">Педагог </w:t>
      </w:r>
      <w:r w:rsidR="00F23E4E" w:rsidRPr="00EB50AA">
        <w:rPr>
          <w:sz w:val="32"/>
          <w:szCs w:val="27"/>
        </w:rPr>
        <w:t>дополнительного образования</w:t>
      </w:r>
      <w:r>
        <w:rPr>
          <w:sz w:val="32"/>
          <w:szCs w:val="27"/>
        </w:rPr>
        <w:t xml:space="preserve"> </w:t>
      </w:r>
      <w:r w:rsidR="00F23E4E" w:rsidRPr="00EB50AA">
        <w:rPr>
          <w:sz w:val="32"/>
          <w:szCs w:val="27"/>
        </w:rPr>
        <w:t xml:space="preserve"> Кривоносов Александр Петрович.</w:t>
      </w:r>
    </w:p>
    <w:p w:rsidR="00F23E4E" w:rsidRPr="00EB50AA" w:rsidRDefault="00F23E4E" w:rsidP="005E75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</w:p>
    <w:p w:rsidR="00693478" w:rsidRPr="006128B5" w:rsidRDefault="00693478" w:rsidP="006128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</w:p>
    <w:sectPr w:rsidR="00693478" w:rsidRPr="006128B5" w:rsidSect="0069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00F1"/>
    <w:multiLevelType w:val="multilevel"/>
    <w:tmpl w:val="A9B4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B4CFA"/>
    <w:multiLevelType w:val="multilevel"/>
    <w:tmpl w:val="C024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143E5"/>
    <w:multiLevelType w:val="multilevel"/>
    <w:tmpl w:val="B480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75DF"/>
    <w:rsid w:val="00131765"/>
    <w:rsid w:val="005E75DF"/>
    <w:rsid w:val="006128B5"/>
    <w:rsid w:val="00693478"/>
    <w:rsid w:val="00770FCE"/>
    <w:rsid w:val="008179FB"/>
    <w:rsid w:val="00BF1D9F"/>
    <w:rsid w:val="00CA522D"/>
    <w:rsid w:val="00EB50AA"/>
    <w:rsid w:val="00F2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7</cp:revision>
  <dcterms:created xsi:type="dcterms:W3CDTF">2021-08-17T09:34:00Z</dcterms:created>
  <dcterms:modified xsi:type="dcterms:W3CDTF">2021-08-17T17:35:00Z</dcterms:modified>
</cp:coreProperties>
</file>