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CDD" w:rsidRPr="005E0ED7" w:rsidRDefault="00713CDD">
      <w:pPr>
        <w:rPr>
          <w:rFonts w:ascii="Times New Roman" w:hAnsi="Times New Roman" w:cs="Times New Roman"/>
          <w:b/>
          <w:sz w:val="32"/>
          <w:szCs w:val="32"/>
        </w:rPr>
      </w:pPr>
      <w:r w:rsidRPr="005E0ED7">
        <w:rPr>
          <w:rFonts w:ascii="Times New Roman" w:hAnsi="Times New Roman" w:cs="Times New Roman"/>
          <w:sz w:val="28"/>
          <w:szCs w:val="28"/>
        </w:rPr>
        <w:t xml:space="preserve">    </w:t>
      </w:r>
      <w:r w:rsidR="001C6545" w:rsidRPr="005E0ED7">
        <w:rPr>
          <w:rFonts w:ascii="Times New Roman" w:hAnsi="Times New Roman" w:cs="Times New Roman"/>
          <w:b/>
          <w:sz w:val="32"/>
          <w:szCs w:val="32"/>
        </w:rPr>
        <w:t>Памятка подростку</w:t>
      </w:r>
    </w:p>
    <w:p w:rsidR="00713CDD" w:rsidRPr="005E0ED7" w:rsidRDefault="00713CDD" w:rsidP="00713CD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E0ED7">
        <w:rPr>
          <w:rFonts w:ascii="Times New Roman" w:hAnsi="Times New Roman" w:cs="Times New Roman"/>
          <w:b/>
          <w:sz w:val="40"/>
          <w:szCs w:val="40"/>
        </w:rPr>
        <w:t>Как выйти из трудной ситуации?</w:t>
      </w:r>
    </w:p>
    <w:p w:rsidR="00713CDD" w:rsidRPr="005E0ED7" w:rsidRDefault="00713CDD" w:rsidP="00713CD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C6545" w:rsidRPr="005E0ED7" w:rsidRDefault="001C6545" w:rsidP="0039153E">
      <w:pPr>
        <w:pStyle w:val="a3"/>
        <w:numPr>
          <w:ilvl w:val="0"/>
          <w:numId w:val="1"/>
        </w:numPr>
        <w:ind w:left="714" w:hanging="357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5E0ED7">
        <w:rPr>
          <w:rFonts w:ascii="Times New Roman" w:hAnsi="Times New Roman" w:cs="Times New Roman"/>
          <w:sz w:val="32"/>
          <w:szCs w:val="32"/>
        </w:rPr>
        <w:t>Даже в самой сложной ситуации можно приобрести ценный опыт.</w:t>
      </w:r>
    </w:p>
    <w:p w:rsidR="001C6545" w:rsidRPr="005E0ED7" w:rsidRDefault="001C6545" w:rsidP="0039153E">
      <w:pPr>
        <w:pStyle w:val="a3"/>
        <w:numPr>
          <w:ilvl w:val="0"/>
          <w:numId w:val="1"/>
        </w:numPr>
        <w:ind w:left="714" w:hanging="357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5E0ED7">
        <w:rPr>
          <w:rFonts w:ascii="Times New Roman" w:hAnsi="Times New Roman" w:cs="Times New Roman"/>
          <w:sz w:val="32"/>
          <w:szCs w:val="32"/>
        </w:rPr>
        <w:t>Успокойся, действовать сгоряча не лучший выход.</w:t>
      </w:r>
    </w:p>
    <w:p w:rsidR="001C6545" w:rsidRPr="005E0ED7" w:rsidRDefault="001C6545" w:rsidP="0039153E">
      <w:pPr>
        <w:pStyle w:val="a3"/>
        <w:numPr>
          <w:ilvl w:val="0"/>
          <w:numId w:val="1"/>
        </w:numPr>
        <w:ind w:left="714" w:hanging="357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5E0ED7">
        <w:rPr>
          <w:rFonts w:ascii="Times New Roman" w:hAnsi="Times New Roman" w:cs="Times New Roman"/>
          <w:sz w:val="32"/>
          <w:szCs w:val="32"/>
        </w:rPr>
        <w:t>Постарайся справиться с негативными эмоциями.</w:t>
      </w:r>
    </w:p>
    <w:p w:rsidR="001C6545" w:rsidRPr="005E0ED7" w:rsidRDefault="001C6545" w:rsidP="0039153E">
      <w:pPr>
        <w:pStyle w:val="a3"/>
        <w:numPr>
          <w:ilvl w:val="0"/>
          <w:numId w:val="1"/>
        </w:numPr>
        <w:ind w:left="714" w:hanging="357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5E0ED7">
        <w:rPr>
          <w:rFonts w:ascii="Times New Roman" w:hAnsi="Times New Roman" w:cs="Times New Roman"/>
          <w:sz w:val="32"/>
          <w:szCs w:val="32"/>
        </w:rPr>
        <w:t xml:space="preserve">Вспомни принцип Барона </w:t>
      </w:r>
      <w:proofErr w:type="spellStart"/>
      <w:r w:rsidRPr="005E0ED7">
        <w:rPr>
          <w:rFonts w:ascii="Times New Roman" w:hAnsi="Times New Roman" w:cs="Times New Roman"/>
          <w:sz w:val="32"/>
          <w:szCs w:val="32"/>
        </w:rPr>
        <w:t>Мюнхаузена</w:t>
      </w:r>
      <w:proofErr w:type="spellEnd"/>
      <w:r w:rsidRPr="005E0ED7">
        <w:rPr>
          <w:rFonts w:ascii="Times New Roman" w:hAnsi="Times New Roman" w:cs="Times New Roman"/>
          <w:sz w:val="32"/>
          <w:szCs w:val="32"/>
        </w:rPr>
        <w:t>: безвыходных ситуаций не бывает. Выход есть всегда, даже если сразу он не очевиден.</w:t>
      </w:r>
    </w:p>
    <w:p w:rsidR="001C6545" w:rsidRPr="005E0ED7" w:rsidRDefault="001C6545" w:rsidP="0039153E">
      <w:pPr>
        <w:pStyle w:val="a3"/>
        <w:numPr>
          <w:ilvl w:val="0"/>
          <w:numId w:val="1"/>
        </w:numPr>
        <w:ind w:left="714" w:hanging="357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5E0ED7">
        <w:rPr>
          <w:rFonts w:ascii="Times New Roman" w:hAnsi="Times New Roman" w:cs="Times New Roman"/>
          <w:sz w:val="32"/>
          <w:szCs w:val="32"/>
        </w:rPr>
        <w:t>Оцени ситуацию. Придумай и запиши не менее пяти выходов из нее.</w:t>
      </w:r>
    </w:p>
    <w:p w:rsidR="001C6545" w:rsidRPr="005E0ED7" w:rsidRDefault="001C6545" w:rsidP="0039153E">
      <w:pPr>
        <w:pStyle w:val="a3"/>
        <w:numPr>
          <w:ilvl w:val="0"/>
          <w:numId w:val="1"/>
        </w:numPr>
        <w:ind w:left="714" w:hanging="357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5E0ED7">
        <w:rPr>
          <w:rFonts w:ascii="Times New Roman" w:hAnsi="Times New Roman" w:cs="Times New Roman"/>
          <w:sz w:val="32"/>
          <w:szCs w:val="32"/>
        </w:rPr>
        <w:t>Подумай, к каким результатам ты придешь после того или иного решения.</w:t>
      </w:r>
    </w:p>
    <w:p w:rsidR="001C6545" w:rsidRPr="005E0ED7" w:rsidRDefault="001C6545" w:rsidP="0039153E">
      <w:pPr>
        <w:pStyle w:val="a3"/>
        <w:numPr>
          <w:ilvl w:val="0"/>
          <w:numId w:val="1"/>
        </w:numPr>
        <w:ind w:left="714" w:hanging="357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5E0ED7">
        <w:rPr>
          <w:rFonts w:ascii="Times New Roman" w:hAnsi="Times New Roman" w:cs="Times New Roman"/>
          <w:sz w:val="32"/>
          <w:szCs w:val="32"/>
        </w:rPr>
        <w:t xml:space="preserve">Честно ответь себе на вопрос: </w:t>
      </w:r>
      <w:r w:rsidR="002304CE" w:rsidRPr="005E0ED7">
        <w:rPr>
          <w:rFonts w:ascii="Times New Roman" w:hAnsi="Times New Roman" w:cs="Times New Roman"/>
          <w:sz w:val="32"/>
          <w:szCs w:val="32"/>
        </w:rPr>
        <w:t>«Устраивает ли тебя такой вариант событий?»</w:t>
      </w:r>
    </w:p>
    <w:p w:rsidR="002304CE" w:rsidRPr="005E0ED7" w:rsidRDefault="00D65AE5" w:rsidP="0039153E">
      <w:pPr>
        <w:pStyle w:val="a3"/>
        <w:numPr>
          <w:ilvl w:val="0"/>
          <w:numId w:val="1"/>
        </w:numPr>
        <w:ind w:left="714" w:hanging="357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5E0ED7">
        <w:rPr>
          <w:rFonts w:ascii="Times New Roman" w:hAnsi="Times New Roman" w:cs="Times New Roman"/>
          <w:sz w:val="32"/>
          <w:szCs w:val="32"/>
        </w:rPr>
        <w:t>Н</w:t>
      </w:r>
      <w:r w:rsidR="002304CE" w:rsidRPr="005E0ED7">
        <w:rPr>
          <w:rFonts w:ascii="Times New Roman" w:hAnsi="Times New Roman" w:cs="Times New Roman"/>
          <w:sz w:val="32"/>
          <w:szCs w:val="32"/>
        </w:rPr>
        <w:t>ай</w:t>
      </w:r>
      <w:r w:rsidRPr="005E0ED7">
        <w:rPr>
          <w:rFonts w:ascii="Times New Roman" w:hAnsi="Times New Roman" w:cs="Times New Roman"/>
          <w:sz w:val="32"/>
          <w:szCs w:val="32"/>
        </w:rPr>
        <w:t>д</w:t>
      </w:r>
      <w:r w:rsidR="002304CE" w:rsidRPr="005E0ED7">
        <w:rPr>
          <w:rFonts w:ascii="Times New Roman" w:hAnsi="Times New Roman" w:cs="Times New Roman"/>
          <w:sz w:val="32"/>
          <w:szCs w:val="32"/>
        </w:rPr>
        <w:t>и такое решение, которое хорошо не только для тебя, но и не ущемляет интересов других людей.</w:t>
      </w:r>
    </w:p>
    <w:p w:rsidR="00D65AE5" w:rsidRPr="005E0ED7" w:rsidRDefault="00D65AE5" w:rsidP="0039153E">
      <w:pPr>
        <w:pStyle w:val="a3"/>
        <w:numPr>
          <w:ilvl w:val="0"/>
          <w:numId w:val="1"/>
        </w:numPr>
        <w:ind w:left="714" w:hanging="357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5E0ED7">
        <w:rPr>
          <w:rFonts w:ascii="Times New Roman" w:hAnsi="Times New Roman" w:cs="Times New Roman"/>
          <w:sz w:val="32"/>
          <w:szCs w:val="32"/>
        </w:rPr>
        <w:t>О</w:t>
      </w:r>
      <w:r w:rsidR="002304CE" w:rsidRPr="005E0ED7">
        <w:rPr>
          <w:rFonts w:ascii="Times New Roman" w:hAnsi="Times New Roman" w:cs="Times New Roman"/>
          <w:sz w:val="32"/>
          <w:szCs w:val="32"/>
        </w:rPr>
        <w:t>братись за помощью. Всегда найдутся люди готовые тебе помочь. Можно обратиться к школьному психологу, взрослому человеку, которому доверяешь или позвонить по телефону доверия.</w:t>
      </w:r>
    </w:p>
    <w:p w:rsidR="002304CE" w:rsidRPr="005E0ED7" w:rsidRDefault="00D65AE5" w:rsidP="003915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E0ED7">
        <w:rPr>
          <w:rFonts w:ascii="Times New Roman" w:hAnsi="Times New Roman" w:cs="Times New Roman"/>
          <w:sz w:val="32"/>
          <w:szCs w:val="32"/>
        </w:rPr>
        <w:t>Т</w:t>
      </w:r>
      <w:r w:rsidR="002304CE" w:rsidRPr="005E0ED7">
        <w:rPr>
          <w:rFonts w:ascii="Times New Roman" w:hAnsi="Times New Roman" w:cs="Times New Roman"/>
          <w:sz w:val="32"/>
          <w:szCs w:val="32"/>
        </w:rPr>
        <w:t>ы не один</w:t>
      </w:r>
      <w:r w:rsidRPr="005E0ED7">
        <w:rPr>
          <w:rFonts w:ascii="Times New Roman" w:hAnsi="Times New Roman" w:cs="Times New Roman"/>
          <w:sz w:val="32"/>
          <w:szCs w:val="32"/>
        </w:rPr>
        <w:t>.</w:t>
      </w:r>
      <w:r w:rsidR="002304CE" w:rsidRPr="005E0ED7">
        <w:rPr>
          <w:rFonts w:ascii="Times New Roman" w:hAnsi="Times New Roman" w:cs="Times New Roman"/>
          <w:sz w:val="32"/>
          <w:szCs w:val="32"/>
        </w:rPr>
        <w:t xml:space="preserve"> </w:t>
      </w:r>
      <w:r w:rsidRPr="005E0ED7">
        <w:rPr>
          <w:rFonts w:ascii="Times New Roman" w:hAnsi="Times New Roman" w:cs="Times New Roman"/>
          <w:sz w:val="32"/>
          <w:szCs w:val="32"/>
        </w:rPr>
        <w:t xml:space="preserve">Знай, </w:t>
      </w:r>
      <w:r w:rsidR="002304CE" w:rsidRPr="005E0ED7">
        <w:rPr>
          <w:rFonts w:ascii="Times New Roman" w:hAnsi="Times New Roman" w:cs="Times New Roman"/>
          <w:sz w:val="32"/>
          <w:szCs w:val="32"/>
        </w:rPr>
        <w:t>многие люди переживали такие же</w:t>
      </w:r>
      <w:r w:rsidR="00713CDD" w:rsidRPr="005E0ED7">
        <w:rPr>
          <w:rFonts w:ascii="Times New Roman" w:hAnsi="Times New Roman" w:cs="Times New Roman"/>
          <w:sz w:val="32"/>
          <w:szCs w:val="32"/>
        </w:rPr>
        <w:t xml:space="preserve"> или </w:t>
      </w:r>
      <w:r w:rsidRPr="005E0ED7">
        <w:rPr>
          <w:rFonts w:ascii="Times New Roman" w:hAnsi="Times New Roman" w:cs="Times New Roman"/>
          <w:sz w:val="32"/>
          <w:szCs w:val="32"/>
        </w:rPr>
        <w:t xml:space="preserve">  </w:t>
      </w:r>
      <w:r w:rsidR="00713CDD" w:rsidRPr="005E0ED7">
        <w:rPr>
          <w:rFonts w:ascii="Times New Roman" w:hAnsi="Times New Roman" w:cs="Times New Roman"/>
          <w:sz w:val="32"/>
          <w:szCs w:val="32"/>
        </w:rPr>
        <w:t>похожие ситуации и сумели совладать с ними.</w:t>
      </w:r>
    </w:p>
    <w:p w:rsidR="00713CDD" w:rsidRDefault="00713CDD" w:rsidP="003915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E0ED7">
        <w:rPr>
          <w:rFonts w:ascii="Times New Roman" w:hAnsi="Times New Roman" w:cs="Times New Roman"/>
          <w:sz w:val="32"/>
          <w:szCs w:val="32"/>
        </w:rPr>
        <w:t>Верь в себя</w:t>
      </w:r>
      <w:r w:rsidR="00D65AE5" w:rsidRPr="005E0ED7">
        <w:rPr>
          <w:rFonts w:ascii="Times New Roman" w:hAnsi="Times New Roman" w:cs="Times New Roman"/>
          <w:sz w:val="32"/>
          <w:szCs w:val="32"/>
        </w:rPr>
        <w:t>.</w:t>
      </w:r>
      <w:r w:rsidRPr="005E0ED7">
        <w:rPr>
          <w:rFonts w:ascii="Times New Roman" w:hAnsi="Times New Roman" w:cs="Times New Roman"/>
          <w:sz w:val="32"/>
          <w:szCs w:val="32"/>
        </w:rPr>
        <w:t xml:space="preserve"> </w:t>
      </w:r>
      <w:r w:rsidR="00D65AE5" w:rsidRPr="005E0ED7">
        <w:rPr>
          <w:rFonts w:ascii="Times New Roman" w:hAnsi="Times New Roman" w:cs="Times New Roman"/>
          <w:sz w:val="32"/>
          <w:szCs w:val="32"/>
        </w:rPr>
        <w:t>Т</w:t>
      </w:r>
      <w:r w:rsidRPr="005E0ED7">
        <w:rPr>
          <w:rFonts w:ascii="Times New Roman" w:hAnsi="Times New Roman" w:cs="Times New Roman"/>
          <w:sz w:val="32"/>
          <w:szCs w:val="32"/>
        </w:rPr>
        <w:t>ы справишься и приобретешь новый жизненный опыт.</w:t>
      </w:r>
    </w:p>
    <w:p w:rsidR="00DC6317" w:rsidRDefault="00DC6317" w:rsidP="00DC6317">
      <w:pPr>
        <w:pStyle w:val="a3"/>
        <w:ind w:left="765"/>
        <w:jc w:val="both"/>
        <w:rPr>
          <w:rFonts w:ascii="Times New Roman" w:hAnsi="Times New Roman" w:cs="Times New Roman"/>
          <w:sz w:val="32"/>
          <w:szCs w:val="32"/>
        </w:rPr>
      </w:pPr>
    </w:p>
    <w:p w:rsidR="00DC6317" w:rsidRPr="00DC6317" w:rsidRDefault="00DC6317" w:rsidP="00DC6317">
      <w:pPr>
        <w:pStyle w:val="a3"/>
        <w:ind w:left="765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DC6317">
        <w:rPr>
          <w:rFonts w:ascii="Times New Roman" w:hAnsi="Times New Roman" w:cs="Times New Roman"/>
          <w:color w:val="0070C0"/>
          <w:sz w:val="32"/>
          <w:szCs w:val="32"/>
        </w:rPr>
        <w:t xml:space="preserve">Источник:  http:// www.vashpsixolog.ru </w:t>
      </w:r>
      <w:bookmarkStart w:id="0" w:name="_GoBack"/>
      <w:bookmarkEnd w:id="0"/>
    </w:p>
    <w:p w:rsidR="00DC6317" w:rsidRPr="005E0ED7" w:rsidRDefault="00DC6317" w:rsidP="00DC6317">
      <w:pPr>
        <w:pStyle w:val="a3"/>
        <w:ind w:left="765"/>
        <w:jc w:val="both"/>
        <w:rPr>
          <w:rFonts w:ascii="Times New Roman" w:hAnsi="Times New Roman" w:cs="Times New Roman"/>
          <w:sz w:val="32"/>
          <w:szCs w:val="32"/>
        </w:rPr>
      </w:pPr>
    </w:p>
    <w:sectPr w:rsidR="00DC6317" w:rsidRPr="005E0ED7" w:rsidSect="003E1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82E46"/>
    <w:multiLevelType w:val="hybridMultilevel"/>
    <w:tmpl w:val="2A28B2EC"/>
    <w:lvl w:ilvl="0" w:tplc="910639C2">
      <w:start w:val="10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11991"/>
    <w:multiLevelType w:val="hybridMultilevel"/>
    <w:tmpl w:val="431049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6545"/>
    <w:rsid w:val="001C6545"/>
    <w:rsid w:val="002304CE"/>
    <w:rsid w:val="0039153E"/>
    <w:rsid w:val="003E1003"/>
    <w:rsid w:val="005E0ED7"/>
    <w:rsid w:val="006B4DA1"/>
    <w:rsid w:val="00713CDD"/>
    <w:rsid w:val="00D65AE5"/>
    <w:rsid w:val="00DC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5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rnsh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pc3</cp:lastModifiedBy>
  <cp:revision>8</cp:revision>
  <cp:lastPrinted>2015-02-04T09:37:00Z</cp:lastPrinted>
  <dcterms:created xsi:type="dcterms:W3CDTF">2015-02-04T06:58:00Z</dcterms:created>
  <dcterms:modified xsi:type="dcterms:W3CDTF">2019-01-17T09:29:00Z</dcterms:modified>
</cp:coreProperties>
</file>