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77" w:rsidRDefault="004E5377" w:rsidP="004E5377">
      <w:pPr>
        <w:tabs>
          <w:tab w:val="left" w:pos="24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E5377" w:rsidRDefault="004E5377" w:rsidP="004E5377">
      <w:pPr>
        <w:tabs>
          <w:tab w:val="left" w:pos="24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контроле за организацией горячего питания </w:t>
      </w:r>
    </w:p>
    <w:p w:rsidR="004E5377" w:rsidRDefault="004E5377" w:rsidP="004E5377">
      <w:pPr>
        <w:tabs>
          <w:tab w:val="left" w:pos="24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МБОУ «Родионово-Несветайская  СОШ  №7»</w:t>
      </w:r>
    </w:p>
    <w:p w:rsidR="004E5377" w:rsidRDefault="004E5377" w:rsidP="004E53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Положение о контроле организации и качества питания обучающихся разработано на основании: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Федерального закона «Об образовании» от 29.12.2012г. № 273-ФЗ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Методических рекомендаций МР 2.4.0180-20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 В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обучающихся.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Задачи комиссии по контролю за организацией питания обучающихся.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Задачами комиссии по контролю за организацией питания обучающихся являются: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приоритетности защиты жизни и здоровья детей;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>
        <w:rPr>
          <w:rFonts w:ascii="Times New Roman" w:hAnsi="Times New Roman"/>
          <w:sz w:val="28"/>
          <w:szCs w:val="28"/>
        </w:rPr>
        <w:t>энергозатратам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обучающихся;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контроль за работой школьной столовой;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проверка качества и количества приготовленной для учащихся пищи согласно меню;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-содействие созданию оптимальных условий и форм организации школьного питания.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377" w:rsidRDefault="004E5377" w:rsidP="004E53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3.Функции комиссии по контролю за организацией питания 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 Комиссия по контролю за организацией питания учащихся обеспечивает участие в следующих процедурах: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общественной экспертизы питания учащихся.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контроль за качеством и количеством, приготовленной согласно меню пище.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377" w:rsidRDefault="004E5377" w:rsidP="004E53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Права и ответственность комиссии</w:t>
      </w:r>
    </w:p>
    <w:p w:rsidR="004E5377" w:rsidRDefault="004E5377" w:rsidP="004E53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контролю за организацией питания 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Для осуществления возложенных функций комиссии предоставлены следующие права: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Контролировать в школе организацию и качество питания обучающихся.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 Получать от повара, медицинского работника школы информацию по организации питания, качества приготовляемых блюд и соблюдения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гигиенических норм.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 Заслушивать на своих заседаниях заведующую столовой, медицинского работника школы, по выполнению ими обязанностей по обеспечению качественного питания обучающихся.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4.5. Изменить график проверки, если причина объективна.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4.6. Вносить предложения по улучшению качества питания обучающихся.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377" w:rsidRDefault="004E5377" w:rsidP="004E53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Организация деятельности </w:t>
      </w:r>
    </w:p>
    <w:p w:rsidR="004E5377" w:rsidRDefault="004E5377" w:rsidP="004E5377">
      <w:pPr>
        <w:spacing w:after="0" w:line="240" w:lineRule="auto"/>
        <w:ind w:lef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комиссии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контролю за организацией питания 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 Комиссия выбирает председателя.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 О результатах работы комиссия информирует администрацию школы и родительские комитеты.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5.5. Один раз в четверть комиссия знакомит с результатами деятельности директора школы.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5.6. По итогам учебного года комиссия готовит аналитическую справку для публичного отчёта школы.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5.7. Заседание комиссии проводятся по мере необходимости и считается правомочными, если на них присутствует не менее 2/3 ее членов.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5.8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 решение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377" w:rsidRDefault="004E5377" w:rsidP="004E53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Ответственность членов Комиссии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377" w:rsidRDefault="004E5377" w:rsidP="004E537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Документация комиссии</w:t>
      </w:r>
    </w:p>
    <w:p w:rsidR="004E5377" w:rsidRDefault="004E5377" w:rsidP="004E5377">
      <w:pPr>
        <w:spacing w:after="0" w:line="240" w:lineRule="auto"/>
        <w:ind w:left="9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контролю за организацией питания 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5377" w:rsidRDefault="004E5377" w:rsidP="004E5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7.2. Тетрадь </w:t>
      </w:r>
      <w:hyperlink r:id="rId5" w:tooltip="Протоколы заседаний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протоколов заседания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хранится у директора школы.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C07" w:rsidRDefault="00896C0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C07" w:rsidRDefault="00896C0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C07" w:rsidRDefault="00896C0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C07" w:rsidRDefault="00896C0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4E5377" w:rsidTr="004E5377">
        <w:tc>
          <w:tcPr>
            <w:tcW w:w="9747" w:type="dxa"/>
          </w:tcPr>
          <w:p w:rsidR="004E5377" w:rsidRDefault="004E5377">
            <w:pPr>
              <w:spacing w:after="0" w:line="240" w:lineRule="auto"/>
              <w:ind w:left="-709" w:righ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5377" w:rsidRDefault="004E5377" w:rsidP="00896C07">
            <w:pPr>
              <w:spacing w:after="0" w:line="240" w:lineRule="auto"/>
              <w:ind w:left="-709" w:righ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E5377" w:rsidRDefault="004E5377" w:rsidP="004E537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bookmarkStart w:id="1" w:name="bookmark3"/>
    </w:p>
    <w:p w:rsidR="004E5377" w:rsidRDefault="004E5377" w:rsidP="004E537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E5377" w:rsidRDefault="004E5377" w:rsidP="004E5377">
      <w:pPr>
        <w:pStyle w:val="20"/>
        <w:keepNext/>
        <w:keepLines/>
        <w:shd w:val="clear" w:color="auto" w:fill="auto"/>
        <w:spacing w:before="0"/>
        <w:ind w:left="300"/>
        <w:rPr>
          <w:rStyle w:val="211pt"/>
          <w:b w:val="0"/>
          <w:bCs w:val="0"/>
          <w:sz w:val="28"/>
          <w:szCs w:val="28"/>
        </w:rPr>
      </w:pPr>
      <w:r>
        <w:rPr>
          <w:rStyle w:val="211pt"/>
          <w:b w:val="0"/>
          <w:bCs w:val="0"/>
          <w:sz w:val="28"/>
          <w:szCs w:val="28"/>
        </w:rPr>
        <w:t xml:space="preserve">ЖУРНАЛ </w:t>
      </w:r>
    </w:p>
    <w:p w:rsidR="004E5377" w:rsidRDefault="004E5377" w:rsidP="004E5377">
      <w:pPr>
        <w:pStyle w:val="20"/>
        <w:keepNext/>
        <w:keepLines/>
        <w:shd w:val="clear" w:color="auto" w:fill="auto"/>
        <w:spacing w:before="0"/>
        <w:ind w:left="300"/>
      </w:pPr>
      <w:proofErr w:type="gramStart"/>
      <w:r>
        <w:rPr>
          <w:sz w:val="28"/>
          <w:szCs w:val="28"/>
        </w:rPr>
        <w:t>посещения</w:t>
      </w:r>
      <w:proofErr w:type="gramEnd"/>
      <w:r>
        <w:rPr>
          <w:sz w:val="28"/>
          <w:szCs w:val="28"/>
        </w:rPr>
        <w:t xml:space="preserve"> столовой </w:t>
      </w:r>
      <w:bookmarkEnd w:id="1"/>
    </w:p>
    <w:p w:rsidR="004E5377" w:rsidRDefault="004E5377" w:rsidP="004E5377">
      <w:pPr>
        <w:pStyle w:val="10"/>
        <w:keepNext/>
        <w:keepLines/>
        <w:shd w:val="clear" w:color="auto" w:fill="auto"/>
        <w:spacing w:after="319" w:line="260" w:lineRule="exact"/>
        <w:ind w:left="300"/>
        <w:rPr>
          <w:sz w:val="28"/>
          <w:szCs w:val="28"/>
        </w:rPr>
      </w:pPr>
      <w:bookmarkStart w:id="2" w:name="bookmark4"/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целью осуществления контроля качества питания обучающихся</w:t>
      </w:r>
      <w:bookmarkEnd w:id="2"/>
      <w:r>
        <w:rPr>
          <w:sz w:val="28"/>
          <w:szCs w:val="28"/>
        </w:rPr>
        <w:t>.</w:t>
      </w:r>
    </w:p>
    <w:p w:rsidR="004E5377" w:rsidRDefault="004E5377" w:rsidP="00896C07">
      <w:pPr>
        <w:pStyle w:val="10"/>
        <w:keepNext/>
        <w:keepLines/>
        <w:shd w:val="clear" w:color="auto" w:fill="auto"/>
        <w:spacing w:after="319" w:line="260" w:lineRule="exact"/>
        <w:ind w:left="-851"/>
        <w:rPr>
          <w:sz w:val="28"/>
          <w:szCs w:val="28"/>
        </w:rPr>
      </w:pPr>
    </w:p>
    <w:tbl>
      <w:tblPr>
        <w:tblW w:w="10349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2693"/>
        <w:gridCol w:w="1276"/>
        <w:gridCol w:w="2977"/>
      </w:tblGrid>
      <w:tr w:rsidR="004E5377" w:rsidTr="00896C07">
        <w:trPr>
          <w:trHeight w:val="1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377" w:rsidRDefault="004E537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377" w:rsidRDefault="004E5377">
            <w:pPr>
              <w:spacing w:after="0" w:line="27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проверяющего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377" w:rsidRDefault="004E5377">
            <w:pPr>
              <w:spacing w:after="0" w:line="27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пищи</w:t>
            </w:r>
          </w:p>
          <w:p w:rsidR="004E5377" w:rsidRDefault="004E5377">
            <w:pPr>
              <w:spacing w:after="0" w:line="27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завтрак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 обед)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377" w:rsidRDefault="004E5377">
            <w:pPr>
              <w:spacing w:after="0" w:line="27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5377" w:rsidRDefault="004E537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C07" w:rsidRDefault="004E5377">
            <w:pPr>
              <w:spacing w:after="0" w:line="27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Решение руководителя организации по результатам проверки. Отметка об </w:t>
            </w:r>
          </w:p>
          <w:p w:rsidR="004E5377" w:rsidRDefault="004E5377">
            <w:pPr>
              <w:spacing w:after="0" w:line="27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устранении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выявленных недостатков</w:t>
            </w:r>
          </w:p>
        </w:tc>
      </w:tr>
      <w:tr w:rsidR="004E5377" w:rsidTr="00896C07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5377" w:rsidTr="00896C07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5377" w:rsidTr="00896C07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5377" w:rsidTr="00896C0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5377" w:rsidTr="00896C07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5377" w:rsidTr="00896C07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377" w:rsidRDefault="004E5377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E5377" w:rsidRDefault="004E5377" w:rsidP="004E5377">
      <w:pPr>
        <w:pStyle w:val="10"/>
        <w:keepNext/>
        <w:keepLines/>
        <w:shd w:val="clear" w:color="auto" w:fill="auto"/>
        <w:spacing w:after="319" w:line="260" w:lineRule="exact"/>
        <w:ind w:left="300"/>
        <w:rPr>
          <w:rFonts w:eastAsia="Calibri"/>
          <w:sz w:val="28"/>
          <w:szCs w:val="28"/>
          <w:lang w:eastAsia="ru-RU"/>
        </w:rPr>
      </w:pPr>
    </w:p>
    <w:p w:rsidR="004E5377" w:rsidRDefault="004E5377" w:rsidP="004E5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137" w:rsidRDefault="00FB4137"/>
    <w:sectPr w:rsidR="00FB4137" w:rsidSect="00896C07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2B3"/>
    <w:multiLevelType w:val="hybridMultilevel"/>
    <w:tmpl w:val="046856BA"/>
    <w:lvl w:ilvl="0" w:tplc="DFDEC902">
      <w:start w:val="7"/>
      <w:numFmt w:val="decimal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4C774277"/>
    <w:multiLevelType w:val="hybridMultilevel"/>
    <w:tmpl w:val="FA5AE3CE"/>
    <w:lvl w:ilvl="0" w:tplc="82708DB6">
      <w:start w:val="4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77"/>
    <w:rsid w:val="004E5377"/>
    <w:rsid w:val="00896C07"/>
    <w:rsid w:val="00F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5280C-5E1D-4E28-B862-3FA3829D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locked/>
    <w:rsid w:val="004E537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E5377"/>
    <w:pPr>
      <w:shd w:val="clear" w:color="auto" w:fill="FFFFFF"/>
      <w:spacing w:before="1020" w:after="0" w:line="317" w:lineRule="exact"/>
      <w:jc w:val="center"/>
      <w:outlineLvl w:val="1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1">
    <w:name w:val="Заголовок №1_"/>
    <w:link w:val="10"/>
    <w:uiPriority w:val="99"/>
    <w:locked/>
    <w:rsid w:val="004E537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E5377"/>
    <w:pPr>
      <w:shd w:val="clear" w:color="auto" w:fill="FFFFFF"/>
      <w:spacing w:after="480" w:line="240" w:lineRule="atLeast"/>
      <w:jc w:val="center"/>
      <w:outlineLvl w:val="0"/>
    </w:pPr>
    <w:rPr>
      <w:rFonts w:ascii="Times New Roman" w:eastAsiaTheme="minorHAnsi" w:hAnsi="Times New Roman"/>
      <w:sz w:val="26"/>
      <w:szCs w:val="26"/>
    </w:rPr>
  </w:style>
  <w:style w:type="character" w:customStyle="1" w:styleId="211pt">
    <w:name w:val="Заголовок №2 + 11 pt"/>
    <w:aliases w:val="Не полужирный,Интервал 4 pt"/>
    <w:uiPriority w:val="99"/>
    <w:rsid w:val="004E5377"/>
    <w:rPr>
      <w:rFonts w:ascii="Times New Roman" w:hAnsi="Times New Roman" w:cs="Times New Roman" w:hint="default"/>
      <w:b w:val="0"/>
      <w:bCs w:val="0"/>
      <w:spacing w:val="80"/>
      <w:sz w:val="22"/>
      <w:szCs w:val="22"/>
      <w:shd w:val="clear" w:color="auto" w:fill="FFFFFF"/>
    </w:rPr>
  </w:style>
  <w:style w:type="character" w:styleId="a3">
    <w:name w:val="Hyperlink"/>
    <w:basedOn w:val="a0"/>
    <w:uiPriority w:val="99"/>
    <w:semiHidden/>
    <w:unhideWhenUsed/>
    <w:rsid w:val="004E5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tokoli_zaseda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CITILINK</dc:creator>
  <cp:keywords/>
  <dc:description/>
  <cp:lastModifiedBy>CITILINK</cp:lastModifiedBy>
  <cp:revision>3</cp:revision>
  <dcterms:created xsi:type="dcterms:W3CDTF">2021-12-16T10:05:00Z</dcterms:created>
  <dcterms:modified xsi:type="dcterms:W3CDTF">2022-05-31T11:19:00Z</dcterms:modified>
</cp:coreProperties>
</file>