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4E2" w:rsidRPr="00ED221C" w:rsidRDefault="000654E2" w:rsidP="000654E2">
      <w:pPr>
        <w:suppressAutoHyphens/>
        <w:spacing w:after="0" w:line="240" w:lineRule="auto"/>
        <w:jc w:val="center"/>
        <w:rPr>
          <w:rFonts w:ascii="Times New Roman" w:hAnsi="Times New Roman" w:cs="Times New Roman"/>
          <w:sz w:val="24"/>
          <w:szCs w:val="24"/>
          <w:lang w:eastAsia="ar-SA"/>
        </w:rPr>
      </w:pPr>
      <w:r w:rsidRPr="00ED221C">
        <w:rPr>
          <w:rFonts w:ascii="Times New Roman" w:hAnsi="Times New Roman" w:cs="Times New Roman"/>
          <w:noProof/>
          <w:color w:val="000000"/>
          <w:sz w:val="24"/>
          <w:szCs w:val="24"/>
          <w:lang w:eastAsia="ru-RU"/>
        </w:rPr>
        <w:drawing>
          <wp:inline distT="0" distB="0" distL="0" distR="0" wp14:anchorId="2E071C0C" wp14:editId="61CBB5F3">
            <wp:extent cx="469127" cy="595919"/>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82843" cy="613341"/>
                    </a:xfrm>
                    <a:prstGeom prst="rect">
                      <a:avLst/>
                    </a:prstGeom>
                    <a:noFill/>
                    <a:ln w="9525">
                      <a:noFill/>
                      <a:miter lim="800000"/>
                      <a:headEnd/>
                      <a:tailEnd/>
                    </a:ln>
                  </pic:spPr>
                </pic:pic>
              </a:graphicData>
            </a:graphic>
          </wp:inline>
        </w:drawing>
      </w:r>
    </w:p>
    <w:p w:rsidR="000654E2" w:rsidRPr="00ED221C" w:rsidRDefault="000654E2" w:rsidP="000654E2">
      <w:pPr>
        <w:suppressAutoHyphens/>
        <w:spacing w:after="0" w:line="240" w:lineRule="auto"/>
        <w:rPr>
          <w:rFonts w:ascii="Times New Roman" w:hAnsi="Times New Roman" w:cs="Times New Roman"/>
          <w:b/>
          <w:bCs/>
          <w:sz w:val="24"/>
          <w:szCs w:val="24"/>
          <w:lang w:eastAsia="ar-SA"/>
        </w:rPr>
      </w:pPr>
    </w:p>
    <w:p w:rsidR="000654E2" w:rsidRPr="00ED221C" w:rsidRDefault="000654E2" w:rsidP="000654E2">
      <w:pPr>
        <w:suppressAutoHyphens/>
        <w:spacing w:after="0" w:line="240" w:lineRule="auto"/>
        <w:jc w:val="center"/>
        <w:rPr>
          <w:rFonts w:ascii="Times New Roman" w:hAnsi="Times New Roman" w:cs="Times New Roman"/>
          <w:b/>
          <w:bCs/>
          <w:sz w:val="24"/>
          <w:szCs w:val="24"/>
          <w:lang w:eastAsia="ar-SA"/>
        </w:rPr>
      </w:pPr>
      <w:r w:rsidRPr="00ED221C">
        <w:rPr>
          <w:rFonts w:ascii="Times New Roman" w:hAnsi="Times New Roman" w:cs="Times New Roman"/>
          <w:b/>
          <w:bCs/>
          <w:sz w:val="24"/>
          <w:szCs w:val="24"/>
          <w:lang w:eastAsia="ar-SA"/>
        </w:rPr>
        <w:t>АДМИНИСТРАЦИЯ СИМФЕРОПОЛЬСКОГО РАЙОНА</w:t>
      </w:r>
    </w:p>
    <w:p w:rsidR="000654E2" w:rsidRPr="00ED221C" w:rsidRDefault="000654E2" w:rsidP="000654E2">
      <w:pPr>
        <w:suppressAutoHyphens/>
        <w:spacing w:after="0" w:line="240" w:lineRule="auto"/>
        <w:jc w:val="center"/>
        <w:rPr>
          <w:rFonts w:ascii="Times New Roman" w:hAnsi="Times New Roman" w:cs="Times New Roman"/>
          <w:b/>
          <w:bCs/>
          <w:sz w:val="24"/>
          <w:szCs w:val="24"/>
          <w:lang w:eastAsia="ar-SA"/>
        </w:rPr>
      </w:pPr>
      <w:r w:rsidRPr="00ED221C">
        <w:rPr>
          <w:rFonts w:ascii="Times New Roman" w:hAnsi="Times New Roman" w:cs="Times New Roman"/>
          <w:b/>
          <w:bCs/>
          <w:sz w:val="24"/>
          <w:szCs w:val="24"/>
          <w:lang w:eastAsia="ar-SA"/>
        </w:rPr>
        <w:t>РЕСПУБЛИКИ КРЫМ</w:t>
      </w:r>
    </w:p>
    <w:p w:rsidR="000654E2" w:rsidRPr="00ED221C" w:rsidRDefault="000654E2" w:rsidP="000654E2">
      <w:pPr>
        <w:suppressAutoHyphens/>
        <w:spacing w:after="0" w:line="240" w:lineRule="auto"/>
        <w:jc w:val="center"/>
        <w:rPr>
          <w:rFonts w:ascii="Times New Roman" w:hAnsi="Times New Roman" w:cs="Times New Roman"/>
          <w:b/>
          <w:bCs/>
          <w:sz w:val="24"/>
          <w:szCs w:val="24"/>
          <w:lang w:eastAsia="ar-SA"/>
        </w:rPr>
      </w:pPr>
    </w:p>
    <w:p w:rsidR="000654E2" w:rsidRPr="00ED221C" w:rsidRDefault="000654E2" w:rsidP="000654E2">
      <w:pPr>
        <w:suppressAutoHyphens/>
        <w:spacing w:after="0" w:line="240" w:lineRule="auto"/>
        <w:jc w:val="center"/>
        <w:rPr>
          <w:rFonts w:ascii="Times New Roman" w:hAnsi="Times New Roman" w:cs="Times New Roman"/>
          <w:sz w:val="24"/>
          <w:szCs w:val="24"/>
          <w:lang w:eastAsia="ar-SA"/>
        </w:rPr>
      </w:pPr>
      <w:r w:rsidRPr="00ED221C">
        <w:rPr>
          <w:rFonts w:ascii="Times New Roman" w:hAnsi="Times New Roman" w:cs="Times New Roman"/>
          <w:sz w:val="24"/>
          <w:szCs w:val="24"/>
          <w:lang w:eastAsia="ar-SA"/>
        </w:rPr>
        <w:t>УПРАВЛЕНИЕ  ОБРАЗОВАНИЯ</w:t>
      </w:r>
    </w:p>
    <w:p w:rsidR="000654E2" w:rsidRPr="00ED221C" w:rsidRDefault="000654E2" w:rsidP="000654E2">
      <w:pPr>
        <w:suppressAutoHyphens/>
        <w:spacing w:after="0" w:line="240" w:lineRule="auto"/>
        <w:jc w:val="center"/>
        <w:rPr>
          <w:rFonts w:ascii="Times New Roman" w:hAnsi="Times New Roman" w:cs="Times New Roman"/>
          <w:b/>
          <w:bCs/>
          <w:sz w:val="24"/>
          <w:szCs w:val="24"/>
          <w:lang w:eastAsia="ar-SA"/>
        </w:rPr>
      </w:pPr>
    </w:p>
    <w:p w:rsidR="000654E2" w:rsidRPr="00ED221C" w:rsidRDefault="000654E2" w:rsidP="000654E2">
      <w:pPr>
        <w:suppressAutoHyphens/>
        <w:spacing w:after="0" w:line="240" w:lineRule="auto"/>
        <w:jc w:val="center"/>
        <w:rPr>
          <w:rFonts w:ascii="Times New Roman" w:hAnsi="Times New Roman" w:cs="Times New Roman"/>
          <w:b/>
          <w:bCs/>
          <w:sz w:val="24"/>
          <w:szCs w:val="24"/>
          <w:lang w:eastAsia="ar-SA"/>
        </w:rPr>
      </w:pPr>
      <w:r w:rsidRPr="00ED221C">
        <w:rPr>
          <w:rFonts w:ascii="Times New Roman" w:hAnsi="Times New Roman" w:cs="Times New Roman"/>
          <w:b/>
          <w:bCs/>
          <w:sz w:val="24"/>
          <w:szCs w:val="24"/>
          <w:lang w:eastAsia="ar-SA"/>
        </w:rPr>
        <w:t>ПРИКАЗ</w:t>
      </w:r>
    </w:p>
    <w:p w:rsidR="000654E2" w:rsidRPr="00ED221C" w:rsidRDefault="000654E2" w:rsidP="000654E2">
      <w:pPr>
        <w:suppressAutoHyphens/>
        <w:spacing w:after="0" w:line="240" w:lineRule="auto"/>
        <w:jc w:val="center"/>
        <w:rPr>
          <w:rFonts w:ascii="Times New Roman" w:hAnsi="Times New Roman" w:cs="Times New Roman"/>
          <w:b/>
          <w:bCs/>
          <w:sz w:val="24"/>
          <w:szCs w:val="24"/>
          <w:lang w:eastAsia="ar-SA"/>
        </w:rPr>
      </w:pPr>
    </w:p>
    <w:tbl>
      <w:tblPr>
        <w:tblW w:w="0" w:type="auto"/>
        <w:tblInd w:w="-106" w:type="dxa"/>
        <w:tblLook w:val="01E0" w:firstRow="1" w:lastRow="1" w:firstColumn="1" w:lastColumn="1" w:noHBand="0" w:noVBand="0"/>
      </w:tblPr>
      <w:tblGrid>
        <w:gridCol w:w="9677"/>
      </w:tblGrid>
      <w:tr w:rsidR="000654E2" w:rsidRPr="00ED221C" w:rsidTr="00484302">
        <w:tc>
          <w:tcPr>
            <w:tcW w:w="9961" w:type="dxa"/>
          </w:tcPr>
          <w:p w:rsidR="000654E2" w:rsidRPr="00ED221C" w:rsidRDefault="000654E2" w:rsidP="00484302">
            <w:pPr>
              <w:suppressAutoHyphens/>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от 04.09</w:t>
            </w:r>
            <w:r w:rsidRPr="00ED221C">
              <w:rPr>
                <w:rFonts w:ascii="Times New Roman" w:hAnsi="Times New Roman" w:cs="Times New Roman"/>
                <w:sz w:val="24"/>
                <w:szCs w:val="24"/>
                <w:lang w:eastAsia="ar-SA"/>
              </w:rPr>
              <w:t>.2020</w:t>
            </w:r>
            <w:r w:rsidR="00951BD8">
              <w:rPr>
                <w:rFonts w:ascii="Times New Roman" w:hAnsi="Times New Roman" w:cs="Times New Roman"/>
                <w:sz w:val="24"/>
                <w:szCs w:val="24"/>
                <w:lang w:eastAsia="ar-SA"/>
              </w:rPr>
              <w:t xml:space="preserve">                                                                                                                   </w:t>
            </w:r>
            <w:r w:rsidR="00951BD8" w:rsidRPr="00ED221C">
              <w:rPr>
                <w:rFonts w:ascii="Times New Roman" w:hAnsi="Times New Roman" w:cs="Times New Roman"/>
                <w:sz w:val="24"/>
                <w:szCs w:val="24"/>
                <w:lang w:eastAsia="ar-SA"/>
              </w:rPr>
              <w:t xml:space="preserve">№  </w:t>
            </w:r>
            <w:r w:rsidR="00951BD8">
              <w:rPr>
                <w:rFonts w:ascii="Times New Roman" w:hAnsi="Times New Roman" w:cs="Times New Roman"/>
                <w:sz w:val="24"/>
                <w:szCs w:val="24"/>
                <w:lang w:eastAsia="ar-SA"/>
              </w:rPr>
              <w:t>454</w:t>
            </w:r>
            <w:r w:rsidR="00951BD8" w:rsidRPr="00ED221C">
              <w:rPr>
                <w:rFonts w:ascii="Times New Roman" w:hAnsi="Times New Roman" w:cs="Times New Roman"/>
                <w:sz w:val="24"/>
                <w:szCs w:val="24"/>
                <w:lang w:eastAsia="ar-SA"/>
              </w:rPr>
              <w:t xml:space="preserve">  </w:t>
            </w:r>
          </w:p>
          <w:tbl>
            <w:tblPr>
              <w:tblW w:w="9918" w:type="dxa"/>
              <w:tblLook w:val="01E0" w:firstRow="1" w:lastRow="1" w:firstColumn="1" w:lastColumn="1" w:noHBand="0" w:noVBand="0"/>
            </w:tblPr>
            <w:tblGrid>
              <w:gridCol w:w="3121"/>
              <w:gridCol w:w="2950"/>
              <w:gridCol w:w="3847"/>
            </w:tblGrid>
            <w:tr w:rsidR="000654E2" w:rsidRPr="00ED221C" w:rsidTr="00484302">
              <w:trPr>
                <w:trHeight w:val="425"/>
              </w:trPr>
              <w:tc>
                <w:tcPr>
                  <w:tcW w:w="3121" w:type="dxa"/>
                  <w:tcBorders>
                    <w:top w:val="nil"/>
                    <w:left w:val="nil"/>
                    <w:bottom w:val="nil"/>
                    <w:right w:val="nil"/>
                  </w:tcBorders>
                </w:tcPr>
                <w:p w:rsidR="000654E2" w:rsidRPr="00ED221C" w:rsidRDefault="000654E2" w:rsidP="00484302">
                  <w:pPr>
                    <w:suppressAutoHyphens/>
                    <w:spacing w:after="0" w:line="240" w:lineRule="auto"/>
                    <w:rPr>
                      <w:rFonts w:ascii="Times New Roman" w:hAnsi="Times New Roman" w:cs="Times New Roman"/>
                      <w:sz w:val="24"/>
                      <w:szCs w:val="24"/>
                      <w:lang w:eastAsia="ar-SA"/>
                    </w:rPr>
                  </w:pPr>
                </w:p>
              </w:tc>
              <w:tc>
                <w:tcPr>
                  <w:tcW w:w="2950" w:type="dxa"/>
                  <w:tcBorders>
                    <w:top w:val="nil"/>
                    <w:left w:val="nil"/>
                    <w:bottom w:val="nil"/>
                    <w:right w:val="nil"/>
                  </w:tcBorders>
                </w:tcPr>
                <w:p w:rsidR="000654E2" w:rsidRPr="00ED221C" w:rsidRDefault="000654E2" w:rsidP="00484302">
                  <w:pPr>
                    <w:suppressAutoHyphens/>
                    <w:spacing w:after="0" w:line="240" w:lineRule="auto"/>
                    <w:rPr>
                      <w:rFonts w:ascii="Times New Roman" w:hAnsi="Times New Roman" w:cs="Times New Roman"/>
                      <w:sz w:val="24"/>
                      <w:szCs w:val="24"/>
                      <w:lang w:eastAsia="ar-SA"/>
                    </w:rPr>
                  </w:pPr>
                  <w:r w:rsidRPr="00ED221C">
                    <w:rPr>
                      <w:rFonts w:ascii="Times New Roman" w:hAnsi="Times New Roman" w:cs="Times New Roman"/>
                      <w:sz w:val="24"/>
                      <w:szCs w:val="24"/>
                      <w:lang w:eastAsia="ar-SA"/>
                    </w:rPr>
                    <w:t xml:space="preserve">         г. Симферополь</w:t>
                  </w:r>
                </w:p>
                <w:p w:rsidR="000654E2" w:rsidRPr="00ED221C" w:rsidRDefault="000654E2" w:rsidP="00484302">
                  <w:pPr>
                    <w:suppressAutoHyphens/>
                    <w:spacing w:after="0" w:line="240" w:lineRule="auto"/>
                    <w:rPr>
                      <w:rFonts w:ascii="Times New Roman" w:hAnsi="Times New Roman" w:cs="Times New Roman"/>
                      <w:sz w:val="24"/>
                      <w:szCs w:val="24"/>
                      <w:lang w:eastAsia="ar-SA"/>
                    </w:rPr>
                  </w:pPr>
                </w:p>
              </w:tc>
              <w:tc>
                <w:tcPr>
                  <w:tcW w:w="3847" w:type="dxa"/>
                  <w:tcBorders>
                    <w:top w:val="nil"/>
                    <w:left w:val="nil"/>
                    <w:bottom w:val="nil"/>
                    <w:right w:val="nil"/>
                  </w:tcBorders>
                </w:tcPr>
                <w:p w:rsidR="000654E2" w:rsidRPr="00ED221C" w:rsidRDefault="000654E2" w:rsidP="00484302">
                  <w:pPr>
                    <w:suppressAutoHyphens/>
                    <w:spacing w:after="0" w:line="240" w:lineRule="auto"/>
                    <w:rPr>
                      <w:rFonts w:ascii="Times New Roman" w:hAnsi="Times New Roman" w:cs="Times New Roman"/>
                      <w:sz w:val="24"/>
                      <w:szCs w:val="24"/>
                      <w:lang w:eastAsia="ar-SA"/>
                    </w:rPr>
                  </w:pPr>
                  <w:r w:rsidRPr="00ED221C">
                    <w:rPr>
                      <w:rFonts w:ascii="Times New Roman" w:hAnsi="Times New Roman" w:cs="Times New Roman"/>
                      <w:sz w:val="24"/>
                      <w:szCs w:val="24"/>
                      <w:lang w:eastAsia="ar-SA"/>
                    </w:rPr>
                    <w:t xml:space="preserve">                                 </w:t>
                  </w:r>
                </w:p>
                <w:p w:rsidR="000654E2" w:rsidRPr="00ED221C" w:rsidRDefault="000654E2" w:rsidP="00484302">
                  <w:pPr>
                    <w:suppressAutoHyphens/>
                    <w:spacing w:after="0" w:line="240" w:lineRule="auto"/>
                    <w:rPr>
                      <w:rFonts w:ascii="Times New Roman" w:hAnsi="Times New Roman" w:cs="Times New Roman"/>
                      <w:sz w:val="24"/>
                      <w:szCs w:val="24"/>
                      <w:lang w:eastAsia="ar-SA"/>
                    </w:rPr>
                  </w:pPr>
                  <w:r w:rsidRPr="00ED221C">
                    <w:rPr>
                      <w:rFonts w:ascii="Times New Roman" w:hAnsi="Times New Roman" w:cs="Times New Roman"/>
                      <w:sz w:val="24"/>
                      <w:szCs w:val="24"/>
                      <w:lang w:eastAsia="ar-SA"/>
                    </w:rPr>
                    <w:t xml:space="preserve">     </w:t>
                  </w:r>
                </w:p>
              </w:tc>
            </w:tr>
          </w:tbl>
          <w:p w:rsidR="000654E2" w:rsidRPr="00ED221C" w:rsidRDefault="000654E2" w:rsidP="00484302">
            <w:pPr>
              <w:suppressAutoHyphens/>
              <w:spacing w:after="0" w:line="240" w:lineRule="auto"/>
              <w:rPr>
                <w:rFonts w:ascii="Times New Roman" w:hAnsi="Times New Roman" w:cs="Times New Roman"/>
                <w:sz w:val="24"/>
                <w:szCs w:val="24"/>
                <w:lang w:eastAsia="uk-UA"/>
              </w:rPr>
            </w:pPr>
          </w:p>
        </w:tc>
      </w:tr>
    </w:tbl>
    <w:p w:rsidR="000654E2" w:rsidRPr="00ED221C" w:rsidRDefault="000654E2" w:rsidP="000654E2">
      <w:pPr>
        <w:spacing w:after="0" w:line="240" w:lineRule="auto"/>
        <w:jc w:val="center"/>
        <w:rPr>
          <w:rFonts w:ascii="Times New Roman" w:hAnsi="Times New Roman" w:cs="Times New Roman"/>
          <w:i/>
          <w:sz w:val="24"/>
          <w:szCs w:val="24"/>
        </w:rPr>
      </w:pPr>
    </w:p>
    <w:p w:rsidR="000654E2" w:rsidRDefault="000654E2" w:rsidP="000654E2">
      <w:pPr>
        <w:spacing w:after="0" w:line="240" w:lineRule="auto"/>
        <w:ind w:firstLine="708"/>
        <w:jc w:val="center"/>
        <w:rPr>
          <w:rFonts w:ascii="Times New Roman" w:hAnsi="Times New Roman" w:cs="Times New Roman"/>
          <w:sz w:val="24"/>
          <w:szCs w:val="24"/>
        </w:rPr>
      </w:pPr>
      <w:r w:rsidRPr="00ED221C">
        <w:rPr>
          <w:rFonts w:ascii="Times New Roman" w:hAnsi="Times New Roman" w:cs="Times New Roman"/>
          <w:sz w:val="24"/>
          <w:szCs w:val="24"/>
        </w:rPr>
        <w:t xml:space="preserve">Об утверждении Положения об организации освоения обучающимися программ общего образования вне образовательных организаций в форме семейного образования </w:t>
      </w:r>
    </w:p>
    <w:p w:rsidR="000654E2" w:rsidRPr="00ED221C" w:rsidRDefault="000654E2" w:rsidP="000654E2">
      <w:pPr>
        <w:spacing w:after="0" w:line="240" w:lineRule="auto"/>
        <w:ind w:firstLine="708"/>
        <w:jc w:val="center"/>
        <w:rPr>
          <w:rFonts w:ascii="Times New Roman" w:hAnsi="Times New Roman" w:cs="Times New Roman"/>
          <w:sz w:val="24"/>
          <w:szCs w:val="24"/>
        </w:rPr>
      </w:pPr>
      <w:r w:rsidRPr="00ED221C">
        <w:rPr>
          <w:rFonts w:ascii="Times New Roman" w:hAnsi="Times New Roman" w:cs="Times New Roman"/>
          <w:sz w:val="24"/>
          <w:szCs w:val="24"/>
        </w:rPr>
        <w:t>или самообразования в Симферопольском районе.</w:t>
      </w:r>
    </w:p>
    <w:p w:rsidR="00FA7D28" w:rsidRPr="009E754D" w:rsidRDefault="00FA7D28" w:rsidP="00FA7D28">
      <w:pPr>
        <w:pStyle w:val="a3"/>
        <w:shd w:val="clear" w:color="auto" w:fill="FFFFFF"/>
        <w:spacing w:before="0" w:beforeAutospacing="0" w:after="0" w:afterAutospacing="0"/>
        <w:jc w:val="both"/>
        <w:rPr>
          <w:spacing w:val="2"/>
          <w:sz w:val="28"/>
          <w:szCs w:val="28"/>
          <w:shd w:val="clear" w:color="auto" w:fill="FFFFFF"/>
        </w:rPr>
      </w:pPr>
    </w:p>
    <w:p w:rsidR="00951BD8" w:rsidRPr="00ED221C" w:rsidRDefault="00FA7D28" w:rsidP="00951BD8">
      <w:pPr>
        <w:spacing w:after="0" w:line="240" w:lineRule="auto"/>
        <w:jc w:val="both"/>
        <w:rPr>
          <w:rFonts w:ascii="Times New Roman" w:hAnsi="Times New Roman" w:cs="Times New Roman"/>
          <w:sz w:val="24"/>
          <w:szCs w:val="24"/>
        </w:rPr>
      </w:pPr>
      <w:r w:rsidRPr="00FC6639">
        <w:rPr>
          <w:rFonts w:ascii="Times New Roman" w:hAnsi="Times New Roman" w:cs="Times New Roman"/>
          <w:sz w:val="24"/>
          <w:szCs w:val="24"/>
        </w:rPr>
        <w:t xml:space="preserve">          </w:t>
      </w:r>
      <w:r w:rsidR="00951BD8" w:rsidRPr="00ED221C">
        <w:rPr>
          <w:rFonts w:ascii="Times New Roman" w:hAnsi="Times New Roman" w:cs="Times New Roman"/>
          <w:sz w:val="24"/>
          <w:szCs w:val="24"/>
        </w:rPr>
        <w:t>В соответс</w:t>
      </w:r>
      <w:r w:rsidR="00951BD8">
        <w:rPr>
          <w:rFonts w:ascii="Times New Roman" w:hAnsi="Times New Roman" w:cs="Times New Roman"/>
          <w:sz w:val="24"/>
          <w:szCs w:val="24"/>
        </w:rPr>
        <w:t>т</w:t>
      </w:r>
      <w:r w:rsidR="00951BD8" w:rsidRPr="00ED221C">
        <w:rPr>
          <w:rFonts w:ascii="Times New Roman" w:hAnsi="Times New Roman" w:cs="Times New Roman"/>
          <w:sz w:val="24"/>
          <w:szCs w:val="24"/>
        </w:rPr>
        <w:t xml:space="preserve">вии с Федеральным законом  от  29 декабря 2012г. № 273-ФЗ  </w:t>
      </w:r>
      <w:r w:rsidR="00951BD8">
        <w:rPr>
          <w:rFonts w:ascii="Times New Roman" w:hAnsi="Times New Roman" w:cs="Times New Roman"/>
          <w:sz w:val="24"/>
          <w:szCs w:val="24"/>
        </w:rPr>
        <w:t xml:space="preserve">                   </w:t>
      </w:r>
      <w:r w:rsidR="00951BD8" w:rsidRPr="00ED221C">
        <w:rPr>
          <w:rFonts w:ascii="Times New Roman" w:hAnsi="Times New Roman" w:cs="Times New Roman"/>
          <w:sz w:val="24"/>
          <w:szCs w:val="24"/>
        </w:rPr>
        <w:t xml:space="preserve">«Об образовании в Российской Федерации», </w:t>
      </w:r>
      <w:r w:rsidR="00951BD8" w:rsidRPr="00D615AF">
        <w:rPr>
          <w:rFonts w:ascii="Times New Roman" w:hAnsi="Times New Roman" w:cs="Times New Roman"/>
          <w:sz w:val="24"/>
          <w:szCs w:val="24"/>
        </w:rPr>
        <w:t xml:space="preserve">приказом Министерства просвещения РФ от 02.09.2020 № 458 "Об утверждении Порядка приема на обучение по образовательным программам начального общего, основного общего </w:t>
      </w:r>
      <w:r w:rsidR="00951BD8">
        <w:rPr>
          <w:rFonts w:ascii="Times New Roman" w:hAnsi="Times New Roman" w:cs="Times New Roman"/>
          <w:sz w:val="24"/>
          <w:szCs w:val="24"/>
        </w:rPr>
        <w:t xml:space="preserve">и среднего общего образования, </w:t>
      </w:r>
      <w:r w:rsidR="00951BD8" w:rsidRPr="00ED221C">
        <w:rPr>
          <w:rFonts w:ascii="Times New Roman" w:hAnsi="Times New Roman" w:cs="Times New Roman"/>
          <w:sz w:val="24"/>
          <w:szCs w:val="24"/>
        </w:rPr>
        <w:t xml:space="preserve"> методическими рекомендациями по организации освоения обучающимися основных образовательных программ вне организаций, осуществляющих образовательную деятельность, в формах семейного образования и самообразования (письмо Министерства образования, </w:t>
      </w:r>
      <w:r w:rsidR="00951BD8">
        <w:rPr>
          <w:rFonts w:ascii="Times New Roman" w:hAnsi="Times New Roman" w:cs="Times New Roman"/>
          <w:sz w:val="24"/>
          <w:szCs w:val="24"/>
        </w:rPr>
        <w:t xml:space="preserve">науки </w:t>
      </w:r>
      <w:r w:rsidR="00951BD8" w:rsidRPr="00ED221C">
        <w:rPr>
          <w:rFonts w:ascii="Times New Roman" w:hAnsi="Times New Roman" w:cs="Times New Roman"/>
          <w:sz w:val="24"/>
          <w:szCs w:val="24"/>
        </w:rPr>
        <w:t>и молодежи Республики Крым от 22.01.2016 № 01-14/183), в целях реализации потребностей и возможностей граждан осваивать образовательные программы вне образовательной организации</w:t>
      </w:r>
    </w:p>
    <w:p w:rsidR="00FA7D28" w:rsidRPr="00FC6639" w:rsidRDefault="00FA7D28" w:rsidP="00FA7D28">
      <w:pPr>
        <w:tabs>
          <w:tab w:val="left" w:pos="700"/>
        </w:tabs>
        <w:spacing w:after="0" w:line="240" w:lineRule="auto"/>
        <w:jc w:val="both"/>
        <w:outlineLvl w:val="0"/>
        <w:rPr>
          <w:rFonts w:ascii="Times New Roman" w:hAnsi="Times New Roman" w:cs="Times New Roman"/>
          <w:color w:val="000000"/>
          <w:spacing w:val="2"/>
          <w:sz w:val="24"/>
          <w:szCs w:val="24"/>
        </w:rPr>
      </w:pPr>
      <w:r w:rsidRPr="00FC6639">
        <w:rPr>
          <w:rFonts w:ascii="Times New Roman" w:hAnsi="Times New Roman" w:cs="Times New Roman"/>
          <w:color w:val="000000"/>
          <w:spacing w:val="2"/>
          <w:sz w:val="24"/>
          <w:szCs w:val="24"/>
        </w:rPr>
        <w:t xml:space="preserve">          </w:t>
      </w:r>
    </w:p>
    <w:p w:rsidR="00FA7D28" w:rsidRPr="00FC6639" w:rsidRDefault="00FA7D28" w:rsidP="00FA7D28">
      <w:pPr>
        <w:tabs>
          <w:tab w:val="left" w:pos="700"/>
        </w:tabs>
        <w:spacing w:after="0" w:line="240" w:lineRule="auto"/>
        <w:jc w:val="both"/>
        <w:outlineLvl w:val="0"/>
        <w:rPr>
          <w:rFonts w:ascii="Times New Roman" w:hAnsi="Times New Roman" w:cs="Times New Roman"/>
          <w:sz w:val="24"/>
          <w:szCs w:val="24"/>
        </w:rPr>
      </w:pPr>
      <w:r w:rsidRPr="00FC6639">
        <w:rPr>
          <w:rFonts w:ascii="Times New Roman" w:hAnsi="Times New Roman" w:cs="Times New Roman"/>
          <w:color w:val="000000"/>
          <w:spacing w:val="2"/>
          <w:sz w:val="24"/>
          <w:szCs w:val="24"/>
        </w:rPr>
        <w:t>ПРИКАЗЫВАЮ</w:t>
      </w:r>
      <w:r w:rsidRPr="00FC6639">
        <w:rPr>
          <w:rFonts w:ascii="Times New Roman" w:hAnsi="Times New Roman" w:cs="Times New Roman"/>
          <w:sz w:val="24"/>
          <w:szCs w:val="24"/>
        </w:rPr>
        <w:t>:</w:t>
      </w:r>
    </w:p>
    <w:p w:rsidR="000654E2" w:rsidRDefault="000654E2" w:rsidP="000654E2">
      <w:pPr>
        <w:spacing w:after="0" w:line="240" w:lineRule="auto"/>
        <w:jc w:val="both"/>
        <w:rPr>
          <w:rFonts w:ascii="Times New Roman" w:hAnsi="Times New Roman" w:cs="Times New Roman"/>
          <w:sz w:val="24"/>
          <w:szCs w:val="24"/>
        </w:rPr>
      </w:pPr>
    </w:p>
    <w:p w:rsidR="00951BD8" w:rsidRPr="00ED221C" w:rsidRDefault="00951BD8" w:rsidP="00951BD8">
      <w:pPr>
        <w:spacing w:after="0" w:line="240" w:lineRule="auto"/>
        <w:ind w:firstLine="708"/>
        <w:jc w:val="both"/>
        <w:rPr>
          <w:rFonts w:ascii="Times New Roman" w:hAnsi="Times New Roman" w:cs="Times New Roman"/>
          <w:sz w:val="24"/>
          <w:szCs w:val="24"/>
        </w:rPr>
      </w:pPr>
      <w:r w:rsidRPr="00ED221C">
        <w:rPr>
          <w:rFonts w:ascii="Times New Roman" w:hAnsi="Times New Roman" w:cs="Times New Roman"/>
          <w:bCs/>
          <w:color w:val="000000"/>
          <w:spacing w:val="-4"/>
          <w:sz w:val="24"/>
          <w:szCs w:val="24"/>
        </w:rPr>
        <w:t>1.</w:t>
      </w:r>
      <w:r w:rsidRPr="00ED221C">
        <w:rPr>
          <w:rFonts w:ascii="Times New Roman" w:hAnsi="Times New Roman" w:cs="Times New Roman"/>
          <w:bCs/>
          <w:sz w:val="24"/>
          <w:szCs w:val="24"/>
        </w:rPr>
        <w:t xml:space="preserve"> Считать </w:t>
      </w:r>
      <w:r>
        <w:rPr>
          <w:rFonts w:ascii="Times New Roman" w:hAnsi="Times New Roman" w:cs="Times New Roman"/>
          <w:sz w:val="24"/>
          <w:szCs w:val="24"/>
        </w:rPr>
        <w:t>приказ</w:t>
      </w:r>
      <w:r w:rsidRPr="00ED221C">
        <w:rPr>
          <w:rFonts w:ascii="Times New Roman" w:hAnsi="Times New Roman" w:cs="Times New Roman"/>
          <w:sz w:val="24"/>
          <w:szCs w:val="24"/>
        </w:rPr>
        <w:t xml:space="preserve"> управления образования администрации Симферопольского района от 01.08.2019 № 552 «Об утверждении Положения о порядке организации обучения граждан, проживающих на территории Симферопольского района по основным образовательным программам вне организаций, осуществляющих образовательную деятельность, в формах семейного образования и самообразования» утратившим силу.</w:t>
      </w:r>
    </w:p>
    <w:p w:rsidR="00FA7D28" w:rsidRPr="00FC6639" w:rsidRDefault="00951BD8" w:rsidP="00FC6639">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FA7D28" w:rsidRPr="00FC6639">
        <w:rPr>
          <w:rFonts w:ascii="Times New Roman" w:hAnsi="Times New Roman" w:cs="Times New Roman"/>
          <w:sz w:val="24"/>
          <w:szCs w:val="24"/>
        </w:rPr>
        <w:t xml:space="preserve">. Утвердить положение по организации </w:t>
      </w:r>
      <w:r w:rsidR="000654E2" w:rsidRPr="00FC6639">
        <w:rPr>
          <w:rFonts w:ascii="Times New Roman" w:hAnsi="Times New Roman" w:cs="Times New Roman"/>
          <w:sz w:val="24"/>
          <w:szCs w:val="24"/>
        </w:rPr>
        <w:t xml:space="preserve">освоения </w:t>
      </w:r>
      <w:proofErr w:type="gramStart"/>
      <w:r w:rsidR="000654E2" w:rsidRPr="00FC6639">
        <w:rPr>
          <w:rFonts w:ascii="Times New Roman" w:hAnsi="Times New Roman" w:cs="Times New Roman"/>
          <w:sz w:val="24"/>
          <w:szCs w:val="24"/>
        </w:rPr>
        <w:t>обучающимися</w:t>
      </w:r>
      <w:proofErr w:type="gramEnd"/>
      <w:r w:rsidR="000654E2" w:rsidRPr="00FC6639">
        <w:rPr>
          <w:rFonts w:ascii="Times New Roman" w:hAnsi="Times New Roman" w:cs="Times New Roman"/>
          <w:sz w:val="24"/>
          <w:szCs w:val="24"/>
        </w:rPr>
        <w:t xml:space="preserve"> программ общего образования вне образовательны</w:t>
      </w:r>
      <w:r w:rsidR="00FC6639">
        <w:rPr>
          <w:rFonts w:ascii="Times New Roman" w:hAnsi="Times New Roman" w:cs="Times New Roman"/>
          <w:sz w:val="24"/>
          <w:szCs w:val="24"/>
        </w:rPr>
        <w:t xml:space="preserve">х организаций в форме семейного </w:t>
      </w:r>
      <w:r w:rsidR="000654E2" w:rsidRPr="00FC6639">
        <w:rPr>
          <w:rFonts w:ascii="Times New Roman" w:hAnsi="Times New Roman" w:cs="Times New Roman"/>
          <w:sz w:val="24"/>
          <w:szCs w:val="24"/>
        </w:rPr>
        <w:t>образования  или самообраз</w:t>
      </w:r>
      <w:r w:rsidR="00FC6639">
        <w:rPr>
          <w:rFonts w:ascii="Times New Roman" w:hAnsi="Times New Roman" w:cs="Times New Roman"/>
          <w:sz w:val="24"/>
          <w:szCs w:val="24"/>
        </w:rPr>
        <w:t xml:space="preserve">ования </w:t>
      </w:r>
      <w:r w:rsidR="00FA7D28" w:rsidRPr="00FC6639">
        <w:rPr>
          <w:rFonts w:ascii="Times New Roman" w:hAnsi="Times New Roman" w:cs="Times New Roman"/>
          <w:sz w:val="24"/>
          <w:szCs w:val="24"/>
        </w:rPr>
        <w:t>(далее – Положение) согласно приложению.</w:t>
      </w:r>
    </w:p>
    <w:p w:rsidR="00FA7D28" w:rsidRPr="00FC6639" w:rsidRDefault="00FA7D28" w:rsidP="00FC6639">
      <w:pPr>
        <w:spacing w:after="0" w:line="276" w:lineRule="auto"/>
        <w:jc w:val="both"/>
        <w:outlineLvl w:val="0"/>
        <w:rPr>
          <w:rFonts w:ascii="Times New Roman" w:hAnsi="Times New Roman" w:cs="Times New Roman"/>
          <w:sz w:val="24"/>
          <w:szCs w:val="24"/>
        </w:rPr>
      </w:pPr>
      <w:r w:rsidRPr="00FC6639">
        <w:rPr>
          <w:rFonts w:ascii="Times New Roman" w:hAnsi="Times New Roman" w:cs="Times New Roman"/>
          <w:sz w:val="24"/>
          <w:szCs w:val="24"/>
        </w:rPr>
        <w:t xml:space="preserve"> </w:t>
      </w:r>
      <w:r w:rsidR="00951BD8">
        <w:rPr>
          <w:rFonts w:ascii="Times New Roman" w:hAnsi="Times New Roman" w:cs="Times New Roman"/>
          <w:sz w:val="24"/>
          <w:szCs w:val="24"/>
        </w:rPr>
        <w:t xml:space="preserve">         3</w:t>
      </w:r>
      <w:r w:rsidRPr="00FC6639">
        <w:rPr>
          <w:rFonts w:ascii="Times New Roman" w:hAnsi="Times New Roman" w:cs="Times New Roman"/>
          <w:sz w:val="24"/>
          <w:szCs w:val="24"/>
        </w:rPr>
        <w:t>. Руководителям общеобразовательных организаций:</w:t>
      </w:r>
    </w:p>
    <w:p w:rsidR="00FA7D28" w:rsidRPr="00FC6639" w:rsidRDefault="00FC6639" w:rsidP="00FC6639">
      <w:pPr>
        <w:spacing w:after="0" w:line="276"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951BD8">
        <w:rPr>
          <w:rFonts w:ascii="Times New Roman" w:hAnsi="Times New Roman" w:cs="Times New Roman"/>
          <w:sz w:val="24"/>
          <w:szCs w:val="24"/>
        </w:rPr>
        <w:t>3</w:t>
      </w:r>
      <w:r w:rsidR="00FA7D28" w:rsidRPr="00FC6639">
        <w:rPr>
          <w:rFonts w:ascii="Times New Roman" w:hAnsi="Times New Roman" w:cs="Times New Roman"/>
          <w:sz w:val="24"/>
          <w:szCs w:val="24"/>
        </w:rPr>
        <w:t>.1. Обеспечить доведения данного приказа до родителей (законных представителей) обучающихся.</w:t>
      </w:r>
    </w:p>
    <w:p w:rsidR="00FA7D28" w:rsidRPr="00FC6639" w:rsidRDefault="00951BD8" w:rsidP="00FC6639">
      <w:pPr>
        <w:pStyle w:val="a3"/>
        <w:spacing w:before="0" w:beforeAutospacing="0" w:after="0" w:afterAutospacing="0" w:line="276" w:lineRule="auto"/>
        <w:jc w:val="both"/>
        <w:textAlignment w:val="baseline"/>
      </w:pPr>
      <w:r>
        <w:t xml:space="preserve">         3</w:t>
      </w:r>
      <w:r w:rsidR="00FA7D28" w:rsidRPr="00FC6639">
        <w:t xml:space="preserve">.2. Руководствоваться в освоении обучающимися общеобразовательных программ </w:t>
      </w:r>
      <w:r w:rsidR="000654E2" w:rsidRPr="00FC6639">
        <w:t>вне образовательных организаци</w:t>
      </w:r>
      <w:r w:rsidR="00FC6639">
        <w:t>й в форме семейного образования</w:t>
      </w:r>
      <w:r w:rsidR="000654E2" w:rsidRPr="00FC6639">
        <w:t xml:space="preserve"> или самообразования в Симферопольском районе </w:t>
      </w:r>
      <w:r w:rsidR="00FA7D28" w:rsidRPr="00FC6639">
        <w:t>данным положением.</w:t>
      </w:r>
    </w:p>
    <w:p w:rsidR="00FA7D28" w:rsidRPr="00FC6639" w:rsidRDefault="00FA7D28" w:rsidP="00FC6639">
      <w:pPr>
        <w:pStyle w:val="a3"/>
        <w:shd w:val="clear" w:color="auto" w:fill="FFFFFF"/>
        <w:spacing w:before="0" w:beforeAutospacing="0" w:after="0" w:afterAutospacing="0" w:line="276" w:lineRule="auto"/>
        <w:jc w:val="both"/>
      </w:pPr>
      <w:r w:rsidRPr="00FC6639">
        <w:t xml:space="preserve">       </w:t>
      </w:r>
      <w:r w:rsidR="00FC6639">
        <w:t xml:space="preserve"> </w:t>
      </w:r>
      <w:r w:rsidRPr="00FC6639">
        <w:t xml:space="preserve"> </w:t>
      </w:r>
      <w:r w:rsidR="00951BD8">
        <w:t>4</w:t>
      </w:r>
      <w:r w:rsidRPr="00FC6639">
        <w:rPr>
          <w:spacing w:val="-9"/>
        </w:rPr>
        <w:t xml:space="preserve">. </w:t>
      </w:r>
      <w:r w:rsidRPr="00FC6639">
        <w:rPr>
          <w:spacing w:val="-3"/>
        </w:rPr>
        <w:t xml:space="preserve">Контроль за исполнением настоящего приказа возложить на </w:t>
      </w:r>
      <w:r w:rsidR="000654E2" w:rsidRPr="00FC6639">
        <w:rPr>
          <w:spacing w:val="-3"/>
        </w:rPr>
        <w:t>главного спец</w:t>
      </w:r>
      <w:r w:rsidR="00FC6639">
        <w:rPr>
          <w:spacing w:val="-3"/>
        </w:rPr>
        <w:t xml:space="preserve">иалиста управления образования </w:t>
      </w:r>
      <w:r w:rsidR="000654E2" w:rsidRPr="00FC6639">
        <w:rPr>
          <w:spacing w:val="-3"/>
        </w:rPr>
        <w:t>Цветкову</w:t>
      </w:r>
      <w:r w:rsidR="00FC6639">
        <w:rPr>
          <w:spacing w:val="-3"/>
        </w:rPr>
        <w:t xml:space="preserve"> О.А.</w:t>
      </w:r>
    </w:p>
    <w:p w:rsidR="000654E2" w:rsidRPr="00FC6639" w:rsidRDefault="000654E2" w:rsidP="00FA7D28">
      <w:pPr>
        <w:pStyle w:val="a3"/>
        <w:shd w:val="clear" w:color="auto" w:fill="FFFFFF"/>
        <w:spacing w:before="0" w:beforeAutospacing="0" w:after="0" w:afterAutospacing="0"/>
        <w:ind w:left="1110"/>
      </w:pPr>
    </w:p>
    <w:p w:rsidR="000654E2" w:rsidRPr="00FC6639" w:rsidRDefault="000654E2" w:rsidP="00FA7D28">
      <w:pPr>
        <w:pStyle w:val="a3"/>
        <w:shd w:val="clear" w:color="auto" w:fill="FFFFFF"/>
        <w:spacing w:before="0" w:beforeAutospacing="0" w:after="0" w:afterAutospacing="0"/>
        <w:ind w:left="1110"/>
      </w:pPr>
    </w:p>
    <w:p w:rsidR="00FA7D28" w:rsidRPr="00FC6639" w:rsidRDefault="000654E2" w:rsidP="000654E2">
      <w:pPr>
        <w:pStyle w:val="a3"/>
        <w:shd w:val="clear" w:color="auto" w:fill="FFFFFF"/>
        <w:spacing w:before="0" w:beforeAutospacing="0" w:after="0" w:afterAutospacing="0"/>
      </w:pPr>
      <w:r w:rsidRPr="00FC6639">
        <w:t xml:space="preserve">Начальник управления образования       </w:t>
      </w:r>
      <w:r w:rsidRPr="00FC6639">
        <w:tab/>
      </w:r>
      <w:r w:rsidRPr="00FC6639">
        <w:tab/>
      </w:r>
      <w:r w:rsidRPr="00FC6639">
        <w:tab/>
      </w:r>
      <w:r w:rsidRPr="00FC6639">
        <w:tab/>
        <w:t>С.В. Дмитрова</w:t>
      </w:r>
    </w:p>
    <w:p w:rsidR="00FA7D28" w:rsidRDefault="00FA7D28" w:rsidP="00FA7D28">
      <w:pPr>
        <w:pStyle w:val="a3"/>
        <w:shd w:val="clear" w:color="auto" w:fill="FFFFFF"/>
        <w:spacing w:before="0" w:beforeAutospacing="0" w:after="0" w:afterAutospacing="0"/>
        <w:ind w:left="1110"/>
        <w:rPr>
          <w:sz w:val="28"/>
          <w:szCs w:val="28"/>
        </w:rPr>
      </w:pPr>
    </w:p>
    <w:p w:rsidR="00FC6639" w:rsidRDefault="00FC6639" w:rsidP="00FA7D28">
      <w:pPr>
        <w:pStyle w:val="a3"/>
        <w:shd w:val="clear" w:color="auto" w:fill="FFFFFF"/>
        <w:spacing w:before="0" w:beforeAutospacing="0" w:after="0" w:afterAutospacing="0"/>
        <w:ind w:left="1110"/>
        <w:rPr>
          <w:sz w:val="28"/>
          <w:szCs w:val="28"/>
        </w:rPr>
      </w:pPr>
    </w:p>
    <w:p w:rsidR="000654E2" w:rsidRDefault="000654E2" w:rsidP="000654E2">
      <w:pPr>
        <w:spacing w:after="0"/>
        <w:rPr>
          <w:rFonts w:ascii="Times New Roman" w:hAnsi="Times New Roman" w:cs="Times New Roman"/>
          <w:sz w:val="20"/>
          <w:szCs w:val="20"/>
        </w:rPr>
      </w:pPr>
      <w:r w:rsidRPr="000654E2">
        <w:rPr>
          <w:rFonts w:ascii="Times New Roman" w:hAnsi="Times New Roman" w:cs="Times New Roman"/>
          <w:sz w:val="20"/>
          <w:szCs w:val="20"/>
        </w:rPr>
        <w:t>О.А. Цветкова</w:t>
      </w:r>
    </w:p>
    <w:p w:rsidR="00951BD8" w:rsidRDefault="00951BD8" w:rsidP="000654E2">
      <w:pPr>
        <w:spacing w:after="0"/>
        <w:rPr>
          <w:rFonts w:ascii="Times New Roman" w:hAnsi="Times New Roman" w:cs="Times New Roman"/>
          <w:sz w:val="20"/>
          <w:szCs w:val="20"/>
        </w:rPr>
      </w:pPr>
    </w:p>
    <w:p w:rsidR="00951BD8" w:rsidRPr="000654E2" w:rsidRDefault="00951BD8" w:rsidP="000654E2">
      <w:pPr>
        <w:spacing w:after="0"/>
        <w:rPr>
          <w:rFonts w:ascii="Times New Roman" w:hAnsi="Times New Roman" w:cs="Times New Roman"/>
          <w:sz w:val="20"/>
          <w:szCs w:val="20"/>
        </w:rPr>
      </w:pPr>
    </w:p>
    <w:p w:rsidR="001B22E7" w:rsidRPr="00411BB4" w:rsidRDefault="001B22E7" w:rsidP="006A13FC">
      <w:pPr>
        <w:spacing w:after="0"/>
        <w:jc w:val="right"/>
        <w:rPr>
          <w:rFonts w:ascii="Times New Roman" w:hAnsi="Times New Roman" w:cs="Times New Roman"/>
          <w:b/>
        </w:rPr>
      </w:pPr>
      <w:r w:rsidRPr="00411BB4">
        <w:rPr>
          <w:rFonts w:ascii="Times New Roman" w:hAnsi="Times New Roman" w:cs="Times New Roman"/>
          <w:b/>
        </w:rPr>
        <w:t>Приложение</w:t>
      </w:r>
    </w:p>
    <w:p w:rsidR="001B22E7" w:rsidRPr="00411BB4" w:rsidRDefault="001B22E7" w:rsidP="006A13FC">
      <w:pPr>
        <w:spacing w:after="0"/>
        <w:jc w:val="right"/>
        <w:rPr>
          <w:rFonts w:ascii="Times New Roman" w:hAnsi="Times New Roman" w:cs="Times New Roman"/>
          <w:b/>
        </w:rPr>
      </w:pPr>
      <w:r w:rsidRPr="00411BB4">
        <w:rPr>
          <w:rFonts w:ascii="Times New Roman" w:hAnsi="Times New Roman" w:cs="Times New Roman"/>
          <w:b/>
        </w:rPr>
        <w:t xml:space="preserve"> к приказу</w:t>
      </w:r>
      <w:r w:rsidR="00FF50F5" w:rsidRPr="00411BB4">
        <w:rPr>
          <w:rFonts w:ascii="Times New Roman" w:hAnsi="Times New Roman" w:cs="Times New Roman"/>
          <w:b/>
        </w:rPr>
        <w:t xml:space="preserve"> </w:t>
      </w:r>
      <w:r w:rsidR="006A13FC" w:rsidRPr="00411BB4">
        <w:rPr>
          <w:rFonts w:ascii="Times New Roman" w:hAnsi="Times New Roman" w:cs="Times New Roman"/>
          <w:b/>
        </w:rPr>
        <w:t xml:space="preserve">УО </w:t>
      </w:r>
      <w:r w:rsidRPr="00411BB4">
        <w:rPr>
          <w:rFonts w:ascii="Times New Roman" w:hAnsi="Times New Roman" w:cs="Times New Roman"/>
          <w:b/>
        </w:rPr>
        <w:t>администрации</w:t>
      </w:r>
    </w:p>
    <w:p w:rsidR="006A13FC" w:rsidRPr="00411BB4" w:rsidRDefault="001B22E7" w:rsidP="006A13FC">
      <w:pPr>
        <w:spacing w:after="0"/>
        <w:jc w:val="right"/>
        <w:rPr>
          <w:rFonts w:ascii="Times New Roman" w:hAnsi="Times New Roman" w:cs="Times New Roman"/>
          <w:b/>
        </w:rPr>
      </w:pPr>
      <w:r w:rsidRPr="00411BB4">
        <w:rPr>
          <w:rFonts w:ascii="Times New Roman" w:hAnsi="Times New Roman" w:cs="Times New Roman"/>
          <w:b/>
        </w:rPr>
        <w:t xml:space="preserve"> </w:t>
      </w:r>
      <w:r w:rsidR="006A13FC" w:rsidRPr="00411BB4">
        <w:rPr>
          <w:rFonts w:ascii="Times New Roman" w:hAnsi="Times New Roman" w:cs="Times New Roman"/>
          <w:b/>
        </w:rPr>
        <w:t>Симферопольского района</w:t>
      </w:r>
    </w:p>
    <w:p w:rsidR="001B22E7" w:rsidRPr="00411BB4" w:rsidRDefault="00596E98" w:rsidP="006A13FC">
      <w:pPr>
        <w:spacing w:after="0"/>
        <w:jc w:val="right"/>
        <w:rPr>
          <w:rFonts w:ascii="Times New Roman" w:hAnsi="Times New Roman" w:cs="Times New Roman"/>
          <w:b/>
        </w:rPr>
      </w:pPr>
      <w:r w:rsidRPr="00411BB4">
        <w:rPr>
          <w:rFonts w:ascii="Times New Roman" w:hAnsi="Times New Roman" w:cs="Times New Roman"/>
          <w:b/>
        </w:rPr>
        <w:t xml:space="preserve"> </w:t>
      </w:r>
      <w:r w:rsidR="00C41786" w:rsidRPr="00C41786">
        <w:rPr>
          <w:rFonts w:ascii="Times New Roman" w:hAnsi="Times New Roman" w:cs="Times New Roman"/>
          <w:b/>
        </w:rPr>
        <w:t>от 04.09</w:t>
      </w:r>
      <w:r w:rsidR="004D7780" w:rsidRPr="00C41786">
        <w:rPr>
          <w:rFonts w:ascii="Times New Roman" w:hAnsi="Times New Roman" w:cs="Times New Roman"/>
          <w:b/>
        </w:rPr>
        <w:t>.2020</w:t>
      </w:r>
      <w:r w:rsidR="001B22E7" w:rsidRPr="00C41786">
        <w:rPr>
          <w:rFonts w:ascii="Times New Roman" w:hAnsi="Times New Roman" w:cs="Times New Roman"/>
          <w:b/>
        </w:rPr>
        <w:t xml:space="preserve"> №</w:t>
      </w:r>
      <w:r w:rsidRPr="00C41786">
        <w:rPr>
          <w:rFonts w:ascii="Times New Roman" w:hAnsi="Times New Roman" w:cs="Times New Roman"/>
          <w:b/>
        </w:rPr>
        <w:t xml:space="preserve"> 4</w:t>
      </w:r>
      <w:r w:rsidR="00C41786" w:rsidRPr="00C41786">
        <w:rPr>
          <w:rFonts w:ascii="Times New Roman" w:hAnsi="Times New Roman" w:cs="Times New Roman"/>
          <w:b/>
        </w:rPr>
        <w:t>54</w:t>
      </w:r>
      <w:r w:rsidR="001B22E7" w:rsidRPr="00411BB4">
        <w:rPr>
          <w:rFonts w:ascii="Times New Roman" w:hAnsi="Times New Roman" w:cs="Times New Roman"/>
          <w:b/>
        </w:rPr>
        <w:t xml:space="preserve"> </w:t>
      </w:r>
    </w:p>
    <w:p w:rsidR="001B22E7" w:rsidRDefault="001B22E7" w:rsidP="001B22E7">
      <w:pPr>
        <w:jc w:val="right"/>
        <w:rPr>
          <w:rFonts w:ascii="Times New Roman" w:hAnsi="Times New Roman" w:cs="Times New Roman"/>
        </w:rPr>
      </w:pPr>
    </w:p>
    <w:p w:rsidR="001B22E7" w:rsidRPr="00DB21D2" w:rsidRDefault="001B22E7" w:rsidP="001B22E7">
      <w:pPr>
        <w:jc w:val="center"/>
        <w:rPr>
          <w:rFonts w:ascii="Times New Roman" w:hAnsi="Times New Roman" w:cs="Times New Roman"/>
          <w:b/>
          <w:sz w:val="24"/>
          <w:szCs w:val="24"/>
        </w:rPr>
      </w:pPr>
      <w:r w:rsidRPr="00DB21D2">
        <w:rPr>
          <w:rFonts w:ascii="Times New Roman" w:hAnsi="Times New Roman" w:cs="Times New Roman"/>
          <w:b/>
          <w:sz w:val="24"/>
          <w:szCs w:val="24"/>
        </w:rPr>
        <w:t>ПОЛОЖЕНИЕ</w:t>
      </w:r>
    </w:p>
    <w:p w:rsidR="001B22E7" w:rsidRPr="00DB21D2" w:rsidRDefault="00353CEE" w:rsidP="001B22E7">
      <w:pPr>
        <w:jc w:val="center"/>
        <w:rPr>
          <w:rFonts w:ascii="Times New Roman" w:hAnsi="Times New Roman" w:cs="Times New Roman"/>
          <w:b/>
          <w:sz w:val="24"/>
          <w:szCs w:val="24"/>
        </w:rPr>
      </w:pPr>
      <w:r>
        <w:rPr>
          <w:rFonts w:ascii="Times New Roman" w:hAnsi="Times New Roman" w:cs="Times New Roman"/>
          <w:b/>
          <w:sz w:val="24"/>
          <w:szCs w:val="24"/>
        </w:rPr>
        <w:t xml:space="preserve">о порядке </w:t>
      </w:r>
      <w:r w:rsidR="001B22E7" w:rsidRPr="00DB21D2">
        <w:rPr>
          <w:rFonts w:ascii="Times New Roman" w:hAnsi="Times New Roman" w:cs="Times New Roman"/>
          <w:b/>
          <w:sz w:val="24"/>
          <w:szCs w:val="24"/>
        </w:rPr>
        <w:t>организации освоения обучающимися программ общего образования вне образовательных учреждений в форме семейного образования или самообразования</w:t>
      </w:r>
    </w:p>
    <w:p w:rsidR="001B22E7" w:rsidRPr="00D615AF" w:rsidRDefault="001B22E7" w:rsidP="00A912C5">
      <w:pPr>
        <w:ind w:left="3540"/>
        <w:jc w:val="both"/>
        <w:rPr>
          <w:rFonts w:ascii="Times New Roman" w:hAnsi="Times New Roman" w:cs="Times New Roman"/>
          <w:b/>
          <w:sz w:val="24"/>
          <w:szCs w:val="24"/>
        </w:rPr>
      </w:pPr>
      <w:r w:rsidRPr="00D615AF">
        <w:rPr>
          <w:rFonts w:ascii="Times New Roman" w:hAnsi="Times New Roman" w:cs="Times New Roman"/>
          <w:b/>
          <w:sz w:val="24"/>
          <w:szCs w:val="24"/>
        </w:rPr>
        <w:t xml:space="preserve">I. Общие положения </w:t>
      </w:r>
    </w:p>
    <w:p w:rsidR="001B22E7" w:rsidRPr="00D615AF" w:rsidRDefault="001B22E7" w:rsidP="00853F21">
      <w:pPr>
        <w:shd w:val="clear" w:color="auto" w:fill="FFFFFF"/>
        <w:spacing w:after="0" w:line="240" w:lineRule="auto"/>
        <w:ind w:firstLine="708"/>
        <w:jc w:val="both"/>
        <w:rPr>
          <w:rFonts w:ascii="Times New Roman" w:hAnsi="Times New Roman" w:cs="Times New Roman"/>
          <w:sz w:val="24"/>
          <w:szCs w:val="24"/>
        </w:rPr>
      </w:pPr>
      <w:r w:rsidRPr="00D615AF">
        <w:rPr>
          <w:rFonts w:ascii="Times New Roman" w:hAnsi="Times New Roman" w:cs="Times New Roman"/>
          <w:sz w:val="24"/>
          <w:szCs w:val="24"/>
        </w:rPr>
        <w:t>1.1. Настоящее Положение разработано в соответствии со ст. 43 Конституции Российской Федерации, ст. 63 Семейного Кодекса Российской Федерации, Федеральным Законом от 29.12.2012 № 273-ФЗ «Об образовании в Российской Федерации»</w:t>
      </w:r>
      <w:r w:rsidR="00353CEE" w:rsidRPr="00D615AF">
        <w:rPr>
          <w:rFonts w:ascii="Times New Roman" w:hAnsi="Times New Roman" w:cs="Times New Roman"/>
          <w:sz w:val="24"/>
          <w:szCs w:val="24"/>
        </w:rPr>
        <w:t xml:space="preserve"> (далее-Федеральный закон)</w:t>
      </w:r>
      <w:r w:rsidRPr="00D615AF">
        <w:rPr>
          <w:rFonts w:ascii="Times New Roman" w:hAnsi="Times New Roman" w:cs="Times New Roman"/>
          <w:sz w:val="24"/>
          <w:szCs w:val="24"/>
        </w:rPr>
        <w:t xml:space="preserve">,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утверждённым приказом Министерства образования и науки Российской Федерации от 30 08. 2013 № 1015, </w:t>
      </w:r>
      <w:r w:rsidR="00353CEE" w:rsidRPr="00D615AF">
        <w:rPr>
          <w:rFonts w:ascii="Times New Roman" w:hAnsi="Times New Roman" w:cs="Times New Roman"/>
          <w:sz w:val="24"/>
          <w:szCs w:val="24"/>
        </w:rPr>
        <w:t xml:space="preserve">письмом Министерства образования и науки РФ «Об организации получения образования в семейной форме» от 15.11.2013. № НТ-1139/08, </w:t>
      </w:r>
      <w:r w:rsidR="00D7071A" w:rsidRPr="00D615AF">
        <w:rPr>
          <w:rFonts w:ascii="Times New Roman" w:hAnsi="Times New Roman" w:cs="Times New Roman"/>
          <w:sz w:val="24"/>
          <w:szCs w:val="24"/>
        </w:rPr>
        <w:t xml:space="preserve">приказом Министерства просвещения РФ от 02.09.2020 № 458 "Об утверждении Порядка приема на обучение по образовательным программам начального общего, основного общего </w:t>
      </w:r>
      <w:r w:rsidR="00A51A8E">
        <w:rPr>
          <w:rFonts w:ascii="Times New Roman" w:hAnsi="Times New Roman" w:cs="Times New Roman"/>
          <w:sz w:val="24"/>
          <w:szCs w:val="24"/>
        </w:rPr>
        <w:t xml:space="preserve">и среднего общего образования, </w:t>
      </w:r>
      <w:r w:rsidR="002F053D" w:rsidRPr="00D615AF">
        <w:rPr>
          <w:rFonts w:ascii="Times New Roman" w:hAnsi="Times New Roman" w:cs="Times New Roman"/>
          <w:sz w:val="24"/>
          <w:szCs w:val="24"/>
        </w:rPr>
        <w:t>письмом Министерства образования, науки и молодежи Республики Крым от 22.01.2016 № 01-14/183 «О методических рекомендациях по организации освоения обучающимися основных образовательных программ вне организаций, осуществляющих образовательную деятельность, в формах семейного образования и самообразования»</w:t>
      </w:r>
      <w:r w:rsidR="00353CEE" w:rsidRPr="00D615AF">
        <w:rPr>
          <w:rFonts w:ascii="Times New Roman" w:hAnsi="Times New Roman" w:cs="Times New Roman"/>
          <w:sz w:val="24"/>
          <w:szCs w:val="24"/>
        </w:rPr>
        <w:t xml:space="preserve">,  </w:t>
      </w:r>
      <w:r w:rsidRPr="00D615AF">
        <w:rPr>
          <w:rFonts w:ascii="Times New Roman" w:hAnsi="Times New Roman" w:cs="Times New Roman"/>
          <w:sz w:val="24"/>
          <w:szCs w:val="24"/>
        </w:rPr>
        <w:t xml:space="preserve"> и определяет порядок получения образования вне организаций, осуществляющих образовательную деятельность в форме семейного образования, самообразования. </w:t>
      </w:r>
    </w:p>
    <w:p w:rsidR="004D7780" w:rsidRPr="00D615AF" w:rsidRDefault="001B22E7" w:rsidP="00853F21">
      <w:pPr>
        <w:spacing w:after="0"/>
        <w:ind w:firstLine="708"/>
        <w:jc w:val="both"/>
        <w:rPr>
          <w:rFonts w:ascii="Times New Roman" w:hAnsi="Times New Roman" w:cs="Times New Roman"/>
          <w:sz w:val="24"/>
          <w:szCs w:val="24"/>
        </w:rPr>
      </w:pPr>
      <w:r w:rsidRPr="00D615AF">
        <w:rPr>
          <w:rFonts w:ascii="Times New Roman" w:hAnsi="Times New Roman" w:cs="Times New Roman"/>
          <w:sz w:val="24"/>
          <w:szCs w:val="24"/>
        </w:rPr>
        <w:t xml:space="preserve">1.2. В соответствии </w:t>
      </w:r>
      <w:r w:rsidR="002F053D" w:rsidRPr="00D615AF">
        <w:rPr>
          <w:rFonts w:ascii="Times New Roman" w:hAnsi="Times New Roman" w:cs="Times New Roman"/>
          <w:sz w:val="24"/>
          <w:szCs w:val="24"/>
        </w:rPr>
        <w:t xml:space="preserve">со статьями 17 и 63 Федерального закона </w:t>
      </w:r>
      <w:r w:rsidRPr="00D615AF">
        <w:rPr>
          <w:rFonts w:ascii="Times New Roman" w:hAnsi="Times New Roman" w:cs="Times New Roman"/>
          <w:sz w:val="24"/>
          <w:szCs w:val="24"/>
        </w:rPr>
        <w:t xml:space="preserve">от 29.12.2012 № 273-ФЗ  общее образование может быть получено: </w:t>
      </w:r>
    </w:p>
    <w:p w:rsidR="004D7780" w:rsidRPr="00D615AF" w:rsidRDefault="001B22E7" w:rsidP="00C41786">
      <w:pPr>
        <w:spacing w:after="0"/>
        <w:jc w:val="both"/>
        <w:rPr>
          <w:rFonts w:ascii="Times New Roman" w:hAnsi="Times New Roman" w:cs="Times New Roman"/>
          <w:sz w:val="24"/>
          <w:szCs w:val="24"/>
        </w:rPr>
      </w:pPr>
      <w:r w:rsidRPr="00D615AF">
        <w:rPr>
          <w:rFonts w:ascii="Times New Roman" w:hAnsi="Times New Roman" w:cs="Times New Roman"/>
          <w:sz w:val="24"/>
          <w:szCs w:val="24"/>
        </w:rPr>
        <w:t>а) в организациях, осуществляющих образовательную деятельность – в общеобразов</w:t>
      </w:r>
      <w:r w:rsidR="004D7780" w:rsidRPr="00D615AF">
        <w:rPr>
          <w:rFonts w:ascii="Times New Roman" w:hAnsi="Times New Roman" w:cs="Times New Roman"/>
          <w:sz w:val="24"/>
          <w:szCs w:val="24"/>
        </w:rPr>
        <w:t>ательных организациях (далее – ОО</w:t>
      </w:r>
      <w:r w:rsidRPr="00D615AF">
        <w:rPr>
          <w:rFonts w:ascii="Times New Roman" w:hAnsi="Times New Roman" w:cs="Times New Roman"/>
          <w:sz w:val="24"/>
          <w:szCs w:val="24"/>
        </w:rPr>
        <w:t xml:space="preserve">). </w:t>
      </w:r>
    </w:p>
    <w:p w:rsidR="001B22E7" w:rsidRPr="00D615AF" w:rsidRDefault="001B22E7" w:rsidP="00C41786">
      <w:pPr>
        <w:spacing w:after="0"/>
        <w:jc w:val="both"/>
        <w:rPr>
          <w:rFonts w:ascii="Times New Roman" w:hAnsi="Times New Roman" w:cs="Times New Roman"/>
          <w:sz w:val="24"/>
          <w:szCs w:val="24"/>
        </w:rPr>
      </w:pPr>
      <w:r w:rsidRPr="00D615AF">
        <w:rPr>
          <w:rFonts w:ascii="Times New Roman" w:hAnsi="Times New Roman" w:cs="Times New Roman"/>
          <w:sz w:val="24"/>
          <w:szCs w:val="24"/>
        </w:rPr>
        <w:t xml:space="preserve">б) вне организаций, осуществляющих образовательную деятельность (вне общеобразовательных учреждений). </w:t>
      </w:r>
    </w:p>
    <w:p w:rsidR="002F053D" w:rsidRPr="00D615AF" w:rsidRDefault="002F053D" w:rsidP="00853F21">
      <w:pPr>
        <w:spacing w:after="0"/>
        <w:ind w:firstLine="708"/>
        <w:jc w:val="both"/>
        <w:rPr>
          <w:rFonts w:ascii="Times New Roman" w:hAnsi="Times New Roman" w:cs="Times New Roman"/>
          <w:sz w:val="24"/>
          <w:szCs w:val="24"/>
        </w:rPr>
      </w:pPr>
      <w:r w:rsidRPr="00D615AF">
        <w:rPr>
          <w:rFonts w:ascii="Times New Roman" w:hAnsi="Times New Roman" w:cs="Times New Roman"/>
          <w:sz w:val="24"/>
          <w:szCs w:val="24"/>
        </w:rPr>
        <w:t>1.3. Настоящее Положение в обязательном порядке применяется муниципальными бюджетными общеобразовательными учреждениями Симферопольского района (далее – образовательная организация).</w:t>
      </w:r>
    </w:p>
    <w:p w:rsidR="001B22E7" w:rsidRPr="00D615AF" w:rsidRDefault="001B22E7" w:rsidP="00853F21">
      <w:pPr>
        <w:spacing w:after="0"/>
        <w:ind w:firstLine="708"/>
        <w:jc w:val="both"/>
        <w:rPr>
          <w:rFonts w:ascii="Times New Roman" w:hAnsi="Times New Roman" w:cs="Times New Roman"/>
          <w:sz w:val="24"/>
          <w:szCs w:val="24"/>
        </w:rPr>
      </w:pPr>
      <w:r w:rsidRPr="00D615AF">
        <w:rPr>
          <w:rFonts w:ascii="Times New Roman" w:hAnsi="Times New Roman" w:cs="Times New Roman"/>
          <w:sz w:val="24"/>
          <w:szCs w:val="24"/>
        </w:rPr>
        <w:t xml:space="preserve">1.4. </w:t>
      </w:r>
      <w:r w:rsidRPr="00D615AF">
        <w:rPr>
          <w:rFonts w:ascii="Times New Roman" w:hAnsi="Times New Roman" w:cs="Times New Roman"/>
          <w:b/>
          <w:sz w:val="24"/>
          <w:szCs w:val="24"/>
        </w:rPr>
        <w:t xml:space="preserve">Семейное образование </w:t>
      </w:r>
      <w:r w:rsidRPr="00D615AF">
        <w:rPr>
          <w:rFonts w:ascii="Times New Roman" w:hAnsi="Times New Roman" w:cs="Times New Roman"/>
          <w:sz w:val="24"/>
          <w:szCs w:val="24"/>
        </w:rPr>
        <w:t xml:space="preserve">– форма организации обучения вне организации, осуществляющей образовательную деятельность, предполагающая освоение ребенком общеобразовательных программ начального общего, основного, среднего общего по инициативе родителей (законных представителей) с последующим прохождением промежуточной и (или) государственной итоговой аттестации в организации, осуществляющей образовательную деятельность, по соответствующей, имеющей государственную аккредитацию, образовательной программе. </w:t>
      </w:r>
    </w:p>
    <w:p w:rsidR="001B22E7" w:rsidRPr="00D615AF" w:rsidRDefault="001B22E7" w:rsidP="00853F21">
      <w:pPr>
        <w:ind w:firstLine="708"/>
        <w:jc w:val="both"/>
        <w:rPr>
          <w:rFonts w:ascii="Times New Roman" w:hAnsi="Times New Roman" w:cs="Times New Roman"/>
          <w:sz w:val="24"/>
          <w:szCs w:val="24"/>
        </w:rPr>
      </w:pPr>
      <w:r w:rsidRPr="00D615AF">
        <w:rPr>
          <w:rFonts w:ascii="Times New Roman" w:hAnsi="Times New Roman" w:cs="Times New Roman"/>
          <w:sz w:val="24"/>
          <w:szCs w:val="24"/>
        </w:rPr>
        <w:t xml:space="preserve">1.5. </w:t>
      </w:r>
      <w:r w:rsidRPr="00D615AF">
        <w:rPr>
          <w:rFonts w:ascii="Times New Roman" w:hAnsi="Times New Roman" w:cs="Times New Roman"/>
          <w:b/>
          <w:sz w:val="24"/>
          <w:szCs w:val="24"/>
        </w:rPr>
        <w:t>Самообразование</w:t>
      </w:r>
      <w:r w:rsidRPr="00D615AF">
        <w:rPr>
          <w:rFonts w:ascii="Times New Roman" w:hAnsi="Times New Roman" w:cs="Times New Roman"/>
          <w:sz w:val="24"/>
          <w:szCs w:val="24"/>
        </w:rPr>
        <w:t xml:space="preserve"> – форма организация обучения вне организации, осуществляющей образовательную деятельность, предполагающая самостоятельное, ускоренное освоение основных общеобразовательных программ по отдельным предметам, классам, курсам среднего общего образования с последующим прохождением промежуточной и (или) государственной итоговой аттестации в организации, осуществляющей образовательную деятельность, по соответствующей, имеющей государственную аккредитацию, образовательной программе. </w:t>
      </w:r>
    </w:p>
    <w:p w:rsidR="001B22E7" w:rsidRPr="00D615AF" w:rsidRDefault="001B22E7" w:rsidP="00951BD8">
      <w:pPr>
        <w:spacing w:after="0"/>
        <w:ind w:firstLine="708"/>
        <w:jc w:val="both"/>
        <w:rPr>
          <w:rFonts w:ascii="Times New Roman" w:hAnsi="Times New Roman" w:cs="Times New Roman"/>
          <w:sz w:val="24"/>
          <w:szCs w:val="24"/>
        </w:rPr>
      </w:pPr>
      <w:r w:rsidRPr="00D615AF">
        <w:rPr>
          <w:rFonts w:ascii="Times New Roman" w:hAnsi="Times New Roman" w:cs="Times New Roman"/>
          <w:sz w:val="24"/>
          <w:szCs w:val="24"/>
        </w:rPr>
        <w:lastRenderedPageBreak/>
        <w:t xml:space="preserve">1.6. Форма получения образования и форма обучения по конкретной основной общеобразовательной программе определяется родителями (законными представителями) несовершеннолетних обучающихся. При выборе формы получения образования, формы обучения родителями (законными представителями) учитывается мнение обучающегося (ч. 4 ст. 63 Федеральным Законом от 29.12.2012 № 273-ФЗ). </w:t>
      </w:r>
    </w:p>
    <w:p w:rsidR="001B22E7" w:rsidRPr="00D615AF" w:rsidRDefault="001B22E7" w:rsidP="00951BD8">
      <w:pPr>
        <w:spacing w:after="0"/>
        <w:ind w:firstLine="708"/>
        <w:jc w:val="both"/>
        <w:rPr>
          <w:rFonts w:ascii="Times New Roman" w:hAnsi="Times New Roman" w:cs="Times New Roman"/>
          <w:sz w:val="24"/>
          <w:szCs w:val="24"/>
        </w:rPr>
      </w:pPr>
      <w:r w:rsidRPr="00D615AF">
        <w:rPr>
          <w:rFonts w:ascii="Times New Roman" w:hAnsi="Times New Roman" w:cs="Times New Roman"/>
          <w:sz w:val="24"/>
          <w:szCs w:val="24"/>
        </w:rPr>
        <w:t xml:space="preserve">1.7. Родители (законные представители) несовершеннолетних обучающихся, выбирая форму получения образования вне </w:t>
      </w:r>
      <w:r w:rsidR="006A13FC" w:rsidRPr="00D615AF">
        <w:rPr>
          <w:rFonts w:ascii="Times New Roman" w:hAnsi="Times New Roman" w:cs="Times New Roman"/>
          <w:sz w:val="24"/>
          <w:szCs w:val="24"/>
        </w:rPr>
        <w:t>ОО</w:t>
      </w:r>
      <w:r w:rsidRPr="00D615AF">
        <w:rPr>
          <w:rFonts w:ascii="Times New Roman" w:hAnsi="Times New Roman" w:cs="Times New Roman"/>
          <w:sz w:val="24"/>
          <w:szCs w:val="24"/>
        </w:rPr>
        <w:t>, отказываются от получения образования в общеобразовательном учреждении и принимают на себя обязательства по обеспечению обучения в семейной форме</w:t>
      </w:r>
      <w:r w:rsidR="006A13FC" w:rsidRPr="00D615AF">
        <w:rPr>
          <w:rFonts w:ascii="Times New Roman" w:hAnsi="Times New Roman" w:cs="Times New Roman"/>
          <w:sz w:val="24"/>
          <w:szCs w:val="24"/>
        </w:rPr>
        <w:t>(форме самообразования)</w:t>
      </w:r>
      <w:r w:rsidRPr="00D615AF">
        <w:rPr>
          <w:rFonts w:ascii="Times New Roman" w:hAnsi="Times New Roman" w:cs="Times New Roman"/>
          <w:sz w:val="24"/>
          <w:szCs w:val="24"/>
        </w:rPr>
        <w:t xml:space="preserve">: целенаправленную организацию деятельности обучающегося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обучающегося мотивации получения образования на протяжении всей жизни. </w:t>
      </w:r>
    </w:p>
    <w:p w:rsidR="00C41786" w:rsidRPr="00D615AF" w:rsidRDefault="001B22E7" w:rsidP="00951BD8">
      <w:pPr>
        <w:spacing w:after="0"/>
        <w:ind w:firstLine="708"/>
        <w:jc w:val="both"/>
        <w:rPr>
          <w:rFonts w:ascii="Times New Roman" w:hAnsi="Times New Roman" w:cs="Times New Roman"/>
          <w:sz w:val="24"/>
          <w:szCs w:val="24"/>
        </w:rPr>
      </w:pPr>
      <w:r w:rsidRPr="00D615AF">
        <w:rPr>
          <w:rFonts w:ascii="Times New Roman" w:hAnsi="Times New Roman" w:cs="Times New Roman"/>
          <w:sz w:val="24"/>
          <w:szCs w:val="24"/>
        </w:rPr>
        <w:t>1.8. При организации обучения в форме семейного об</w:t>
      </w:r>
      <w:r w:rsidR="00845FFF" w:rsidRPr="00D615AF">
        <w:rPr>
          <w:rFonts w:ascii="Times New Roman" w:hAnsi="Times New Roman" w:cs="Times New Roman"/>
          <w:sz w:val="24"/>
          <w:szCs w:val="24"/>
        </w:rPr>
        <w:t>разования или самообразования ОО</w:t>
      </w:r>
      <w:r w:rsidRPr="00D615AF">
        <w:rPr>
          <w:rFonts w:ascii="Times New Roman" w:hAnsi="Times New Roman" w:cs="Times New Roman"/>
          <w:sz w:val="24"/>
          <w:szCs w:val="24"/>
        </w:rPr>
        <w:t xml:space="preserve"> несет ответственность за организацию и проведение промежуточной и итоговой аттестации, а также за обеспечение соответствующих академических прав обучающегося в качестве экстернов. </w:t>
      </w:r>
    </w:p>
    <w:p w:rsidR="001B22E7" w:rsidRPr="00D615AF" w:rsidRDefault="001B22E7" w:rsidP="00951BD8">
      <w:pPr>
        <w:spacing w:after="0"/>
        <w:ind w:firstLine="708"/>
        <w:jc w:val="both"/>
        <w:rPr>
          <w:rFonts w:ascii="Times New Roman" w:hAnsi="Times New Roman" w:cs="Times New Roman"/>
          <w:sz w:val="24"/>
          <w:szCs w:val="24"/>
        </w:rPr>
      </w:pPr>
      <w:r w:rsidRPr="00D615AF">
        <w:rPr>
          <w:rFonts w:ascii="Times New Roman" w:hAnsi="Times New Roman" w:cs="Times New Roman"/>
          <w:sz w:val="24"/>
          <w:szCs w:val="24"/>
        </w:rPr>
        <w:t xml:space="preserve">1.9. По желанию родителей (законных представителей) несовершеннолетних обучающихся или совершеннолетних обучающихся образовательная организация может быть выбрана на весь период получения общего образования, на период прохождения конкретной аттестации или на период одного учебного года в зависимости от объективных обстоятельств и наиболее эффективной реализации прав и свобод обучающихся. </w:t>
      </w:r>
    </w:p>
    <w:p w:rsidR="001B22E7" w:rsidRPr="00D615AF" w:rsidRDefault="001B22E7" w:rsidP="00951BD8">
      <w:pPr>
        <w:spacing w:after="0"/>
        <w:ind w:firstLine="708"/>
        <w:jc w:val="both"/>
        <w:rPr>
          <w:rFonts w:ascii="Times New Roman" w:hAnsi="Times New Roman" w:cs="Times New Roman"/>
          <w:sz w:val="24"/>
          <w:szCs w:val="24"/>
        </w:rPr>
      </w:pPr>
      <w:r w:rsidRPr="00D615AF">
        <w:rPr>
          <w:rFonts w:ascii="Times New Roman" w:hAnsi="Times New Roman" w:cs="Times New Roman"/>
          <w:sz w:val="24"/>
          <w:szCs w:val="24"/>
        </w:rPr>
        <w:t xml:space="preserve">1.10. Для семейного образования, самообразования, как и для других форм получения начального общего, основного общего, среднего общего образования, действуют единые государственные образовательные стандарты. </w:t>
      </w:r>
    </w:p>
    <w:p w:rsidR="001B22E7" w:rsidRPr="00D615AF" w:rsidRDefault="001B22E7" w:rsidP="00853F21">
      <w:pPr>
        <w:spacing w:after="0"/>
        <w:ind w:firstLine="708"/>
        <w:jc w:val="both"/>
        <w:rPr>
          <w:rFonts w:ascii="Times New Roman" w:hAnsi="Times New Roman" w:cs="Times New Roman"/>
          <w:sz w:val="24"/>
          <w:szCs w:val="24"/>
        </w:rPr>
      </w:pPr>
      <w:r w:rsidRPr="00D615AF">
        <w:rPr>
          <w:rFonts w:ascii="Times New Roman" w:hAnsi="Times New Roman" w:cs="Times New Roman"/>
          <w:sz w:val="24"/>
          <w:szCs w:val="24"/>
        </w:rPr>
        <w:t>1.11. Ребено</w:t>
      </w:r>
      <w:r w:rsidR="00845FFF" w:rsidRPr="00D615AF">
        <w:rPr>
          <w:rFonts w:ascii="Times New Roman" w:hAnsi="Times New Roman" w:cs="Times New Roman"/>
          <w:sz w:val="24"/>
          <w:szCs w:val="24"/>
        </w:rPr>
        <w:t>к, получающий образование вне ОО</w:t>
      </w:r>
      <w:r w:rsidRPr="00D615AF">
        <w:rPr>
          <w:rFonts w:ascii="Times New Roman" w:hAnsi="Times New Roman" w:cs="Times New Roman"/>
          <w:sz w:val="24"/>
          <w:szCs w:val="24"/>
        </w:rPr>
        <w:t>, по решению его родителей (законных представителей) с учетом его мнения на любом этапе обучения вп</w:t>
      </w:r>
      <w:r w:rsidR="00845FFF" w:rsidRPr="00D615AF">
        <w:rPr>
          <w:rFonts w:ascii="Times New Roman" w:hAnsi="Times New Roman" w:cs="Times New Roman"/>
          <w:sz w:val="24"/>
          <w:szCs w:val="24"/>
        </w:rPr>
        <w:t>раве продолжить образование в ОО</w:t>
      </w:r>
      <w:r w:rsidRPr="00D615AF">
        <w:rPr>
          <w:rFonts w:ascii="Times New Roman" w:hAnsi="Times New Roman" w:cs="Times New Roman"/>
          <w:sz w:val="24"/>
          <w:szCs w:val="24"/>
        </w:rPr>
        <w:t>. Допускается сочетание различных форм получения образования и форм обучения. Реализуя право обучающихся на обучение по индивидуальному учебному плану, предоставление условий для обучения с учетом особенностей психофизического развития и состояния здоровья обучающихся, допускается организация обучения</w:t>
      </w:r>
      <w:r w:rsidR="00845FFF" w:rsidRPr="00D615AF">
        <w:rPr>
          <w:rFonts w:ascii="Times New Roman" w:hAnsi="Times New Roman" w:cs="Times New Roman"/>
          <w:sz w:val="24"/>
          <w:szCs w:val="24"/>
        </w:rPr>
        <w:t xml:space="preserve"> по отдельным предметам как в ОО</w:t>
      </w:r>
      <w:r w:rsidRPr="00D615AF">
        <w:rPr>
          <w:rFonts w:ascii="Times New Roman" w:hAnsi="Times New Roman" w:cs="Times New Roman"/>
          <w:sz w:val="24"/>
          <w:szCs w:val="24"/>
        </w:rPr>
        <w:t xml:space="preserve">, так и вне него. </w:t>
      </w:r>
    </w:p>
    <w:p w:rsidR="00A16958" w:rsidRPr="00D615AF" w:rsidRDefault="001B22E7" w:rsidP="00853F21">
      <w:pPr>
        <w:ind w:firstLine="708"/>
        <w:rPr>
          <w:rFonts w:ascii="Times New Roman" w:hAnsi="Times New Roman" w:cs="Times New Roman"/>
          <w:sz w:val="24"/>
          <w:szCs w:val="24"/>
        </w:rPr>
      </w:pPr>
      <w:r w:rsidRPr="00D615AF">
        <w:rPr>
          <w:rFonts w:ascii="Times New Roman" w:hAnsi="Times New Roman" w:cs="Times New Roman"/>
          <w:sz w:val="24"/>
          <w:szCs w:val="24"/>
        </w:rPr>
        <w:t xml:space="preserve">1.12. Учет детей, получающих образование вне организаций, осуществляющих образовательную деятельность в форме семейного образования, самообразования ведут органы местного самоуправления – </w:t>
      </w:r>
      <w:r w:rsidR="00845FFF" w:rsidRPr="00D615AF">
        <w:rPr>
          <w:rFonts w:ascii="Times New Roman" w:hAnsi="Times New Roman" w:cs="Times New Roman"/>
          <w:sz w:val="24"/>
          <w:szCs w:val="24"/>
        </w:rPr>
        <w:t xml:space="preserve">управление </w:t>
      </w:r>
      <w:r w:rsidRPr="00D615AF">
        <w:rPr>
          <w:rFonts w:ascii="Times New Roman" w:hAnsi="Times New Roman" w:cs="Times New Roman"/>
          <w:sz w:val="24"/>
          <w:szCs w:val="24"/>
        </w:rPr>
        <w:t xml:space="preserve">образования администрации </w:t>
      </w:r>
      <w:r w:rsidR="00335094" w:rsidRPr="00D615AF">
        <w:rPr>
          <w:rFonts w:ascii="Times New Roman" w:hAnsi="Times New Roman" w:cs="Times New Roman"/>
          <w:sz w:val="24"/>
          <w:szCs w:val="24"/>
        </w:rPr>
        <w:t>С</w:t>
      </w:r>
      <w:r w:rsidR="00845FFF" w:rsidRPr="00D615AF">
        <w:rPr>
          <w:rFonts w:ascii="Times New Roman" w:hAnsi="Times New Roman" w:cs="Times New Roman"/>
          <w:sz w:val="24"/>
          <w:szCs w:val="24"/>
        </w:rPr>
        <w:t xml:space="preserve">имферопольского района </w:t>
      </w:r>
      <w:r w:rsidRPr="00D615AF">
        <w:rPr>
          <w:rFonts w:ascii="Times New Roman" w:hAnsi="Times New Roman" w:cs="Times New Roman"/>
          <w:sz w:val="24"/>
          <w:szCs w:val="24"/>
        </w:rPr>
        <w:t>Республики Крым.</w:t>
      </w:r>
    </w:p>
    <w:p w:rsidR="00DB21D2" w:rsidRPr="00D615AF" w:rsidRDefault="001B22E7" w:rsidP="00DB21D2">
      <w:pPr>
        <w:spacing w:after="0"/>
        <w:jc w:val="center"/>
        <w:rPr>
          <w:rFonts w:ascii="Times New Roman" w:hAnsi="Times New Roman" w:cs="Times New Roman"/>
          <w:b/>
          <w:sz w:val="24"/>
          <w:szCs w:val="24"/>
        </w:rPr>
      </w:pPr>
      <w:r w:rsidRPr="00D615AF">
        <w:rPr>
          <w:rFonts w:ascii="Times New Roman" w:hAnsi="Times New Roman" w:cs="Times New Roman"/>
          <w:b/>
          <w:sz w:val="24"/>
          <w:szCs w:val="24"/>
        </w:rPr>
        <w:t>II. Организация получения образования</w:t>
      </w:r>
    </w:p>
    <w:p w:rsidR="00A16958" w:rsidRPr="00D615AF" w:rsidRDefault="001B22E7" w:rsidP="00DB21D2">
      <w:pPr>
        <w:spacing w:after="0"/>
        <w:jc w:val="center"/>
        <w:rPr>
          <w:rFonts w:ascii="Times New Roman" w:hAnsi="Times New Roman" w:cs="Times New Roman"/>
          <w:sz w:val="24"/>
          <w:szCs w:val="24"/>
        </w:rPr>
      </w:pPr>
      <w:r w:rsidRPr="00D615AF">
        <w:rPr>
          <w:rFonts w:ascii="Times New Roman" w:hAnsi="Times New Roman" w:cs="Times New Roman"/>
          <w:b/>
          <w:sz w:val="24"/>
          <w:szCs w:val="24"/>
        </w:rPr>
        <w:t>в форме семейного образования и в форме самообразования</w:t>
      </w:r>
    </w:p>
    <w:p w:rsidR="00A16958" w:rsidRPr="00D615AF" w:rsidRDefault="001B22E7" w:rsidP="00853F21">
      <w:pPr>
        <w:ind w:firstLine="708"/>
        <w:jc w:val="both"/>
        <w:rPr>
          <w:rFonts w:ascii="Times New Roman" w:hAnsi="Times New Roman" w:cs="Times New Roman"/>
          <w:sz w:val="24"/>
          <w:szCs w:val="24"/>
        </w:rPr>
      </w:pPr>
      <w:r w:rsidRPr="00D615AF">
        <w:rPr>
          <w:rFonts w:ascii="Times New Roman" w:hAnsi="Times New Roman" w:cs="Times New Roman"/>
          <w:sz w:val="24"/>
          <w:szCs w:val="24"/>
        </w:rPr>
        <w:t xml:space="preserve">2.1. Родители (законные представители) обязаны обеспечить получение детьми основного общего образования. </w:t>
      </w:r>
    </w:p>
    <w:p w:rsidR="004A532C" w:rsidRPr="00D615AF" w:rsidRDefault="004A532C" w:rsidP="00853F21">
      <w:pPr>
        <w:spacing w:after="0"/>
        <w:ind w:firstLine="708"/>
        <w:jc w:val="both"/>
        <w:rPr>
          <w:rFonts w:ascii="Times New Roman" w:hAnsi="Times New Roman" w:cs="Times New Roman"/>
          <w:sz w:val="24"/>
          <w:szCs w:val="24"/>
        </w:rPr>
      </w:pPr>
      <w:r w:rsidRPr="00D615AF">
        <w:rPr>
          <w:rFonts w:ascii="Times New Roman" w:hAnsi="Times New Roman" w:cs="Times New Roman"/>
          <w:sz w:val="24"/>
          <w:szCs w:val="24"/>
        </w:rPr>
        <w:t xml:space="preserve">2.2. Совершеннолетний обучающийся или родители (законные представители) несовершеннолетнего обучающегося информируют о выборе формы получения общего образования в форме семейного образования или форме самообразования управление образования администрации Симферопольского района (далее - Управление образования), направляя </w:t>
      </w:r>
      <w:r w:rsidR="00461A2F">
        <w:rPr>
          <w:rFonts w:ascii="Times New Roman" w:hAnsi="Times New Roman" w:cs="Times New Roman"/>
          <w:sz w:val="24"/>
          <w:szCs w:val="24"/>
        </w:rPr>
        <w:t>заявление</w:t>
      </w:r>
      <w:r w:rsidRPr="00D615AF">
        <w:rPr>
          <w:rFonts w:ascii="Times New Roman" w:hAnsi="Times New Roman" w:cs="Times New Roman"/>
          <w:sz w:val="24"/>
          <w:szCs w:val="24"/>
        </w:rPr>
        <w:t xml:space="preserve"> </w:t>
      </w:r>
      <w:r w:rsidRPr="00D448C6">
        <w:rPr>
          <w:rFonts w:ascii="Times New Roman" w:hAnsi="Times New Roman" w:cs="Times New Roman"/>
          <w:sz w:val="24"/>
          <w:szCs w:val="24"/>
        </w:rPr>
        <w:t>(приложение 1).</w:t>
      </w:r>
    </w:p>
    <w:p w:rsidR="00951BD8" w:rsidRDefault="000F3564" w:rsidP="00853F21">
      <w:pPr>
        <w:spacing w:after="0"/>
        <w:ind w:firstLine="708"/>
        <w:jc w:val="both"/>
        <w:rPr>
          <w:rFonts w:ascii="Times New Roman" w:hAnsi="Times New Roman" w:cs="Times New Roman"/>
          <w:sz w:val="24"/>
          <w:szCs w:val="24"/>
        </w:rPr>
      </w:pPr>
      <w:r w:rsidRPr="00D615AF">
        <w:rPr>
          <w:rFonts w:ascii="Times New Roman" w:hAnsi="Times New Roman" w:cs="Times New Roman"/>
          <w:sz w:val="24"/>
          <w:szCs w:val="24"/>
        </w:rPr>
        <w:t>2.3</w:t>
      </w:r>
      <w:r w:rsidR="004A532C" w:rsidRPr="00D615AF">
        <w:rPr>
          <w:rFonts w:ascii="Times New Roman" w:hAnsi="Times New Roman" w:cs="Times New Roman"/>
          <w:sz w:val="24"/>
          <w:szCs w:val="24"/>
        </w:rPr>
        <w:t xml:space="preserve">. Совершеннолетний обучающийся или родители (законные представители) несовершеннолетнего обучающегося заявление о прохождении промежуточной и государственной итоговой аттестации </w:t>
      </w:r>
      <w:r w:rsidR="004A532C" w:rsidRPr="00D448C6">
        <w:rPr>
          <w:rFonts w:ascii="Times New Roman" w:hAnsi="Times New Roman" w:cs="Times New Roman"/>
          <w:sz w:val="24"/>
          <w:szCs w:val="24"/>
        </w:rPr>
        <w:t>(приложение 2)</w:t>
      </w:r>
      <w:r w:rsidR="00D615AF">
        <w:rPr>
          <w:rFonts w:ascii="Times New Roman" w:hAnsi="Times New Roman" w:cs="Times New Roman"/>
          <w:b/>
          <w:sz w:val="24"/>
          <w:szCs w:val="24"/>
        </w:rPr>
        <w:t xml:space="preserve"> </w:t>
      </w:r>
      <w:r w:rsidR="004A532C" w:rsidRPr="00D615AF">
        <w:rPr>
          <w:rFonts w:ascii="Times New Roman" w:hAnsi="Times New Roman" w:cs="Times New Roman"/>
          <w:sz w:val="24"/>
          <w:szCs w:val="24"/>
        </w:rPr>
        <w:t xml:space="preserve">вправе подать одновременно с заявлением об отчислении из образовательной организации в связи </w:t>
      </w:r>
      <w:r w:rsidR="004A532C" w:rsidRPr="00D615AF">
        <w:rPr>
          <w:rFonts w:ascii="Times New Roman" w:hAnsi="Times New Roman" w:cs="Times New Roman"/>
          <w:sz w:val="24"/>
          <w:szCs w:val="24"/>
        </w:rPr>
        <w:br/>
        <w:t xml:space="preserve">с выбором формы получения образования в форме семейного образования или форме </w:t>
      </w:r>
    </w:p>
    <w:p w:rsidR="00951BD8" w:rsidRDefault="00951BD8" w:rsidP="00853F21">
      <w:pPr>
        <w:spacing w:after="0"/>
        <w:ind w:firstLine="708"/>
        <w:jc w:val="both"/>
        <w:rPr>
          <w:rFonts w:ascii="Times New Roman" w:hAnsi="Times New Roman" w:cs="Times New Roman"/>
          <w:sz w:val="24"/>
          <w:szCs w:val="24"/>
        </w:rPr>
      </w:pPr>
    </w:p>
    <w:p w:rsidR="004A532C" w:rsidRPr="00D615AF" w:rsidRDefault="004A532C" w:rsidP="00853F21">
      <w:pPr>
        <w:spacing w:after="0"/>
        <w:ind w:firstLine="708"/>
        <w:jc w:val="both"/>
        <w:rPr>
          <w:rFonts w:ascii="Times New Roman" w:hAnsi="Times New Roman" w:cs="Times New Roman"/>
          <w:sz w:val="24"/>
          <w:szCs w:val="24"/>
        </w:rPr>
      </w:pPr>
      <w:r w:rsidRPr="00D448C6">
        <w:rPr>
          <w:rFonts w:ascii="Times New Roman" w:hAnsi="Times New Roman" w:cs="Times New Roman"/>
          <w:sz w:val="24"/>
          <w:szCs w:val="24"/>
        </w:rPr>
        <w:lastRenderedPageBreak/>
        <w:t>самообразования (приложение 3).</w:t>
      </w:r>
    </w:p>
    <w:p w:rsidR="00FC5ACE" w:rsidRPr="00D615AF" w:rsidRDefault="00000CAB" w:rsidP="00853F21">
      <w:pPr>
        <w:spacing w:after="0"/>
        <w:ind w:firstLine="708"/>
        <w:rPr>
          <w:rFonts w:ascii="Times New Roman" w:hAnsi="Times New Roman" w:cs="Times New Roman"/>
          <w:sz w:val="24"/>
          <w:szCs w:val="24"/>
        </w:rPr>
      </w:pPr>
      <w:r w:rsidRPr="00D615AF">
        <w:rPr>
          <w:rFonts w:ascii="Times New Roman" w:hAnsi="Times New Roman" w:cs="Times New Roman"/>
          <w:sz w:val="24"/>
          <w:szCs w:val="24"/>
        </w:rPr>
        <w:t>2.4.</w:t>
      </w:r>
      <w:r w:rsidR="00A51A8E">
        <w:rPr>
          <w:rFonts w:ascii="Times New Roman" w:hAnsi="Times New Roman" w:cs="Times New Roman"/>
          <w:sz w:val="24"/>
          <w:szCs w:val="24"/>
        </w:rPr>
        <w:t xml:space="preserve"> </w:t>
      </w:r>
      <w:r w:rsidR="00FC5ACE" w:rsidRPr="00D615AF">
        <w:rPr>
          <w:rFonts w:ascii="Times New Roman" w:hAnsi="Times New Roman" w:cs="Times New Roman"/>
          <w:sz w:val="24"/>
          <w:szCs w:val="24"/>
        </w:rPr>
        <w:t>Управление образования</w:t>
      </w:r>
      <w:r w:rsidRPr="00D615AF">
        <w:rPr>
          <w:rFonts w:ascii="Times New Roman" w:hAnsi="Times New Roman" w:cs="Times New Roman"/>
          <w:sz w:val="24"/>
          <w:szCs w:val="24"/>
        </w:rPr>
        <w:t xml:space="preserve"> </w:t>
      </w:r>
      <w:r w:rsidR="00FC5ACE" w:rsidRPr="00D615AF">
        <w:rPr>
          <w:rFonts w:ascii="Times New Roman" w:hAnsi="Times New Roman" w:cs="Times New Roman"/>
          <w:sz w:val="24"/>
          <w:szCs w:val="24"/>
        </w:rPr>
        <w:t>администрации Симферопольского района</w:t>
      </w:r>
    </w:p>
    <w:p w:rsidR="00853F21" w:rsidRDefault="00000CAB" w:rsidP="00853F21">
      <w:pPr>
        <w:spacing w:after="0"/>
        <w:ind w:firstLine="708"/>
        <w:jc w:val="both"/>
        <w:rPr>
          <w:rFonts w:ascii="Times New Roman" w:hAnsi="Times New Roman" w:cs="Times New Roman"/>
          <w:sz w:val="24"/>
          <w:szCs w:val="24"/>
        </w:rPr>
      </w:pPr>
      <w:r w:rsidRPr="00D615AF">
        <w:rPr>
          <w:rFonts w:ascii="Times New Roman" w:hAnsi="Times New Roman" w:cs="Times New Roman"/>
          <w:sz w:val="24"/>
          <w:szCs w:val="24"/>
        </w:rPr>
        <w:t>2.4.1</w:t>
      </w:r>
      <w:r w:rsidR="00FC5ACE" w:rsidRPr="00D615AF">
        <w:rPr>
          <w:rFonts w:ascii="Times New Roman" w:hAnsi="Times New Roman" w:cs="Times New Roman"/>
          <w:sz w:val="24"/>
          <w:szCs w:val="24"/>
        </w:rPr>
        <w:t>. Назначает муниципального координатора (ответственного) по предоставлению образовательной услуги по обучению в формах семейного образования и самообразования в соответствии с действующими нормативными правовыми актами Российской Федерации и Республики Крым.</w:t>
      </w:r>
    </w:p>
    <w:p w:rsidR="00853F21" w:rsidRDefault="00000CAB" w:rsidP="00853F21">
      <w:pPr>
        <w:spacing w:after="0"/>
        <w:ind w:firstLine="708"/>
        <w:jc w:val="both"/>
        <w:rPr>
          <w:rFonts w:ascii="Times New Roman" w:hAnsi="Times New Roman" w:cs="Times New Roman"/>
          <w:sz w:val="24"/>
          <w:szCs w:val="24"/>
        </w:rPr>
      </w:pPr>
      <w:r w:rsidRPr="00D615AF">
        <w:rPr>
          <w:rFonts w:ascii="Times New Roman" w:hAnsi="Times New Roman" w:cs="Times New Roman"/>
          <w:sz w:val="24"/>
          <w:szCs w:val="24"/>
        </w:rPr>
        <w:t>2.4.</w:t>
      </w:r>
      <w:r w:rsidR="000F3564" w:rsidRPr="00D615AF">
        <w:rPr>
          <w:rFonts w:ascii="Times New Roman" w:hAnsi="Times New Roman" w:cs="Times New Roman"/>
          <w:sz w:val="24"/>
          <w:szCs w:val="24"/>
        </w:rPr>
        <w:t>2.</w:t>
      </w:r>
      <w:r w:rsidR="00FC638D" w:rsidRPr="00D615AF">
        <w:rPr>
          <w:rFonts w:ascii="Times New Roman" w:hAnsi="Times New Roman" w:cs="Times New Roman"/>
          <w:sz w:val="24"/>
          <w:szCs w:val="24"/>
        </w:rPr>
        <w:t xml:space="preserve"> Принимает заявления от родителей (законных представителей), обучающихся   о выборе формы освоения основных общеобразовательных программ вне организаций и форме семейного образования и</w:t>
      </w:r>
      <w:r w:rsidR="00C109CE">
        <w:rPr>
          <w:rFonts w:ascii="Times New Roman" w:hAnsi="Times New Roman" w:cs="Times New Roman"/>
          <w:sz w:val="24"/>
          <w:szCs w:val="24"/>
        </w:rPr>
        <w:t>ли самообразования, регистрирует</w:t>
      </w:r>
      <w:r w:rsidR="00FC638D" w:rsidRPr="00D615AF">
        <w:rPr>
          <w:rFonts w:ascii="Times New Roman" w:hAnsi="Times New Roman" w:cs="Times New Roman"/>
          <w:sz w:val="24"/>
          <w:szCs w:val="24"/>
        </w:rPr>
        <w:t xml:space="preserve"> их </w:t>
      </w:r>
      <w:r w:rsidR="00C109CE">
        <w:rPr>
          <w:rFonts w:ascii="Times New Roman" w:hAnsi="Times New Roman" w:cs="Times New Roman"/>
          <w:sz w:val="24"/>
          <w:szCs w:val="24"/>
        </w:rPr>
        <w:t>в течение 3 дней</w:t>
      </w:r>
      <w:r w:rsidR="00C109CE" w:rsidRPr="00D615AF">
        <w:rPr>
          <w:rFonts w:ascii="Times New Roman" w:hAnsi="Times New Roman" w:cs="Times New Roman"/>
          <w:sz w:val="24"/>
          <w:szCs w:val="24"/>
        </w:rPr>
        <w:t xml:space="preserve"> </w:t>
      </w:r>
      <w:r w:rsidR="00FC638D" w:rsidRPr="00D615AF">
        <w:rPr>
          <w:rFonts w:ascii="Times New Roman" w:hAnsi="Times New Roman" w:cs="Times New Roman"/>
          <w:sz w:val="24"/>
          <w:szCs w:val="24"/>
        </w:rPr>
        <w:t xml:space="preserve">в отдельном журнале </w:t>
      </w:r>
      <w:r w:rsidR="00B94C2E">
        <w:rPr>
          <w:rFonts w:ascii="Times New Roman" w:hAnsi="Times New Roman" w:cs="Times New Roman"/>
          <w:sz w:val="24"/>
          <w:szCs w:val="24"/>
        </w:rPr>
        <w:t>регистрации</w:t>
      </w:r>
      <w:bookmarkStart w:id="0" w:name="_GoBack"/>
      <w:bookmarkEnd w:id="0"/>
      <w:r w:rsidR="00B94C2E">
        <w:rPr>
          <w:rFonts w:ascii="Times New Roman" w:hAnsi="Times New Roman" w:cs="Times New Roman"/>
          <w:sz w:val="24"/>
          <w:szCs w:val="24"/>
        </w:rPr>
        <w:t xml:space="preserve"> </w:t>
      </w:r>
      <w:r w:rsidR="00C109CE">
        <w:rPr>
          <w:rFonts w:ascii="Times New Roman" w:hAnsi="Times New Roman" w:cs="Times New Roman"/>
          <w:sz w:val="24"/>
          <w:szCs w:val="24"/>
        </w:rPr>
        <w:t>и направляе</w:t>
      </w:r>
      <w:r w:rsidR="00FC638D" w:rsidRPr="00D615AF">
        <w:rPr>
          <w:rFonts w:ascii="Times New Roman" w:hAnsi="Times New Roman" w:cs="Times New Roman"/>
          <w:sz w:val="24"/>
          <w:szCs w:val="24"/>
        </w:rPr>
        <w:t>т (с резолюций начальника управления образования «для учета в работе») в указанную образовательную организацию.</w:t>
      </w:r>
    </w:p>
    <w:p w:rsidR="00853F21" w:rsidRDefault="00000CAB" w:rsidP="00853F21">
      <w:pPr>
        <w:spacing w:after="0"/>
        <w:ind w:firstLine="708"/>
        <w:jc w:val="both"/>
        <w:rPr>
          <w:rFonts w:ascii="Times New Roman" w:hAnsi="Times New Roman" w:cs="Times New Roman"/>
          <w:sz w:val="24"/>
          <w:szCs w:val="24"/>
        </w:rPr>
      </w:pPr>
      <w:r w:rsidRPr="00D615AF">
        <w:rPr>
          <w:rFonts w:ascii="Times New Roman" w:hAnsi="Times New Roman" w:cs="Times New Roman"/>
          <w:sz w:val="24"/>
          <w:szCs w:val="24"/>
        </w:rPr>
        <w:t>2.4.</w:t>
      </w:r>
      <w:r w:rsidR="000F3564" w:rsidRPr="00D615AF">
        <w:rPr>
          <w:rFonts w:ascii="Times New Roman" w:hAnsi="Times New Roman" w:cs="Times New Roman"/>
          <w:sz w:val="24"/>
          <w:szCs w:val="24"/>
        </w:rPr>
        <w:t>3</w:t>
      </w:r>
      <w:r w:rsidR="00FC5ACE" w:rsidRPr="00D615AF">
        <w:rPr>
          <w:rFonts w:ascii="Times New Roman" w:hAnsi="Times New Roman" w:cs="Times New Roman"/>
          <w:sz w:val="24"/>
          <w:szCs w:val="24"/>
        </w:rPr>
        <w:t xml:space="preserve">. Ведет учет лиц, получающих образование вне образовательных организаций (в семейной форме и в форме </w:t>
      </w:r>
      <w:r w:rsidR="00FC5ACE" w:rsidRPr="00D448C6">
        <w:rPr>
          <w:rFonts w:ascii="Times New Roman" w:hAnsi="Times New Roman" w:cs="Times New Roman"/>
          <w:sz w:val="24"/>
          <w:szCs w:val="24"/>
        </w:rPr>
        <w:t>самообразования) (приложение 4).</w:t>
      </w:r>
    </w:p>
    <w:p w:rsidR="00FC5ACE" w:rsidRPr="00D615AF" w:rsidRDefault="00000CAB" w:rsidP="00853F21">
      <w:pPr>
        <w:spacing w:after="0"/>
        <w:ind w:firstLine="708"/>
        <w:jc w:val="both"/>
        <w:rPr>
          <w:rFonts w:ascii="Times New Roman" w:hAnsi="Times New Roman" w:cs="Times New Roman"/>
          <w:sz w:val="24"/>
          <w:szCs w:val="24"/>
        </w:rPr>
      </w:pPr>
      <w:r w:rsidRPr="00D615AF">
        <w:rPr>
          <w:rFonts w:ascii="Times New Roman" w:hAnsi="Times New Roman" w:cs="Times New Roman"/>
          <w:sz w:val="24"/>
          <w:szCs w:val="24"/>
        </w:rPr>
        <w:t>2.4.</w:t>
      </w:r>
      <w:r w:rsidR="000F3564" w:rsidRPr="00D615AF">
        <w:rPr>
          <w:rFonts w:ascii="Times New Roman" w:hAnsi="Times New Roman" w:cs="Times New Roman"/>
          <w:sz w:val="24"/>
          <w:szCs w:val="24"/>
        </w:rPr>
        <w:t>4</w:t>
      </w:r>
      <w:r w:rsidR="00FC5ACE" w:rsidRPr="00D615AF">
        <w:rPr>
          <w:rFonts w:ascii="Times New Roman" w:hAnsi="Times New Roman" w:cs="Times New Roman"/>
          <w:sz w:val="24"/>
          <w:szCs w:val="24"/>
        </w:rPr>
        <w:t>. Знакомит родителей (законных представителей) с настоящим Положением;</w:t>
      </w:r>
    </w:p>
    <w:p w:rsidR="00FC638D" w:rsidRPr="00D615AF" w:rsidRDefault="00000CAB" w:rsidP="00853F21">
      <w:pPr>
        <w:spacing w:after="0"/>
        <w:ind w:firstLine="708"/>
        <w:jc w:val="both"/>
        <w:rPr>
          <w:rFonts w:ascii="Times New Roman" w:hAnsi="Times New Roman" w:cs="Times New Roman"/>
          <w:sz w:val="24"/>
          <w:szCs w:val="24"/>
        </w:rPr>
      </w:pPr>
      <w:r w:rsidRPr="00D615AF">
        <w:rPr>
          <w:rFonts w:ascii="Times New Roman" w:hAnsi="Times New Roman" w:cs="Times New Roman"/>
          <w:sz w:val="24"/>
          <w:szCs w:val="24"/>
        </w:rPr>
        <w:t>2.4.</w:t>
      </w:r>
      <w:r w:rsidR="000F3564" w:rsidRPr="00D615AF">
        <w:rPr>
          <w:rFonts w:ascii="Times New Roman" w:hAnsi="Times New Roman" w:cs="Times New Roman"/>
          <w:sz w:val="24"/>
          <w:szCs w:val="24"/>
        </w:rPr>
        <w:t>5.</w:t>
      </w:r>
      <w:r w:rsidR="00D615AF">
        <w:rPr>
          <w:rFonts w:ascii="Times New Roman" w:hAnsi="Times New Roman" w:cs="Times New Roman"/>
          <w:sz w:val="24"/>
          <w:szCs w:val="24"/>
        </w:rPr>
        <w:t xml:space="preserve"> </w:t>
      </w:r>
      <w:r w:rsidR="00FC638D" w:rsidRPr="00D615AF">
        <w:rPr>
          <w:rFonts w:ascii="Times New Roman" w:hAnsi="Times New Roman" w:cs="Times New Roman"/>
          <w:sz w:val="24"/>
          <w:szCs w:val="24"/>
        </w:rPr>
        <w:t xml:space="preserve">Осуществляет </w:t>
      </w:r>
      <w:r w:rsidR="009E6D30">
        <w:rPr>
          <w:rFonts w:ascii="Times New Roman" w:hAnsi="Times New Roman" w:cs="Times New Roman"/>
          <w:sz w:val="24"/>
          <w:szCs w:val="24"/>
        </w:rPr>
        <w:t xml:space="preserve">контроль за </w:t>
      </w:r>
      <w:r w:rsidR="00FC638D" w:rsidRPr="00D615AF">
        <w:rPr>
          <w:rFonts w:ascii="Times New Roman" w:hAnsi="Times New Roman" w:cs="Times New Roman"/>
          <w:sz w:val="24"/>
          <w:szCs w:val="24"/>
        </w:rPr>
        <w:t>проведени</w:t>
      </w:r>
      <w:r w:rsidR="009E6D30">
        <w:rPr>
          <w:rFonts w:ascii="Times New Roman" w:hAnsi="Times New Roman" w:cs="Times New Roman"/>
          <w:sz w:val="24"/>
          <w:szCs w:val="24"/>
        </w:rPr>
        <w:t>ем</w:t>
      </w:r>
      <w:r w:rsidR="00FC638D" w:rsidRPr="00D615AF">
        <w:rPr>
          <w:rFonts w:ascii="Times New Roman" w:hAnsi="Times New Roman" w:cs="Times New Roman"/>
          <w:sz w:val="24"/>
          <w:szCs w:val="24"/>
        </w:rPr>
        <w:t xml:space="preserve"> промежуточной аттестации и (или) государственной итоговой аттестации экстернов по отчетам, предоставляемым образовательной организацией по итогам полугодия и года.</w:t>
      </w:r>
    </w:p>
    <w:p w:rsidR="00FC638D" w:rsidRPr="00D615AF" w:rsidRDefault="00853F21" w:rsidP="004C6124">
      <w:pPr>
        <w:shd w:val="clear" w:color="auto" w:fill="FFFFFF"/>
        <w:tabs>
          <w:tab w:val="left" w:pos="384"/>
        </w:tabs>
        <w:spacing w:after="0"/>
        <w:jc w:val="both"/>
        <w:rPr>
          <w:rFonts w:ascii="Times New Roman" w:hAnsi="Times New Roman" w:cs="Times New Roman"/>
          <w:sz w:val="24"/>
          <w:szCs w:val="24"/>
        </w:rPr>
      </w:pPr>
      <w:r>
        <w:rPr>
          <w:rFonts w:ascii="Times New Roman" w:hAnsi="Times New Roman" w:cs="Times New Roman"/>
          <w:sz w:val="24"/>
          <w:szCs w:val="24"/>
        </w:rPr>
        <w:tab/>
        <w:t xml:space="preserve">     </w:t>
      </w:r>
      <w:r w:rsidR="00000CAB" w:rsidRPr="00D615AF">
        <w:rPr>
          <w:rFonts w:ascii="Times New Roman" w:hAnsi="Times New Roman" w:cs="Times New Roman"/>
          <w:sz w:val="24"/>
          <w:szCs w:val="24"/>
        </w:rPr>
        <w:t>2.5</w:t>
      </w:r>
      <w:r w:rsidR="00FC638D" w:rsidRPr="00D615AF">
        <w:rPr>
          <w:rFonts w:ascii="Times New Roman" w:hAnsi="Times New Roman" w:cs="Times New Roman"/>
          <w:sz w:val="24"/>
          <w:szCs w:val="24"/>
        </w:rPr>
        <w:t>. Родители (законные представители) несовершеннолетних обучающихся:</w:t>
      </w:r>
    </w:p>
    <w:p w:rsidR="00FC638D" w:rsidRPr="00D615AF" w:rsidRDefault="00853F21" w:rsidP="004C6124">
      <w:pPr>
        <w:shd w:val="clear" w:color="auto" w:fill="FFFFFF"/>
        <w:tabs>
          <w:tab w:val="left" w:pos="384"/>
        </w:tabs>
        <w:spacing w:after="0"/>
        <w:jc w:val="both"/>
        <w:rPr>
          <w:rFonts w:ascii="Times New Roman" w:hAnsi="Times New Roman" w:cs="Times New Roman"/>
          <w:sz w:val="24"/>
          <w:szCs w:val="24"/>
        </w:rPr>
      </w:pPr>
      <w:r>
        <w:rPr>
          <w:rFonts w:ascii="Times New Roman" w:hAnsi="Times New Roman" w:cs="Times New Roman"/>
          <w:sz w:val="24"/>
          <w:szCs w:val="24"/>
        </w:rPr>
        <w:tab/>
        <w:t xml:space="preserve">    </w:t>
      </w:r>
      <w:r w:rsidR="00000CAB" w:rsidRPr="00D615AF">
        <w:rPr>
          <w:rFonts w:ascii="Times New Roman" w:hAnsi="Times New Roman" w:cs="Times New Roman"/>
          <w:sz w:val="24"/>
          <w:szCs w:val="24"/>
        </w:rPr>
        <w:t>2.5</w:t>
      </w:r>
      <w:r w:rsidR="00FC638D" w:rsidRPr="00D615AF">
        <w:rPr>
          <w:rFonts w:ascii="Times New Roman" w:hAnsi="Times New Roman" w:cs="Times New Roman"/>
          <w:sz w:val="24"/>
          <w:szCs w:val="24"/>
        </w:rPr>
        <w:t>.1. Информируют управление образования о выборе для своего ребенка формы освоения основных общеобразовательных пр</w:t>
      </w:r>
      <w:r w:rsidR="00D615AF">
        <w:rPr>
          <w:rFonts w:ascii="Times New Roman" w:hAnsi="Times New Roman" w:cs="Times New Roman"/>
          <w:sz w:val="24"/>
          <w:szCs w:val="24"/>
        </w:rPr>
        <w:t xml:space="preserve">ограмм вне организаций в форме </w:t>
      </w:r>
      <w:r w:rsidR="00FC638D" w:rsidRPr="00D615AF">
        <w:rPr>
          <w:rFonts w:ascii="Times New Roman" w:hAnsi="Times New Roman" w:cs="Times New Roman"/>
          <w:sz w:val="24"/>
          <w:szCs w:val="24"/>
        </w:rPr>
        <w:t xml:space="preserve">семейного образования или самообразования; </w:t>
      </w:r>
    </w:p>
    <w:p w:rsidR="00FC638D" w:rsidRPr="00D615AF" w:rsidRDefault="00853F21" w:rsidP="004C6124">
      <w:pPr>
        <w:shd w:val="clear" w:color="auto" w:fill="FFFFFF"/>
        <w:tabs>
          <w:tab w:val="left" w:pos="384"/>
        </w:tabs>
        <w:spacing w:after="0"/>
        <w:jc w:val="both"/>
        <w:rPr>
          <w:rFonts w:ascii="Times New Roman" w:hAnsi="Times New Roman" w:cs="Times New Roman"/>
          <w:sz w:val="24"/>
          <w:szCs w:val="24"/>
        </w:rPr>
      </w:pPr>
      <w:r>
        <w:rPr>
          <w:rFonts w:ascii="Times New Roman" w:hAnsi="Times New Roman" w:cs="Times New Roman"/>
          <w:sz w:val="24"/>
          <w:szCs w:val="24"/>
        </w:rPr>
        <w:tab/>
        <w:t xml:space="preserve">    </w:t>
      </w:r>
      <w:r w:rsidR="00000CAB" w:rsidRPr="00D615AF">
        <w:rPr>
          <w:rFonts w:ascii="Times New Roman" w:hAnsi="Times New Roman" w:cs="Times New Roman"/>
          <w:sz w:val="24"/>
          <w:szCs w:val="24"/>
        </w:rPr>
        <w:t>2.5</w:t>
      </w:r>
      <w:r w:rsidR="00FC638D" w:rsidRPr="00D615AF">
        <w:rPr>
          <w:rFonts w:ascii="Times New Roman" w:hAnsi="Times New Roman" w:cs="Times New Roman"/>
          <w:sz w:val="24"/>
          <w:szCs w:val="24"/>
        </w:rPr>
        <w:t>.2. Получают сведения об образовательных организациях, в которых предусмотрена возможность прохождения детьми, получающими образование в форме семейного образования или самообразования, соответствующей аттестации.</w:t>
      </w:r>
    </w:p>
    <w:p w:rsidR="00FC638D" w:rsidRPr="00D615AF" w:rsidRDefault="00853F21" w:rsidP="004C6124">
      <w:pPr>
        <w:shd w:val="clear" w:color="auto" w:fill="FFFFFF"/>
        <w:tabs>
          <w:tab w:val="left" w:pos="384"/>
        </w:tabs>
        <w:spacing w:after="0"/>
        <w:jc w:val="both"/>
        <w:rPr>
          <w:rFonts w:ascii="Times New Roman" w:hAnsi="Times New Roman" w:cs="Times New Roman"/>
          <w:sz w:val="24"/>
          <w:szCs w:val="24"/>
        </w:rPr>
      </w:pPr>
      <w:r>
        <w:rPr>
          <w:rFonts w:ascii="Times New Roman" w:hAnsi="Times New Roman" w:cs="Times New Roman"/>
          <w:sz w:val="24"/>
          <w:szCs w:val="24"/>
        </w:rPr>
        <w:tab/>
        <w:t xml:space="preserve">   </w:t>
      </w:r>
      <w:r w:rsidR="00000CAB" w:rsidRPr="00D615AF">
        <w:rPr>
          <w:rFonts w:ascii="Times New Roman" w:hAnsi="Times New Roman" w:cs="Times New Roman"/>
          <w:sz w:val="24"/>
          <w:szCs w:val="24"/>
        </w:rPr>
        <w:t>2.5</w:t>
      </w:r>
      <w:r w:rsidR="00FC638D" w:rsidRPr="00D615AF">
        <w:rPr>
          <w:rFonts w:ascii="Times New Roman" w:hAnsi="Times New Roman" w:cs="Times New Roman"/>
          <w:sz w:val="24"/>
          <w:szCs w:val="24"/>
        </w:rPr>
        <w:t>.3. Обращаются в образовательную организацию с заявлением об исключении ребенка из контингента образовател</w:t>
      </w:r>
      <w:r w:rsidR="00D615AF">
        <w:rPr>
          <w:rFonts w:ascii="Times New Roman" w:hAnsi="Times New Roman" w:cs="Times New Roman"/>
          <w:sz w:val="24"/>
          <w:szCs w:val="24"/>
        </w:rPr>
        <w:t xml:space="preserve">ьной организации, в которой он </w:t>
      </w:r>
      <w:r w:rsidR="00FC638D" w:rsidRPr="00D615AF">
        <w:rPr>
          <w:rFonts w:ascii="Times New Roman" w:hAnsi="Times New Roman" w:cs="Times New Roman"/>
          <w:sz w:val="24"/>
          <w:szCs w:val="24"/>
        </w:rPr>
        <w:t>ранее обучался или числился в контингенте в связи с выбором формы семейного образования или самообразования, при предъявлении оригинала документа, удостоверяющего личность родителя (законного представителя).</w:t>
      </w:r>
    </w:p>
    <w:p w:rsidR="00FC638D" w:rsidRPr="00D615AF" w:rsidRDefault="00853F21" w:rsidP="004C6124">
      <w:pPr>
        <w:shd w:val="clear" w:color="auto" w:fill="FFFFFF"/>
        <w:tabs>
          <w:tab w:val="left" w:pos="384"/>
        </w:tabs>
        <w:spacing w:after="0"/>
        <w:jc w:val="both"/>
        <w:rPr>
          <w:rFonts w:ascii="Times New Roman" w:hAnsi="Times New Roman" w:cs="Times New Roman"/>
          <w:sz w:val="24"/>
          <w:szCs w:val="24"/>
        </w:rPr>
      </w:pPr>
      <w:r>
        <w:rPr>
          <w:rFonts w:ascii="Times New Roman" w:hAnsi="Times New Roman" w:cs="Times New Roman"/>
          <w:sz w:val="24"/>
          <w:szCs w:val="24"/>
        </w:rPr>
        <w:tab/>
        <w:t xml:space="preserve">   </w:t>
      </w:r>
      <w:r w:rsidR="00000CAB" w:rsidRPr="00D615AF">
        <w:rPr>
          <w:rFonts w:ascii="Times New Roman" w:hAnsi="Times New Roman" w:cs="Times New Roman"/>
          <w:sz w:val="24"/>
          <w:szCs w:val="24"/>
        </w:rPr>
        <w:t>2.6</w:t>
      </w:r>
      <w:r w:rsidR="00FC638D" w:rsidRPr="00D615AF">
        <w:rPr>
          <w:rFonts w:ascii="Times New Roman" w:hAnsi="Times New Roman" w:cs="Times New Roman"/>
          <w:sz w:val="24"/>
          <w:szCs w:val="24"/>
        </w:rPr>
        <w:t xml:space="preserve">. Образовательная организация: </w:t>
      </w:r>
    </w:p>
    <w:p w:rsidR="00FC638D" w:rsidRPr="00D615AF" w:rsidRDefault="00853F21" w:rsidP="004C6124">
      <w:pPr>
        <w:shd w:val="clear" w:color="auto" w:fill="FFFFFF"/>
        <w:tabs>
          <w:tab w:val="left" w:pos="384"/>
        </w:tabs>
        <w:spacing w:after="0"/>
        <w:jc w:val="both"/>
        <w:rPr>
          <w:rFonts w:ascii="Times New Roman" w:hAnsi="Times New Roman" w:cs="Times New Roman"/>
          <w:sz w:val="24"/>
          <w:szCs w:val="24"/>
        </w:rPr>
      </w:pPr>
      <w:r>
        <w:rPr>
          <w:rFonts w:ascii="Times New Roman" w:hAnsi="Times New Roman" w:cs="Times New Roman"/>
          <w:sz w:val="24"/>
          <w:szCs w:val="24"/>
        </w:rPr>
        <w:tab/>
        <w:t xml:space="preserve">   </w:t>
      </w:r>
      <w:r w:rsidR="00000CAB" w:rsidRPr="00D615AF">
        <w:rPr>
          <w:rFonts w:ascii="Times New Roman" w:hAnsi="Times New Roman" w:cs="Times New Roman"/>
          <w:sz w:val="24"/>
          <w:szCs w:val="24"/>
        </w:rPr>
        <w:t>2.6</w:t>
      </w:r>
      <w:r w:rsidR="00FC638D" w:rsidRPr="00D615AF">
        <w:rPr>
          <w:rFonts w:ascii="Times New Roman" w:hAnsi="Times New Roman" w:cs="Times New Roman"/>
          <w:sz w:val="24"/>
          <w:szCs w:val="24"/>
        </w:rPr>
        <w:t xml:space="preserve">.1. Осуществляет прием заявлений родителей (законных представителей) несовершеннолетних обучающихся, желающих получить образование в семейное форме или в форме самообразования; </w:t>
      </w:r>
    </w:p>
    <w:p w:rsidR="00FC638D" w:rsidRPr="00D615AF" w:rsidRDefault="00000CAB" w:rsidP="004C6124">
      <w:pPr>
        <w:shd w:val="clear" w:color="auto" w:fill="FFFFFF"/>
        <w:tabs>
          <w:tab w:val="left" w:pos="384"/>
        </w:tabs>
        <w:spacing w:after="0"/>
        <w:jc w:val="both"/>
        <w:rPr>
          <w:rFonts w:ascii="Times New Roman" w:hAnsi="Times New Roman" w:cs="Times New Roman"/>
          <w:sz w:val="24"/>
          <w:szCs w:val="24"/>
        </w:rPr>
      </w:pPr>
      <w:r w:rsidRPr="00D615AF">
        <w:rPr>
          <w:rFonts w:ascii="Times New Roman" w:hAnsi="Times New Roman" w:cs="Times New Roman"/>
          <w:sz w:val="24"/>
          <w:szCs w:val="24"/>
        </w:rPr>
        <w:tab/>
      </w:r>
      <w:r w:rsidR="00853F21">
        <w:rPr>
          <w:rFonts w:ascii="Times New Roman" w:hAnsi="Times New Roman" w:cs="Times New Roman"/>
          <w:sz w:val="24"/>
          <w:szCs w:val="24"/>
        </w:rPr>
        <w:t xml:space="preserve">   </w:t>
      </w:r>
      <w:r w:rsidRPr="00D615AF">
        <w:rPr>
          <w:rFonts w:ascii="Times New Roman" w:hAnsi="Times New Roman" w:cs="Times New Roman"/>
          <w:sz w:val="24"/>
          <w:szCs w:val="24"/>
        </w:rPr>
        <w:t>2.6</w:t>
      </w:r>
      <w:r w:rsidR="00FC638D" w:rsidRPr="00D615AF">
        <w:rPr>
          <w:rFonts w:ascii="Times New Roman" w:hAnsi="Times New Roman" w:cs="Times New Roman"/>
          <w:sz w:val="24"/>
          <w:szCs w:val="24"/>
        </w:rPr>
        <w:t>.2. Знакомит родител</w:t>
      </w:r>
      <w:r w:rsidR="004C6124">
        <w:rPr>
          <w:rFonts w:ascii="Times New Roman" w:hAnsi="Times New Roman" w:cs="Times New Roman"/>
          <w:sz w:val="24"/>
          <w:szCs w:val="24"/>
        </w:rPr>
        <w:t>ей (законных представителей) с у</w:t>
      </w:r>
      <w:r w:rsidR="00FC638D" w:rsidRPr="00D615AF">
        <w:rPr>
          <w:rFonts w:ascii="Times New Roman" w:hAnsi="Times New Roman" w:cs="Times New Roman"/>
          <w:sz w:val="24"/>
          <w:szCs w:val="24"/>
        </w:rPr>
        <w:t>ставом  образовательной организации, лицензией на осуществление образовательной деятельности, свидетельством о государственной аккредитации, образовательной программой, по которой обучающийся будет проходить промежуточную аттестацию, локальными нормативными актами, регламентирующими формы, порядок и сроки прохождения промежуточной</w:t>
      </w:r>
      <w:r w:rsidR="00FC638D" w:rsidRPr="00D615AF">
        <w:rPr>
          <w:rFonts w:ascii="Times New Roman" w:hAnsi="Times New Roman" w:cs="Times New Roman"/>
          <w:sz w:val="24"/>
          <w:szCs w:val="24"/>
        </w:rPr>
        <w:tab/>
        <w:t xml:space="preserve"> аттестации, а также с другими документами, регламентирующими организацию и осуществление образовательной деятельности, права и обязанности обучающихся.</w:t>
      </w:r>
    </w:p>
    <w:p w:rsidR="00FC638D" w:rsidRPr="00D615AF" w:rsidRDefault="00000CAB" w:rsidP="004C6124">
      <w:pPr>
        <w:shd w:val="clear" w:color="auto" w:fill="FFFFFF"/>
        <w:tabs>
          <w:tab w:val="left" w:pos="384"/>
        </w:tabs>
        <w:spacing w:after="0"/>
        <w:jc w:val="both"/>
        <w:rPr>
          <w:rFonts w:ascii="Times New Roman" w:hAnsi="Times New Roman" w:cs="Times New Roman"/>
          <w:sz w:val="24"/>
          <w:szCs w:val="24"/>
        </w:rPr>
      </w:pPr>
      <w:r w:rsidRPr="00D615AF">
        <w:rPr>
          <w:rFonts w:ascii="Times New Roman" w:hAnsi="Times New Roman" w:cs="Times New Roman"/>
          <w:sz w:val="24"/>
          <w:szCs w:val="24"/>
        </w:rPr>
        <w:tab/>
      </w:r>
      <w:r w:rsidR="00853F21">
        <w:rPr>
          <w:rFonts w:ascii="Times New Roman" w:hAnsi="Times New Roman" w:cs="Times New Roman"/>
          <w:sz w:val="24"/>
          <w:szCs w:val="24"/>
        </w:rPr>
        <w:t xml:space="preserve">   </w:t>
      </w:r>
      <w:r w:rsidRPr="00D615AF">
        <w:rPr>
          <w:rFonts w:ascii="Times New Roman" w:hAnsi="Times New Roman" w:cs="Times New Roman"/>
          <w:sz w:val="24"/>
          <w:szCs w:val="24"/>
        </w:rPr>
        <w:t>2.6</w:t>
      </w:r>
      <w:r w:rsidR="00FC638D" w:rsidRPr="00D615AF">
        <w:rPr>
          <w:rFonts w:ascii="Times New Roman" w:hAnsi="Times New Roman" w:cs="Times New Roman"/>
          <w:sz w:val="24"/>
          <w:szCs w:val="24"/>
        </w:rPr>
        <w:t>.3. Оформляет личное дело обучающегося, зачисленного для прохождения промежуточной и (или) государственной итоговой аттестации (при отсутствии личного дела в образовательной организации).</w:t>
      </w:r>
    </w:p>
    <w:p w:rsidR="00FC638D" w:rsidRPr="0096726E" w:rsidRDefault="00000CAB" w:rsidP="0096726E">
      <w:pPr>
        <w:shd w:val="clear" w:color="auto" w:fill="FFFFFF"/>
        <w:tabs>
          <w:tab w:val="left" w:pos="384"/>
        </w:tabs>
        <w:spacing w:after="0"/>
        <w:jc w:val="both"/>
        <w:rPr>
          <w:rFonts w:ascii="Times New Roman" w:hAnsi="Times New Roman" w:cs="Times New Roman"/>
          <w:sz w:val="24"/>
          <w:szCs w:val="24"/>
        </w:rPr>
      </w:pPr>
      <w:r w:rsidRPr="00D615AF">
        <w:rPr>
          <w:rFonts w:ascii="Times New Roman" w:hAnsi="Times New Roman" w:cs="Times New Roman"/>
          <w:sz w:val="24"/>
          <w:szCs w:val="24"/>
        </w:rPr>
        <w:tab/>
      </w:r>
      <w:r w:rsidR="00853F21">
        <w:rPr>
          <w:rFonts w:ascii="Times New Roman" w:hAnsi="Times New Roman" w:cs="Times New Roman"/>
          <w:sz w:val="24"/>
          <w:szCs w:val="24"/>
        </w:rPr>
        <w:t xml:space="preserve">  </w:t>
      </w:r>
      <w:r w:rsidRPr="00D615AF">
        <w:rPr>
          <w:rFonts w:ascii="Times New Roman" w:hAnsi="Times New Roman" w:cs="Times New Roman"/>
          <w:sz w:val="24"/>
          <w:szCs w:val="24"/>
        </w:rPr>
        <w:t>2.6</w:t>
      </w:r>
      <w:r w:rsidR="00FC638D" w:rsidRPr="00D615AF">
        <w:rPr>
          <w:rFonts w:ascii="Times New Roman" w:hAnsi="Times New Roman" w:cs="Times New Roman"/>
          <w:sz w:val="24"/>
          <w:szCs w:val="24"/>
        </w:rPr>
        <w:t xml:space="preserve">.4. Оказывает помощь в составлении индивидуального учебного плана для </w:t>
      </w:r>
      <w:r w:rsidR="00FC638D" w:rsidRPr="0096726E">
        <w:rPr>
          <w:rFonts w:ascii="Times New Roman" w:hAnsi="Times New Roman" w:cs="Times New Roman"/>
          <w:sz w:val="24"/>
          <w:szCs w:val="24"/>
        </w:rPr>
        <w:t>обучающегося в форме семейного образования и (или) самообразования</w:t>
      </w:r>
      <w:r w:rsidRPr="0096726E">
        <w:rPr>
          <w:rFonts w:ascii="Times New Roman" w:hAnsi="Times New Roman" w:cs="Times New Roman"/>
          <w:sz w:val="24"/>
          <w:szCs w:val="24"/>
        </w:rPr>
        <w:t>.</w:t>
      </w:r>
    </w:p>
    <w:p w:rsidR="0096726E" w:rsidRPr="0096726E" w:rsidRDefault="0096726E" w:rsidP="009672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53F21">
        <w:rPr>
          <w:rFonts w:ascii="Times New Roman" w:hAnsi="Times New Roman" w:cs="Times New Roman"/>
          <w:sz w:val="24"/>
          <w:szCs w:val="24"/>
        </w:rPr>
        <w:t xml:space="preserve">  </w:t>
      </w:r>
      <w:r w:rsidRPr="0096726E">
        <w:rPr>
          <w:rFonts w:ascii="Times New Roman" w:hAnsi="Times New Roman" w:cs="Times New Roman"/>
          <w:sz w:val="24"/>
          <w:szCs w:val="24"/>
        </w:rPr>
        <w:t>2.6.5.</w:t>
      </w:r>
      <w:r>
        <w:rPr>
          <w:rFonts w:ascii="Times New Roman" w:hAnsi="Times New Roman" w:cs="Times New Roman"/>
          <w:sz w:val="24"/>
          <w:szCs w:val="24"/>
        </w:rPr>
        <w:t xml:space="preserve"> </w:t>
      </w:r>
      <w:r w:rsidRPr="0096726E">
        <w:rPr>
          <w:rFonts w:ascii="Times New Roman" w:hAnsi="Times New Roman" w:cs="Times New Roman"/>
          <w:sz w:val="24"/>
          <w:szCs w:val="24"/>
        </w:rPr>
        <w:t>Уведомляет родителей (законных представителей) несовершеннолетнего обучающегося об обязательстве обеспечить получение их ребенком общего образования</w:t>
      </w:r>
      <w:r w:rsidR="00D448C6">
        <w:rPr>
          <w:rFonts w:ascii="Times New Roman" w:hAnsi="Times New Roman" w:cs="Times New Roman"/>
          <w:sz w:val="24"/>
          <w:szCs w:val="24"/>
        </w:rPr>
        <w:t xml:space="preserve"> </w:t>
      </w:r>
      <w:r w:rsidR="00D448C6" w:rsidRPr="00D448C6">
        <w:rPr>
          <w:rFonts w:ascii="Times New Roman" w:hAnsi="Times New Roman" w:cs="Times New Roman"/>
          <w:sz w:val="24"/>
          <w:szCs w:val="24"/>
        </w:rPr>
        <w:t>(приложение 5)</w:t>
      </w:r>
      <w:r w:rsidRPr="00D448C6">
        <w:rPr>
          <w:rFonts w:ascii="Times New Roman" w:hAnsi="Times New Roman" w:cs="Times New Roman"/>
          <w:sz w:val="24"/>
          <w:szCs w:val="24"/>
        </w:rPr>
        <w:t xml:space="preserve">. </w:t>
      </w:r>
    </w:p>
    <w:p w:rsidR="00951BD8" w:rsidRDefault="0096726E" w:rsidP="0096726E">
      <w:pPr>
        <w:shd w:val="clear" w:color="auto" w:fill="FFFFFF"/>
        <w:tabs>
          <w:tab w:val="left" w:pos="384"/>
        </w:tabs>
        <w:spacing w:after="0" w:line="240" w:lineRule="auto"/>
        <w:jc w:val="both"/>
        <w:rPr>
          <w:rFonts w:ascii="Times New Roman" w:hAnsi="Times New Roman" w:cs="Times New Roman"/>
          <w:sz w:val="24"/>
          <w:szCs w:val="24"/>
        </w:rPr>
      </w:pPr>
      <w:r w:rsidRPr="0096726E">
        <w:rPr>
          <w:rFonts w:ascii="Times New Roman" w:hAnsi="Times New Roman" w:cs="Times New Roman"/>
          <w:sz w:val="24"/>
          <w:szCs w:val="24"/>
        </w:rPr>
        <w:tab/>
      </w:r>
      <w:r w:rsidR="00853F21">
        <w:rPr>
          <w:rFonts w:ascii="Times New Roman" w:hAnsi="Times New Roman" w:cs="Times New Roman"/>
          <w:sz w:val="24"/>
          <w:szCs w:val="24"/>
        </w:rPr>
        <w:t xml:space="preserve"> </w:t>
      </w:r>
      <w:r w:rsidRPr="0096726E">
        <w:rPr>
          <w:rFonts w:ascii="Times New Roman" w:hAnsi="Times New Roman" w:cs="Times New Roman"/>
          <w:sz w:val="24"/>
          <w:szCs w:val="24"/>
        </w:rPr>
        <w:t>2.6.6</w:t>
      </w:r>
      <w:r w:rsidR="00FC638D" w:rsidRPr="0096726E">
        <w:rPr>
          <w:rFonts w:ascii="Times New Roman" w:hAnsi="Times New Roman" w:cs="Times New Roman"/>
          <w:sz w:val="24"/>
          <w:szCs w:val="24"/>
        </w:rPr>
        <w:t>. В случае если родители (законные представители) несовершеннолетнего</w:t>
      </w:r>
      <w:r w:rsidR="00FC638D" w:rsidRPr="00D615AF">
        <w:rPr>
          <w:rFonts w:ascii="Times New Roman" w:hAnsi="Times New Roman" w:cs="Times New Roman"/>
          <w:sz w:val="24"/>
          <w:szCs w:val="24"/>
        </w:rPr>
        <w:t xml:space="preserve"> обучающегося ненадлежащим образом исполняют обязанности по обучению и воспитанию своего ребёнка, то в соответствии с законодательством Российской Федерации образовательная организация имеет право обратиться в органы,</w:t>
      </w:r>
    </w:p>
    <w:p w:rsidR="00951BD8" w:rsidRDefault="00951BD8" w:rsidP="0096726E">
      <w:pPr>
        <w:shd w:val="clear" w:color="auto" w:fill="FFFFFF"/>
        <w:tabs>
          <w:tab w:val="left" w:pos="384"/>
        </w:tabs>
        <w:spacing w:after="0" w:line="240" w:lineRule="auto"/>
        <w:jc w:val="both"/>
        <w:rPr>
          <w:rFonts w:ascii="Times New Roman" w:hAnsi="Times New Roman" w:cs="Times New Roman"/>
          <w:sz w:val="24"/>
          <w:szCs w:val="24"/>
        </w:rPr>
      </w:pPr>
    </w:p>
    <w:p w:rsidR="00951BD8" w:rsidRDefault="00951BD8" w:rsidP="0096726E">
      <w:pPr>
        <w:shd w:val="clear" w:color="auto" w:fill="FFFFFF"/>
        <w:tabs>
          <w:tab w:val="left" w:pos="384"/>
        </w:tabs>
        <w:spacing w:after="0" w:line="240" w:lineRule="auto"/>
        <w:jc w:val="both"/>
        <w:rPr>
          <w:rFonts w:ascii="Times New Roman" w:hAnsi="Times New Roman" w:cs="Times New Roman"/>
          <w:sz w:val="24"/>
          <w:szCs w:val="24"/>
        </w:rPr>
      </w:pPr>
    </w:p>
    <w:p w:rsidR="00951BD8" w:rsidRDefault="00951BD8" w:rsidP="0096726E">
      <w:pPr>
        <w:shd w:val="clear" w:color="auto" w:fill="FFFFFF"/>
        <w:tabs>
          <w:tab w:val="left" w:pos="384"/>
        </w:tabs>
        <w:spacing w:after="0" w:line="240" w:lineRule="auto"/>
        <w:jc w:val="both"/>
        <w:rPr>
          <w:rFonts w:ascii="Times New Roman" w:hAnsi="Times New Roman" w:cs="Times New Roman"/>
          <w:sz w:val="24"/>
          <w:szCs w:val="24"/>
        </w:rPr>
      </w:pPr>
    </w:p>
    <w:p w:rsidR="00951BD8" w:rsidRDefault="00FC638D" w:rsidP="0096726E">
      <w:pPr>
        <w:shd w:val="clear" w:color="auto" w:fill="FFFFFF"/>
        <w:tabs>
          <w:tab w:val="left" w:pos="384"/>
        </w:tabs>
        <w:spacing w:after="0" w:line="240" w:lineRule="auto"/>
        <w:jc w:val="both"/>
        <w:rPr>
          <w:rFonts w:ascii="Times New Roman" w:hAnsi="Times New Roman" w:cs="Times New Roman"/>
          <w:sz w:val="24"/>
          <w:szCs w:val="24"/>
        </w:rPr>
      </w:pPr>
      <w:r w:rsidRPr="00D615AF">
        <w:rPr>
          <w:rFonts w:ascii="Times New Roman" w:hAnsi="Times New Roman" w:cs="Times New Roman"/>
          <w:sz w:val="24"/>
          <w:szCs w:val="24"/>
        </w:rPr>
        <w:t xml:space="preserve"> осуществляющие защиту прав детей (органы внутренних дел, комиссию по делам </w:t>
      </w:r>
    </w:p>
    <w:p w:rsidR="00FC638D" w:rsidRPr="00D615AF" w:rsidRDefault="00FC638D" w:rsidP="0096726E">
      <w:pPr>
        <w:shd w:val="clear" w:color="auto" w:fill="FFFFFF"/>
        <w:tabs>
          <w:tab w:val="left" w:pos="384"/>
        </w:tabs>
        <w:spacing w:after="0" w:line="240" w:lineRule="auto"/>
        <w:jc w:val="both"/>
        <w:rPr>
          <w:rFonts w:ascii="Times New Roman" w:hAnsi="Times New Roman" w:cs="Times New Roman"/>
          <w:sz w:val="24"/>
          <w:szCs w:val="24"/>
        </w:rPr>
      </w:pPr>
      <w:r w:rsidRPr="00D615AF">
        <w:rPr>
          <w:rFonts w:ascii="Times New Roman" w:hAnsi="Times New Roman" w:cs="Times New Roman"/>
          <w:sz w:val="24"/>
          <w:szCs w:val="24"/>
        </w:rPr>
        <w:t xml:space="preserve">несовершеннолетних и защите их прав, органы опеки и попечительства, органы социальной защиты.         </w:t>
      </w:r>
    </w:p>
    <w:p w:rsidR="00FC638D" w:rsidRPr="00D615AF" w:rsidRDefault="00000CAB" w:rsidP="00D615AF">
      <w:pPr>
        <w:shd w:val="clear" w:color="auto" w:fill="FFFFFF"/>
        <w:tabs>
          <w:tab w:val="left" w:pos="384"/>
        </w:tabs>
        <w:spacing w:after="0"/>
        <w:jc w:val="both"/>
        <w:rPr>
          <w:rFonts w:ascii="Times New Roman" w:hAnsi="Times New Roman" w:cs="Times New Roman"/>
          <w:sz w:val="24"/>
          <w:szCs w:val="24"/>
        </w:rPr>
      </w:pPr>
      <w:r w:rsidRPr="00D615AF">
        <w:rPr>
          <w:rFonts w:ascii="Times New Roman" w:hAnsi="Times New Roman" w:cs="Times New Roman"/>
          <w:sz w:val="24"/>
          <w:szCs w:val="24"/>
        </w:rPr>
        <w:tab/>
        <w:t>2.7</w:t>
      </w:r>
      <w:r w:rsidR="00FC638D" w:rsidRPr="00D615AF">
        <w:rPr>
          <w:rFonts w:ascii="Times New Roman" w:hAnsi="Times New Roman" w:cs="Times New Roman"/>
          <w:sz w:val="24"/>
          <w:szCs w:val="24"/>
        </w:rPr>
        <w:t xml:space="preserve">. При отсутствии документов, подтверждающих уровень освоения образовательных программ, установление уровня освоения образовательных программ осуществляется в порядке, определяемом законодательством документами, регламентирующими организацию образовательного процесса.  </w:t>
      </w:r>
    </w:p>
    <w:p w:rsidR="00FC638D" w:rsidRPr="00D615AF" w:rsidRDefault="00000CAB" w:rsidP="00D615AF">
      <w:pPr>
        <w:shd w:val="clear" w:color="auto" w:fill="FFFFFF"/>
        <w:tabs>
          <w:tab w:val="left" w:pos="384"/>
        </w:tabs>
        <w:spacing w:after="0"/>
        <w:jc w:val="both"/>
        <w:rPr>
          <w:rFonts w:ascii="Times New Roman" w:hAnsi="Times New Roman" w:cs="Times New Roman"/>
          <w:sz w:val="24"/>
          <w:szCs w:val="24"/>
        </w:rPr>
      </w:pPr>
      <w:r w:rsidRPr="00D615AF">
        <w:rPr>
          <w:rFonts w:ascii="Times New Roman" w:hAnsi="Times New Roman" w:cs="Times New Roman"/>
          <w:sz w:val="24"/>
          <w:szCs w:val="24"/>
        </w:rPr>
        <w:tab/>
        <w:t>2.8</w:t>
      </w:r>
      <w:r w:rsidR="00FC638D" w:rsidRPr="00D615AF">
        <w:rPr>
          <w:rFonts w:ascii="Times New Roman" w:hAnsi="Times New Roman" w:cs="Times New Roman"/>
          <w:sz w:val="24"/>
          <w:szCs w:val="24"/>
        </w:rPr>
        <w:t>. Документация по экстернам (примерный перечень):</w:t>
      </w:r>
    </w:p>
    <w:p w:rsidR="00FC638D" w:rsidRPr="00D615AF" w:rsidRDefault="00FC638D" w:rsidP="00D615AF">
      <w:pPr>
        <w:shd w:val="clear" w:color="auto" w:fill="FFFFFF"/>
        <w:tabs>
          <w:tab w:val="left" w:pos="384"/>
        </w:tabs>
        <w:spacing w:after="0"/>
        <w:jc w:val="both"/>
        <w:rPr>
          <w:rFonts w:ascii="Times New Roman" w:hAnsi="Times New Roman" w:cs="Times New Roman"/>
          <w:sz w:val="24"/>
          <w:szCs w:val="24"/>
        </w:rPr>
      </w:pPr>
      <w:r w:rsidRPr="00D615AF">
        <w:rPr>
          <w:rFonts w:ascii="Times New Roman" w:hAnsi="Times New Roman" w:cs="Times New Roman"/>
          <w:sz w:val="24"/>
          <w:szCs w:val="24"/>
        </w:rPr>
        <w:t>- Положение о формах получения общего образования.</w:t>
      </w:r>
    </w:p>
    <w:p w:rsidR="00FC638D" w:rsidRPr="00D615AF" w:rsidRDefault="00FC638D" w:rsidP="00D615AF">
      <w:pPr>
        <w:shd w:val="clear" w:color="auto" w:fill="FFFFFF"/>
        <w:tabs>
          <w:tab w:val="left" w:pos="384"/>
        </w:tabs>
        <w:spacing w:after="0"/>
        <w:jc w:val="both"/>
        <w:rPr>
          <w:rFonts w:ascii="Times New Roman" w:hAnsi="Times New Roman" w:cs="Times New Roman"/>
          <w:sz w:val="24"/>
          <w:szCs w:val="24"/>
        </w:rPr>
      </w:pPr>
      <w:r w:rsidRPr="00D615AF">
        <w:rPr>
          <w:rFonts w:ascii="Times New Roman" w:hAnsi="Times New Roman" w:cs="Times New Roman"/>
          <w:sz w:val="24"/>
          <w:szCs w:val="24"/>
        </w:rPr>
        <w:t xml:space="preserve">- Положение о текущем контроле и промежуточной аттестации обучающихся                в образовательной организации. </w:t>
      </w:r>
    </w:p>
    <w:p w:rsidR="00FC638D" w:rsidRPr="00D615AF" w:rsidRDefault="00FC638D" w:rsidP="00D615AF">
      <w:pPr>
        <w:shd w:val="clear" w:color="auto" w:fill="FFFFFF"/>
        <w:tabs>
          <w:tab w:val="left" w:pos="384"/>
        </w:tabs>
        <w:spacing w:after="0"/>
        <w:jc w:val="both"/>
        <w:rPr>
          <w:rFonts w:ascii="Times New Roman" w:hAnsi="Times New Roman" w:cs="Times New Roman"/>
          <w:sz w:val="24"/>
          <w:szCs w:val="24"/>
        </w:rPr>
      </w:pPr>
      <w:r w:rsidRPr="00D615AF">
        <w:rPr>
          <w:rFonts w:ascii="Times New Roman" w:hAnsi="Times New Roman" w:cs="Times New Roman"/>
          <w:sz w:val="24"/>
          <w:szCs w:val="24"/>
        </w:rPr>
        <w:t>- Заявление родителей в управление образования о выборе формы получения образования.</w:t>
      </w:r>
    </w:p>
    <w:p w:rsidR="00FC638D" w:rsidRPr="00D615AF" w:rsidRDefault="00FC638D" w:rsidP="00D615AF">
      <w:pPr>
        <w:shd w:val="clear" w:color="auto" w:fill="FFFFFF"/>
        <w:tabs>
          <w:tab w:val="left" w:pos="384"/>
        </w:tabs>
        <w:spacing w:after="0"/>
        <w:jc w:val="both"/>
        <w:rPr>
          <w:rFonts w:ascii="Times New Roman" w:hAnsi="Times New Roman" w:cs="Times New Roman"/>
          <w:sz w:val="24"/>
          <w:szCs w:val="24"/>
        </w:rPr>
      </w:pPr>
      <w:r w:rsidRPr="00D615AF">
        <w:rPr>
          <w:rFonts w:ascii="Times New Roman" w:hAnsi="Times New Roman" w:cs="Times New Roman"/>
          <w:sz w:val="24"/>
          <w:szCs w:val="24"/>
        </w:rPr>
        <w:t xml:space="preserve">- Заявление родителей о приеме лица в образовательную организацию для прохождения промежуточной аттестации и (или) государственной итоговой аттестации за </w:t>
      </w:r>
      <w:proofErr w:type="spellStart"/>
      <w:r w:rsidRPr="00D615AF">
        <w:rPr>
          <w:rFonts w:ascii="Times New Roman" w:hAnsi="Times New Roman" w:cs="Times New Roman"/>
          <w:sz w:val="24"/>
          <w:szCs w:val="24"/>
        </w:rPr>
        <w:t>курс___класса</w:t>
      </w:r>
      <w:proofErr w:type="spellEnd"/>
      <w:r w:rsidRPr="00D615AF">
        <w:rPr>
          <w:rFonts w:ascii="Times New Roman" w:hAnsi="Times New Roman" w:cs="Times New Roman"/>
          <w:sz w:val="24"/>
          <w:szCs w:val="24"/>
        </w:rPr>
        <w:t xml:space="preserve"> начального (основного, среднего) общего образования/ переводе на обучение в форме семейного образования, форме самообразования.</w:t>
      </w:r>
    </w:p>
    <w:p w:rsidR="00FC638D" w:rsidRPr="00D615AF" w:rsidRDefault="00FC638D" w:rsidP="00D615AF">
      <w:pPr>
        <w:shd w:val="clear" w:color="auto" w:fill="FFFFFF"/>
        <w:tabs>
          <w:tab w:val="left" w:pos="384"/>
        </w:tabs>
        <w:spacing w:after="0"/>
        <w:jc w:val="both"/>
        <w:rPr>
          <w:rFonts w:ascii="Times New Roman" w:hAnsi="Times New Roman" w:cs="Times New Roman"/>
          <w:sz w:val="24"/>
          <w:szCs w:val="24"/>
        </w:rPr>
      </w:pPr>
      <w:r w:rsidRPr="00D615AF">
        <w:rPr>
          <w:rFonts w:ascii="Times New Roman" w:hAnsi="Times New Roman" w:cs="Times New Roman"/>
          <w:sz w:val="24"/>
          <w:szCs w:val="24"/>
        </w:rPr>
        <w:t>- Журнал регистрации заявлений.</w:t>
      </w:r>
    </w:p>
    <w:p w:rsidR="00FC638D" w:rsidRPr="00D615AF" w:rsidRDefault="00FC638D" w:rsidP="00D615AF">
      <w:pPr>
        <w:shd w:val="clear" w:color="auto" w:fill="FFFFFF"/>
        <w:tabs>
          <w:tab w:val="left" w:pos="384"/>
        </w:tabs>
        <w:spacing w:after="0"/>
        <w:jc w:val="both"/>
        <w:rPr>
          <w:rFonts w:ascii="Times New Roman" w:hAnsi="Times New Roman" w:cs="Times New Roman"/>
          <w:sz w:val="24"/>
          <w:szCs w:val="24"/>
        </w:rPr>
      </w:pPr>
      <w:r w:rsidRPr="00D615AF">
        <w:rPr>
          <w:rFonts w:ascii="Times New Roman" w:hAnsi="Times New Roman" w:cs="Times New Roman"/>
          <w:sz w:val="24"/>
          <w:szCs w:val="24"/>
        </w:rPr>
        <w:t xml:space="preserve">- Приказ по образовательной организации о приеме лица для прохождения промежуточной аттестации и (или) государственной итоговой аттестации. </w:t>
      </w:r>
    </w:p>
    <w:p w:rsidR="00FC638D" w:rsidRPr="00D615AF" w:rsidRDefault="00FC638D" w:rsidP="00D615AF">
      <w:pPr>
        <w:shd w:val="clear" w:color="auto" w:fill="FFFFFF"/>
        <w:tabs>
          <w:tab w:val="left" w:pos="384"/>
        </w:tabs>
        <w:spacing w:after="0"/>
        <w:jc w:val="both"/>
        <w:rPr>
          <w:rFonts w:ascii="Times New Roman" w:hAnsi="Times New Roman" w:cs="Times New Roman"/>
          <w:sz w:val="24"/>
          <w:szCs w:val="24"/>
        </w:rPr>
      </w:pPr>
      <w:r w:rsidRPr="00D615AF">
        <w:rPr>
          <w:rFonts w:ascii="Times New Roman" w:hAnsi="Times New Roman" w:cs="Times New Roman"/>
          <w:sz w:val="24"/>
          <w:szCs w:val="24"/>
        </w:rPr>
        <w:t>- Приказ по образовательной организации об организации проведения промежуточной аттестации экстерна (утверждается график промежуточной аттестации, состав комиссии).</w:t>
      </w:r>
    </w:p>
    <w:p w:rsidR="00FC638D" w:rsidRPr="00D615AF" w:rsidRDefault="00FC638D" w:rsidP="00D615AF">
      <w:pPr>
        <w:shd w:val="clear" w:color="auto" w:fill="FFFFFF"/>
        <w:tabs>
          <w:tab w:val="left" w:pos="384"/>
        </w:tabs>
        <w:spacing w:after="0"/>
        <w:jc w:val="both"/>
        <w:rPr>
          <w:rFonts w:ascii="Times New Roman" w:hAnsi="Times New Roman" w:cs="Times New Roman"/>
          <w:sz w:val="24"/>
          <w:szCs w:val="24"/>
        </w:rPr>
      </w:pPr>
      <w:r w:rsidRPr="00D615AF">
        <w:rPr>
          <w:rFonts w:ascii="Times New Roman" w:hAnsi="Times New Roman" w:cs="Times New Roman"/>
          <w:sz w:val="24"/>
          <w:szCs w:val="24"/>
        </w:rPr>
        <w:t>- Приказ об утверждении материала по учебным предметам.</w:t>
      </w:r>
    </w:p>
    <w:p w:rsidR="00FC638D" w:rsidRPr="00D615AF" w:rsidRDefault="00FC638D" w:rsidP="00D615AF">
      <w:pPr>
        <w:shd w:val="clear" w:color="auto" w:fill="FFFFFF"/>
        <w:tabs>
          <w:tab w:val="left" w:pos="384"/>
        </w:tabs>
        <w:spacing w:after="0"/>
        <w:jc w:val="both"/>
        <w:rPr>
          <w:rFonts w:ascii="Times New Roman" w:hAnsi="Times New Roman" w:cs="Times New Roman"/>
          <w:sz w:val="24"/>
          <w:szCs w:val="24"/>
        </w:rPr>
      </w:pPr>
      <w:r w:rsidRPr="00D615AF">
        <w:rPr>
          <w:rFonts w:ascii="Times New Roman" w:hAnsi="Times New Roman" w:cs="Times New Roman"/>
          <w:sz w:val="24"/>
          <w:szCs w:val="24"/>
        </w:rPr>
        <w:t>- Приказ об утверждении результатов промежуточной аттестации экстерна и итоговой отметке.</w:t>
      </w:r>
    </w:p>
    <w:p w:rsidR="00FC638D" w:rsidRPr="00D448C6" w:rsidRDefault="00FC638D" w:rsidP="00D615AF">
      <w:pPr>
        <w:shd w:val="clear" w:color="auto" w:fill="FFFFFF"/>
        <w:tabs>
          <w:tab w:val="left" w:pos="384"/>
        </w:tabs>
        <w:spacing w:after="0"/>
        <w:jc w:val="both"/>
        <w:rPr>
          <w:rFonts w:ascii="Times New Roman" w:hAnsi="Times New Roman" w:cs="Times New Roman"/>
          <w:b/>
          <w:sz w:val="24"/>
          <w:szCs w:val="24"/>
        </w:rPr>
      </w:pPr>
      <w:r w:rsidRPr="00D615AF">
        <w:rPr>
          <w:rFonts w:ascii="Times New Roman" w:hAnsi="Times New Roman" w:cs="Times New Roman"/>
          <w:sz w:val="24"/>
          <w:szCs w:val="24"/>
        </w:rPr>
        <w:t xml:space="preserve">- Протоколы проведения промежуточной </w:t>
      </w:r>
      <w:r w:rsidRPr="00D448C6">
        <w:rPr>
          <w:rFonts w:ascii="Times New Roman" w:hAnsi="Times New Roman" w:cs="Times New Roman"/>
          <w:sz w:val="24"/>
          <w:szCs w:val="24"/>
        </w:rPr>
        <w:t>аттестации</w:t>
      </w:r>
      <w:r w:rsidR="00D448C6" w:rsidRPr="00D448C6">
        <w:rPr>
          <w:rFonts w:ascii="Times New Roman" w:hAnsi="Times New Roman" w:cs="Times New Roman"/>
          <w:sz w:val="24"/>
          <w:szCs w:val="24"/>
        </w:rPr>
        <w:t xml:space="preserve"> (приложение 6)</w:t>
      </w:r>
      <w:r w:rsidRPr="00D448C6">
        <w:rPr>
          <w:rFonts w:ascii="Times New Roman" w:hAnsi="Times New Roman" w:cs="Times New Roman"/>
          <w:sz w:val="24"/>
          <w:szCs w:val="24"/>
        </w:rPr>
        <w:t>.</w:t>
      </w:r>
    </w:p>
    <w:p w:rsidR="00FC638D" w:rsidRPr="00D615AF" w:rsidRDefault="00FC638D" w:rsidP="00D615AF">
      <w:pPr>
        <w:shd w:val="clear" w:color="auto" w:fill="FFFFFF"/>
        <w:tabs>
          <w:tab w:val="left" w:pos="384"/>
        </w:tabs>
        <w:spacing w:after="0"/>
        <w:jc w:val="both"/>
        <w:rPr>
          <w:rFonts w:ascii="Times New Roman" w:hAnsi="Times New Roman" w:cs="Times New Roman"/>
          <w:sz w:val="24"/>
          <w:szCs w:val="24"/>
        </w:rPr>
      </w:pPr>
      <w:r w:rsidRPr="00D615AF">
        <w:rPr>
          <w:rFonts w:ascii="Times New Roman" w:hAnsi="Times New Roman" w:cs="Times New Roman"/>
          <w:sz w:val="24"/>
          <w:szCs w:val="24"/>
        </w:rPr>
        <w:t>- Протокол заседания педагогического Совета.</w:t>
      </w:r>
    </w:p>
    <w:p w:rsidR="00FC638D" w:rsidRDefault="00FC638D" w:rsidP="00D615AF">
      <w:pPr>
        <w:shd w:val="clear" w:color="auto" w:fill="FFFFFF"/>
        <w:tabs>
          <w:tab w:val="left" w:pos="384"/>
        </w:tabs>
        <w:spacing w:after="0"/>
        <w:jc w:val="both"/>
        <w:rPr>
          <w:rFonts w:ascii="Times New Roman" w:hAnsi="Times New Roman" w:cs="Times New Roman"/>
          <w:sz w:val="24"/>
          <w:szCs w:val="24"/>
        </w:rPr>
      </w:pPr>
      <w:r w:rsidRPr="00D615AF">
        <w:rPr>
          <w:rFonts w:ascii="Times New Roman" w:hAnsi="Times New Roman" w:cs="Times New Roman"/>
          <w:sz w:val="24"/>
          <w:szCs w:val="24"/>
        </w:rPr>
        <w:t>- Справка об итогах прохождения промежуточной аттестации экстерна</w:t>
      </w:r>
      <w:r w:rsidR="00D448C6" w:rsidRPr="00D448C6">
        <w:rPr>
          <w:rFonts w:ascii="Times New Roman" w:hAnsi="Times New Roman" w:cs="Times New Roman"/>
          <w:sz w:val="24"/>
          <w:szCs w:val="24"/>
        </w:rPr>
        <w:t xml:space="preserve"> (приложение 7)</w:t>
      </w:r>
      <w:r w:rsidRPr="00D448C6">
        <w:rPr>
          <w:rFonts w:ascii="Times New Roman" w:hAnsi="Times New Roman" w:cs="Times New Roman"/>
          <w:sz w:val="24"/>
          <w:szCs w:val="24"/>
        </w:rPr>
        <w:t>.</w:t>
      </w:r>
    </w:p>
    <w:p w:rsidR="00F51B4B" w:rsidRPr="00D615AF" w:rsidRDefault="00F51B4B" w:rsidP="00F51B4B">
      <w:pPr>
        <w:spacing w:after="0" w:line="240" w:lineRule="auto"/>
        <w:jc w:val="both"/>
        <w:rPr>
          <w:rFonts w:ascii="Times New Roman" w:hAnsi="Times New Roman" w:cs="Times New Roman"/>
          <w:sz w:val="24"/>
          <w:szCs w:val="24"/>
        </w:rPr>
      </w:pPr>
      <w:r w:rsidRPr="00D615AF">
        <w:rPr>
          <w:rFonts w:ascii="Times New Roman" w:hAnsi="Times New Roman" w:cs="Times New Roman"/>
          <w:sz w:val="24"/>
          <w:szCs w:val="24"/>
        </w:rPr>
        <w:t>- Выписка из решения педагогического совета школы о переводе в следующий класс/ о выдаче аттестата об основном (среднем) общем образовании.</w:t>
      </w:r>
    </w:p>
    <w:p w:rsidR="00F51B4B" w:rsidRPr="00D615AF" w:rsidRDefault="00F51B4B" w:rsidP="00F51B4B">
      <w:pPr>
        <w:spacing w:after="0" w:line="240" w:lineRule="auto"/>
        <w:jc w:val="both"/>
        <w:rPr>
          <w:rFonts w:ascii="Times New Roman" w:hAnsi="Times New Roman" w:cs="Times New Roman"/>
          <w:sz w:val="24"/>
          <w:szCs w:val="24"/>
        </w:rPr>
      </w:pPr>
      <w:r w:rsidRPr="00D615AF">
        <w:rPr>
          <w:rFonts w:ascii="Times New Roman" w:hAnsi="Times New Roman" w:cs="Times New Roman"/>
          <w:sz w:val="24"/>
          <w:szCs w:val="24"/>
        </w:rPr>
        <w:t>- График промежуточной аттестации экстерна (с подписью родителей об ознакомлении и согласии со сроками проведения).</w:t>
      </w:r>
    </w:p>
    <w:p w:rsidR="00F51B4B" w:rsidRPr="00D615AF" w:rsidRDefault="00F51B4B" w:rsidP="00F51B4B">
      <w:pPr>
        <w:spacing w:after="0" w:line="240" w:lineRule="auto"/>
        <w:jc w:val="both"/>
        <w:rPr>
          <w:rFonts w:ascii="Times New Roman" w:hAnsi="Times New Roman" w:cs="Times New Roman"/>
          <w:sz w:val="24"/>
          <w:szCs w:val="24"/>
        </w:rPr>
      </w:pPr>
      <w:r w:rsidRPr="00D615AF">
        <w:rPr>
          <w:rFonts w:ascii="Times New Roman" w:hAnsi="Times New Roman" w:cs="Times New Roman"/>
          <w:sz w:val="24"/>
          <w:szCs w:val="24"/>
        </w:rPr>
        <w:t>- График консультаций по учебным предметам для экстернов (с подписью родителей об ознакомлении, получением дубликата и согласия со сроками проведения).</w:t>
      </w:r>
    </w:p>
    <w:p w:rsidR="00FC638D" w:rsidRPr="00D615AF" w:rsidRDefault="00FC638D" w:rsidP="00D615AF">
      <w:pPr>
        <w:shd w:val="clear" w:color="auto" w:fill="FFFFFF"/>
        <w:tabs>
          <w:tab w:val="left" w:pos="384"/>
        </w:tabs>
        <w:spacing w:after="0"/>
        <w:jc w:val="both"/>
        <w:rPr>
          <w:rFonts w:ascii="Times New Roman" w:hAnsi="Times New Roman" w:cs="Times New Roman"/>
          <w:sz w:val="24"/>
          <w:szCs w:val="24"/>
        </w:rPr>
      </w:pPr>
      <w:r w:rsidRPr="00D615AF">
        <w:rPr>
          <w:rFonts w:ascii="Times New Roman" w:hAnsi="Times New Roman" w:cs="Times New Roman"/>
          <w:sz w:val="24"/>
          <w:szCs w:val="24"/>
        </w:rPr>
        <w:t>- Договор об организации освоения общеобразовательных программ в форме семейного образования между образовательной организации и родителями (законными представителями) обучающегося либо Договор об организации промежуточной аттестации между образовательной организации и родителями (законными представителями) обучающегося.</w:t>
      </w:r>
    </w:p>
    <w:p w:rsidR="00F13062" w:rsidRPr="00D615AF" w:rsidRDefault="00F51B4B" w:rsidP="00853F21">
      <w:pPr>
        <w:spacing w:after="0"/>
        <w:ind w:firstLine="600"/>
        <w:jc w:val="both"/>
        <w:rPr>
          <w:rFonts w:ascii="Times New Roman" w:hAnsi="Times New Roman" w:cs="Times New Roman"/>
          <w:sz w:val="24"/>
          <w:szCs w:val="24"/>
        </w:rPr>
      </w:pPr>
      <w:r>
        <w:rPr>
          <w:rFonts w:ascii="Times New Roman" w:hAnsi="Times New Roman" w:cs="Times New Roman"/>
          <w:sz w:val="24"/>
          <w:szCs w:val="24"/>
        </w:rPr>
        <w:t>2.9</w:t>
      </w:r>
      <w:r w:rsidR="00000CAB" w:rsidRPr="00D615AF">
        <w:rPr>
          <w:rFonts w:ascii="Times New Roman" w:hAnsi="Times New Roman" w:cs="Times New Roman"/>
          <w:sz w:val="24"/>
          <w:szCs w:val="24"/>
        </w:rPr>
        <w:t xml:space="preserve">. </w:t>
      </w:r>
      <w:r w:rsidR="001B22E7" w:rsidRPr="00D615AF">
        <w:rPr>
          <w:rFonts w:ascii="Times New Roman" w:hAnsi="Times New Roman" w:cs="Times New Roman"/>
          <w:sz w:val="24"/>
          <w:szCs w:val="24"/>
        </w:rPr>
        <w:t xml:space="preserve">Кроме того, могут быть представлены документы об обучении в образовательных организациях иностранных государств, которые попадают под действие международных договоров о взаимном признании. Если же предъявленный документ не попадает под действие международного договора о взаимном признании, то требуется прохождение процедуры </w:t>
      </w:r>
      <w:proofErr w:type="spellStart"/>
      <w:r w:rsidR="001B22E7" w:rsidRPr="00D615AF">
        <w:rPr>
          <w:rFonts w:ascii="Times New Roman" w:hAnsi="Times New Roman" w:cs="Times New Roman"/>
          <w:sz w:val="24"/>
          <w:szCs w:val="24"/>
        </w:rPr>
        <w:t>нострификации</w:t>
      </w:r>
      <w:proofErr w:type="spellEnd"/>
      <w:r w:rsidR="001B22E7" w:rsidRPr="00D615AF">
        <w:rPr>
          <w:rFonts w:ascii="Times New Roman" w:hAnsi="Times New Roman" w:cs="Times New Roman"/>
          <w:sz w:val="24"/>
          <w:szCs w:val="24"/>
        </w:rPr>
        <w:t xml:space="preserve"> (установление соответствия) в </w:t>
      </w:r>
      <w:proofErr w:type="spellStart"/>
      <w:r w:rsidR="001B22E7" w:rsidRPr="00D615AF">
        <w:rPr>
          <w:rFonts w:ascii="Times New Roman" w:hAnsi="Times New Roman" w:cs="Times New Roman"/>
          <w:sz w:val="24"/>
          <w:szCs w:val="24"/>
        </w:rPr>
        <w:t>Рособрнадзоре</w:t>
      </w:r>
      <w:proofErr w:type="spellEnd"/>
      <w:r w:rsidR="001B22E7" w:rsidRPr="00D615AF">
        <w:rPr>
          <w:rFonts w:ascii="Times New Roman" w:hAnsi="Times New Roman" w:cs="Times New Roman"/>
          <w:sz w:val="24"/>
          <w:szCs w:val="24"/>
        </w:rPr>
        <w:t>.</w:t>
      </w:r>
    </w:p>
    <w:p w:rsidR="00F13062" w:rsidRPr="00D615AF" w:rsidRDefault="00F13062" w:rsidP="00FC638D">
      <w:pPr>
        <w:spacing w:after="0"/>
        <w:ind w:firstLine="708"/>
        <w:jc w:val="both"/>
        <w:rPr>
          <w:rFonts w:ascii="Times New Roman" w:hAnsi="Times New Roman" w:cs="Times New Roman"/>
          <w:sz w:val="24"/>
          <w:szCs w:val="24"/>
        </w:rPr>
      </w:pPr>
    </w:p>
    <w:p w:rsidR="00F13062" w:rsidRPr="00D615AF" w:rsidRDefault="00000CAB" w:rsidP="00F51B4B">
      <w:pPr>
        <w:spacing w:line="240" w:lineRule="auto"/>
        <w:ind w:firstLine="600"/>
        <w:jc w:val="center"/>
        <w:rPr>
          <w:rFonts w:ascii="Times New Roman" w:hAnsi="Times New Roman" w:cs="Times New Roman"/>
          <w:b/>
          <w:sz w:val="24"/>
          <w:szCs w:val="24"/>
        </w:rPr>
      </w:pPr>
      <w:r w:rsidRPr="00D615AF">
        <w:rPr>
          <w:rFonts w:ascii="Times New Roman" w:hAnsi="Times New Roman" w:cs="Times New Roman"/>
          <w:b/>
          <w:sz w:val="24"/>
          <w:szCs w:val="24"/>
        </w:rPr>
        <w:t>3</w:t>
      </w:r>
      <w:r w:rsidR="00F13062" w:rsidRPr="00D615AF">
        <w:rPr>
          <w:rFonts w:ascii="Times New Roman" w:hAnsi="Times New Roman" w:cs="Times New Roman"/>
          <w:b/>
          <w:sz w:val="24"/>
          <w:szCs w:val="24"/>
        </w:rPr>
        <w:t xml:space="preserve">. Организация и проведение промежуточной </w:t>
      </w:r>
      <w:r w:rsidR="00F51B4B">
        <w:rPr>
          <w:rFonts w:ascii="Times New Roman" w:hAnsi="Times New Roman" w:cs="Times New Roman"/>
          <w:b/>
          <w:sz w:val="24"/>
          <w:szCs w:val="24"/>
        </w:rPr>
        <w:t xml:space="preserve"> </w:t>
      </w:r>
      <w:r w:rsidR="00F13062" w:rsidRPr="00D615AF">
        <w:rPr>
          <w:rFonts w:ascii="Times New Roman" w:hAnsi="Times New Roman" w:cs="Times New Roman"/>
          <w:b/>
          <w:sz w:val="24"/>
          <w:szCs w:val="24"/>
        </w:rPr>
        <w:t xml:space="preserve">и государственной итоговой аттестации </w:t>
      </w:r>
      <w:proofErr w:type="gramStart"/>
      <w:r w:rsidR="00F13062" w:rsidRPr="00D615AF">
        <w:rPr>
          <w:rFonts w:ascii="Times New Roman" w:hAnsi="Times New Roman" w:cs="Times New Roman"/>
          <w:b/>
          <w:sz w:val="24"/>
          <w:szCs w:val="24"/>
        </w:rPr>
        <w:t>обучающихся</w:t>
      </w:r>
      <w:proofErr w:type="gramEnd"/>
      <w:r w:rsidR="00F13062" w:rsidRPr="00D615AF">
        <w:rPr>
          <w:rFonts w:ascii="Times New Roman" w:hAnsi="Times New Roman" w:cs="Times New Roman"/>
          <w:b/>
          <w:sz w:val="24"/>
          <w:szCs w:val="24"/>
        </w:rPr>
        <w:t>, получающих образование в форме семейного образования и форме самообразования</w:t>
      </w:r>
    </w:p>
    <w:p w:rsidR="00951BD8" w:rsidRDefault="00000CAB" w:rsidP="00853F21">
      <w:pPr>
        <w:spacing w:after="0"/>
        <w:ind w:firstLine="600"/>
        <w:jc w:val="both"/>
        <w:rPr>
          <w:rFonts w:ascii="Times New Roman" w:hAnsi="Times New Roman" w:cs="Times New Roman"/>
          <w:sz w:val="24"/>
          <w:szCs w:val="24"/>
        </w:rPr>
      </w:pPr>
      <w:r w:rsidRPr="00D615AF">
        <w:rPr>
          <w:rFonts w:ascii="Times New Roman" w:hAnsi="Times New Roman" w:cs="Times New Roman"/>
          <w:sz w:val="24"/>
          <w:szCs w:val="24"/>
        </w:rPr>
        <w:t>3.1</w:t>
      </w:r>
      <w:r w:rsidR="00260C6C" w:rsidRPr="00D615AF">
        <w:rPr>
          <w:rFonts w:ascii="Times New Roman" w:hAnsi="Times New Roman" w:cs="Times New Roman"/>
          <w:sz w:val="24"/>
          <w:szCs w:val="24"/>
        </w:rPr>
        <w:t xml:space="preserve">. </w:t>
      </w:r>
      <w:r w:rsidR="00260C6C" w:rsidRPr="00F51B4B">
        <w:rPr>
          <w:rFonts w:ascii="Times New Roman" w:hAnsi="Times New Roman" w:cs="Times New Roman"/>
          <w:b/>
          <w:sz w:val="24"/>
          <w:szCs w:val="24"/>
        </w:rPr>
        <w:t>Промежуточная аттестация</w:t>
      </w:r>
      <w:r w:rsidR="00260C6C" w:rsidRPr="00D615AF">
        <w:rPr>
          <w:rFonts w:ascii="Times New Roman" w:hAnsi="Times New Roman" w:cs="Times New Roman"/>
          <w:sz w:val="24"/>
          <w:szCs w:val="24"/>
        </w:rPr>
        <w:t xml:space="preserve"> – это процедура установления соответствия качества подготовки обучающихся требованиям ФГОС по завершении учебного года. Промежуточная аттестация обучающихся предшествует государственной итоговой аттестации и проводится по предметам инвариантной части учебного плана ОО.</w:t>
      </w:r>
    </w:p>
    <w:p w:rsidR="00951BD8" w:rsidRDefault="00951BD8" w:rsidP="00853F21">
      <w:pPr>
        <w:spacing w:after="0"/>
        <w:ind w:firstLine="600"/>
        <w:jc w:val="both"/>
        <w:rPr>
          <w:rFonts w:ascii="Times New Roman" w:hAnsi="Times New Roman" w:cs="Times New Roman"/>
          <w:sz w:val="24"/>
          <w:szCs w:val="24"/>
        </w:rPr>
      </w:pPr>
    </w:p>
    <w:p w:rsidR="00260C6C" w:rsidRPr="00D615AF" w:rsidRDefault="00260C6C" w:rsidP="00853F21">
      <w:pPr>
        <w:spacing w:after="0"/>
        <w:ind w:firstLine="600"/>
        <w:jc w:val="both"/>
        <w:rPr>
          <w:rFonts w:ascii="Times New Roman" w:hAnsi="Times New Roman" w:cs="Times New Roman"/>
          <w:sz w:val="24"/>
          <w:szCs w:val="24"/>
        </w:rPr>
      </w:pPr>
      <w:r w:rsidRPr="00D615AF">
        <w:rPr>
          <w:rFonts w:ascii="Times New Roman" w:hAnsi="Times New Roman" w:cs="Times New Roman"/>
          <w:sz w:val="24"/>
          <w:szCs w:val="24"/>
        </w:rPr>
        <w:t xml:space="preserve"> </w:t>
      </w:r>
    </w:p>
    <w:p w:rsidR="00F13062" w:rsidRPr="00D615AF" w:rsidRDefault="00000CAB" w:rsidP="00853F21">
      <w:pPr>
        <w:spacing w:after="0"/>
        <w:ind w:firstLine="600"/>
        <w:jc w:val="both"/>
        <w:rPr>
          <w:rFonts w:ascii="Times New Roman" w:hAnsi="Times New Roman" w:cs="Times New Roman"/>
          <w:sz w:val="24"/>
          <w:szCs w:val="24"/>
        </w:rPr>
      </w:pPr>
      <w:r w:rsidRPr="00D615AF">
        <w:rPr>
          <w:rFonts w:ascii="Times New Roman" w:hAnsi="Times New Roman" w:cs="Times New Roman"/>
          <w:sz w:val="24"/>
          <w:szCs w:val="24"/>
        </w:rPr>
        <w:lastRenderedPageBreak/>
        <w:t>3.2</w:t>
      </w:r>
      <w:r w:rsidR="00F13062" w:rsidRPr="00D615AF">
        <w:rPr>
          <w:rFonts w:ascii="Times New Roman" w:hAnsi="Times New Roman" w:cs="Times New Roman"/>
          <w:sz w:val="24"/>
          <w:szCs w:val="24"/>
        </w:rPr>
        <w:t xml:space="preserve">. Образовательная организация на основании заявления: </w:t>
      </w:r>
    </w:p>
    <w:p w:rsidR="00951BD8" w:rsidRDefault="00000CAB" w:rsidP="00853F21">
      <w:pPr>
        <w:spacing w:after="0"/>
        <w:ind w:firstLine="600"/>
        <w:jc w:val="both"/>
        <w:rPr>
          <w:rFonts w:ascii="Times New Roman" w:hAnsi="Times New Roman" w:cs="Times New Roman"/>
          <w:sz w:val="24"/>
          <w:szCs w:val="24"/>
        </w:rPr>
      </w:pPr>
      <w:r w:rsidRPr="00D615AF">
        <w:rPr>
          <w:rFonts w:ascii="Times New Roman" w:hAnsi="Times New Roman" w:cs="Times New Roman"/>
          <w:sz w:val="24"/>
          <w:szCs w:val="24"/>
        </w:rPr>
        <w:t>3.2</w:t>
      </w:r>
      <w:r w:rsidR="00F13062" w:rsidRPr="00D615AF">
        <w:rPr>
          <w:rFonts w:ascii="Times New Roman" w:hAnsi="Times New Roman" w:cs="Times New Roman"/>
          <w:sz w:val="24"/>
          <w:szCs w:val="24"/>
        </w:rPr>
        <w:t xml:space="preserve">.1. Издает локальный акт, регламентирующий порядок организации   и прохождения промежуточной и государственной итоговой аттестации, в том числе экстернами. В указанном локальном акте необходимо отразить сроки подачи заявления о </w:t>
      </w:r>
    </w:p>
    <w:p w:rsidR="00F13062" w:rsidRPr="00D615AF" w:rsidRDefault="00F13062" w:rsidP="00853F21">
      <w:pPr>
        <w:spacing w:after="0"/>
        <w:ind w:firstLine="600"/>
        <w:jc w:val="both"/>
        <w:rPr>
          <w:rFonts w:ascii="Times New Roman" w:hAnsi="Times New Roman" w:cs="Times New Roman"/>
          <w:sz w:val="24"/>
          <w:szCs w:val="24"/>
        </w:rPr>
      </w:pPr>
      <w:r w:rsidRPr="00D615AF">
        <w:rPr>
          <w:rFonts w:ascii="Times New Roman" w:hAnsi="Times New Roman" w:cs="Times New Roman"/>
          <w:sz w:val="24"/>
          <w:szCs w:val="24"/>
        </w:rPr>
        <w:t>зачислении экстерном, сроки проведения промежуточной аттестации экстерна, формы и порядок проведения промежуточной аттестации экстерна</w:t>
      </w:r>
      <w:r w:rsidRPr="00D615AF">
        <w:rPr>
          <w:rFonts w:ascii="Times New Roman" w:hAnsi="Times New Roman" w:cs="Times New Roman"/>
          <w:b/>
          <w:sz w:val="24"/>
          <w:szCs w:val="24"/>
        </w:rPr>
        <w:t xml:space="preserve">, </w:t>
      </w:r>
      <w:r w:rsidRPr="00D615AF">
        <w:rPr>
          <w:rFonts w:ascii="Times New Roman" w:hAnsi="Times New Roman" w:cs="Times New Roman"/>
          <w:sz w:val="24"/>
          <w:szCs w:val="24"/>
        </w:rPr>
        <w:t>а также возможность применения дистанционных образовательных технологий при проведении консультаций.</w:t>
      </w:r>
    </w:p>
    <w:p w:rsidR="00F13062" w:rsidRPr="00D615AF" w:rsidRDefault="00F13062" w:rsidP="00F51B4B">
      <w:pPr>
        <w:spacing w:after="0"/>
        <w:ind w:firstLine="600"/>
        <w:jc w:val="both"/>
        <w:rPr>
          <w:rFonts w:ascii="Times New Roman" w:hAnsi="Times New Roman" w:cs="Times New Roman"/>
          <w:sz w:val="24"/>
          <w:szCs w:val="24"/>
        </w:rPr>
      </w:pPr>
      <w:r w:rsidRPr="00D615AF">
        <w:rPr>
          <w:rFonts w:ascii="Times New Roman" w:hAnsi="Times New Roman" w:cs="Times New Roman"/>
          <w:sz w:val="24"/>
          <w:szCs w:val="24"/>
        </w:rPr>
        <w:t>При этом данный локальный акт должен быть доступен для беспрепятственного ознакомления, в том числе на сайте образовательной организации в сети Интернет.</w:t>
      </w:r>
    </w:p>
    <w:p w:rsidR="00F13062" w:rsidRPr="00D615AF" w:rsidRDefault="004F165F" w:rsidP="00F51B4B">
      <w:pPr>
        <w:spacing w:after="0"/>
        <w:jc w:val="both"/>
        <w:rPr>
          <w:rFonts w:ascii="Times New Roman" w:hAnsi="Times New Roman" w:cs="Times New Roman"/>
          <w:sz w:val="24"/>
          <w:szCs w:val="24"/>
        </w:rPr>
      </w:pPr>
      <w:r w:rsidRPr="00D615AF">
        <w:rPr>
          <w:rFonts w:ascii="Times New Roman" w:hAnsi="Times New Roman" w:cs="Times New Roman"/>
          <w:sz w:val="24"/>
          <w:szCs w:val="24"/>
        </w:rPr>
        <w:t xml:space="preserve"> </w:t>
      </w:r>
      <w:r w:rsidR="00853F21">
        <w:rPr>
          <w:rFonts w:ascii="Times New Roman" w:hAnsi="Times New Roman" w:cs="Times New Roman"/>
          <w:sz w:val="24"/>
          <w:szCs w:val="24"/>
        </w:rPr>
        <w:tab/>
      </w:r>
      <w:r w:rsidR="00000CAB" w:rsidRPr="00D615AF">
        <w:rPr>
          <w:rFonts w:ascii="Times New Roman" w:hAnsi="Times New Roman" w:cs="Times New Roman"/>
          <w:sz w:val="24"/>
          <w:szCs w:val="24"/>
        </w:rPr>
        <w:t>3.2</w:t>
      </w:r>
      <w:r w:rsidR="00F13062" w:rsidRPr="00D615AF">
        <w:rPr>
          <w:rFonts w:ascii="Times New Roman" w:hAnsi="Times New Roman" w:cs="Times New Roman"/>
          <w:sz w:val="24"/>
          <w:szCs w:val="24"/>
        </w:rPr>
        <w:t>.2. Издает приказ о зачислении обучающегося, получающего общее образование в форме семейного образования или самообразования, для прохождения промежуточной и государственной итоговой аттестации (для 9-х,11-х классов) и утверждает расписание проведения промежуточной аттестации. Права</w:t>
      </w:r>
      <w:r w:rsidR="00F51B4B">
        <w:rPr>
          <w:rFonts w:ascii="Times New Roman" w:hAnsi="Times New Roman" w:cs="Times New Roman"/>
          <w:sz w:val="24"/>
          <w:szCs w:val="24"/>
        </w:rPr>
        <w:t xml:space="preserve"> </w:t>
      </w:r>
      <w:r w:rsidR="00F13062" w:rsidRPr="00D615AF">
        <w:rPr>
          <w:rFonts w:ascii="Times New Roman" w:hAnsi="Times New Roman" w:cs="Times New Roman"/>
          <w:sz w:val="24"/>
          <w:szCs w:val="24"/>
        </w:rPr>
        <w:t>и обязанности родителей (законны</w:t>
      </w:r>
      <w:r w:rsidR="00F51B4B">
        <w:rPr>
          <w:rFonts w:ascii="Times New Roman" w:hAnsi="Times New Roman" w:cs="Times New Roman"/>
          <w:sz w:val="24"/>
          <w:szCs w:val="24"/>
        </w:rPr>
        <w:t xml:space="preserve">х представителей) обучающихся </w:t>
      </w:r>
      <w:r w:rsidR="00F13062" w:rsidRPr="00D615AF">
        <w:rPr>
          <w:rFonts w:ascii="Times New Roman" w:hAnsi="Times New Roman" w:cs="Times New Roman"/>
          <w:sz w:val="24"/>
          <w:szCs w:val="24"/>
        </w:rPr>
        <w:t>в образовательной организации по желанию участников образовательных отношений могут закрепляться в договоре.</w:t>
      </w:r>
    </w:p>
    <w:p w:rsidR="00260C6C" w:rsidRPr="00D615AF" w:rsidRDefault="00000CAB" w:rsidP="00853F21">
      <w:pPr>
        <w:spacing w:after="0"/>
        <w:ind w:firstLine="708"/>
        <w:jc w:val="both"/>
        <w:rPr>
          <w:rFonts w:ascii="Times New Roman" w:hAnsi="Times New Roman" w:cs="Times New Roman"/>
          <w:sz w:val="24"/>
          <w:szCs w:val="24"/>
        </w:rPr>
      </w:pPr>
      <w:r w:rsidRPr="00D615AF">
        <w:rPr>
          <w:rFonts w:ascii="Times New Roman" w:hAnsi="Times New Roman" w:cs="Times New Roman"/>
          <w:sz w:val="24"/>
          <w:szCs w:val="24"/>
        </w:rPr>
        <w:t>3.2</w:t>
      </w:r>
      <w:r w:rsidR="00F13062" w:rsidRPr="00D615AF">
        <w:rPr>
          <w:rFonts w:ascii="Times New Roman" w:hAnsi="Times New Roman" w:cs="Times New Roman"/>
          <w:sz w:val="24"/>
          <w:szCs w:val="24"/>
        </w:rPr>
        <w:t xml:space="preserve">.3. </w:t>
      </w:r>
      <w:r w:rsidR="00260C6C" w:rsidRPr="00D615AF">
        <w:rPr>
          <w:rFonts w:ascii="Times New Roman" w:hAnsi="Times New Roman" w:cs="Times New Roman"/>
          <w:sz w:val="24"/>
          <w:szCs w:val="24"/>
        </w:rPr>
        <w:t>Обучающиеся по программам общего образования в форме семейного образования или самообразования должны быть обеспечены учебниками и учебными пособиями, необходимыми в учебном процессе, бесплатно.</w:t>
      </w:r>
    </w:p>
    <w:p w:rsidR="00F13062" w:rsidRPr="00D615AF" w:rsidRDefault="00000CAB" w:rsidP="00853F21">
      <w:pPr>
        <w:spacing w:after="0"/>
        <w:ind w:firstLine="708"/>
        <w:jc w:val="both"/>
        <w:rPr>
          <w:rFonts w:ascii="Times New Roman" w:hAnsi="Times New Roman" w:cs="Times New Roman"/>
          <w:sz w:val="24"/>
          <w:szCs w:val="24"/>
        </w:rPr>
      </w:pPr>
      <w:r w:rsidRPr="00D615AF">
        <w:rPr>
          <w:rFonts w:ascii="Times New Roman" w:hAnsi="Times New Roman" w:cs="Times New Roman"/>
          <w:sz w:val="24"/>
          <w:szCs w:val="24"/>
        </w:rPr>
        <w:t>3.2</w:t>
      </w:r>
      <w:r w:rsidR="00F13062" w:rsidRPr="00D615AF">
        <w:rPr>
          <w:rFonts w:ascii="Times New Roman" w:hAnsi="Times New Roman" w:cs="Times New Roman"/>
          <w:sz w:val="24"/>
          <w:szCs w:val="24"/>
        </w:rPr>
        <w:t>.4. Обеспечивает обучающемуся методическую и консультативную помощь, необходимую для освоения общеобразовательных программ.</w:t>
      </w:r>
    </w:p>
    <w:p w:rsidR="00F13062" w:rsidRPr="00D615AF" w:rsidRDefault="004F165F" w:rsidP="00853F21">
      <w:pPr>
        <w:spacing w:after="0"/>
        <w:ind w:firstLine="708"/>
        <w:jc w:val="both"/>
        <w:rPr>
          <w:rFonts w:ascii="Times New Roman" w:hAnsi="Times New Roman" w:cs="Times New Roman"/>
          <w:sz w:val="24"/>
          <w:szCs w:val="24"/>
        </w:rPr>
      </w:pPr>
      <w:r w:rsidRPr="00D615AF">
        <w:rPr>
          <w:rFonts w:ascii="Times New Roman" w:hAnsi="Times New Roman" w:cs="Times New Roman"/>
          <w:sz w:val="24"/>
          <w:szCs w:val="24"/>
        </w:rPr>
        <w:t>3</w:t>
      </w:r>
      <w:r w:rsidR="00000CAB" w:rsidRPr="00D615AF">
        <w:rPr>
          <w:rFonts w:ascii="Times New Roman" w:hAnsi="Times New Roman" w:cs="Times New Roman"/>
          <w:sz w:val="24"/>
          <w:szCs w:val="24"/>
        </w:rPr>
        <w:t>.2</w:t>
      </w:r>
      <w:r w:rsidR="00F13062" w:rsidRPr="00D615AF">
        <w:rPr>
          <w:rFonts w:ascii="Times New Roman" w:hAnsi="Times New Roman" w:cs="Times New Roman"/>
          <w:sz w:val="24"/>
          <w:szCs w:val="24"/>
        </w:rPr>
        <w:t>.5. Принимает решение о сроках сдачи и коли</w:t>
      </w:r>
      <w:r w:rsidR="004C6124">
        <w:rPr>
          <w:rFonts w:ascii="Times New Roman" w:hAnsi="Times New Roman" w:cs="Times New Roman"/>
          <w:sz w:val="24"/>
          <w:szCs w:val="24"/>
        </w:rPr>
        <w:t>честве промежуточных аттестаций</w:t>
      </w:r>
      <w:r w:rsidR="00F13062" w:rsidRPr="00D615AF">
        <w:rPr>
          <w:rFonts w:ascii="Times New Roman" w:hAnsi="Times New Roman" w:cs="Times New Roman"/>
          <w:sz w:val="24"/>
          <w:szCs w:val="24"/>
        </w:rPr>
        <w:t xml:space="preserve"> с учетом темпа и последовательности изучения учебного материала обучающимся по согласованию с родителями (законными представителями) в соответствии с утвержденным локальным нормативным актом о порядке проведения промежуточной аттестации обучающихся, осваивающих программы общего образования в формах семейного образования или самообразования.</w:t>
      </w:r>
    </w:p>
    <w:p w:rsidR="00F13062" w:rsidRPr="00D615AF" w:rsidRDefault="004F165F" w:rsidP="00853F21">
      <w:pPr>
        <w:spacing w:after="0"/>
        <w:ind w:firstLine="708"/>
        <w:jc w:val="both"/>
        <w:rPr>
          <w:rFonts w:ascii="Times New Roman" w:hAnsi="Times New Roman" w:cs="Times New Roman"/>
          <w:sz w:val="24"/>
          <w:szCs w:val="24"/>
        </w:rPr>
      </w:pPr>
      <w:r w:rsidRPr="00D615AF">
        <w:rPr>
          <w:rFonts w:ascii="Times New Roman" w:hAnsi="Times New Roman" w:cs="Times New Roman"/>
          <w:sz w:val="24"/>
          <w:szCs w:val="24"/>
        </w:rPr>
        <w:t>3.2</w:t>
      </w:r>
      <w:r w:rsidR="00F13062" w:rsidRPr="00D615AF">
        <w:rPr>
          <w:rFonts w:ascii="Times New Roman" w:hAnsi="Times New Roman" w:cs="Times New Roman"/>
          <w:sz w:val="24"/>
          <w:szCs w:val="24"/>
        </w:rPr>
        <w:t>.6. Издает приказ о проведении промежуточной и (или) государственной итоговой аттестации обучающегося, получающего образование в форме семейного образования и самообразования. Промежуточная и государственная итоговая аттестация могут проводиться в течение одного учебного года, но не должны совпадать по срокам. Копия распорядительного акта хранится в личном деле обучающегося. При проведении промежуточной аттестации необходимо руководствоваться требованиями статьи 58 Федерального закона и локальным нормативными актами, регламентирующими формы, порядок и сроки прохождения промежуточной аттестации экстерном.</w:t>
      </w:r>
    </w:p>
    <w:p w:rsidR="00F13062" w:rsidRPr="00D615AF" w:rsidRDefault="004F165F" w:rsidP="00853F21">
      <w:pPr>
        <w:spacing w:after="0"/>
        <w:ind w:firstLine="708"/>
        <w:jc w:val="both"/>
        <w:rPr>
          <w:rFonts w:ascii="Times New Roman" w:hAnsi="Times New Roman" w:cs="Times New Roman"/>
          <w:sz w:val="24"/>
          <w:szCs w:val="24"/>
        </w:rPr>
      </w:pPr>
      <w:r w:rsidRPr="00D615AF">
        <w:rPr>
          <w:rFonts w:ascii="Times New Roman" w:hAnsi="Times New Roman" w:cs="Times New Roman"/>
          <w:sz w:val="24"/>
          <w:szCs w:val="24"/>
        </w:rPr>
        <w:t>3.2</w:t>
      </w:r>
      <w:r w:rsidR="00F13062" w:rsidRPr="00D615AF">
        <w:rPr>
          <w:rFonts w:ascii="Times New Roman" w:hAnsi="Times New Roman" w:cs="Times New Roman"/>
          <w:sz w:val="24"/>
          <w:szCs w:val="24"/>
        </w:rPr>
        <w:t>.7. Организует и проводит промежуточную аттестацию обучающихся, получающих образование в формах семейного образования и самообразования                        с оформлением соответствующих протоколов.</w:t>
      </w:r>
    </w:p>
    <w:p w:rsidR="00F13062" w:rsidRPr="00D615AF" w:rsidRDefault="004F165F" w:rsidP="00853F21">
      <w:pPr>
        <w:spacing w:after="0"/>
        <w:ind w:firstLine="708"/>
        <w:jc w:val="both"/>
        <w:rPr>
          <w:rFonts w:ascii="Times New Roman" w:hAnsi="Times New Roman" w:cs="Times New Roman"/>
          <w:sz w:val="24"/>
          <w:szCs w:val="24"/>
        </w:rPr>
      </w:pPr>
      <w:r w:rsidRPr="00D615AF">
        <w:rPr>
          <w:rFonts w:ascii="Times New Roman" w:hAnsi="Times New Roman" w:cs="Times New Roman"/>
          <w:sz w:val="24"/>
          <w:szCs w:val="24"/>
        </w:rPr>
        <w:t>3.2</w:t>
      </w:r>
      <w:r w:rsidR="00F13062" w:rsidRPr="00D615AF">
        <w:rPr>
          <w:rFonts w:ascii="Times New Roman" w:hAnsi="Times New Roman" w:cs="Times New Roman"/>
          <w:sz w:val="24"/>
          <w:szCs w:val="24"/>
        </w:rPr>
        <w:t>.8. Проводит заседание педагогического совета о допуске экстернов                              к государственной итоговой  аттестации (для 9-х,11-х классов).</w:t>
      </w:r>
    </w:p>
    <w:p w:rsidR="00F13062" w:rsidRPr="00D615AF" w:rsidRDefault="004F165F" w:rsidP="00853F21">
      <w:pPr>
        <w:spacing w:after="0"/>
        <w:ind w:firstLine="708"/>
        <w:jc w:val="both"/>
        <w:rPr>
          <w:rFonts w:ascii="Times New Roman" w:hAnsi="Times New Roman" w:cs="Times New Roman"/>
          <w:sz w:val="24"/>
          <w:szCs w:val="24"/>
        </w:rPr>
      </w:pPr>
      <w:r w:rsidRPr="00D615AF">
        <w:rPr>
          <w:rFonts w:ascii="Times New Roman" w:hAnsi="Times New Roman" w:cs="Times New Roman"/>
          <w:sz w:val="24"/>
          <w:szCs w:val="24"/>
        </w:rPr>
        <w:t>3.2</w:t>
      </w:r>
      <w:r w:rsidR="00F13062" w:rsidRPr="00D615AF">
        <w:rPr>
          <w:rFonts w:ascii="Times New Roman" w:hAnsi="Times New Roman" w:cs="Times New Roman"/>
          <w:sz w:val="24"/>
          <w:szCs w:val="24"/>
        </w:rPr>
        <w:t>.9</w:t>
      </w:r>
      <w:r w:rsidR="00260C6C" w:rsidRPr="00D615AF">
        <w:rPr>
          <w:rFonts w:ascii="Times New Roman" w:hAnsi="Times New Roman" w:cs="Times New Roman"/>
          <w:sz w:val="24"/>
          <w:szCs w:val="24"/>
        </w:rPr>
        <w:t>. Обеспечивае</w:t>
      </w:r>
      <w:r w:rsidR="00F13062" w:rsidRPr="00D615AF">
        <w:rPr>
          <w:rFonts w:ascii="Times New Roman" w:hAnsi="Times New Roman" w:cs="Times New Roman"/>
          <w:sz w:val="24"/>
          <w:szCs w:val="24"/>
        </w:rPr>
        <w:t xml:space="preserve">т включение в Региональную информационную систему ГИА Республики Крым данных обучающихся, получающих образование в формах семейного образования или самообразования, и сдающих государственную итоговую аттестацию, в установленные сроки. </w:t>
      </w:r>
    </w:p>
    <w:p w:rsidR="00F13062" w:rsidRPr="00D615AF" w:rsidRDefault="004F165F" w:rsidP="00F51B4B">
      <w:pPr>
        <w:spacing w:after="0"/>
        <w:jc w:val="both"/>
        <w:rPr>
          <w:rFonts w:ascii="Times New Roman" w:hAnsi="Times New Roman" w:cs="Times New Roman"/>
          <w:sz w:val="24"/>
          <w:szCs w:val="24"/>
        </w:rPr>
      </w:pPr>
      <w:r w:rsidRPr="00D615AF">
        <w:rPr>
          <w:rFonts w:ascii="Times New Roman" w:hAnsi="Times New Roman" w:cs="Times New Roman"/>
          <w:sz w:val="24"/>
          <w:szCs w:val="24"/>
        </w:rPr>
        <w:tab/>
        <w:t>3.2</w:t>
      </w:r>
      <w:r w:rsidR="00F13062" w:rsidRPr="00D615AF">
        <w:rPr>
          <w:rFonts w:ascii="Times New Roman" w:hAnsi="Times New Roman" w:cs="Times New Roman"/>
          <w:sz w:val="24"/>
          <w:szCs w:val="24"/>
        </w:rPr>
        <w:t>.10. Обеспечивает соблюдение академических прав обучающихся данной категории на период сдачи ими промежуточно аттестации и (или) итоговой аттестации в соответствии с действующим законодательством Российской Федерации.</w:t>
      </w:r>
    </w:p>
    <w:p w:rsidR="00F13062" w:rsidRPr="00D615AF" w:rsidRDefault="004F165F" w:rsidP="00F51B4B">
      <w:pPr>
        <w:spacing w:after="0"/>
        <w:jc w:val="both"/>
        <w:rPr>
          <w:rFonts w:ascii="Times New Roman" w:hAnsi="Times New Roman" w:cs="Times New Roman"/>
          <w:sz w:val="24"/>
          <w:szCs w:val="24"/>
        </w:rPr>
      </w:pPr>
      <w:r w:rsidRPr="00D615AF">
        <w:rPr>
          <w:rFonts w:ascii="Times New Roman" w:hAnsi="Times New Roman" w:cs="Times New Roman"/>
          <w:sz w:val="24"/>
          <w:szCs w:val="24"/>
        </w:rPr>
        <w:tab/>
        <w:t>3.2.</w:t>
      </w:r>
      <w:r w:rsidR="00F13062" w:rsidRPr="00D615AF">
        <w:rPr>
          <w:rFonts w:ascii="Times New Roman" w:hAnsi="Times New Roman" w:cs="Times New Roman"/>
          <w:sz w:val="24"/>
          <w:szCs w:val="24"/>
        </w:rPr>
        <w:t>11. Информирует управление образования о возникновении академической задолженности у обучающегося, о продолжении обучения в образовательной организации, в случае если академическая задолженность не ликвидирован                           в установленные сроки.</w:t>
      </w:r>
    </w:p>
    <w:p w:rsidR="00F13062" w:rsidRPr="00D615AF" w:rsidRDefault="004F165F" w:rsidP="00F51B4B">
      <w:pPr>
        <w:spacing w:after="0" w:line="240" w:lineRule="auto"/>
        <w:jc w:val="both"/>
        <w:rPr>
          <w:rFonts w:ascii="Times New Roman" w:hAnsi="Times New Roman" w:cs="Times New Roman"/>
          <w:sz w:val="24"/>
          <w:szCs w:val="24"/>
        </w:rPr>
      </w:pPr>
      <w:r w:rsidRPr="00D615AF">
        <w:rPr>
          <w:rFonts w:ascii="Times New Roman" w:hAnsi="Times New Roman" w:cs="Times New Roman"/>
          <w:sz w:val="24"/>
          <w:szCs w:val="24"/>
        </w:rPr>
        <w:tab/>
        <w:t>3.2</w:t>
      </w:r>
      <w:r w:rsidR="00F13062" w:rsidRPr="00D615AF">
        <w:rPr>
          <w:rFonts w:ascii="Times New Roman" w:hAnsi="Times New Roman" w:cs="Times New Roman"/>
          <w:sz w:val="24"/>
          <w:szCs w:val="24"/>
        </w:rPr>
        <w:t xml:space="preserve">.12. Выдает обучающемуся документ об образовании, при условии прохождения им государственной итоговой аттестации и выполнения требований федеральных </w:t>
      </w:r>
      <w:r w:rsidR="00F13062" w:rsidRPr="00D615AF">
        <w:rPr>
          <w:rFonts w:ascii="Times New Roman" w:hAnsi="Times New Roman" w:cs="Times New Roman"/>
          <w:sz w:val="24"/>
          <w:szCs w:val="24"/>
        </w:rPr>
        <w:lastRenderedPageBreak/>
        <w:t>государственных образовательных стандартов общего образования соответствующего уровня.</w:t>
      </w:r>
    </w:p>
    <w:p w:rsidR="00F13062" w:rsidRPr="00D615AF" w:rsidRDefault="004F165F" w:rsidP="00F51B4B">
      <w:pPr>
        <w:spacing w:after="0" w:line="240" w:lineRule="auto"/>
        <w:jc w:val="both"/>
        <w:rPr>
          <w:rFonts w:ascii="Times New Roman" w:hAnsi="Times New Roman" w:cs="Times New Roman"/>
          <w:b/>
          <w:color w:val="FF0000"/>
          <w:sz w:val="24"/>
          <w:szCs w:val="24"/>
          <w:u w:val="single"/>
        </w:rPr>
      </w:pPr>
      <w:r w:rsidRPr="00D615AF">
        <w:rPr>
          <w:rFonts w:ascii="Times New Roman" w:hAnsi="Times New Roman" w:cs="Times New Roman"/>
          <w:sz w:val="24"/>
          <w:szCs w:val="24"/>
        </w:rPr>
        <w:tab/>
        <w:t>3.2.</w:t>
      </w:r>
      <w:r w:rsidR="00F13062" w:rsidRPr="00D615AF">
        <w:rPr>
          <w:rFonts w:ascii="Times New Roman" w:hAnsi="Times New Roman" w:cs="Times New Roman"/>
          <w:sz w:val="24"/>
          <w:szCs w:val="24"/>
        </w:rPr>
        <w:t xml:space="preserve">13. Отчисляет обучающихся из образовательной организации после успешного прохождения промежуточной аттестации и в трехдневный срок выдает обучающемуся справку о прохождении промежуточной аттестации экстерном по образцу, самостоятельно установленному образовательной организацией. </w:t>
      </w:r>
    </w:p>
    <w:p w:rsidR="00F51B4B" w:rsidRDefault="004F165F" w:rsidP="00F51B4B">
      <w:pPr>
        <w:spacing w:after="0" w:line="240" w:lineRule="auto"/>
        <w:jc w:val="both"/>
        <w:rPr>
          <w:rFonts w:ascii="Times New Roman" w:hAnsi="Times New Roman" w:cs="Times New Roman"/>
          <w:sz w:val="24"/>
          <w:szCs w:val="24"/>
        </w:rPr>
      </w:pPr>
      <w:r w:rsidRPr="00D615AF">
        <w:rPr>
          <w:rFonts w:ascii="Times New Roman" w:hAnsi="Times New Roman" w:cs="Times New Roman"/>
          <w:sz w:val="24"/>
          <w:szCs w:val="24"/>
        </w:rPr>
        <w:tab/>
        <w:t>3.3</w:t>
      </w:r>
      <w:r w:rsidR="00F13062" w:rsidRPr="00D615AF">
        <w:rPr>
          <w:rFonts w:ascii="Times New Roman" w:hAnsi="Times New Roman" w:cs="Times New Roman"/>
          <w:sz w:val="24"/>
          <w:szCs w:val="24"/>
        </w:rPr>
        <w:t>. Неудовлетворительные результаты промежуточной аттестации по одному или нескольким учебным предметам, курсам, дисциплинам образовательной программы или не прохождение промежуточной аттестации в сроки, определенные распорядительным актом образовательной организации, при отсутствии уважительных причин в соответствии с частью 2 статьи 58 Федерального закона считаются академической задолженностью.</w:t>
      </w:r>
      <w:r w:rsidR="00F51B4B">
        <w:rPr>
          <w:rFonts w:ascii="Times New Roman" w:hAnsi="Times New Roman" w:cs="Times New Roman"/>
          <w:sz w:val="24"/>
          <w:szCs w:val="24"/>
        </w:rPr>
        <w:t xml:space="preserve"> </w:t>
      </w:r>
    </w:p>
    <w:p w:rsidR="00F13062" w:rsidRPr="00D615AF" w:rsidRDefault="004F165F" w:rsidP="00F51B4B">
      <w:pPr>
        <w:spacing w:after="0" w:line="240" w:lineRule="auto"/>
        <w:jc w:val="both"/>
        <w:rPr>
          <w:rFonts w:ascii="Times New Roman" w:hAnsi="Times New Roman" w:cs="Times New Roman"/>
          <w:sz w:val="24"/>
          <w:szCs w:val="24"/>
        </w:rPr>
      </w:pPr>
      <w:r w:rsidRPr="00D615AF">
        <w:rPr>
          <w:rFonts w:ascii="Times New Roman" w:hAnsi="Times New Roman" w:cs="Times New Roman"/>
          <w:sz w:val="24"/>
          <w:szCs w:val="24"/>
        </w:rPr>
        <w:tab/>
        <w:t>3.4</w:t>
      </w:r>
      <w:r w:rsidR="00F13062" w:rsidRPr="00D615AF">
        <w:rPr>
          <w:rFonts w:ascii="Times New Roman" w:hAnsi="Times New Roman" w:cs="Times New Roman"/>
          <w:sz w:val="24"/>
          <w:szCs w:val="24"/>
        </w:rPr>
        <w:t>. Обучающиеся обязаны ликвидировать академическую задолженность                         в установленные общеобразовательной организацией сроки.</w:t>
      </w:r>
    </w:p>
    <w:p w:rsidR="00F13062" w:rsidRPr="00D615AF" w:rsidRDefault="004F165F" w:rsidP="00F51B4B">
      <w:pPr>
        <w:spacing w:after="0" w:line="240" w:lineRule="auto"/>
        <w:jc w:val="both"/>
        <w:rPr>
          <w:rFonts w:ascii="Times New Roman" w:hAnsi="Times New Roman" w:cs="Times New Roman"/>
          <w:sz w:val="24"/>
          <w:szCs w:val="24"/>
        </w:rPr>
      </w:pPr>
      <w:r w:rsidRPr="00D615AF">
        <w:rPr>
          <w:rFonts w:ascii="Times New Roman" w:hAnsi="Times New Roman" w:cs="Times New Roman"/>
          <w:sz w:val="24"/>
          <w:szCs w:val="24"/>
        </w:rPr>
        <w:tab/>
        <w:t>3.5.</w:t>
      </w:r>
      <w:r w:rsidR="00F51B4B">
        <w:rPr>
          <w:rFonts w:ascii="Times New Roman" w:hAnsi="Times New Roman" w:cs="Times New Roman"/>
          <w:sz w:val="24"/>
          <w:szCs w:val="24"/>
        </w:rPr>
        <w:t xml:space="preserve"> </w:t>
      </w:r>
      <w:r w:rsidR="00F13062" w:rsidRPr="00D615AF">
        <w:rPr>
          <w:rFonts w:ascii="Times New Roman" w:hAnsi="Times New Roman" w:cs="Times New Roman"/>
          <w:sz w:val="24"/>
          <w:szCs w:val="24"/>
        </w:rPr>
        <w:t>Образовательная организация, родители несовершеннолетнего, обеспечивающие получение обучающимся общего образования в форме семейного образования, обязаны создать условия для ликвидации академической задолженности и обеспечить контроль за своевременностью ее ликвидации.</w:t>
      </w:r>
    </w:p>
    <w:p w:rsidR="00F13062" w:rsidRPr="00D615AF" w:rsidRDefault="00853F21" w:rsidP="00F51B4B">
      <w:pPr>
        <w:spacing w:after="0"/>
        <w:ind w:firstLine="560"/>
        <w:jc w:val="both"/>
        <w:rPr>
          <w:rFonts w:ascii="Times New Roman" w:hAnsi="Times New Roman" w:cs="Times New Roman"/>
          <w:sz w:val="24"/>
          <w:szCs w:val="24"/>
        </w:rPr>
      </w:pPr>
      <w:r>
        <w:rPr>
          <w:rFonts w:ascii="Times New Roman" w:hAnsi="Times New Roman" w:cs="Times New Roman"/>
          <w:sz w:val="24"/>
          <w:szCs w:val="24"/>
        </w:rPr>
        <w:t xml:space="preserve">  </w:t>
      </w:r>
      <w:r w:rsidR="004F165F" w:rsidRPr="00D615AF">
        <w:rPr>
          <w:rFonts w:ascii="Times New Roman" w:hAnsi="Times New Roman" w:cs="Times New Roman"/>
          <w:sz w:val="24"/>
          <w:szCs w:val="24"/>
        </w:rPr>
        <w:t>3.6.</w:t>
      </w:r>
      <w:r w:rsidR="00F13062" w:rsidRPr="00D615AF">
        <w:rPr>
          <w:rFonts w:ascii="Times New Roman" w:hAnsi="Times New Roman" w:cs="Times New Roman"/>
          <w:sz w:val="24"/>
          <w:szCs w:val="24"/>
        </w:rPr>
        <w:t xml:space="preserve"> Экстерны,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образовательной организацией, в пределах одного года с момента образования академической задолженности. </w:t>
      </w:r>
      <w:r w:rsidR="00F13062" w:rsidRPr="00D615AF">
        <w:rPr>
          <w:rFonts w:ascii="Times New Roman" w:hAnsi="Times New Roman" w:cs="Times New Roman"/>
          <w:sz w:val="24"/>
          <w:szCs w:val="24"/>
        </w:rPr>
        <w:br/>
      </w:r>
      <w:r w:rsidR="00F13062" w:rsidRPr="00D615AF">
        <w:rPr>
          <w:rFonts w:ascii="Times New Roman" w:hAnsi="Times New Roman" w:cs="Times New Roman"/>
          <w:sz w:val="24"/>
          <w:szCs w:val="24"/>
        </w:rPr>
        <w:tab/>
        <w:t xml:space="preserve">В указанный период не включаются время болезни экстерна, нахождение его </w:t>
      </w:r>
      <w:r w:rsidR="00F13062" w:rsidRPr="00D615AF">
        <w:rPr>
          <w:rFonts w:ascii="Times New Roman" w:hAnsi="Times New Roman" w:cs="Times New Roman"/>
          <w:sz w:val="24"/>
          <w:szCs w:val="24"/>
        </w:rPr>
        <w:br/>
        <w:t>в академическом отпуске или отпуске по беременности и родам.</w:t>
      </w:r>
    </w:p>
    <w:p w:rsidR="00F13062" w:rsidRPr="00D615AF" w:rsidRDefault="004F165F" w:rsidP="00F51B4B">
      <w:pPr>
        <w:spacing w:after="0"/>
        <w:ind w:firstLine="540"/>
        <w:jc w:val="both"/>
        <w:rPr>
          <w:rFonts w:ascii="Times New Roman" w:hAnsi="Times New Roman" w:cs="Times New Roman"/>
          <w:bCs/>
          <w:sz w:val="24"/>
          <w:szCs w:val="24"/>
        </w:rPr>
      </w:pPr>
      <w:r w:rsidRPr="00D615AF">
        <w:rPr>
          <w:rFonts w:ascii="Times New Roman" w:hAnsi="Times New Roman" w:cs="Times New Roman"/>
          <w:bCs/>
          <w:sz w:val="24"/>
          <w:szCs w:val="24"/>
        </w:rPr>
        <w:t>3.7.</w:t>
      </w:r>
      <w:r w:rsidR="00853F21">
        <w:rPr>
          <w:rFonts w:ascii="Times New Roman" w:hAnsi="Times New Roman" w:cs="Times New Roman"/>
          <w:bCs/>
          <w:sz w:val="24"/>
          <w:szCs w:val="24"/>
        </w:rPr>
        <w:t xml:space="preserve"> </w:t>
      </w:r>
      <w:r w:rsidR="00F13062" w:rsidRPr="00D615AF">
        <w:rPr>
          <w:rFonts w:ascii="Times New Roman" w:hAnsi="Times New Roman" w:cs="Times New Roman"/>
          <w:bCs/>
          <w:sz w:val="24"/>
          <w:szCs w:val="24"/>
        </w:rPr>
        <w:t>Для проведения промежу</w:t>
      </w:r>
      <w:r w:rsidR="00260C6C" w:rsidRPr="00D615AF">
        <w:rPr>
          <w:rFonts w:ascii="Times New Roman" w:hAnsi="Times New Roman" w:cs="Times New Roman"/>
          <w:bCs/>
          <w:sz w:val="24"/>
          <w:szCs w:val="24"/>
        </w:rPr>
        <w:t xml:space="preserve">точной аттестации во второй раз </w:t>
      </w:r>
      <w:r w:rsidR="00F13062" w:rsidRPr="00D615AF">
        <w:rPr>
          <w:rFonts w:ascii="Times New Roman" w:hAnsi="Times New Roman" w:cs="Times New Roman"/>
          <w:bCs/>
          <w:sz w:val="24"/>
          <w:szCs w:val="24"/>
        </w:rPr>
        <w:t>образовательной организацией создается комиссия.</w:t>
      </w:r>
    </w:p>
    <w:p w:rsidR="00F13062" w:rsidRPr="00D615AF" w:rsidRDefault="004F165F" w:rsidP="00F51B4B">
      <w:pPr>
        <w:spacing w:after="0"/>
        <w:ind w:firstLine="540"/>
        <w:jc w:val="both"/>
        <w:rPr>
          <w:rFonts w:ascii="Times New Roman" w:hAnsi="Times New Roman" w:cs="Times New Roman"/>
          <w:sz w:val="24"/>
          <w:szCs w:val="24"/>
        </w:rPr>
      </w:pPr>
      <w:r w:rsidRPr="00D615AF">
        <w:rPr>
          <w:rFonts w:ascii="Times New Roman" w:hAnsi="Times New Roman" w:cs="Times New Roman"/>
          <w:sz w:val="24"/>
          <w:szCs w:val="24"/>
        </w:rPr>
        <w:t>3.8</w:t>
      </w:r>
      <w:r w:rsidR="00F13062" w:rsidRPr="00D615AF">
        <w:rPr>
          <w:rFonts w:ascii="Times New Roman" w:hAnsi="Times New Roman" w:cs="Times New Roman"/>
          <w:sz w:val="24"/>
          <w:szCs w:val="24"/>
        </w:rPr>
        <w:t xml:space="preserve">. Результаты промежуточной </w:t>
      </w:r>
      <w:r w:rsidR="00260C6C" w:rsidRPr="00D615AF">
        <w:rPr>
          <w:rFonts w:ascii="Times New Roman" w:hAnsi="Times New Roman" w:cs="Times New Roman"/>
          <w:sz w:val="24"/>
          <w:szCs w:val="24"/>
        </w:rPr>
        <w:t>аттестации экстернов отражаются</w:t>
      </w:r>
      <w:r w:rsidR="00F13062" w:rsidRPr="00D615AF">
        <w:rPr>
          <w:rFonts w:ascii="Times New Roman" w:hAnsi="Times New Roman" w:cs="Times New Roman"/>
          <w:sz w:val="24"/>
          <w:szCs w:val="24"/>
        </w:rPr>
        <w:t xml:space="preserve"> в протоколах.</w:t>
      </w:r>
    </w:p>
    <w:p w:rsidR="00F13062" w:rsidRPr="00D615AF" w:rsidRDefault="004F165F" w:rsidP="00853F21">
      <w:pPr>
        <w:spacing w:after="0"/>
        <w:ind w:firstLine="540"/>
        <w:jc w:val="both"/>
        <w:rPr>
          <w:rFonts w:ascii="Times New Roman" w:hAnsi="Times New Roman" w:cs="Times New Roman"/>
          <w:sz w:val="24"/>
          <w:szCs w:val="24"/>
        </w:rPr>
      </w:pPr>
      <w:r w:rsidRPr="00D615AF">
        <w:rPr>
          <w:rFonts w:ascii="Times New Roman" w:hAnsi="Times New Roman" w:cs="Times New Roman"/>
          <w:sz w:val="24"/>
          <w:szCs w:val="24"/>
        </w:rPr>
        <w:t>3.9</w:t>
      </w:r>
      <w:r w:rsidR="00F13062" w:rsidRPr="00D615AF">
        <w:rPr>
          <w:rFonts w:ascii="Times New Roman" w:hAnsi="Times New Roman" w:cs="Times New Roman"/>
          <w:sz w:val="24"/>
          <w:szCs w:val="24"/>
        </w:rPr>
        <w:t xml:space="preserve">.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 По заявлению родителей (законных представителей) ребенок в общем порядке зачисляются                      в общеобразовательную организацию на обучение на соответствующей основной общеобразовательной программе. </w:t>
      </w:r>
    </w:p>
    <w:p w:rsidR="00F13062" w:rsidRPr="00D615AF" w:rsidRDefault="004F165F" w:rsidP="00F51B4B">
      <w:pPr>
        <w:spacing w:after="0"/>
        <w:jc w:val="both"/>
        <w:rPr>
          <w:rFonts w:ascii="Times New Roman" w:hAnsi="Times New Roman" w:cs="Times New Roman"/>
          <w:sz w:val="24"/>
          <w:szCs w:val="24"/>
        </w:rPr>
      </w:pPr>
      <w:r w:rsidRPr="00D615AF">
        <w:rPr>
          <w:rFonts w:ascii="Times New Roman" w:hAnsi="Times New Roman" w:cs="Times New Roman"/>
          <w:sz w:val="24"/>
          <w:szCs w:val="24"/>
        </w:rPr>
        <w:tab/>
        <w:t>3.10</w:t>
      </w:r>
      <w:r w:rsidR="00F51B4B">
        <w:rPr>
          <w:rFonts w:ascii="Times New Roman" w:hAnsi="Times New Roman" w:cs="Times New Roman"/>
          <w:sz w:val="24"/>
          <w:szCs w:val="24"/>
        </w:rPr>
        <w:t xml:space="preserve">. В </w:t>
      </w:r>
      <w:r w:rsidR="00F13062" w:rsidRPr="00D615AF">
        <w:rPr>
          <w:rFonts w:ascii="Times New Roman" w:hAnsi="Times New Roman" w:cs="Times New Roman"/>
          <w:sz w:val="24"/>
          <w:szCs w:val="24"/>
        </w:rPr>
        <w:t>случае если родители (законные представители) такого ребенка возражают против продолжения обучения в образовательной организации, несмотря на неудовлетворительные результаты получения образования в форме семейного образования или самообразования, то вступают в действия общие правовые механизмы, предусмотренные семейным законодательством и направленные на защиту  прав детей.</w:t>
      </w:r>
    </w:p>
    <w:p w:rsidR="00F13062" w:rsidRPr="00D615AF" w:rsidRDefault="00F13062" w:rsidP="00F51B4B">
      <w:pPr>
        <w:spacing w:after="0"/>
        <w:jc w:val="both"/>
        <w:rPr>
          <w:rFonts w:ascii="Times New Roman" w:hAnsi="Times New Roman" w:cs="Times New Roman"/>
          <w:sz w:val="24"/>
          <w:szCs w:val="24"/>
        </w:rPr>
      </w:pPr>
      <w:r w:rsidRPr="00D615AF">
        <w:rPr>
          <w:rFonts w:ascii="Times New Roman" w:hAnsi="Times New Roman" w:cs="Times New Roman"/>
          <w:sz w:val="24"/>
          <w:szCs w:val="24"/>
        </w:rPr>
        <w:tab/>
        <w:t>В этом случае образовательная организация должна сообщить о данном факте в Комиссию по делам несовершеннолетних и защите их прав Симферопольского района.</w:t>
      </w:r>
      <w:r w:rsidRPr="00D615AF">
        <w:rPr>
          <w:rFonts w:ascii="Times New Roman" w:eastAsia="Calibri" w:hAnsi="Times New Roman" w:cs="Times New Roman"/>
          <w:b/>
          <w:sz w:val="24"/>
          <w:szCs w:val="24"/>
        </w:rPr>
        <w:t xml:space="preserve">                                                                                </w:t>
      </w:r>
    </w:p>
    <w:p w:rsidR="00F13062" w:rsidRPr="00D615AF" w:rsidRDefault="004F165F" w:rsidP="00F51B4B">
      <w:pPr>
        <w:pStyle w:val="ConsPlusNormal"/>
        <w:ind w:firstLine="540"/>
        <w:jc w:val="both"/>
        <w:rPr>
          <w:rFonts w:ascii="Times New Roman" w:hAnsi="Times New Roman" w:cs="Times New Roman"/>
          <w:sz w:val="24"/>
          <w:szCs w:val="24"/>
        </w:rPr>
      </w:pPr>
      <w:r w:rsidRPr="00D615AF">
        <w:rPr>
          <w:rFonts w:ascii="Times New Roman" w:hAnsi="Times New Roman" w:cs="Times New Roman"/>
          <w:sz w:val="24"/>
          <w:szCs w:val="24"/>
        </w:rPr>
        <w:t>3.11</w:t>
      </w:r>
      <w:r w:rsidR="00F13062" w:rsidRPr="00D615AF">
        <w:rPr>
          <w:rFonts w:ascii="Times New Roman" w:hAnsi="Times New Roman" w:cs="Times New Roman"/>
          <w:sz w:val="24"/>
          <w:szCs w:val="24"/>
        </w:rPr>
        <w:t>. Лицам, не прошедшим государственную итоговую аттестацию или получившим на государственной итоговой аттестации неудовлетворительные результаты, выдается справка об обучении или о периоде обучения по образцу, самостоятельно устанавливаемому образовательной организацией.</w:t>
      </w:r>
    </w:p>
    <w:p w:rsidR="00853F21" w:rsidRDefault="00F13062" w:rsidP="00853F21">
      <w:pPr>
        <w:spacing w:after="0"/>
        <w:jc w:val="both"/>
        <w:rPr>
          <w:rFonts w:ascii="Times New Roman" w:hAnsi="Times New Roman" w:cs="Times New Roman"/>
          <w:sz w:val="24"/>
          <w:szCs w:val="24"/>
        </w:rPr>
      </w:pPr>
      <w:r w:rsidRPr="00D615AF">
        <w:rPr>
          <w:rFonts w:ascii="Times New Roman" w:hAnsi="Times New Roman" w:cs="Times New Roman"/>
          <w:sz w:val="24"/>
          <w:szCs w:val="24"/>
        </w:rPr>
        <w:tab/>
      </w:r>
      <w:r w:rsidR="004F165F" w:rsidRPr="00D615AF">
        <w:rPr>
          <w:rFonts w:ascii="Times New Roman" w:hAnsi="Times New Roman" w:cs="Times New Roman"/>
          <w:sz w:val="24"/>
          <w:szCs w:val="24"/>
        </w:rPr>
        <w:t>3.12</w:t>
      </w:r>
      <w:r w:rsidR="00260C6C" w:rsidRPr="00D615AF">
        <w:rPr>
          <w:rFonts w:ascii="Times New Roman" w:hAnsi="Times New Roman" w:cs="Times New Roman"/>
          <w:sz w:val="24"/>
          <w:szCs w:val="24"/>
        </w:rPr>
        <w:t xml:space="preserve">. В случае прохождения промежуточной и государственной итоговой аттестации по всем предметам учебного плана основного общего или среднего общего образования на «отлично», экстернам может </w:t>
      </w:r>
      <w:r w:rsidR="004F165F" w:rsidRPr="00D615AF">
        <w:rPr>
          <w:rFonts w:ascii="Times New Roman" w:hAnsi="Times New Roman" w:cs="Times New Roman"/>
          <w:sz w:val="24"/>
          <w:szCs w:val="24"/>
        </w:rPr>
        <w:t xml:space="preserve">быть вручен аттестат с отличием. </w:t>
      </w:r>
      <w:r w:rsidR="00260C6C" w:rsidRPr="00D615AF">
        <w:rPr>
          <w:rFonts w:ascii="Times New Roman" w:hAnsi="Times New Roman" w:cs="Times New Roman"/>
          <w:sz w:val="24"/>
          <w:szCs w:val="24"/>
        </w:rPr>
        <w:t xml:space="preserve">Вручение производится в соответствии с нормативными актами Министерства образования и науки РФ. </w:t>
      </w:r>
    </w:p>
    <w:p w:rsidR="00260C6C" w:rsidRDefault="004F165F" w:rsidP="00853F21">
      <w:pPr>
        <w:spacing w:after="0"/>
        <w:ind w:firstLine="708"/>
        <w:jc w:val="both"/>
        <w:rPr>
          <w:rFonts w:ascii="Times New Roman" w:hAnsi="Times New Roman" w:cs="Times New Roman"/>
          <w:sz w:val="24"/>
          <w:szCs w:val="24"/>
        </w:rPr>
      </w:pPr>
      <w:r w:rsidRPr="00D615AF">
        <w:rPr>
          <w:rFonts w:ascii="Times New Roman" w:hAnsi="Times New Roman" w:cs="Times New Roman"/>
          <w:sz w:val="24"/>
          <w:szCs w:val="24"/>
        </w:rPr>
        <w:t>3.13</w:t>
      </w:r>
      <w:r w:rsidR="00260C6C" w:rsidRPr="00D615AF">
        <w:rPr>
          <w:rFonts w:ascii="Times New Roman" w:hAnsi="Times New Roman" w:cs="Times New Roman"/>
          <w:sz w:val="24"/>
          <w:szCs w:val="24"/>
        </w:rPr>
        <w:t xml:space="preserve">. Обучающимся, не прошедшим государственной итоговой аттестации или получившим на государственной итоговой аттестации неудовлетворительные результаты, выдается справка об обучении соответствующего образца. </w:t>
      </w:r>
    </w:p>
    <w:p w:rsidR="00951BD8" w:rsidRDefault="00951BD8" w:rsidP="00853F21">
      <w:pPr>
        <w:spacing w:after="0"/>
        <w:ind w:firstLine="708"/>
        <w:jc w:val="both"/>
        <w:rPr>
          <w:rFonts w:ascii="Times New Roman" w:hAnsi="Times New Roman" w:cs="Times New Roman"/>
          <w:sz w:val="24"/>
          <w:szCs w:val="24"/>
        </w:rPr>
      </w:pPr>
    </w:p>
    <w:p w:rsidR="00951BD8" w:rsidRDefault="00951BD8" w:rsidP="00853F21">
      <w:pPr>
        <w:spacing w:after="0"/>
        <w:ind w:firstLine="708"/>
        <w:jc w:val="both"/>
        <w:rPr>
          <w:rFonts w:ascii="Times New Roman" w:hAnsi="Times New Roman" w:cs="Times New Roman"/>
          <w:sz w:val="24"/>
          <w:szCs w:val="24"/>
        </w:rPr>
      </w:pPr>
    </w:p>
    <w:p w:rsidR="00951BD8" w:rsidRPr="00D615AF" w:rsidRDefault="00951BD8" w:rsidP="00853F21">
      <w:pPr>
        <w:spacing w:after="0"/>
        <w:ind w:firstLine="708"/>
        <w:jc w:val="both"/>
        <w:rPr>
          <w:rFonts w:ascii="Times New Roman" w:hAnsi="Times New Roman" w:cs="Times New Roman"/>
          <w:sz w:val="24"/>
          <w:szCs w:val="24"/>
        </w:rPr>
      </w:pPr>
    </w:p>
    <w:p w:rsidR="00260C6C" w:rsidRPr="00D615AF" w:rsidRDefault="004F165F" w:rsidP="00853F21">
      <w:pPr>
        <w:ind w:firstLine="708"/>
        <w:jc w:val="both"/>
        <w:rPr>
          <w:rFonts w:ascii="Times New Roman" w:hAnsi="Times New Roman" w:cs="Times New Roman"/>
          <w:sz w:val="24"/>
          <w:szCs w:val="24"/>
        </w:rPr>
      </w:pPr>
      <w:r w:rsidRPr="00D615AF">
        <w:rPr>
          <w:rFonts w:ascii="Times New Roman" w:hAnsi="Times New Roman" w:cs="Times New Roman"/>
          <w:sz w:val="24"/>
          <w:szCs w:val="24"/>
        </w:rPr>
        <w:t>3.14</w:t>
      </w:r>
      <w:r w:rsidR="00260C6C" w:rsidRPr="00D615AF">
        <w:rPr>
          <w:rFonts w:ascii="Times New Roman" w:hAnsi="Times New Roman" w:cs="Times New Roman"/>
          <w:sz w:val="24"/>
          <w:szCs w:val="24"/>
        </w:rPr>
        <w:t xml:space="preserve">.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повторно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  </w:t>
      </w:r>
    </w:p>
    <w:p w:rsidR="00A912C5" w:rsidRPr="00D615AF" w:rsidRDefault="001B22E7" w:rsidP="00A912C5">
      <w:pPr>
        <w:spacing w:after="0"/>
        <w:jc w:val="center"/>
        <w:rPr>
          <w:rFonts w:ascii="Times New Roman" w:hAnsi="Times New Roman" w:cs="Times New Roman"/>
          <w:b/>
          <w:sz w:val="24"/>
          <w:szCs w:val="24"/>
        </w:rPr>
      </w:pPr>
      <w:r w:rsidRPr="00D615AF">
        <w:rPr>
          <w:rFonts w:ascii="Times New Roman" w:hAnsi="Times New Roman" w:cs="Times New Roman"/>
          <w:b/>
          <w:sz w:val="24"/>
          <w:szCs w:val="24"/>
        </w:rPr>
        <w:t xml:space="preserve">IV. Права обучающихся, получающих образование в семейной </w:t>
      </w:r>
    </w:p>
    <w:p w:rsidR="00A16958" w:rsidRPr="00D615AF" w:rsidRDefault="001B22E7" w:rsidP="00A912C5">
      <w:pPr>
        <w:spacing w:after="0"/>
        <w:jc w:val="center"/>
        <w:rPr>
          <w:rFonts w:ascii="Times New Roman" w:hAnsi="Times New Roman" w:cs="Times New Roman"/>
          <w:b/>
          <w:sz w:val="24"/>
          <w:szCs w:val="24"/>
        </w:rPr>
      </w:pPr>
      <w:r w:rsidRPr="00D615AF">
        <w:rPr>
          <w:rFonts w:ascii="Times New Roman" w:hAnsi="Times New Roman" w:cs="Times New Roman"/>
          <w:b/>
          <w:sz w:val="24"/>
          <w:szCs w:val="24"/>
        </w:rPr>
        <w:t>форме и в форме самообразования</w:t>
      </w:r>
    </w:p>
    <w:p w:rsidR="0086686E" w:rsidRPr="00D615AF" w:rsidRDefault="00853F21" w:rsidP="00461A2F">
      <w:pPr>
        <w:shd w:val="clear" w:color="auto" w:fill="FFFFFF"/>
        <w:tabs>
          <w:tab w:val="left" w:pos="384"/>
        </w:tabs>
        <w:spacing w:after="0"/>
        <w:jc w:val="both"/>
        <w:rPr>
          <w:rFonts w:ascii="Times New Roman" w:hAnsi="Times New Roman" w:cs="Times New Roman"/>
          <w:sz w:val="24"/>
          <w:szCs w:val="24"/>
        </w:rPr>
      </w:pPr>
      <w:r>
        <w:rPr>
          <w:rFonts w:ascii="Times New Roman" w:hAnsi="Times New Roman" w:cs="Times New Roman"/>
          <w:sz w:val="24"/>
          <w:szCs w:val="24"/>
        </w:rPr>
        <w:tab/>
      </w:r>
      <w:r w:rsidR="0086686E" w:rsidRPr="00461A2F">
        <w:rPr>
          <w:rFonts w:ascii="Times New Roman" w:hAnsi="Times New Roman" w:cs="Times New Roman"/>
          <w:sz w:val="24"/>
          <w:szCs w:val="24"/>
        </w:rPr>
        <w:t>4.1.</w:t>
      </w:r>
      <w:r w:rsidR="00461A2F">
        <w:rPr>
          <w:rFonts w:ascii="Times New Roman" w:hAnsi="Times New Roman" w:cs="Times New Roman"/>
          <w:b/>
          <w:sz w:val="24"/>
          <w:szCs w:val="24"/>
        </w:rPr>
        <w:t xml:space="preserve"> </w:t>
      </w:r>
      <w:r w:rsidR="0086686E" w:rsidRPr="00D615AF">
        <w:rPr>
          <w:rFonts w:ascii="Times New Roman" w:hAnsi="Times New Roman" w:cs="Times New Roman"/>
          <w:b/>
          <w:sz w:val="24"/>
          <w:szCs w:val="24"/>
        </w:rPr>
        <w:t>Экстерн</w:t>
      </w:r>
      <w:r w:rsidR="0086686E" w:rsidRPr="00D615AF">
        <w:rPr>
          <w:rFonts w:ascii="Times New Roman" w:hAnsi="Times New Roman" w:cs="Times New Roman"/>
          <w:sz w:val="24"/>
          <w:szCs w:val="24"/>
        </w:rPr>
        <w:t xml:space="preserve"> - лицо, зачисленное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 </w:t>
      </w:r>
    </w:p>
    <w:p w:rsidR="00A16958" w:rsidRPr="00D615AF" w:rsidRDefault="00853F21" w:rsidP="00853F21">
      <w:pPr>
        <w:spacing w:after="0"/>
        <w:jc w:val="both"/>
        <w:rPr>
          <w:rFonts w:ascii="Times New Roman" w:hAnsi="Times New Roman" w:cs="Times New Roman"/>
          <w:sz w:val="24"/>
          <w:szCs w:val="24"/>
        </w:rPr>
      </w:pPr>
      <w:r>
        <w:rPr>
          <w:rFonts w:ascii="Times New Roman" w:hAnsi="Times New Roman" w:cs="Times New Roman"/>
        </w:rPr>
        <w:t xml:space="preserve">       </w:t>
      </w:r>
      <w:r w:rsidR="00E25527" w:rsidRPr="00D615AF">
        <w:rPr>
          <w:rFonts w:ascii="Times New Roman" w:hAnsi="Times New Roman" w:cs="Times New Roman"/>
        </w:rPr>
        <w:t>4.</w:t>
      </w:r>
      <w:r w:rsidR="0086686E" w:rsidRPr="00D615AF">
        <w:rPr>
          <w:rFonts w:ascii="Times New Roman" w:hAnsi="Times New Roman" w:cs="Times New Roman"/>
        </w:rPr>
        <w:t>2</w:t>
      </w:r>
      <w:r w:rsidR="00E25527" w:rsidRPr="00D615AF">
        <w:rPr>
          <w:rFonts w:ascii="Times New Roman" w:hAnsi="Times New Roman" w:cs="Times New Roman"/>
          <w:sz w:val="24"/>
          <w:szCs w:val="24"/>
        </w:rPr>
        <w:t>. Экстерны, зачисленные в ОО</w:t>
      </w:r>
      <w:r w:rsidR="001B22E7" w:rsidRPr="00D615AF">
        <w:rPr>
          <w:rFonts w:ascii="Times New Roman" w:hAnsi="Times New Roman" w:cs="Times New Roman"/>
          <w:sz w:val="24"/>
          <w:szCs w:val="24"/>
        </w:rPr>
        <w:t xml:space="preserve"> для прохождения промежуточной и (или) государственной итоговой аттестации, являются обучающимися (часть 1 статьи 33 273- ФЗ) и обладают всеми академическими правами, предоставленными обучающимся. Экстерны наравне с другими обучающимися имеют право на развитие своих творческих способностей и интересов, включая участие в конкурсах, олимпиадах, в том числе, всероссийской олимпиаде школьников,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 </w:t>
      </w:r>
    </w:p>
    <w:p w:rsidR="00A16958" w:rsidRPr="00D615AF" w:rsidRDefault="00853F21" w:rsidP="00853F2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6686E" w:rsidRPr="00D615AF">
        <w:rPr>
          <w:rFonts w:ascii="Times New Roman" w:hAnsi="Times New Roman" w:cs="Times New Roman"/>
          <w:sz w:val="24"/>
          <w:szCs w:val="24"/>
        </w:rPr>
        <w:t>4.3</w:t>
      </w:r>
      <w:r w:rsidR="00E25527" w:rsidRPr="00D615AF">
        <w:rPr>
          <w:rFonts w:ascii="Times New Roman" w:hAnsi="Times New Roman" w:cs="Times New Roman"/>
          <w:sz w:val="24"/>
          <w:szCs w:val="24"/>
        </w:rPr>
        <w:t>. Экстерны обеспечиваются ОО</w:t>
      </w:r>
      <w:r w:rsidR="001B22E7" w:rsidRPr="00D615AF">
        <w:rPr>
          <w:rFonts w:ascii="Times New Roman" w:hAnsi="Times New Roman" w:cs="Times New Roman"/>
          <w:sz w:val="24"/>
          <w:szCs w:val="24"/>
        </w:rPr>
        <w:t xml:space="preserve"> учебниками и учебными пособиями, необходимыми для освоения образовательных программ соответствующего уровня. </w:t>
      </w:r>
    </w:p>
    <w:p w:rsidR="00A16958" w:rsidRPr="00D615AF" w:rsidRDefault="00853F21" w:rsidP="00461A2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B22E7" w:rsidRPr="00D615AF">
        <w:rPr>
          <w:rFonts w:ascii="Times New Roman" w:hAnsi="Times New Roman" w:cs="Times New Roman"/>
          <w:sz w:val="24"/>
          <w:szCs w:val="24"/>
        </w:rPr>
        <w:t>4.</w:t>
      </w:r>
      <w:r w:rsidR="0086686E" w:rsidRPr="00D615AF">
        <w:rPr>
          <w:rFonts w:ascii="Times New Roman" w:hAnsi="Times New Roman" w:cs="Times New Roman"/>
          <w:sz w:val="24"/>
          <w:szCs w:val="24"/>
        </w:rPr>
        <w:t>4</w:t>
      </w:r>
      <w:r w:rsidR="001B22E7" w:rsidRPr="00D615AF">
        <w:rPr>
          <w:rFonts w:ascii="Times New Roman" w:hAnsi="Times New Roman" w:cs="Times New Roman"/>
          <w:sz w:val="24"/>
          <w:szCs w:val="24"/>
        </w:rPr>
        <w:t xml:space="preserve">. Экстерны при проведении промежуточной аттестации имеют право на рассмотрение спорных вопросов при оценивании знаний. В случае несогласия обучающегося с отметкой, полученной при проведении промежуточной аттестации по одному из предметов, по заявлению обучающегося или его родителей (законных представителей) в общеобразовательном учреждении приказом директора создается предметная комиссия для проведения повторной промежуточной аттестации обучающегося по данному предмету. </w:t>
      </w:r>
    </w:p>
    <w:p w:rsidR="00A16958" w:rsidRPr="00D615AF" w:rsidRDefault="00853F21" w:rsidP="001B22E7">
      <w:pPr>
        <w:jc w:val="both"/>
        <w:rPr>
          <w:rFonts w:ascii="Times New Roman" w:hAnsi="Times New Roman" w:cs="Times New Roman"/>
          <w:sz w:val="24"/>
          <w:szCs w:val="24"/>
        </w:rPr>
      </w:pPr>
      <w:r>
        <w:rPr>
          <w:rFonts w:ascii="Times New Roman" w:hAnsi="Times New Roman" w:cs="Times New Roman"/>
          <w:sz w:val="24"/>
          <w:szCs w:val="24"/>
        </w:rPr>
        <w:t xml:space="preserve">       </w:t>
      </w:r>
      <w:r w:rsidR="0086686E" w:rsidRPr="00D615AF">
        <w:rPr>
          <w:rFonts w:ascii="Times New Roman" w:hAnsi="Times New Roman" w:cs="Times New Roman"/>
          <w:sz w:val="24"/>
          <w:szCs w:val="24"/>
        </w:rPr>
        <w:t>4.5</w:t>
      </w:r>
      <w:r w:rsidR="001B22E7" w:rsidRPr="00D615AF">
        <w:rPr>
          <w:rFonts w:ascii="Times New Roman" w:hAnsi="Times New Roman" w:cs="Times New Roman"/>
          <w:sz w:val="24"/>
          <w:szCs w:val="24"/>
        </w:rPr>
        <w:t>. Для экстернов, испытывающих трудности в своем развитии и социальной адаптации, в освоении основных общеобразовательных программ может быть оказана бесплатная психолого-педагогическая, медицинская и социальная помощь специалистами, работающими в ОУ ил</w:t>
      </w:r>
      <w:r w:rsidR="007E3014" w:rsidRPr="00D615AF">
        <w:rPr>
          <w:rFonts w:ascii="Times New Roman" w:hAnsi="Times New Roman" w:cs="Times New Roman"/>
          <w:sz w:val="24"/>
          <w:szCs w:val="24"/>
        </w:rPr>
        <w:t>и специалистами, с которыми у ОО</w:t>
      </w:r>
      <w:r w:rsidR="001B22E7" w:rsidRPr="00D615AF">
        <w:rPr>
          <w:rFonts w:ascii="Times New Roman" w:hAnsi="Times New Roman" w:cs="Times New Roman"/>
          <w:sz w:val="24"/>
          <w:szCs w:val="24"/>
        </w:rPr>
        <w:t xml:space="preserve"> заключен договор. </w:t>
      </w:r>
    </w:p>
    <w:p w:rsidR="00AE35EA" w:rsidRDefault="00AE35EA" w:rsidP="00A16958">
      <w:pPr>
        <w:jc w:val="right"/>
        <w:rPr>
          <w:rFonts w:ascii="Times New Roman" w:hAnsi="Times New Roman" w:cs="Times New Roman"/>
        </w:rPr>
      </w:pPr>
    </w:p>
    <w:p w:rsidR="00C54240" w:rsidRDefault="00C54240" w:rsidP="00A16958">
      <w:pPr>
        <w:jc w:val="right"/>
        <w:rPr>
          <w:rFonts w:ascii="Times New Roman" w:hAnsi="Times New Roman" w:cs="Times New Roman"/>
        </w:rPr>
      </w:pPr>
    </w:p>
    <w:p w:rsidR="00C54240" w:rsidRDefault="00C54240" w:rsidP="00A16958">
      <w:pPr>
        <w:jc w:val="right"/>
        <w:rPr>
          <w:rFonts w:ascii="Times New Roman" w:hAnsi="Times New Roman" w:cs="Times New Roman"/>
        </w:rPr>
      </w:pPr>
    </w:p>
    <w:p w:rsidR="004F165F" w:rsidRDefault="004F165F" w:rsidP="00A16958">
      <w:pPr>
        <w:jc w:val="right"/>
        <w:rPr>
          <w:rFonts w:ascii="Times New Roman" w:hAnsi="Times New Roman" w:cs="Times New Roman"/>
        </w:rPr>
      </w:pPr>
    </w:p>
    <w:p w:rsidR="004F165F" w:rsidRDefault="004F165F" w:rsidP="00A16958">
      <w:pPr>
        <w:jc w:val="right"/>
        <w:rPr>
          <w:rFonts w:ascii="Times New Roman" w:hAnsi="Times New Roman" w:cs="Times New Roman"/>
        </w:rPr>
      </w:pPr>
    </w:p>
    <w:p w:rsidR="004F165F" w:rsidRDefault="004F165F" w:rsidP="00A16958">
      <w:pPr>
        <w:jc w:val="right"/>
        <w:rPr>
          <w:rFonts w:ascii="Times New Roman" w:hAnsi="Times New Roman" w:cs="Times New Roman"/>
        </w:rPr>
      </w:pPr>
    </w:p>
    <w:p w:rsidR="004F165F" w:rsidRDefault="004F165F" w:rsidP="00A16958">
      <w:pPr>
        <w:jc w:val="right"/>
        <w:rPr>
          <w:rFonts w:ascii="Times New Roman" w:hAnsi="Times New Roman" w:cs="Times New Roman"/>
        </w:rPr>
      </w:pPr>
    </w:p>
    <w:p w:rsidR="004F165F" w:rsidRDefault="004F165F" w:rsidP="00A16958">
      <w:pPr>
        <w:jc w:val="right"/>
        <w:rPr>
          <w:rFonts w:ascii="Times New Roman" w:hAnsi="Times New Roman" w:cs="Times New Roman"/>
        </w:rPr>
      </w:pPr>
    </w:p>
    <w:p w:rsidR="004F165F" w:rsidRDefault="004F165F" w:rsidP="00A16958">
      <w:pPr>
        <w:jc w:val="right"/>
        <w:rPr>
          <w:rFonts w:ascii="Times New Roman" w:hAnsi="Times New Roman" w:cs="Times New Roman"/>
        </w:rPr>
      </w:pPr>
    </w:p>
    <w:p w:rsidR="004F165F" w:rsidRDefault="004F165F" w:rsidP="00A16958">
      <w:pPr>
        <w:jc w:val="right"/>
        <w:rPr>
          <w:rFonts w:ascii="Times New Roman" w:hAnsi="Times New Roman" w:cs="Times New Roman"/>
        </w:rPr>
      </w:pPr>
    </w:p>
    <w:p w:rsidR="004F165F" w:rsidRDefault="004F165F" w:rsidP="00A16958">
      <w:pPr>
        <w:jc w:val="right"/>
        <w:rPr>
          <w:rFonts w:ascii="Times New Roman" w:hAnsi="Times New Roman" w:cs="Times New Roman"/>
        </w:rPr>
      </w:pPr>
    </w:p>
    <w:p w:rsidR="004F165F" w:rsidRDefault="004F165F" w:rsidP="00A16958">
      <w:pPr>
        <w:jc w:val="right"/>
        <w:rPr>
          <w:rFonts w:ascii="Times New Roman" w:hAnsi="Times New Roman" w:cs="Times New Roman"/>
        </w:rPr>
      </w:pPr>
    </w:p>
    <w:p w:rsidR="004F165F" w:rsidRDefault="004F165F" w:rsidP="00A16958">
      <w:pPr>
        <w:jc w:val="right"/>
        <w:rPr>
          <w:rFonts w:ascii="Times New Roman" w:hAnsi="Times New Roman" w:cs="Times New Roman"/>
        </w:rPr>
      </w:pPr>
    </w:p>
    <w:p w:rsidR="00461A2F" w:rsidRDefault="00461A2F" w:rsidP="00A16958">
      <w:pPr>
        <w:jc w:val="right"/>
        <w:rPr>
          <w:rFonts w:ascii="Times New Roman" w:hAnsi="Times New Roman" w:cs="Times New Roman"/>
        </w:rPr>
      </w:pPr>
    </w:p>
    <w:p w:rsidR="0086686E" w:rsidRPr="004F165F" w:rsidRDefault="0086686E" w:rsidP="0086686E">
      <w:pPr>
        <w:spacing w:after="0" w:line="240" w:lineRule="auto"/>
        <w:rPr>
          <w:rFonts w:ascii="Times New Roman" w:hAnsi="Times New Roman" w:cs="Times New Roman"/>
          <w:b/>
        </w:rPr>
      </w:pPr>
      <w:r w:rsidRPr="004F165F">
        <w:rPr>
          <w:rFonts w:ascii="Times New Roman" w:hAnsi="Times New Roman" w:cs="Times New Roman"/>
          <w:b/>
        </w:rPr>
        <w:lastRenderedPageBreak/>
        <w:t xml:space="preserve">                                                                                                  </w:t>
      </w:r>
      <w:r w:rsidR="004F165F">
        <w:rPr>
          <w:rFonts w:ascii="Times New Roman" w:hAnsi="Times New Roman" w:cs="Times New Roman"/>
          <w:b/>
        </w:rPr>
        <w:tab/>
      </w:r>
      <w:r w:rsidR="004F165F">
        <w:rPr>
          <w:rFonts w:ascii="Times New Roman" w:hAnsi="Times New Roman" w:cs="Times New Roman"/>
          <w:b/>
        </w:rPr>
        <w:tab/>
      </w:r>
      <w:r w:rsidR="004F165F">
        <w:rPr>
          <w:rFonts w:ascii="Times New Roman" w:hAnsi="Times New Roman" w:cs="Times New Roman"/>
          <w:b/>
        </w:rPr>
        <w:tab/>
      </w:r>
      <w:r w:rsidRPr="004F165F">
        <w:rPr>
          <w:rFonts w:ascii="Times New Roman" w:hAnsi="Times New Roman" w:cs="Times New Roman"/>
          <w:b/>
        </w:rPr>
        <w:t xml:space="preserve">   Приложение 1</w:t>
      </w:r>
    </w:p>
    <w:p w:rsidR="0086686E" w:rsidRDefault="0086686E" w:rsidP="0086686E">
      <w:pPr>
        <w:spacing w:after="0" w:line="240" w:lineRule="auto"/>
        <w:rPr>
          <w:rFonts w:ascii="Times New Roman" w:hAnsi="Times New Roman" w:cs="Times New Roman"/>
          <w:sz w:val="28"/>
          <w:szCs w:val="28"/>
        </w:rPr>
      </w:pPr>
    </w:p>
    <w:p w:rsidR="0086686E" w:rsidRPr="00853F21" w:rsidRDefault="0086686E" w:rsidP="0086686E">
      <w:pPr>
        <w:spacing w:after="0" w:line="240" w:lineRule="auto"/>
        <w:rPr>
          <w:rFonts w:ascii="Times New Roman" w:hAnsi="Times New Roman" w:cs="Times New Roman"/>
          <w:sz w:val="24"/>
          <w:szCs w:val="24"/>
        </w:rPr>
      </w:pPr>
      <w:r>
        <w:rPr>
          <w:rFonts w:ascii="Times New Roman" w:hAnsi="Times New Roman" w:cs="Times New Roman"/>
          <w:sz w:val="28"/>
          <w:szCs w:val="28"/>
        </w:rPr>
        <w:t xml:space="preserve">                                                              </w:t>
      </w:r>
      <w:r w:rsidRPr="00853F21">
        <w:rPr>
          <w:rFonts w:ascii="Times New Roman" w:hAnsi="Times New Roman" w:cs="Times New Roman"/>
          <w:sz w:val="24"/>
          <w:szCs w:val="24"/>
        </w:rPr>
        <w:t>Начальнику управления образования</w:t>
      </w:r>
    </w:p>
    <w:p w:rsidR="0086686E" w:rsidRPr="00E05C42" w:rsidRDefault="0086686E" w:rsidP="0086686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E05C42">
        <w:rPr>
          <w:rFonts w:ascii="Times New Roman" w:hAnsi="Times New Roman" w:cs="Times New Roman"/>
          <w:sz w:val="28"/>
          <w:szCs w:val="28"/>
        </w:rPr>
        <w:t>_____</w:t>
      </w:r>
      <w:r>
        <w:rPr>
          <w:rFonts w:ascii="Times New Roman" w:hAnsi="Times New Roman" w:cs="Times New Roman"/>
          <w:sz w:val="28"/>
          <w:szCs w:val="28"/>
        </w:rPr>
        <w:t>____________________________</w:t>
      </w:r>
    </w:p>
    <w:p w:rsidR="0086686E" w:rsidRPr="00853F21" w:rsidRDefault="0086686E" w:rsidP="0086686E">
      <w:pPr>
        <w:spacing w:after="0" w:line="240" w:lineRule="auto"/>
        <w:rPr>
          <w:rFonts w:ascii="Times New Roman" w:hAnsi="Times New Roman" w:cs="Times New Roman"/>
          <w:sz w:val="24"/>
          <w:szCs w:val="24"/>
        </w:rPr>
      </w:pPr>
      <w:r>
        <w:rPr>
          <w:rFonts w:ascii="Times New Roman" w:hAnsi="Times New Roman" w:cs="Times New Roman"/>
          <w:sz w:val="28"/>
          <w:szCs w:val="28"/>
        </w:rPr>
        <w:t xml:space="preserve">                                                              </w:t>
      </w:r>
      <w:r w:rsidRPr="00853F21">
        <w:rPr>
          <w:rFonts w:ascii="Times New Roman" w:hAnsi="Times New Roman" w:cs="Times New Roman"/>
          <w:sz w:val="24"/>
          <w:szCs w:val="24"/>
        </w:rPr>
        <w:t>от_______________________________</w:t>
      </w:r>
    </w:p>
    <w:p w:rsidR="0086686E" w:rsidRDefault="0086686E" w:rsidP="0086686E">
      <w:pPr>
        <w:spacing w:after="0" w:line="240" w:lineRule="auto"/>
        <w:rPr>
          <w:rFonts w:ascii="Times New Roman" w:hAnsi="Times New Roman" w:cs="Times New Roman"/>
        </w:rPr>
      </w:pPr>
      <w:r>
        <w:rPr>
          <w:rFonts w:ascii="Times New Roman" w:hAnsi="Times New Roman" w:cs="Times New Roman"/>
        </w:rPr>
        <w:t xml:space="preserve">                                                                                __________________________________________,</w:t>
      </w:r>
    </w:p>
    <w:p w:rsidR="0086686E" w:rsidRPr="00853F21" w:rsidRDefault="0086686E" w:rsidP="0086686E">
      <w:pPr>
        <w:spacing w:after="0" w:line="240" w:lineRule="auto"/>
        <w:rPr>
          <w:rFonts w:ascii="Times New Roman" w:hAnsi="Times New Roman" w:cs="Times New Roman"/>
          <w:sz w:val="20"/>
          <w:szCs w:val="20"/>
        </w:rPr>
      </w:pPr>
      <w:r w:rsidRPr="00853F21">
        <w:rPr>
          <w:rFonts w:ascii="Times New Roman" w:hAnsi="Times New Roman" w:cs="Times New Roman"/>
          <w:sz w:val="20"/>
          <w:szCs w:val="20"/>
        </w:rPr>
        <w:t xml:space="preserve">                                                                                                          (Ф.И.О. полностью)</w:t>
      </w:r>
    </w:p>
    <w:p w:rsidR="0086686E" w:rsidRPr="00E05C42" w:rsidRDefault="0086686E" w:rsidP="0086686E">
      <w:pPr>
        <w:spacing w:after="0" w:line="240" w:lineRule="auto"/>
        <w:rPr>
          <w:rFonts w:ascii="Times New Roman" w:hAnsi="Times New Roman" w:cs="Times New Roman"/>
          <w:sz w:val="28"/>
          <w:szCs w:val="28"/>
        </w:rPr>
      </w:pPr>
      <w:r w:rsidRPr="00853F21">
        <w:rPr>
          <w:rFonts w:ascii="Times New Roman" w:hAnsi="Times New Roman" w:cs="Times New Roman"/>
          <w:sz w:val="24"/>
          <w:szCs w:val="24"/>
        </w:rPr>
        <w:t xml:space="preserve">                                                              проживающего по адресу</w:t>
      </w:r>
      <w:r w:rsidRPr="00E05C42">
        <w:rPr>
          <w:rFonts w:ascii="Times New Roman" w:hAnsi="Times New Roman" w:cs="Times New Roman"/>
          <w:sz w:val="28"/>
          <w:szCs w:val="28"/>
        </w:rPr>
        <w:t>:</w:t>
      </w:r>
    </w:p>
    <w:p w:rsidR="0086686E" w:rsidRDefault="0086686E" w:rsidP="0086686E">
      <w:pPr>
        <w:spacing w:after="0" w:line="240" w:lineRule="auto"/>
        <w:rPr>
          <w:rFonts w:ascii="Times New Roman" w:hAnsi="Times New Roman" w:cs="Times New Roman"/>
        </w:rPr>
      </w:pPr>
      <w:r>
        <w:rPr>
          <w:rFonts w:ascii="Times New Roman" w:hAnsi="Times New Roman" w:cs="Times New Roman"/>
        </w:rPr>
        <w:t xml:space="preserve">                                                                                __________________________________________</w:t>
      </w:r>
    </w:p>
    <w:p w:rsidR="0086686E" w:rsidRDefault="0086686E" w:rsidP="0086686E">
      <w:pPr>
        <w:spacing w:after="0" w:line="240" w:lineRule="auto"/>
        <w:rPr>
          <w:rFonts w:ascii="Times New Roman" w:hAnsi="Times New Roman" w:cs="Times New Roman"/>
        </w:rPr>
      </w:pPr>
      <w:r>
        <w:rPr>
          <w:rFonts w:ascii="Times New Roman" w:hAnsi="Times New Roman" w:cs="Times New Roman"/>
        </w:rPr>
        <w:t xml:space="preserve">                                                                                __________________________________________</w:t>
      </w:r>
    </w:p>
    <w:p w:rsidR="0086686E" w:rsidRPr="00853F21" w:rsidRDefault="0086686E" w:rsidP="0086686E">
      <w:pPr>
        <w:spacing w:after="0" w:line="240" w:lineRule="auto"/>
        <w:rPr>
          <w:rFonts w:ascii="Times New Roman" w:hAnsi="Times New Roman" w:cs="Times New Roman"/>
          <w:sz w:val="20"/>
          <w:szCs w:val="20"/>
        </w:rPr>
      </w:pPr>
      <w:r>
        <w:rPr>
          <w:rFonts w:ascii="Times New Roman" w:hAnsi="Times New Roman" w:cs="Times New Roman"/>
        </w:rPr>
        <w:t xml:space="preserve">                                                                                                           </w:t>
      </w:r>
      <w:r w:rsidRPr="00853F21">
        <w:rPr>
          <w:rFonts w:ascii="Times New Roman" w:hAnsi="Times New Roman" w:cs="Times New Roman"/>
          <w:sz w:val="20"/>
          <w:szCs w:val="20"/>
        </w:rPr>
        <w:t>(адрес полностью)</w:t>
      </w:r>
    </w:p>
    <w:p w:rsidR="0086686E" w:rsidRPr="00E05C42" w:rsidRDefault="0086686E" w:rsidP="0086686E">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853F21">
        <w:rPr>
          <w:rFonts w:ascii="Times New Roman" w:hAnsi="Times New Roman" w:cs="Times New Roman"/>
          <w:sz w:val="24"/>
          <w:szCs w:val="24"/>
        </w:rPr>
        <w:t>контактный телефон</w:t>
      </w:r>
      <w:r w:rsidRPr="00E05C42">
        <w:rPr>
          <w:rFonts w:ascii="Times New Roman" w:hAnsi="Times New Roman" w:cs="Times New Roman"/>
          <w:sz w:val="28"/>
          <w:szCs w:val="28"/>
        </w:rPr>
        <w:t>______________</w:t>
      </w:r>
    </w:p>
    <w:p w:rsidR="0086686E" w:rsidRPr="0090125B" w:rsidRDefault="0086686E" w:rsidP="0086686E">
      <w:pPr>
        <w:rPr>
          <w:rFonts w:ascii="Times New Roman" w:hAnsi="Times New Roman" w:cs="Times New Roman"/>
        </w:rPr>
      </w:pPr>
      <w:r>
        <w:rPr>
          <w:rFonts w:ascii="Times New Roman" w:hAnsi="Times New Roman" w:cs="Times New Roman"/>
        </w:rPr>
        <w:t xml:space="preserve"> </w:t>
      </w:r>
    </w:p>
    <w:p w:rsidR="0086686E" w:rsidRPr="00853F21" w:rsidRDefault="0086686E" w:rsidP="0086686E">
      <w:pPr>
        <w:spacing w:after="0" w:line="240" w:lineRule="auto"/>
        <w:ind w:firstLine="708"/>
        <w:jc w:val="center"/>
        <w:rPr>
          <w:rFonts w:ascii="Times New Roman" w:hAnsi="Times New Roman" w:cs="Times New Roman"/>
          <w:sz w:val="24"/>
          <w:szCs w:val="24"/>
        </w:rPr>
      </w:pPr>
      <w:r w:rsidRPr="00853F21">
        <w:rPr>
          <w:rFonts w:ascii="Times New Roman" w:hAnsi="Times New Roman" w:cs="Times New Roman"/>
          <w:sz w:val="24"/>
          <w:szCs w:val="24"/>
        </w:rPr>
        <w:t>заявление.</w:t>
      </w:r>
    </w:p>
    <w:p w:rsidR="0086686E" w:rsidRPr="00853F21" w:rsidRDefault="0086686E" w:rsidP="0086686E">
      <w:pPr>
        <w:spacing w:after="0" w:line="240" w:lineRule="auto"/>
        <w:ind w:firstLine="708"/>
        <w:jc w:val="center"/>
        <w:rPr>
          <w:rFonts w:ascii="Times New Roman" w:hAnsi="Times New Roman" w:cs="Times New Roman"/>
          <w:sz w:val="24"/>
          <w:szCs w:val="24"/>
        </w:rPr>
      </w:pPr>
    </w:p>
    <w:p w:rsidR="0086686E" w:rsidRPr="00853F21" w:rsidRDefault="0086686E" w:rsidP="0086686E">
      <w:pPr>
        <w:spacing w:after="0" w:line="240" w:lineRule="auto"/>
        <w:ind w:firstLine="708"/>
        <w:jc w:val="both"/>
        <w:rPr>
          <w:rFonts w:ascii="Times New Roman" w:hAnsi="Times New Roman" w:cs="Times New Roman"/>
          <w:sz w:val="24"/>
          <w:szCs w:val="24"/>
        </w:rPr>
      </w:pPr>
      <w:r w:rsidRPr="00853F21">
        <w:rPr>
          <w:rFonts w:ascii="Times New Roman" w:hAnsi="Times New Roman" w:cs="Times New Roman"/>
          <w:sz w:val="24"/>
          <w:szCs w:val="24"/>
        </w:rPr>
        <w:t>В соответствии с частью 5 статьи 63 Федерального</w:t>
      </w:r>
      <w:r w:rsidR="00461A2F" w:rsidRPr="00853F21">
        <w:rPr>
          <w:rFonts w:ascii="Times New Roman" w:hAnsi="Times New Roman" w:cs="Times New Roman"/>
          <w:sz w:val="24"/>
          <w:szCs w:val="24"/>
        </w:rPr>
        <w:t xml:space="preserve"> закона от 29.12.2012 № 273-ФЗ </w:t>
      </w:r>
      <w:r w:rsidRPr="00853F21">
        <w:rPr>
          <w:rFonts w:ascii="Times New Roman" w:hAnsi="Times New Roman" w:cs="Times New Roman"/>
          <w:sz w:val="24"/>
          <w:szCs w:val="24"/>
        </w:rPr>
        <w:t>«Об образовании в Российской Федерации» информируем Вас</w:t>
      </w:r>
      <w:r w:rsidR="00E26893">
        <w:rPr>
          <w:rFonts w:ascii="Times New Roman" w:hAnsi="Times New Roman" w:cs="Times New Roman"/>
          <w:sz w:val="24"/>
          <w:szCs w:val="24"/>
        </w:rPr>
        <w:t xml:space="preserve"> </w:t>
      </w:r>
      <w:r w:rsidRPr="00853F21">
        <w:rPr>
          <w:rFonts w:ascii="Times New Roman" w:hAnsi="Times New Roman" w:cs="Times New Roman"/>
          <w:sz w:val="24"/>
          <w:szCs w:val="24"/>
        </w:rPr>
        <w:t>о выборе формы получения общего образования вне организаций, осуществляющих образовательную деятельность, для моего сына (дочери)</w:t>
      </w:r>
    </w:p>
    <w:p w:rsidR="0086686E" w:rsidRPr="00853F21" w:rsidRDefault="0086686E" w:rsidP="0086686E">
      <w:pPr>
        <w:spacing w:after="0" w:line="240" w:lineRule="auto"/>
        <w:jc w:val="center"/>
        <w:rPr>
          <w:rFonts w:ascii="Times New Roman" w:hAnsi="Times New Roman" w:cs="Times New Roman"/>
          <w:sz w:val="24"/>
          <w:szCs w:val="24"/>
        </w:rPr>
      </w:pPr>
      <w:r w:rsidRPr="00853F21">
        <w:rPr>
          <w:rFonts w:ascii="Times New Roman" w:hAnsi="Times New Roman" w:cs="Times New Roman"/>
          <w:sz w:val="24"/>
          <w:szCs w:val="24"/>
        </w:rPr>
        <w:t>________________________________________________________________</w:t>
      </w:r>
      <w:r w:rsidRPr="00853F21">
        <w:rPr>
          <w:rFonts w:ascii="Times New Roman" w:hAnsi="Times New Roman" w:cs="Times New Roman"/>
          <w:sz w:val="24"/>
          <w:szCs w:val="24"/>
        </w:rPr>
        <w:br/>
        <w:t>_______________________________________________________________</w:t>
      </w:r>
      <w:r w:rsidRPr="00853F21">
        <w:rPr>
          <w:rFonts w:ascii="Times New Roman" w:hAnsi="Times New Roman" w:cs="Times New Roman"/>
          <w:sz w:val="24"/>
          <w:szCs w:val="24"/>
        </w:rPr>
        <w:br/>
      </w:r>
      <w:r w:rsidRPr="00853F21">
        <w:rPr>
          <w:rFonts w:ascii="Times New Roman" w:hAnsi="Times New Roman" w:cs="Times New Roman"/>
          <w:sz w:val="20"/>
          <w:szCs w:val="20"/>
        </w:rPr>
        <w:t xml:space="preserve">      (Ф.И.О. полностью)</w:t>
      </w:r>
    </w:p>
    <w:p w:rsidR="0086686E" w:rsidRPr="00853F21" w:rsidRDefault="0086686E" w:rsidP="0086686E">
      <w:pPr>
        <w:spacing w:after="0" w:line="240" w:lineRule="auto"/>
        <w:rPr>
          <w:rFonts w:ascii="Times New Roman" w:hAnsi="Times New Roman" w:cs="Times New Roman"/>
          <w:sz w:val="24"/>
          <w:szCs w:val="24"/>
        </w:rPr>
      </w:pPr>
      <w:r w:rsidRPr="00853F21">
        <w:rPr>
          <w:rFonts w:ascii="Times New Roman" w:hAnsi="Times New Roman" w:cs="Times New Roman"/>
          <w:sz w:val="24"/>
          <w:szCs w:val="24"/>
        </w:rPr>
        <w:t>___________________________ года рождения, обучающегося_____________</w:t>
      </w:r>
    </w:p>
    <w:p w:rsidR="0086686E" w:rsidRPr="00853F21" w:rsidRDefault="0086686E" w:rsidP="0086686E">
      <w:pPr>
        <w:spacing w:after="0" w:line="240" w:lineRule="auto"/>
        <w:rPr>
          <w:rFonts w:ascii="Times New Roman" w:hAnsi="Times New Roman" w:cs="Times New Roman"/>
          <w:sz w:val="24"/>
          <w:szCs w:val="24"/>
        </w:rPr>
      </w:pPr>
      <w:r w:rsidRPr="00853F21">
        <w:rPr>
          <w:rFonts w:ascii="Times New Roman" w:hAnsi="Times New Roman" w:cs="Times New Roman"/>
          <w:sz w:val="24"/>
          <w:szCs w:val="24"/>
        </w:rPr>
        <w:t>__________________________________________________________________,</w:t>
      </w:r>
    </w:p>
    <w:p w:rsidR="0086686E" w:rsidRPr="00853F21" w:rsidRDefault="0086686E" w:rsidP="0086686E">
      <w:pPr>
        <w:spacing w:after="0" w:line="240" w:lineRule="auto"/>
        <w:jc w:val="center"/>
        <w:rPr>
          <w:rFonts w:ascii="Times New Roman" w:hAnsi="Times New Roman" w:cs="Times New Roman"/>
          <w:sz w:val="20"/>
          <w:szCs w:val="20"/>
        </w:rPr>
      </w:pPr>
      <w:r w:rsidRPr="00853F21">
        <w:rPr>
          <w:rFonts w:ascii="Times New Roman" w:hAnsi="Times New Roman" w:cs="Times New Roman"/>
          <w:sz w:val="20"/>
          <w:szCs w:val="20"/>
        </w:rPr>
        <w:t>(наименование образовательной организации)</w:t>
      </w:r>
    </w:p>
    <w:p w:rsidR="0086686E" w:rsidRPr="00853F21" w:rsidRDefault="0086686E" w:rsidP="0086686E">
      <w:pPr>
        <w:spacing w:after="0" w:line="240" w:lineRule="auto"/>
        <w:rPr>
          <w:rFonts w:ascii="Times New Roman" w:hAnsi="Times New Roman" w:cs="Times New Roman"/>
          <w:sz w:val="24"/>
          <w:szCs w:val="24"/>
        </w:rPr>
      </w:pPr>
      <w:r w:rsidRPr="00853F21">
        <w:rPr>
          <w:rFonts w:ascii="Times New Roman" w:hAnsi="Times New Roman" w:cs="Times New Roman"/>
          <w:sz w:val="24"/>
          <w:szCs w:val="24"/>
        </w:rPr>
        <w:t>в форме___________________________________________________________</w:t>
      </w:r>
    </w:p>
    <w:p w:rsidR="0086686E" w:rsidRPr="00853F21" w:rsidRDefault="0086686E" w:rsidP="0086686E">
      <w:pPr>
        <w:spacing w:after="0" w:line="240" w:lineRule="auto"/>
        <w:rPr>
          <w:rFonts w:ascii="Times New Roman" w:hAnsi="Times New Roman" w:cs="Times New Roman"/>
          <w:sz w:val="20"/>
          <w:szCs w:val="20"/>
        </w:rPr>
      </w:pPr>
      <w:r w:rsidRPr="00853F21">
        <w:rPr>
          <w:rFonts w:ascii="Times New Roman" w:hAnsi="Times New Roman" w:cs="Times New Roman"/>
          <w:sz w:val="20"/>
          <w:szCs w:val="20"/>
        </w:rPr>
        <w:t xml:space="preserve">                           (семейного образования (самообразования)</w:t>
      </w:r>
    </w:p>
    <w:p w:rsidR="0086686E" w:rsidRPr="00853F21" w:rsidRDefault="0086686E" w:rsidP="0086686E">
      <w:pPr>
        <w:spacing w:after="0" w:line="240" w:lineRule="auto"/>
        <w:rPr>
          <w:rFonts w:ascii="Times New Roman" w:hAnsi="Times New Roman" w:cs="Times New Roman"/>
          <w:sz w:val="24"/>
          <w:szCs w:val="24"/>
        </w:rPr>
      </w:pPr>
      <w:r w:rsidRPr="00853F21">
        <w:rPr>
          <w:rFonts w:ascii="Times New Roman" w:hAnsi="Times New Roman" w:cs="Times New Roman"/>
          <w:sz w:val="24"/>
          <w:szCs w:val="24"/>
        </w:rPr>
        <w:t xml:space="preserve">по программе_______________________ образования </w:t>
      </w:r>
      <w:proofErr w:type="spellStart"/>
      <w:r w:rsidRPr="00853F21">
        <w:rPr>
          <w:rFonts w:ascii="Times New Roman" w:hAnsi="Times New Roman" w:cs="Times New Roman"/>
          <w:sz w:val="24"/>
          <w:szCs w:val="24"/>
        </w:rPr>
        <w:t>за__________класс</w:t>
      </w:r>
      <w:proofErr w:type="spellEnd"/>
      <w:r w:rsidRPr="00853F21">
        <w:rPr>
          <w:rFonts w:ascii="Times New Roman" w:hAnsi="Times New Roman" w:cs="Times New Roman"/>
          <w:sz w:val="24"/>
          <w:szCs w:val="24"/>
        </w:rPr>
        <w:t xml:space="preserve"> (ы).</w:t>
      </w:r>
    </w:p>
    <w:p w:rsidR="0086686E" w:rsidRPr="00853F21" w:rsidRDefault="0086686E" w:rsidP="0086686E">
      <w:pPr>
        <w:spacing w:after="0" w:line="240" w:lineRule="auto"/>
        <w:rPr>
          <w:rFonts w:ascii="Times New Roman" w:hAnsi="Times New Roman" w:cs="Times New Roman"/>
          <w:sz w:val="20"/>
          <w:szCs w:val="20"/>
        </w:rPr>
      </w:pPr>
      <w:r w:rsidRPr="00853F21">
        <w:rPr>
          <w:rFonts w:ascii="Times New Roman" w:hAnsi="Times New Roman" w:cs="Times New Roman"/>
          <w:sz w:val="20"/>
          <w:szCs w:val="20"/>
        </w:rPr>
        <w:t xml:space="preserve">                         (начального, основного, среднего)</w:t>
      </w:r>
    </w:p>
    <w:p w:rsidR="0086686E" w:rsidRPr="00853F21" w:rsidRDefault="0086686E" w:rsidP="0086686E">
      <w:pPr>
        <w:spacing w:after="0" w:line="240" w:lineRule="auto"/>
        <w:ind w:firstLine="708"/>
        <w:rPr>
          <w:rFonts w:ascii="Times New Roman" w:hAnsi="Times New Roman" w:cs="Times New Roman"/>
          <w:sz w:val="24"/>
          <w:szCs w:val="24"/>
        </w:rPr>
      </w:pPr>
      <w:r w:rsidRPr="00853F21">
        <w:rPr>
          <w:rFonts w:ascii="Times New Roman" w:hAnsi="Times New Roman" w:cs="Times New Roman"/>
          <w:sz w:val="24"/>
          <w:szCs w:val="24"/>
        </w:rPr>
        <w:t xml:space="preserve">Промежуточную аттестацию (государственную итоговую аттестацию) планируем проходить </w:t>
      </w:r>
      <w:proofErr w:type="gramStart"/>
      <w:r w:rsidRPr="00853F21">
        <w:rPr>
          <w:rFonts w:ascii="Times New Roman" w:hAnsi="Times New Roman" w:cs="Times New Roman"/>
          <w:sz w:val="24"/>
          <w:szCs w:val="24"/>
        </w:rPr>
        <w:t>в</w:t>
      </w:r>
      <w:proofErr w:type="gramEnd"/>
      <w:r w:rsidRPr="00853F21">
        <w:rPr>
          <w:rFonts w:ascii="Times New Roman" w:hAnsi="Times New Roman" w:cs="Times New Roman"/>
          <w:sz w:val="24"/>
          <w:szCs w:val="24"/>
        </w:rPr>
        <w:t>:_____________________________________________</w:t>
      </w:r>
    </w:p>
    <w:p w:rsidR="0086686E" w:rsidRPr="00853F21" w:rsidRDefault="0086686E" w:rsidP="0086686E">
      <w:pPr>
        <w:spacing w:after="0" w:line="240" w:lineRule="auto"/>
        <w:jc w:val="center"/>
        <w:rPr>
          <w:sz w:val="24"/>
          <w:szCs w:val="24"/>
        </w:rPr>
      </w:pPr>
      <w:r w:rsidRPr="00853F21">
        <w:rPr>
          <w:rFonts w:ascii="Times New Roman" w:hAnsi="Times New Roman" w:cs="Times New Roman"/>
          <w:sz w:val="24"/>
          <w:szCs w:val="24"/>
        </w:rPr>
        <w:t>_____________________________________________________________________________</w:t>
      </w:r>
    </w:p>
    <w:p w:rsidR="0086686E" w:rsidRPr="00853F21" w:rsidRDefault="0086686E" w:rsidP="0086686E">
      <w:pPr>
        <w:spacing w:after="0" w:line="240" w:lineRule="auto"/>
        <w:jc w:val="center"/>
        <w:rPr>
          <w:rFonts w:ascii="Times New Roman" w:hAnsi="Times New Roman" w:cs="Times New Roman"/>
          <w:sz w:val="20"/>
          <w:szCs w:val="20"/>
        </w:rPr>
      </w:pPr>
      <w:r w:rsidRPr="00853F21">
        <w:rPr>
          <w:rFonts w:ascii="Times New Roman" w:hAnsi="Times New Roman" w:cs="Times New Roman"/>
          <w:sz w:val="20"/>
          <w:szCs w:val="20"/>
        </w:rPr>
        <w:t>(наименование образовательной организации)</w:t>
      </w:r>
    </w:p>
    <w:p w:rsidR="0086686E" w:rsidRDefault="0086686E" w:rsidP="0086686E">
      <w:pPr>
        <w:spacing w:after="0" w:line="240" w:lineRule="auto"/>
        <w:jc w:val="center"/>
        <w:rPr>
          <w:rFonts w:ascii="Times New Roman" w:hAnsi="Times New Roman" w:cs="Times New Roman"/>
          <w:sz w:val="24"/>
          <w:szCs w:val="24"/>
        </w:rPr>
      </w:pPr>
    </w:p>
    <w:p w:rsidR="0086686E" w:rsidRDefault="0086686E" w:rsidP="0086686E">
      <w:pPr>
        <w:spacing w:after="0" w:line="240" w:lineRule="auto"/>
        <w:jc w:val="center"/>
        <w:rPr>
          <w:rFonts w:ascii="Times New Roman" w:hAnsi="Times New Roman" w:cs="Times New Roman"/>
          <w:sz w:val="24"/>
          <w:szCs w:val="24"/>
        </w:rPr>
      </w:pPr>
    </w:p>
    <w:p w:rsidR="0086686E" w:rsidRDefault="0086686E" w:rsidP="008668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Положения статей 28, 58 Федерального закона от 29.12.2012 № 273-ФЗ «Об образовании в Российской федерации» мне разъяснены.</w:t>
      </w:r>
    </w:p>
    <w:p w:rsidR="0086686E" w:rsidRDefault="0086686E" w:rsidP="008668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Я предупрежден </w:t>
      </w:r>
      <w:r w:rsidRPr="00C70297">
        <w:rPr>
          <w:rFonts w:ascii="Times New Roman" w:hAnsi="Times New Roman" w:cs="Times New Roman"/>
          <w:sz w:val="24"/>
          <w:szCs w:val="24"/>
        </w:rPr>
        <w:t>(</w:t>
      </w:r>
      <w:r>
        <w:rPr>
          <w:rFonts w:ascii="Times New Roman" w:hAnsi="Times New Roman" w:cs="Times New Roman"/>
          <w:sz w:val="24"/>
          <w:szCs w:val="24"/>
        </w:rPr>
        <w:t>-</w:t>
      </w:r>
      <w:r w:rsidRPr="00C70297">
        <w:rPr>
          <w:rFonts w:ascii="Times New Roman" w:hAnsi="Times New Roman" w:cs="Times New Roman"/>
          <w:sz w:val="24"/>
          <w:szCs w:val="24"/>
        </w:rPr>
        <w:t>а)</w:t>
      </w:r>
      <w:r>
        <w:rPr>
          <w:rFonts w:ascii="Times New Roman" w:hAnsi="Times New Roman" w:cs="Times New Roman"/>
          <w:sz w:val="24"/>
          <w:szCs w:val="24"/>
        </w:rPr>
        <w:t xml:space="preserve"> об ответственности общеобразовательной организации только за организацию и проведение промеж</w:t>
      </w:r>
      <w:r w:rsidR="00461A2F">
        <w:rPr>
          <w:rFonts w:ascii="Times New Roman" w:hAnsi="Times New Roman" w:cs="Times New Roman"/>
          <w:sz w:val="24"/>
          <w:szCs w:val="24"/>
        </w:rPr>
        <w:t xml:space="preserve">уточной и итоговой аттестации, </w:t>
      </w:r>
      <w:r>
        <w:rPr>
          <w:rFonts w:ascii="Times New Roman" w:hAnsi="Times New Roman" w:cs="Times New Roman"/>
          <w:sz w:val="24"/>
          <w:szCs w:val="24"/>
        </w:rPr>
        <w:t>а также за обеспечение соответствующих академических прав обучающегося в соответствии со статьей 44 Федерального закона от 29.12.2012 № 273-ФЗ «Об образовании в Российской федерации».</w:t>
      </w:r>
    </w:p>
    <w:p w:rsidR="0086686E" w:rsidRDefault="0086686E" w:rsidP="0086686E">
      <w:pPr>
        <w:spacing w:after="0" w:line="240" w:lineRule="auto"/>
        <w:rPr>
          <w:rFonts w:ascii="Times New Roman" w:hAnsi="Times New Roman" w:cs="Times New Roman"/>
          <w:sz w:val="24"/>
          <w:szCs w:val="24"/>
        </w:rPr>
      </w:pPr>
    </w:p>
    <w:p w:rsidR="0086686E" w:rsidRDefault="0086686E" w:rsidP="0086686E">
      <w:pPr>
        <w:spacing w:after="0" w:line="240" w:lineRule="auto"/>
        <w:rPr>
          <w:rFonts w:ascii="Times New Roman" w:hAnsi="Times New Roman" w:cs="Times New Roman"/>
          <w:sz w:val="24"/>
          <w:szCs w:val="24"/>
        </w:rPr>
      </w:pPr>
    </w:p>
    <w:p w:rsidR="0086686E" w:rsidRDefault="0086686E" w:rsidP="0086686E">
      <w:pPr>
        <w:spacing w:after="0" w:line="240" w:lineRule="auto"/>
        <w:rPr>
          <w:rFonts w:ascii="Times New Roman" w:hAnsi="Times New Roman" w:cs="Times New Roman"/>
          <w:sz w:val="24"/>
          <w:szCs w:val="24"/>
        </w:rPr>
      </w:pPr>
    </w:p>
    <w:p w:rsidR="0086686E" w:rsidRDefault="0086686E" w:rsidP="0086686E">
      <w:pPr>
        <w:spacing w:after="0" w:line="240" w:lineRule="auto"/>
        <w:rPr>
          <w:rFonts w:ascii="Times New Roman" w:hAnsi="Times New Roman" w:cs="Times New Roman"/>
          <w:sz w:val="24"/>
          <w:szCs w:val="24"/>
        </w:rPr>
      </w:pPr>
    </w:p>
    <w:p w:rsidR="0086686E" w:rsidRDefault="0086686E" w:rsidP="0086686E">
      <w:pPr>
        <w:spacing w:after="0" w:line="240" w:lineRule="auto"/>
        <w:rPr>
          <w:rFonts w:ascii="Times New Roman" w:hAnsi="Times New Roman" w:cs="Times New Roman"/>
          <w:sz w:val="24"/>
          <w:szCs w:val="24"/>
        </w:rPr>
      </w:pPr>
    </w:p>
    <w:p w:rsidR="0086686E" w:rsidRDefault="0086686E" w:rsidP="0086686E">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«______»______________201____г.____________________      ________________________</w:t>
      </w:r>
    </w:p>
    <w:p w:rsidR="0086686E" w:rsidRPr="00853F21" w:rsidRDefault="0086686E" w:rsidP="0086686E">
      <w:pPr>
        <w:spacing w:after="0" w:line="240" w:lineRule="auto"/>
        <w:rPr>
          <w:rFonts w:ascii="Times New Roman" w:hAnsi="Times New Roman" w:cs="Times New Roman"/>
          <w:sz w:val="20"/>
          <w:szCs w:val="20"/>
        </w:rPr>
      </w:pPr>
      <w:r w:rsidRPr="00853F21">
        <w:rPr>
          <w:rFonts w:ascii="Times New Roman" w:hAnsi="Times New Roman" w:cs="Times New Roman"/>
          <w:sz w:val="20"/>
          <w:szCs w:val="20"/>
        </w:rPr>
        <w:t xml:space="preserve">                                                                (подпись)                                     (Ф.И.О.)</w:t>
      </w:r>
    </w:p>
    <w:p w:rsidR="0086686E" w:rsidRDefault="0086686E" w:rsidP="0086686E">
      <w:pPr>
        <w:spacing w:after="0" w:line="240" w:lineRule="auto"/>
      </w:pPr>
      <w:r>
        <w:rPr>
          <w:rFonts w:ascii="Times New Roman" w:hAnsi="Times New Roman" w:cs="Times New Roman"/>
          <w:sz w:val="28"/>
          <w:szCs w:val="28"/>
        </w:rPr>
        <w:t xml:space="preserve">                                                                                 </w:t>
      </w:r>
    </w:p>
    <w:p w:rsidR="00853F21" w:rsidRDefault="0086686E" w:rsidP="0086686E">
      <w:pPr>
        <w:spacing w:after="0" w:line="240" w:lineRule="auto"/>
        <w:rPr>
          <w:rFonts w:ascii="Times New Roman" w:hAnsi="Times New Roman" w:cs="Times New Roman"/>
          <w:b/>
        </w:rPr>
      </w:pPr>
      <w:r w:rsidRPr="004F165F">
        <w:rPr>
          <w:rFonts w:ascii="Times New Roman" w:hAnsi="Times New Roman" w:cs="Times New Roman"/>
          <w:b/>
        </w:rPr>
        <w:t xml:space="preserve">                                                                                                      </w:t>
      </w:r>
      <w:r w:rsidR="004F165F">
        <w:rPr>
          <w:rFonts w:ascii="Times New Roman" w:hAnsi="Times New Roman" w:cs="Times New Roman"/>
          <w:b/>
        </w:rPr>
        <w:tab/>
      </w:r>
      <w:r w:rsidR="004F165F">
        <w:rPr>
          <w:rFonts w:ascii="Times New Roman" w:hAnsi="Times New Roman" w:cs="Times New Roman"/>
          <w:b/>
        </w:rPr>
        <w:tab/>
      </w:r>
      <w:r w:rsidR="004F165F">
        <w:rPr>
          <w:rFonts w:ascii="Times New Roman" w:hAnsi="Times New Roman" w:cs="Times New Roman"/>
          <w:b/>
        </w:rPr>
        <w:tab/>
      </w:r>
    </w:p>
    <w:p w:rsidR="00853F21" w:rsidRDefault="00853F21" w:rsidP="0086686E">
      <w:pPr>
        <w:spacing w:after="0" w:line="240" w:lineRule="auto"/>
        <w:rPr>
          <w:rFonts w:ascii="Times New Roman" w:hAnsi="Times New Roman" w:cs="Times New Roman"/>
          <w:b/>
        </w:rPr>
      </w:pPr>
    </w:p>
    <w:p w:rsidR="00853F21" w:rsidRDefault="00853F21" w:rsidP="0086686E">
      <w:pPr>
        <w:spacing w:after="0" w:line="240" w:lineRule="auto"/>
        <w:rPr>
          <w:rFonts w:ascii="Times New Roman" w:hAnsi="Times New Roman" w:cs="Times New Roman"/>
          <w:b/>
        </w:rPr>
      </w:pPr>
    </w:p>
    <w:p w:rsidR="00951BD8" w:rsidRDefault="00951BD8" w:rsidP="0086686E">
      <w:pPr>
        <w:spacing w:after="0" w:line="240" w:lineRule="auto"/>
        <w:rPr>
          <w:rFonts w:ascii="Times New Roman" w:hAnsi="Times New Roman" w:cs="Times New Roman"/>
          <w:b/>
        </w:rPr>
      </w:pPr>
    </w:p>
    <w:p w:rsidR="00951BD8" w:rsidRDefault="00951BD8" w:rsidP="0086686E">
      <w:pPr>
        <w:spacing w:after="0" w:line="240" w:lineRule="auto"/>
        <w:rPr>
          <w:rFonts w:ascii="Times New Roman" w:hAnsi="Times New Roman" w:cs="Times New Roman"/>
          <w:b/>
        </w:rPr>
      </w:pPr>
    </w:p>
    <w:p w:rsidR="00951BD8" w:rsidRDefault="00951BD8" w:rsidP="0086686E">
      <w:pPr>
        <w:spacing w:after="0" w:line="240" w:lineRule="auto"/>
        <w:rPr>
          <w:rFonts w:ascii="Times New Roman" w:hAnsi="Times New Roman" w:cs="Times New Roman"/>
          <w:b/>
        </w:rPr>
      </w:pPr>
    </w:p>
    <w:p w:rsidR="00951BD8" w:rsidRDefault="00951BD8" w:rsidP="0086686E">
      <w:pPr>
        <w:spacing w:after="0" w:line="240" w:lineRule="auto"/>
        <w:rPr>
          <w:rFonts w:ascii="Times New Roman" w:hAnsi="Times New Roman" w:cs="Times New Roman"/>
          <w:b/>
        </w:rPr>
      </w:pPr>
    </w:p>
    <w:p w:rsidR="00951BD8" w:rsidRDefault="00951BD8" w:rsidP="0086686E">
      <w:pPr>
        <w:spacing w:after="0" w:line="240" w:lineRule="auto"/>
        <w:rPr>
          <w:rFonts w:ascii="Times New Roman" w:hAnsi="Times New Roman" w:cs="Times New Roman"/>
          <w:b/>
        </w:rPr>
      </w:pPr>
    </w:p>
    <w:p w:rsidR="00951BD8" w:rsidRDefault="00951BD8" w:rsidP="0086686E">
      <w:pPr>
        <w:spacing w:after="0" w:line="240" w:lineRule="auto"/>
        <w:rPr>
          <w:rFonts w:ascii="Times New Roman" w:hAnsi="Times New Roman" w:cs="Times New Roman"/>
          <w:b/>
        </w:rPr>
      </w:pPr>
    </w:p>
    <w:p w:rsidR="00951BD8" w:rsidRDefault="00951BD8" w:rsidP="0086686E">
      <w:pPr>
        <w:spacing w:after="0" w:line="240" w:lineRule="auto"/>
        <w:rPr>
          <w:rFonts w:ascii="Times New Roman" w:hAnsi="Times New Roman" w:cs="Times New Roman"/>
          <w:b/>
        </w:rPr>
      </w:pPr>
    </w:p>
    <w:p w:rsidR="0086686E" w:rsidRPr="004F165F" w:rsidRDefault="0086686E" w:rsidP="00853F21">
      <w:pPr>
        <w:spacing w:after="0" w:line="240" w:lineRule="auto"/>
        <w:ind w:left="6372" w:firstLine="708"/>
        <w:rPr>
          <w:rFonts w:ascii="Times New Roman" w:hAnsi="Times New Roman" w:cs="Times New Roman"/>
          <w:b/>
        </w:rPr>
      </w:pPr>
      <w:r w:rsidRPr="004F165F">
        <w:rPr>
          <w:rFonts w:ascii="Times New Roman" w:hAnsi="Times New Roman" w:cs="Times New Roman"/>
          <w:b/>
        </w:rPr>
        <w:t xml:space="preserve">Приложение 2 </w:t>
      </w:r>
    </w:p>
    <w:p w:rsidR="0086686E" w:rsidRDefault="0086686E" w:rsidP="0086686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86686E" w:rsidRPr="00C36E65" w:rsidRDefault="0086686E" w:rsidP="0086686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Директору</w:t>
      </w:r>
      <w:r w:rsidRPr="00C36E65">
        <w:rPr>
          <w:rFonts w:ascii="Times New Roman" w:hAnsi="Times New Roman" w:cs="Times New Roman"/>
          <w:sz w:val="28"/>
          <w:szCs w:val="28"/>
        </w:rPr>
        <w:t>____________________________</w:t>
      </w:r>
    </w:p>
    <w:p w:rsidR="0086686E" w:rsidRPr="00C36E65" w:rsidRDefault="0086686E" w:rsidP="0086686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C36E65">
        <w:rPr>
          <w:rFonts w:ascii="Times New Roman" w:hAnsi="Times New Roman" w:cs="Times New Roman"/>
          <w:sz w:val="28"/>
          <w:szCs w:val="28"/>
        </w:rPr>
        <w:t>________________________________________</w:t>
      </w:r>
    </w:p>
    <w:p w:rsidR="0086686E" w:rsidRPr="00C36E65" w:rsidRDefault="0086686E" w:rsidP="0086686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C36E65">
        <w:rPr>
          <w:rFonts w:ascii="Times New Roman" w:hAnsi="Times New Roman" w:cs="Times New Roman"/>
          <w:sz w:val="20"/>
          <w:szCs w:val="20"/>
        </w:rPr>
        <w:t>(наименование образовательной организации)</w:t>
      </w:r>
    </w:p>
    <w:p w:rsidR="0086686E" w:rsidRPr="00C36E65" w:rsidRDefault="0086686E" w:rsidP="0086686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C36E65">
        <w:rPr>
          <w:rFonts w:ascii="Times New Roman" w:hAnsi="Times New Roman" w:cs="Times New Roman"/>
          <w:sz w:val="28"/>
          <w:szCs w:val="28"/>
        </w:rPr>
        <w:t>_________</w:t>
      </w:r>
      <w:r>
        <w:rPr>
          <w:rFonts w:ascii="Times New Roman" w:hAnsi="Times New Roman" w:cs="Times New Roman"/>
          <w:sz w:val="28"/>
          <w:szCs w:val="28"/>
        </w:rPr>
        <w:t>_______________________________</w:t>
      </w:r>
    </w:p>
    <w:p w:rsidR="0086686E" w:rsidRPr="00C36E65" w:rsidRDefault="0086686E" w:rsidP="0086686E">
      <w:pPr>
        <w:spacing w:after="0" w:line="240" w:lineRule="auto"/>
        <w:rPr>
          <w:rFonts w:ascii="Times New Roman" w:hAnsi="Times New Roman" w:cs="Times New Roman"/>
          <w:sz w:val="20"/>
          <w:szCs w:val="20"/>
        </w:rPr>
      </w:pPr>
      <w:r>
        <w:rPr>
          <w:rFonts w:ascii="Times New Roman" w:hAnsi="Times New Roman" w:cs="Times New Roman"/>
          <w:sz w:val="28"/>
          <w:szCs w:val="28"/>
        </w:rPr>
        <w:t xml:space="preserve">                                                                                     </w:t>
      </w:r>
      <w:r w:rsidRPr="00C36E65">
        <w:rPr>
          <w:rFonts w:ascii="Times New Roman" w:hAnsi="Times New Roman" w:cs="Times New Roman"/>
          <w:sz w:val="28"/>
          <w:szCs w:val="28"/>
        </w:rPr>
        <w:t>(</w:t>
      </w:r>
      <w:r w:rsidRPr="00C36E65">
        <w:rPr>
          <w:rFonts w:ascii="Times New Roman" w:hAnsi="Times New Roman" w:cs="Times New Roman"/>
          <w:sz w:val="20"/>
          <w:szCs w:val="20"/>
        </w:rPr>
        <w:t>Ф.И.О. руководителя)</w:t>
      </w:r>
    </w:p>
    <w:p w:rsidR="0086686E" w:rsidRPr="00C36E65" w:rsidRDefault="0086686E" w:rsidP="0086686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w:t>
      </w:r>
      <w:r w:rsidRPr="00C36E65">
        <w:rPr>
          <w:rFonts w:ascii="Times New Roman" w:hAnsi="Times New Roman" w:cs="Times New Roman"/>
          <w:sz w:val="28"/>
          <w:szCs w:val="28"/>
        </w:rPr>
        <w:t>т_______________________________________</w:t>
      </w:r>
    </w:p>
    <w:p w:rsidR="0086686E" w:rsidRPr="00C36E65" w:rsidRDefault="0086686E" w:rsidP="0086686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C36E65">
        <w:rPr>
          <w:rFonts w:ascii="Times New Roman" w:hAnsi="Times New Roman" w:cs="Times New Roman"/>
          <w:sz w:val="20"/>
          <w:szCs w:val="20"/>
        </w:rPr>
        <w:t>(Ф.И.О. полностью)</w:t>
      </w:r>
    </w:p>
    <w:p w:rsidR="0086686E" w:rsidRPr="00C36E65" w:rsidRDefault="0086686E" w:rsidP="0086686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C36E65">
        <w:rPr>
          <w:rFonts w:ascii="Times New Roman" w:hAnsi="Times New Roman" w:cs="Times New Roman"/>
          <w:sz w:val="28"/>
          <w:szCs w:val="28"/>
        </w:rPr>
        <w:t>Место регистрации (адрес)_________________</w:t>
      </w:r>
    </w:p>
    <w:p w:rsidR="0086686E" w:rsidRPr="00C36E65" w:rsidRDefault="0086686E" w:rsidP="0086686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C36E65">
        <w:rPr>
          <w:rFonts w:ascii="Times New Roman" w:hAnsi="Times New Roman" w:cs="Times New Roman"/>
          <w:sz w:val="28"/>
          <w:szCs w:val="28"/>
        </w:rPr>
        <w:t>________________________________________</w:t>
      </w:r>
    </w:p>
    <w:p w:rsidR="0086686E" w:rsidRDefault="0086686E" w:rsidP="0086686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C36E65">
        <w:rPr>
          <w:rFonts w:ascii="Times New Roman" w:hAnsi="Times New Roman" w:cs="Times New Roman"/>
          <w:sz w:val="28"/>
          <w:szCs w:val="28"/>
        </w:rPr>
        <w:t>Контактный телефон</w:t>
      </w:r>
      <w:r>
        <w:rPr>
          <w:rFonts w:ascii="Times New Roman" w:hAnsi="Times New Roman" w:cs="Times New Roman"/>
          <w:sz w:val="28"/>
          <w:szCs w:val="28"/>
        </w:rPr>
        <w:t>______________________</w:t>
      </w:r>
    </w:p>
    <w:p w:rsidR="0086686E" w:rsidRDefault="0086686E" w:rsidP="0086686E">
      <w:pPr>
        <w:spacing w:after="0" w:line="240" w:lineRule="auto"/>
        <w:rPr>
          <w:rFonts w:ascii="Times New Roman" w:hAnsi="Times New Roman" w:cs="Times New Roman"/>
          <w:sz w:val="28"/>
          <w:szCs w:val="28"/>
        </w:rPr>
      </w:pPr>
    </w:p>
    <w:p w:rsidR="0086686E" w:rsidRPr="008C16F8" w:rsidRDefault="0086686E" w:rsidP="0086686E">
      <w:pPr>
        <w:rPr>
          <w:rFonts w:ascii="Times New Roman" w:hAnsi="Times New Roman" w:cs="Times New Roman"/>
          <w:sz w:val="28"/>
          <w:szCs w:val="28"/>
        </w:rPr>
      </w:pPr>
    </w:p>
    <w:p w:rsidR="0086686E" w:rsidRDefault="0086686E" w:rsidP="0086686E">
      <w:pPr>
        <w:jc w:val="center"/>
      </w:pPr>
      <w:r w:rsidRPr="008C16F8">
        <w:rPr>
          <w:rFonts w:ascii="Times New Roman" w:hAnsi="Times New Roman" w:cs="Times New Roman"/>
          <w:sz w:val="28"/>
          <w:szCs w:val="28"/>
        </w:rPr>
        <w:t>заявление</w:t>
      </w:r>
      <w:r>
        <w:t>.</w:t>
      </w:r>
    </w:p>
    <w:p w:rsidR="0086686E" w:rsidRDefault="0086686E" w:rsidP="0086686E">
      <w:pPr>
        <w:spacing w:after="0" w:line="240" w:lineRule="auto"/>
        <w:rPr>
          <w:rFonts w:ascii="Times New Roman" w:hAnsi="Times New Roman" w:cs="Times New Roman"/>
          <w:sz w:val="28"/>
          <w:szCs w:val="28"/>
        </w:rPr>
      </w:pPr>
      <w:r w:rsidRPr="008C16F8">
        <w:rPr>
          <w:rFonts w:ascii="Times New Roman" w:hAnsi="Times New Roman" w:cs="Times New Roman"/>
          <w:sz w:val="28"/>
          <w:szCs w:val="28"/>
        </w:rPr>
        <w:t xml:space="preserve"> </w:t>
      </w:r>
      <w:r>
        <w:rPr>
          <w:rFonts w:ascii="Times New Roman" w:hAnsi="Times New Roman" w:cs="Times New Roman"/>
          <w:sz w:val="28"/>
          <w:szCs w:val="28"/>
        </w:rPr>
        <w:tab/>
      </w:r>
      <w:r w:rsidRPr="008C16F8">
        <w:rPr>
          <w:rFonts w:ascii="Times New Roman" w:hAnsi="Times New Roman" w:cs="Times New Roman"/>
          <w:sz w:val="28"/>
          <w:szCs w:val="28"/>
        </w:rPr>
        <w:t>Прошу зачислить меня (моего (ю) сына (дочь)___________</w:t>
      </w:r>
      <w:r>
        <w:rPr>
          <w:rFonts w:ascii="Times New Roman" w:hAnsi="Times New Roman" w:cs="Times New Roman"/>
          <w:sz w:val="28"/>
          <w:szCs w:val="28"/>
        </w:rPr>
        <w:t>___________</w:t>
      </w:r>
    </w:p>
    <w:p w:rsidR="0086686E" w:rsidRDefault="0086686E" w:rsidP="0086686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6686E" w:rsidRDefault="0086686E" w:rsidP="0086686E">
      <w:pPr>
        <w:spacing w:after="0" w:line="240" w:lineRule="auto"/>
        <w:jc w:val="center"/>
        <w:rPr>
          <w:rFonts w:ascii="Times New Roman" w:hAnsi="Times New Roman" w:cs="Times New Roman"/>
          <w:sz w:val="20"/>
          <w:szCs w:val="20"/>
        </w:rPr>
      </w:pPr>
      <w:r w:rsidRPr="00BF0F41">
        <w:rPr>
          <w:rFonts w:ascii="Times New Roman" w:hAnsi="Times New Roman" w:cs="Times New Roman"/>
          <w:sz w:val="20"/>
          <w:szCs w:val="20"/>
        </w:rPr>
        <w:t>(Ф.И.О. полностью)</w:t>
      </w:r>
    </w:p>
    <w:p w:rsidR="0086686E" w:rsidRPr="00BF0F41" w:rsidRDefault="0086686E" w:rsidP="0086686E">
      <w:pPr>
        <w:spacing w:after="0" w:line="240" w:lineRule="auto"/>
        <w:rPr>
          <w:rFonts w:ascii="Times New Roman" w:hAnsi="Times New Roman" w:cs="Times New Roman"/>
          <w:sz w:val="28"/>
          <w:szCs w:val="28"/>
        </w:rPr>
      </w:pPr>
      <w:r w:rsidRPr="00BF0F41">
        <w:rPr>
          <w:rFonts w:ascii="Times New Roman" w:hAnsi="Times New Roman" w:cs="Times New Roman"/>
          <w:sz w:val="28"/>
          <w:szCs w:val="28"/>
        </w:rPr>
        <w:t xml:space="preserve">для прохождения промежуточной и (или) государственной итоговой аттестации </w:t>
      </w:r>
      <w:r>
        <w:rPr>
          <w:rFonts w:ascii="Times New Roman" w:hAnsi="Times New Roman" w:cs="Times New Roman"/>
          <w:sz w:val="28"/>
          <w:szCs w:val="28"/>
        </w:rPr>
        <w:t>за курс ______класса по предметам</w:t>
      </w:r>
      <w:r w:rsidRPr="00BF0F41">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w:t>
      </w:r>
    </w:p>
    <w:p w:rsidR="0086686E" w:rsidRPr="00BF0F41" w:rsidRDefault="0086686E" w:rsidP="0086686E">
      <w:pPr>
        <w:spacing w:after="0" w:line="240" w:lineRule="auto"/>
        <w:rPr>
          <w:rFonts w:ascii="Times New Roman" w:hAnsi="Times New Roman" w:cs="Times New Roman"/>
          <w:sz w:val="28"/>
          <w:szCs w:val="28"/>
        </w:rPr>
      </w:pPr>
      <w:r w:rsidRPr="00BF0F41">
        <w:rPr>
          <w:rFonts w:ascii="Times New Roman" w:hAnsi="Times New Roman" w:cs="Times New Roman"/>
          <w:sz w:val="28"/>
          <w:szCs w:val="28"/>
        </w:rPr>
        <w:t>_____________________________________ с _______________________по______________20_____г. на время прохождения промежуточной и (или) госу</w:t>
      </w:r>
      <w:r>
        <w:rPr>
          <w:rFonts w:ascii="Times New Roman" w:hAnsi="Times New Roman" w:cs="Times New Roman"/>
          <w:sz w:val="28"/>
          <w:szCs w:val="28"/>
        </w:rPr>
        <w:t>дарственной итоговой аттестации</w:t>
      </w:r>
      <w:r w:rsidRPr="00BF0F41">
        <w:rPr>
          <w:rFonts w:ascii="Times New Roman" w:hAnsi="Times New Roman" w:cs="Times New Roman"/>
          <w:sz w:val="28"/>
          <w:szCs w:val="28"/>
        </w:rPr>
        <w:t>.</w:t>
      </w:r>
    </w:p>
    <w:p w:rsidR="0086686E" w:rsidRDefault="0086686E" w:rsidP="0086686E">
      <w:pPr>
        <w:spacing w:after="0" w:line="240" w:lineRule="auto"/>
        <w:rPr>
          <w:rFonts w:ascii="Times New Roman" w:hAnsi="Times New Roman" w:cs="Times New Roman"/>
          <w:sz w:val="20"/>
          <w:szCs w:val="20"/>
        </w:rPr>
      </w:pPr>
    </w:p>
    <w:p w:rsidR="0086686E" w:rsidRPr="00BF0F41" w:rsidRDefault="0086686E" w:rsidP="0086686E">
      <w:pPr>
        <w:spacing w:after="0" w:line="240" w:lineRule="auto"/>
        <w:rPr>
          <w:rFonts w:ascii="Times New Roman" w:hAnsi="Times New Roman" w:cs="Times New Roman"/>
          <w:sz w:val="28"/>
          <w:szCs w:val="28"/>
        </w:rPr>
      </w:pPr>
      <w:r>
        <w:rPr>
          <w:rFonts w:ascii="Times New Roman" w:hAnsi="Times New Roman" w:cs="Times New Roman"/>
          <w:sz w:val="20"/>
          <w:szCs w:val="20"/>
        </w:rPr>
        <w:t xml:space="preserve"> </w:t>
      </w:r>
      <w:r w:rsidRPr="00BF0F41">
        <w:rPr>
          <w:rFonts w:ascii="Times New Roman" w:hAnsi="Times New Roman" w:cs="Times New Roman"/>
          <w:sz w:val="28"/>
          <w:szCs w:val="28"/>
        </w:rPr>
        <w:t>Прошу разрешить мне (моему (ей) сыну (дочери):</w:t>
      </w:r>
    </w:p>
    <w:p w:rsidR="0086686E" w:rsidRPr="00BF0F41" w:rsidRDefault="0086686E" w:rsidP="0086686E">
      <w:pPr>
        <w:spacing w:after="0" w:line="240" w:lineRule="auto"/>
        <w:jc w:val="both"/>
        <w:rPr>
          <w:rFonts w:ascii="Times New Roman" w:hAnsi="Times New Roman" w:cs="Times New Roman"/>
          <w:sz w:val="28"/>
          <w:szCs w:val="28"/>
        </w:rPr>
      </w:pPr>
      <w:r w:rsidRPr="00BF0F41">
        <w:rPr>
          <w:rFonts w:ascii="Times New Roman" w:hAnsi="Times New Roman" w:cs="Times New Roman"/>
          <w:sz w:val="28"/>
          <w:szCs w:val="28"/>
        </w:rPr>
        <w:t>-посещать лаб</w:t>
      </w:r>
      <w:r>
        <w:rPr>
          <w:rFonts w:ascii="Times New Roman" w:hAnsi="Times New Roman" w:cs="Times New Roman"/>
          <w:sz w:val="28"/>
          <w:szCs w:val="28"/>
        </w:rPr>
        <w:t>ораторные и практические заняти</w:t>
      </w:r>
      <w:r w:rsidRPr="00BF0F41">
        <w:rPr>
          <w:rFonts w:ascii="Times New Roman" w:hAnsi="Times New Roman" w:cs="Times New Roman"/>
          <w:sz w:val="28"/>
          <w:szCs w:val="28"/>
        </w:rPr>
        <w:t>я (указать по ка</w:t>
      </w:r>
      <w:r>
        <w:rPr>
          <w:rFonts w:ascii="Times New Roman" w:hAnsi="Times New Roman" w:cs="Times New Roman"/>
          <w:sz w:val="28"/>
          <w:szCs w:val="28"/>
        </w:rPr>
        <w:t>к</w:t>
      </w:r>
      <w:r w:rsidRPr="00BF0F41">
        <w:rPr>
          <w:rFonts w:ascii="Times New Roman" w:hAnsi="Times New Roman" w:cs="Times New Roman"/>
          <w:sz w:val="28"/>
          <w:szCs w:val="28"/>
        </w:rPr>
        <w:t>им предметам);</w:t>
      </w:r>
    </w:p>
    <w:p w:rsidR="0086686E" w:rsidRDefault="0086686E" w:rsidP="0086686E">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BF0F41">
        <w:rPr>
          <w:rFonts w:ascii="Times New Roman" w:hAnsi="Times New Roman" w:cs="Times New Roman"/>
          <w:sz w:val="28"/>
          <w:szCs w:val="28"/>
        </w:rPr>
        <w:t xml:space="preserve"> принимать участие в конкурсах, олимпиадах и  других массовых мер</w:t>
      </w:r>
      <w:r>
        <w:rPr>
          <w:rFonts w:ascii="Times New Roman" w:hAnsi="Times New Roman" w:cs="Times New Roman"/>
          <w:sz w:val="28"/>
          <w:szCs w:val="28"/>
        </w:rPr>
        <w:t>о</w:t>
      </w:r>
      <w:r w:rsidRPr="00BF0F41">
        <w:rPr>
          <w:rFonts w:ascii="Times New Roman" w:hAnsi="Times New Roman" w:cs="Times New Roman"/>
          <w:sz w:val="28"/>
          <w:szCs w:val="28"/>
        </w:rPr>
        <w:t>приятиях</w:t>
      </w:r>
      <w:r>
        <w:rPr>
          <w:rFonts w:ascii="Times New Roman" w:hAnsi="Times New Roman" w:cs="Times New Roman"/>
          <w:sz w:val="28"/>
          <w:szCs w:val="28"/>
        </w:rPr>
        <w:t xml:space="preserve">                </w:t>
      </w:r>
      <w:r w:rsidRPr="00BF0F41">
        <w:rPr>
          <w:rFonts w:ascii="Times New Roman" w:hAnsi="Times New Roman" w:cs="Times New Roman"/>
          <w:sz w:val="28"/>
          <w:szCs w:val="28"/>
        </w:rPr>
        <w:t xml:space="preserve"> </w:t>
      </w:r>
      <w:proofErr w:type="gramStart"/>
      <w:r w:rsidRPr="00BF0F41">
        <w:rPr>
          <w:rFonts w:ascii="Times New Roman" w:hAnsi="Times New Roman" w:cs="Times New Roman"/>
          <w:sz w:val="28"/>
          <w:szCs w:val="28"/>
        </w:rPr>
        <w:t xml:space="preserve">( </w:t>
      </w:r>
      <w:proofErr w:type="gramEnd"/>
      <w:r w:rsidRPr="00BF0F41">
        <w:rPr>
          <w:rFonts w:ascii="Times New Roman" w:hAnsi="Times New Roman" w:cs="Times New Roman"/>
          <w:sz w:val="28"/>
          <w:szCs w:val="28"/>
        </w:rPr>
        <w:t>указать</w:t>
      </w:r>
      <w:r>
        <w:rPr>
          <w:rFonts w:ascii="Times New Roman" w:hAnsi="Times New Roman" w:cs="Times New Roman"/>
          <w:sz w:val="28"/>
          <w:szCs w:val="28"/>
        </w:rPr>
        <w:t xml:space="preserve"> </w:t>
      </w:r>
      <w:r w:rsidRPr="00BF0F41">
        <w:rPr>
          <w:rFonts w:ascii="Times New Roman" w:hAnsi="Times New Roman" w:cs="Times New Roman"/>
          <w:sz w:val="28"/>
          <w:szCs w:val="28"/>
        </w:rPr>
        <w:t>по ка</w:t>
      </w:r>
      <w:r>
        <w:rPr>
          <w:rFonts w:ascii="Times New Roman" w:hAnsi="Times New Roman" w:cs="Times New Roman"/>
          <w:sz w:val="28"/>
          <w:szCs w:val="28"/>
        </w:rPr>
        <w:t>ким предметам);</w:t>
      </w:r>
    </w:p>
    <w:p w:rsidR="0086686E" w:rsidRDefault="0086686E" w:rsidP="0086686E">
      <w:pPr>
        <w:spacing w:after="0" w:line="240" w:lineRule="auto"/>
        <w:rPr>
          <w:rFonts w:ascii="Times New Roman" w:hAnsi="Times New Roman" w:cs="Times New Roman"/>
          <w:sz w:val="28"/>
          <w:szCs w:val="28"/>
        </w:rPr>
      </w:pPr>
      <w:r>
        <w:rPr>
          <w:rFonts w:ascii="Times New Roman" w:hAnsi="Times New Roman" w:cs="Times New Roman"/>
          <w:sz w:val="28"/>
          <w:szCs w:val="28"/>
        </w:rPr>
        <w:t>-принимать участие в мероприятиях по контролю качества образования, проводимых в общеобразовательной организации.</w:t>
      </w:r>
    </w:p>
    <w:p w:rsidR="0086686E" w:rsidRPr="00BF0F41" w:rsidRDefault="0086686E" w:rsidP="0086686E">
      <w:pPr>
        <w:spacing w:after="0" w:line="240" w:lineRule="auto"/>
        <w:jc w:val="center"/>
        <w:rPr>
          <w:rFonts w:ascii="Times New Roman" w:hAnsi="Times New Roman" w:cs="Times New Roman"/>
          <w:sz w:val="20"/>
          <w:szCs w:val="20"/>
        </w:rPr>
      </w:pPr>
      <w:r w:rsidRPr="00BF0F41">
        <w:rPr>
          <w:rFonts w:ascii="Times New Roman" w:hAnsi="Times New Roman" w:cs="Times New Roman"/>
          <w:sz w:val="20"/>
          <w:szCs w:val="20"/>
        </w:rPr>
        <w:t>(нужное подчеркнуть)</w:t>
      </w:r>
    </w:p>
    <w:p w:rsidR="0086686E" w:rsidRPr="00BF0F41" w:rsidRDefault="0086686E" w:rsidP="0086686E">
      <w:pPr>
        <w:spacing w:after="0"/>
        <w:rPr>
          <w:sz w:val="28"/>
          <w:szCs w:val="28"/>
        </w:rPr>
      </w:pPr>
    </w:p>
    <w:p w:rsidR="0086686E" w:rsidRPr="00951902" w:rsidRDefault="0086686E" w:rsidP="0086686E">
      <w:pPr>
        <w:spacing w:after="0" w:line="240" w:lineRule="auto"/>
        <w:ind w:firstLine="708"/>
        <w:rPr>
          <w:rFonts w:ascii="Times New Roman" w:hAnsi="Times New Roman" w:cs="Times New Roman"/>
          <w:sz w:val="28"/>
          <w:szCs w:val="28"/>
        </w:rPr>
      </w:pPr>
      <w:r w:rsidRPr="00951902">
        <w:rPr>
          <w:rFonts w:ascii="Times New Roman" w:hAnsi="Times New Roman" w:cs="Times New Roman"/>
          <w:sz w:val="28"/>
          <w:szCs w:val="28"/>
        </w:rPr>
        <w:t>С лицензией на осуществление образовательной деятельности, свидетельством о государственной аккредитации, Уставом_______________</w:t>
      </w:r>
    </w:p>
    <w:p w:rsidR="0086686E" w:rsidRPr="00951902" w:rsidRDefault="0086686E" w:rsidP="0086686E">
      <w:pPr>
        <w:spacing w:after="0" w:line="240" w:lineRule="auto"/>
        <w:rPr>
          <w:rFonts w:ascii="Times New Roman" w:hAnsi="Times New Roman" w:cs="Times New Roman"/>
          <w:sz w:val="28"/>
          <w:szCs w:val="28"/>
        </w:rPr>
      </w:pPr>
      <w:r w:rsidRPr="00951902">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w:t>
      </w:r>
    </w:p>
    <w:p w:rsidR="0086686E" w:rsidRDefault="0086686E" w:rsidP="0086686E">
      <w:pPr>
        <w:spacing w:after="0" w:line="240" w:lineRule="auto"/>
        <w:rPr>
          <w:rFonts w:ascii="Times New Roman" w:hAnsi="Times New Roman" w:cs="Times New Roman"/>
          <w:sz w:val="20"/>
          <w:szCs w:val="20"/>
        </w:rPr>
      </w:pPr>
      <w:r w:rsidRPr="00951902">
        <w:rPr>
          <w:rFonts w:ascii="Times New Roman" w:hAnsi="Times New Roman" w:cs="Times New Roman"/>
          <w:sz w:val="28"/>
          <w:szCs w:val="28"/>
        </w:rPr>
        <w:t xml:space="preserve">                                       (</w:t>
      </w:r>
      <w:r w:rsidRPr="00951902">
        <w:rPr>
          <w:rFonts w:ascii="Times New Roman" w:hAnsi="Times New Roman" w:cs="Times New Roman"/>
          <w:sz w:val="20"/>
          <w:szCs w:val="20"/>
        </w:rPr>
        <w:t>наименование образовательной организации)</w:t>
      </w:r>
    </w:p>
    <w:p w:rsidR="0086686E" w:rsidRPr="00E31047" w:rsidRDefault="0086686E" w:rsidP="0086686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w:t>
      </w:r>
      <w:r w:rsidRPr="00E31047">
        <w:rPr>
          <w:rFonts w:ascii="Times New Roman" w:hAnsi="Times New Roman" w:cs="Times New Roman"/>
          <w:sz w:val="28"/>
          <w:szCs w:val="28"/>
        </w:rPr>
        <w:t>бразовательной программой образовательной организации, Порядком проведения промежуточной аттестации, Положением о государственной итоговой аттестации ознакомлен (а).</w:t>
      </w:r>
    </w:p>
    <w:p w:rsidR="0086686E" w:rsidRDefault="0086686E" w:rsidP="0086686E">
      <w:pPr>
        <w:spacing w:after="0" w:line="240" w:lineRule="auto"/>
        <w:rPr>
          <w:rFonts w:ascii="Times New Roman" w:hAnsi="Times New Roman" w:cs="Times New Roman"/>
          <w:sz w:val="20"/>
          <w:szCs w:val="20"/>
        </w:rPr>
      </w:pPr>
    </w:p>
    <w:p w:rsidR="0086686E" w:rsidRPr="0064145B" w:rsidRDefault="0086686E" w:rsidP="0086686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«____»____________201_____г.                                        Подпись_________</w:t>
      </w:r>
    </w:p>
    <w:p w:rsidR="0086686E" w:rsidRDefault="0086686E" w:rsidP="0086686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86686E" w:rsidRDefault="0086686E" w:rsidP="0086686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951BD8" w:rsidRDefault="0086686E" w:rsidP="0086686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951BD8" w:rsidRDefault="00951BD8" w:rsidP="0086686E">
      <w:pPr>
        <w:spacing w:after="0" w:line="240" w:lineRule="auto"/>
        <w:rPr>
          <w:rFonts w:ascii="Times New Roman" w:hAnsi="Times New Roman" w:cs="Times New Roman"/>
          <w:sz w:val="28"/>
          <w:szCs w:val="28"/>
        </w:rPr>
      </w:pPr>
    </w:p>
    <w:p w:rsidR="00951BD8" w:rsidRDefault="00951BD8" w:rsidP="0086686E">
      <w:pPr>
        <w:spacing w:after="0" w:line="240" w:lineRule="auto"/>
        <w:rPr>
          <w:rFonts w:ascii="Times New Roman" w:hAnsi="Times New Roman" w:cs="Times New Roman"/>
          <w:sz w:val="28"/>
          <w:szCs w:val="28"/>
        </w:rPr>
      </w:pPr>
    </w:p>
    <w:p w:rsidR="00951BD8" w:rsidRDefault="00951BD8" w:rsidP="0086686E">
      <w:pPr>
        <w:spacing w:after="0" w:line="240" w:lineRule="auto"/>
        <w:rPr>
          <w:rFonts w:ascii="Times New Roman" w:hAnsi="Times New Roman" w:cs="Times New Roman"/>
          <w:sz w:val="28"/>
          <w:szCs w:val="28"/>
        </w:rPr>
      </w:pPr>
    </w:p>
    <w:p w:rsidR="00951BD8" w:rsidRDefault="00951BD8" w:rsidP="0086686E">
      <w:pPr>
        <w:spacing w:after="0" w:line="240" w:lineRule="auto"/>
        <w:rPr>
          <w:rFonts w:ascii="Times New Roman" w:hAnsi="Times New Roman" w:cs="Times New Roman"/>
          <w:sz w:val="28"/>
          <w:szCs w:val="28"/>
        </w:rPr>
      </w:pPr>
    </w:p>
    <w:p w:rsidR="0086686E" w:rsidRPr="00951BD8" w:rsidRDefault="0086686E" w:rsidP="00951BD8">
      <w:pPr>
        <w:spacing w:after="0" w:line="240" w:lineRule="auto"/>
        <w:ind w:left="6372" w:firstLine="708"/>
        <w:rPr>
          <w:rFonts w:ascii="Times New Roman" w:hAnsi="Times New Roman" w:cs="Times New Roman"/>
          <w:b/>
        </w:rPr>
      </w:pPr>
      <w:r>
        <w:rPr>
          <w:rFonts w:ascii="Times New Roman" w:hAnsi="Times New Roman" w:cs="Times New Roman"/>
          <w:sz w:val="28"/>
          <w:szCs w:val="28"/>
        </w:rPr>
        <w:t xml:space="preserve"> </w:t>
      </w:r>
      <w:r w:rsidRPr="00951BD8">
        <w:rPr>
          <w:rFonts w:ascii="Times New Roman" w:hAnsi="Times New Roman" w:cs="Times New Roman"/>
          <w:b/>
        </w:rPr>
        <w:t>Приложение 3</w:t>
      </w:r>
    </w:p>
    <w:p w:rsidR="0086686E" w:rsidRDefault="0086686E" w:rsidP="0086686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86686E" w:rsidRPr="00951BD8" w:rsidRDefault="0086686E" w:rsidP="0086686E">
      <w:pPr>
        <w:spacing w:after="0" w:line="240" w:lineRule="auto"/>
        <w:rPr>
          <w:rFonts w:ascii="Times New Roman" w:hAnsi="Times New Roman" w:cs="Times New Roman"/>
          <w:i/>
          <w:sz w:val="28"/>
          <w:szCs w:val="28"/>
        </w:rPr>
      </w:pPr>
      <w:r w:rsidRPr="00951BD8">
        <w:rPr>
          <w:rFonts w:ascii="Times New Roman" w:hAnsi="Times New Roman" w:cs="Times New Roman"/>
          <w:i/>
          <w:sz w:val="28"/>
          <w:szCs w:val="28"/>
        </w:rPr>
        <w:t xml:space="preserve">                                                    </w:t>
      </w:r>
      <w:r w:rsidR="00951BD8" w:rsidRPr="00951BD8">
        <w:rPr>
          <w:rFonts w:ascii="Times New Roman" w:hAnsi="Times New Roman" w:cs="Times New Roman"/>
          <w:i/>
          <w:sz w:val="28"/>
          <w:szCs w:val="28"/>
        </w:rPr>
        <w:t>ОБРАЗЕЦ</w:t>
      </w:r>
    </w:p>
    <w:p w:rsidR="00951BD8" w:rsidRDefault="00951BD8" w:rsidP="0086686E">
      <w:pPr>
        <w:spacing w:after="0" w:line="240" w:lineRule="auto"/>
        <w:rPr>
          <w:rFonts w:ascii="Times New Roman" w:hAnsi="Times New Roman" w:cs="Times New Roman"/>
          <w:sz w:val="28"/>
          <w:szCs w:val="28"/>
        </w:rPr>
      </w:pPr>
    </w:p>
    <w:p w:rsidR="0086686E" w:rsidRPr="00C36E65" w:rsidRDefault="0086686E" w:rsidP="0086686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C36E65">
        <w:rPr>
          <w:rFonts w:ascii="Times New Roman" w:hAnsi="Times New Roman" w:cs="Times New Roman"/>
          <w:sz w:val="28"/>
          <w:szCs w:val="28"/>
        </w:rPr>
        <w:t>Руководителю____________________________</w:t>
      </w:r>
    </w:p>
    <w:p w:rsidR="0086686E" w:rsidRPr="00C36E65" w:rsidRDefault="0086686E" w:rsidP="0086686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C36E65">
        <w:rPr>
          <w:rFonts w:ascii="Times New Roman" w:hAnsi="Times New Roman" w:cs="Times New Roman"/>
          <w:sz w:val="28"/>
          <w:szCs w:val="28"/>
        </w:rPr>
        <w:t>________________________________________</w:t>
      </w:r>
    </w:p>
    <w:p w:rsidR="0086686E" w:rsidRPr="00C36E65" w:rsidRDefault="0086686E" w:rsidP="0086686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C36E65">
        <w:rPr>
          <w:rFonts w:ascii="Times New Roman" w:hAnsi="Times New Roman" w:cs="Times New Roman"/>
          <w:sz w:val="20"/>
          <w:szCs w:val="20"/>
        </w:rPr>
        <w:t>(наименование образовательной организации)</w:t>
      </w:r>
    </w:p>
    <w:p w:rsidR="0086686E" w:rsidRPr="00C36E65" w:rsidRDefault="0086686E" w:rsidP="0086686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C36E65">
        <w:rPr>
          <w:rFonts w:ascii="Times New Roman" w:hAnsi="Times New Roman" w:cs="Times New Roman"/>
          <w:sz w:val="28"/>
          <w:szCs w:val="28"/>
        </w:rPr>
        <w:t>_________</w:t>
      </w:r>
      <w:r>
        <w:rPr>
          <w:rFonts w:ascii="Times New Roman" w:hAnsi="Times New Roman" w:cs="Times New Roman"/>
          <w:sz w:val="28"/>
          <w:szCs w:val="28"/>
        </w:rPr>
        <w:t>_______________________________</w:t>
      </w:r>
    </w:p>
    <w:p w:rsidR="0086686E" w:rsidRPr="00C36E65" w:rsidRDefault="0086686E" w:rsidP="0086686E">
      <w:pPr>
        <w:spacing w:after="0" w:line="240" w:lineRule="auto"/>
        <w:rPr>
          <w:rFonts w:ascii="Times New Roman" w:hAnsi="Times New Roman" w:cs="Times New Roman"/>
          <w:sz w:val="20"/>
          <w:szCs w:val="20"/>
        </w:rPr>
      </w:pPr>
      <w:r>
        <w:rPr>
          <w:rFonts w:ascii="Times New Roman" w:hAnsi="Times New Roman" w:cs="Times New Roman"/>
          <w:sz w:val="28"/>
          <w:szCs w:val="28"/>
        </w:rPr>
        <w:t xml:space="preserve">                                                                                     </w:t>
      </w:r>
      <w:r w:rsidRPr="00C36E65">
        <w:rPr>
          <w:rFonts w:ascii="Times New Roman" w:hAnsi="Times New Roman" w:cs="Times New Roman"/>
          <w:sz w:val="28"/>
          <w:szCs w:val="28"/>
        </w:rPr>
        <w:t>(</w:t>
      </w:r>
      <w:r w:rsidRPr="00C36E65">
        <w:rPr>
          <w:rFonts w:ascii="Times New Roman" w:hAnsi="Times New Roman" w:cs="Times New Roman"/>
          <w:sz w:val="20"/>
          <w:szCs w:val="20"/>
        </w:rPr>
        <w:t>Ф.И.О. руководителя)</w:t>
      </w:r>
    </w:p>
    <w:p w:rsidR="0086686E" w:rsidRPr="00C36E65" w:rsidRDefault="0086686E" w:rsidP="0086686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w:t>
      </w:r>
      <w:r w:rsidRPr="00C36E65">
        <w:rPr>
          <w:rFonts w:ascii="Times New Roman" w:hAnsi="Times New Roman" w:cs="Times New Roman"/>
          <w:sz w:val="28"/>
          <w:szCs w:val="28"/>
        </w:rPr>
        <w:t>т_______________________________________</w:t>
      </w:r>
    </w:p>
    <w:p w:rsidR="0086686E" w:rsidRPr="00C36E65" w:rsidRDefault="0086686E" w:rsidP="0086686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C36E65">
        <w:rPr>
          <w:rFonts w:ascii="Times New Roman" w:hAnsi="Times New Roman" w:cs="Times New Roman"/>
          <w:sz w:val="20"/>
          <w:szCs w:val="20"/>
        </w:rPr>
        <w:t>(Ф.И.О. полностью)</w:t>
      </w:r>
    </w:p>
    <w:p w:rsidR="0086686E" w:rsidRPr="00C36E65" w:rsidRDefault="0086686E" w:rsidP="0086686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C36E65">
        <w:rPr>
          <w:rFonts w:ascii="Times New Roman" w:hAnsi="Times New Roman" w:cs="Times New Roman"/>
          <w:sz w:val="28"/>
          <w:szCs w:val="28"/>
        </w:rPr>
        <w:t>Место регистрации (адрес)_________________</w:t>
      </w:r>
    </w:p>
    <w:p w:rsidR="0086686E" w:rsidRPr="00C36E65" w:rsidRDefault="0086686E" w:rsidP="0086686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C36E65">
        <w:rPr>
          <w:rFonts w:ascii="Times New Roman" w:hAnsi="Times New Roman" w:cs="Times New Roman"/>
          <w:sz w:val="28"/>
          <w:szCs w:val="28"/>
        </w:rPr>
        <w:t>________________________________________</w:t>
      </w:r>
    </w:p>
    <w:p w:rsidR="0086686E" w:rsidRDefault="0086686E" w:rsidP="0086686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C36E65">
        <w:rPr>
          <w:rFonts w:ascii="Times New Roman" w:hAnsi="Times New Roman" w:cs="Times New Roman"/>
          <w:sz w:val="28"/>
          <w:szCs w:val="28"/>
        </w:rPr>
        <w:t>Контактный телефон</w:t>
      </w:r>
      <w:r>
        <w:rPr>
          <w:rFonts w:ascii="Times New Roman" w:hAnsi="Times New Roman" w:cs="Times New Roman"/>
          <w:sz w:val="28"/>
          <w:szCs w:val="28"/>
        </w:rPr>
        <w:t>______________________</w:t>
      </w:r>
    </w:p>
    <w:p w:rsidR="0086686E" w:rsidRDefault="0086686E" w:rsidP="0086686E">
      <w:pPr>
        <w:spacing w:after="0" w:line="240" w:lineRule="auto"/>
        <w:rPr>
          <w:rFonts w:ascii="Times New Roman" w:hAnsi="Times New Roman" w:cs="Times New Roman"/>
          <w:sz w:val="28"/>
          <w:szCs w:val="28"/>
        </w:rPr>
      </w:pPr>
    </w:p>
    <w:p w:rsidR="0086686E" w:rsidRDefault="0086686E" w:rsidP="0086686E">
      <w:pPr>
        <w:spacing w:after="0" w:line="240" w:lineRule="auto"/>
        <w:rPr>
          <w:rFonts w:ascii="Times New Roman" w:hAnsi="Times New Roman" w:cs="Times New Roman"/>
          <w:sz w:val="28"/>
          <w:szCs w:val="28"/>
        </w:rPr>
      </w:pPr>
    </w:p>
    <w:p w:rsidR="0086686E" w:rsidRDefault="0086686E" w:rsidP="0086686E">
      <w:pPr>
        <w:spacing w:after="0" w:line="240" w:lineRule="auto"/>
        <w:rPr>
          <w:rFonts w:ascii="Times New Roman" w:hAnsi="Times New Roman" w:cs="Times New Roman"/>
          <w:sz w:val="28"/>
          <w:szCs w:val="28"/>
        </w:rPr>
      </w:pPr>
    </w:p>
    <w:p w:rsidR="0086686E" w:rsidRDefault="0086686E" w:rsidP="0086686E">
      <w:pPr>
        <w:spacing w:after="0" w:line="240" w:lineRule="auto"/>
        <w:rPr>
          <w:rFonts w:ascii="Times New Roman" w:hAnsi="Times New Roman" w:cs="Times New Roman"/>
          <w:sz w:val="28"/>
          <w:szCs w:val="28"/>
        </w:rPr>
      </w:pPr>
    </w:p>
    <w:p w:rsidR="0086686E" w:rsidRDefault="0086686E" w:rsidP="0086686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заявление.</w:t>
      </w:r>
    </w:p>
    <w:p w:rsidR="0086686E" w:rsidRDefault="0086686E" w:rsidP="0086686E">
      <w:pPr>
        <w:spacing w:after="0" w:line="240" w:lineRule="auto"/>
        <w:jc w:val="center"/>
        <w:rPr>
          <w:rFonts w:ascii="Times New Roman" w:hAnsi="Times New Roman" w:cs="Times New Roman"/>
          <w:sz w:val="28"/>
          <w:szCs w:val="28"/>
        </w:rPr>
      </w:pPr>
    </w:p>
    <w:p w:rsidR="0086686E" w:rsidRDefault="0086686E" w:rsidP="0086686E">
      <w:pPr>
        <w:spacing w:after="0" w:line="240" w:lineRule="auto"/>
        <w:rPr>
          <w:rFonts w:ascii="Times New Roman" w:hAnsi="Times New Roman" w:cs="Times New Roman"/>
          <w:sz w:val="28"/>
          <w:szCs w:val="28"/>
        </w:rPr>
      </w:pPr>
      <w:r>
        <w:rPr>
          <w:rFonts w:ascii="Times New Roman" w:hAnsi="Times New Roman" w:cs="Times New Roman"/>
          <w:sz w:val="28"/>
          <w:szCs w:val="28"/>
        </w:rPr>
        <w:tab/>
        <w:t>Прошу отчислить моего (ю) сына (дочь)__________________________</w:t>
      </w:r>
    </w:p>
    <w:p w:rsidR="0086686E" w:rsidRDefault="0086686E" w:rsidP="0086686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6686E" w:rsidRPr="008C16F8" w:rsidRDefault="0086686E" w:rsidP="0086686E">
      <w:pPr>
        <w:spacing w:after="0" w:line="240" w:lineRule="auto"/>
        <w:jc w:val="center"/>
        <w:rPr>
          <w:rFonts w:ascii="Times New Roman" w:hAnsi="Times New Roman" w:cs="Times New Roman"/>
          <w:sz w:val="20"/>
          <w:szCs w:val="20"/>
        </w:rPr>
      </w:pPr>
      <w:r>
        <w:rPr>
          <w:rFonts w:ascii="Times New Roman" w:hAnsi="Times New Roman" w:cs="Times New Roman"/>
          <w:sz w:val="28"/>
          <w:szCs w:val="28"/>
        </w:rPr>
        <w:t>(</w:t>
      </w:r>
      <w:r>
        <w:rPr>
          <w:rFonts w:ascii="Times New Roman" w:hAnsi="Times New Roman" w:cs="Times New Roman"/>
          <w:sz w:val="20"/>
          <w:szCs w:val="20"/>
        </w:rPr>
        <w:t>Ф.И.О. по</w:t>
      </w:r>
      <w:r w:rsidRPr="008C16F8">
        <w:rPr>
          <w:rFonts w:ascii="Times New Roman" w:hAnsi="Times New Roman" w:cs="Times New Roman"/>
          <w:sz w:val="20"/>
          <w:szCs w:val="20"/>
        </w:rPr>
        <w:t>лностью)</w:t>
      </w:r>
    </w:p>
    <w:p w:rsidR="0086686E" w:rsidRDefault="0086686E" w:rsidP="0086686E">
      <w:pPr>
        <w:spacing w:after="0"/>
        <w:rPr>
          <w:rFonts w:ascii="Times New Roman" w:hAnsi="Times New Roman" w:cs="Times New Roman"/>
          <w:sz w:val="28"/>
          <w:szCs w:val="28"/>
        </w:rPr>
      </w:pPr>
      <w:r>
        <w:rPr>
          <w:rFonts w:ascii="Times New Roman" w:hAnsi="Times New Roman" w:cs="Times New Roman"/>
          <w:sz w:val="28"/>
          <w:szCs w:val="28"/>
        </w:rPr>
        <w:t xml:space="preserve">_____________________года рождения, </w:t>
      </w:r>
      <w:proofErr w:type="spellStart"/>
      <w:r>
        <w:rPr>
          <w:rFonts w:ascii="Times New Roman" w:hAnsi="Times New Roman" w:cs="Times New Roman"/>
          <w:sz w:val="28"/>
          <w:szCs w:val="28"/>
        </w:rPr>
        <w:t>учащегося________класса</w:t>
      </w:r>
      <w:proofErr w:type="spellEnd"/>
      <w:r>
        <w:rPr>
          <w:rFonts w:ascii="Times New Roman" w:hAnsi="Times New Roman" w:cs="Times New Roman"/>
          <w:sz w:val="28"/>
          <w:szCs w:val="28"/>
        </w:rPr>
        <w:t>_________</w:t>
      </w:r>
    </w:p>
    <w:p w:rsidR="0086686E" w:rsidRDefault="0086686E" w:rsidP="0086686E">
      <w:pPr>
        <w:spacing w:after="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6686E" w:rsidRPr="008C16F8" w:rsidRDefault="0086686E" w:rsidP="0086686E">
      <w:pPr>
        <w:spacing w:after="0"/>
        <w:jc w:val="center"/>
        <w:rPr>
          <w:rFonts w:ascii="Times New Roman" w:hAnsi="Times New Roman" w:cs="Times New Roman"/>
          <w:sz w:val="20"/>
          <w:szCs w:val="20"/>
        </w:rPr>
      </w:pPr>
      <w:r w:rsidRPr="008C16F8">
        <w:rPr>
          <w:rFonts w:ascii="Times New Roman" w:hAnsi="Times New Roman" w:cs="Times New Roman"/>
          <w:sz w:val="20"/>
          <w:szCs w:val="20"/>
        </w:rPr>
        <w:t>(полное наименование общеобразовательной организации)</w:t>
      </w:r>
    </w:p>
    <w:p w:rsidR="0086686E" w:rsidRDefault="0086686E" w:rsidP="0086686E">
      <w:pPr>
        <w:spacing w:after="0" w:line="240" w:lineRule="auto"/>
        <w:rPr>
          <w:rFonts w:ascii="Times New Roman" w:hAnsi="Times New Roman" w:cs="Times New Roman"/>
          <w:sz w:val="28"/>
          <w:szCs w:val="28"/>
        </w:rPr>
      </w:pPr>
      <w:r w:rsidRPr="008C16F8">
        <w:rPr>
          <w:rFonts w:ascii="Times New Roman" w:hAnsi="Times New Roman" w:cs="Times New Roman"/>
          <w:sz w:val="28"/>
          <w:szCs w:val="28"/>
        </w:rPr>
        <w:t>в связи с переводом на обучение по форме семейного образования (самообразования)</w:t>
      </w:r>
      <w:r>
        <w:rPr>
          <w:rFonts w:ascii="Times New Roman" w:hAnsi="Times New Roman" w:cs="Times New Roman"/>
          <w:sz w:val="28"/>
          <w:szCs w:val="28"/>
        </w:rPr>
        <w:t xml:space="preserve"> по причине________________________________________.</w:t>
      </w:r>
    </w:p>
    <w:p w:rsidR="0086686E" w:rsidRPr="008C16F8" w:rsidRDefault="0086686E" w:rsidP="0086686E">
      <w:pPr>
        <w:rPr>
          <w:rFonts w:ascii="Times New Roman" w:hAnsi="Times New Roman" w:cs="Times New Roman"/>
          <w:sz w:val="24"/>
          <w:szCs w:val="24"/>
        </w:rPr>
      </w:pPr>
      <w:r w:rsidRPr="008C16F8">
        <w:rPr>
          <w:rFonts w:ascii="Times New Roman" w:hAnsi="Times New Roman" w:cs="Times New Roman"/>
          <w:sz w:val="24"/>
          <w:szCs w:val="24"/>
        </w:rPr>
        <w:t xml:space="preserve">                                                                  (указать подробную причину)</w:t>
      </w:r>
    </w:p>
    <w:p w:rsidR="0086686E" w:rsidRPr="004F165F" w:rsidRDefault="0086686E" w:rsidP="0086686E">
      <w:pPr>
        <w:jc w:val="both"/>
        <w:rPr>
          <w:rFonts w:ascii="Times New Roman" w:hAnsi="Times New Roman" w:cs="Times New Roman"/>
          <w:color w:val="222222"/>
          <w:sz w:val="28"/>
          <w:szCs w:val="28"/>
          <w:shd w:val="clear" w:color="auto" w:fill="FFFFFF"/>
        </w:rPr>
      </w:pPr>
      <w:r w:rsidRPr="004F165F">
        <w:rPr>
          <w:rFonts w:ascii="Times New Roman" w:hAnsi="Times New Roman" w:cs="Times New Roman"/>
          <w:color w:val="222222"/>
          <w:sz w:val="28"/>
          <w:szCs w:val="28"/>
          <w:shd w:val="clear" w:color="auto" w:fill="FFFFFF"/>
        </w:rPr>
        <w:t xml:space="preserve">Решение о выборе формы образования и формы обучения принято с учетом мнения ребенка. </w:t>
      </w:r>
    </w:p>
    <w:p w:rsidR="0086686E" w:rsidRPr="004F165F" w:rsidRDefault="0086686E" w:rsidP="0086686E">
      <w:pPr>
        <w:jc w:val="both"/>
        <w:rPr>
          <w:rFonts w:ascii="Times New Roman" w:hAnsi="Times New Roman" w:cs="Times New Roman"/>
          <w:sz w:val="28"/>
          <w:szCs w:val="28"/>
        </w:rPr>
      </w:pPr>
      <w:r w:rsidRPr="004F165F">
        <w:rPr>
          <w:rFonts w:ascii="Times New Roman" w:hAnsi="Times New Roman" w:cs="Times New Roman"/>
          <w:color w:val="222222"/>
          <w:sz w:val="28"/>
          <w:szCs w:val="28"/>
          <w:shd w:val="clear" w:color="auto" w:fill="FFFFFF"/>
        </w:rPr>
        <w:t>От посещения образовательного учреждения отказываемся, до момента проведения промежуточной и (или) государственной итоговой аттестации.</w:t>
      </w:r>
      <w:r w:rsidRPr="004F165F">
        <w:rPr>
          <w:rFonts w:ascii="Times New Roman" w:hAnsi="Times New Roman" w:cs="Times New Roman"/>
          <w:color w:val="222222"/>
          <w:sz w:val="28"/>
          <w:szCs w:val="28"/>
        </w:rPr>
        <w:br/>
      </w:r>
    </w:p>
    <w:p w:rsidR="0086686E" w:rsidRDefault="0086686E" w:rsidP="0086686E">
      <w:pPr>
        <w:rPr>
          <w:rFonts w:ascii="Times New Roman" w:hAnsi="Times New Roman" w:cs="Times New Roman"/>
          <w:sz w:val="28"/>
          <w:szCs w:val="28"/>
        </w:rPr>
      </w:pPr>
    </w:p>
    <w:p w:rsidR="0086686E" w:rsidRDefault="0086686E" w:rsidP="0086686E">
      <w:pPr>
        <w:rPr>
          <w:rFonts w:ascii="Times New Roman" w:hAnsi="Times New Roman" w:cs="Times New Roman"/>
          <w:sz w:val="28"/>
          <w:szCs w:val="28"/>
        </w:rPr>
      </w:pPr>
    </w:p>
    <w:p w:rsidR="0086686E" w:rsidRDefault="0086686E" w:rsidP="0086686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«_____»___________201___г.                    _______________   _____________</w:t>
      </w:r>
    </w:p>
    <w:p w:rsidR="0086686E" w:rsidRPr="008C16F8" w:rsidRDefault="0086686E" w:rsidP="0086686E">
      <w:pPr>
        <w:spacing w:after="0" w:line="240" w:lineRule="auto"/>
        <w:rPr>
          <w:rFonts w:ascii="Times New Roman" w:hAnsi="Times New Roman" w:cs="Times New Roman"/>
          <w:sz w:val="24"/>
          <w:szCs w:val="24"/>
        </w:rPr>
      </w:pPr>
      <w:r>
        <w:rPr>
          <w:rFonts w:ascii="Times New Roman" w:hAnsi="Times New Roman" w:cs="Times New Roman"/>
          <w:sz w:val="28"/>
          <w:szCs w:val="28"/>
        </w:rPr>
        <w:t xml:space="preserve">                                                                          </w:t>
      </w:r>
      <w:r w:rsidRPr="008C16F8">
        <w:rPr>
          <w:rFonts w:ascii="Times New Roman" w:hAnsi="Times New Roman" w:cs="Times New Roman"/>
          <w:sz w:val="24"/>
          <w:szCs w:val="24"/>
        </w:rPr>
        <w:t>(подпись)                     (Ф.И.О.)</w:t>
      </w:r>
    </w:p>
    <w:p w:rsidR="0086686E" w:rsidRPr="008C16F8" w:rsidRDefault="0086686E" w:rsidP="0086686E">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86686E" w:rsidRPr="008C16F8" w:rsidRDefault="0086686E" w:rsidP="0086686E">
      <w:pPr>
        <w:jc w:val="center"/>
        <w:rPr>
          <w:rFonts w:ascii="Times New Roman" w:hAnsi="Times New Roman" w:cs="Times New Roman"/>
          <w:sz w:val="28"/>
          <w:szCs w:val="28"/>
        </w:rPr>
      </w:pPr>
    </w:p>
    <w:p w:rsidR="0086686E" w:rsidRDefault="0086686E" w:rsidP="0086686E"/>
    <w:p w:rsidR="0086686E" w:rsidRPr="00BF0F41" w:rsidRDefault="0086686E" w:rsidP="0086686E">
      <w:pPr>
        <w:spacing w:after="0"/>
        <w:rPr>
          <w:sz w:val="28"/>
          <w:szCs w:val="28"/>
        </w:rPr>
      </w:pPr>
    </w:p>
    <w:p w:rsidR="00DE38D1" w:rsidRDefault="00DE38D1" w:rsidP="00A16958">
      <w:pPr>
        <w:jc w:val="both"/>
        <w:rPr>
          <w:rFonts w:ascii="Times New Roman" w:hAnsi="Times New Roman" w:cs="Times New Roman"/>
        </w:rPr>
      </w:pPr>
    </w:p>
    <w:tbl>
      <w:tblPr>
        <w:tblW w:w="0" w:type="auto"/>
        <w:tblLook w:val="04A0" w:firstRow="1" w:lastRow="0" w:firstColumn="1" w:lastColumn="0" w:noHBand="0" w:noVBand="1"/>
      </w:tblPr>
      <w:tblGrid>
        <w:gridCol w:w="6975"/>
        <w:gridCol w:w="2596"/>
      </w:tblGrid>
      <w:tr w:rsidR="00461A2F" w:rsidRPr="00790CF2" w:rsidTr="00484302">
        <w:trPr>
          <w:trHeight w:val="1134"/>
        </w:trPr>
        <w:tc>
          <w:tcPr>
            <w:tcW w:w="6975" w:type="dxa"/>
          </w:tcPr>
          <w:p w:rsidR="00461A2F" w:rsidRPr="00790CF2" w:rsidRDefault="00461A2F" w:rsidP="00484302">
            <w:pPr>
              <w:spacing w:after="0"/>
              <w:jc w:val="center"/>
              <w:rPr>
                <w:b/>
              </w:rPr>
            </w:pPr>
          </w:p>
        </w:tc>
        <w:tc>
          <w:tcPr>
            <w:tcW w:w="2596" w:type="dxa"/>
          </w:tcPr>
          <w:p w:rsidR="00461A2F" w:rsidRPr="003A53AE" w:rsidRDefault="00461A2F" w:rsidP="00484302">
            <w:pPr>
              <w:spacing w:after="0"/>
              <w:rPr>
                <w:rFonts w:ascii="Times New Roman" w:hAnsi="Times New Roman" w:cs="Times New Roman"/>
                <w:b/>
              </w:rPr>
            </w:pPr>
            <w:r w:rsidRPr="003A53AE">
              <w:rPr>
                <w:rFonts w:ascii="Times New Roman" w:hAnsi="Times New Roman" w:cs="Times New Roman"/>
                <w:b/>
              </w:rPr>
              <w:t xml:space="preserve">Приложение </w:t>
            </w:r>
            <w:r>
              <w:rPr>
                <w:rFonts w:ascii="Times New Roman" w:hAnsi="Times New Roman" w:cs="Times New Roman"/>
                <w:b/>
              </w:rPr>
              <w:t>4</w:t>
            </w:r>
          </w:p>
          <w:p w:rsidR="00461A2F" w:rsidRPr="003A53AE" w:rsidRDefault="00461A2F" w:rsidP="00484302">
            <w:pPr>
              <w:spacing w:after="0"/>
              <w:rPr>
                <w:rFonts w:ascii="Times New Roman" w:hAnsi="Times New Roman" w:cs="Times New Roman"/>
                <w:b/>
              </w:rPr>
            </w:pPr>
          </w:p>
          <w:p w:rsidR="00461A2F" w:rsidRPr="003A53AE" w:rsidRDefault="00461A2F" w:rsidP="00484302">
            <w:pPr>
              <w:spacing w:after="0"/>
              <w:rPr>
                <w:rFonts w:ascii="Times New Roman" w:hAnsi="Times New Roman" w:cs="Times New Roman"/>
                <w:b/>
              </w:rPr>
            </w:pPr>
          </w:p>
        </w:tc>
      </w:tr>
      <w:tr w:rsidR="00461A2F" w:rsidRPr="00790CF2" w:rsidTr="00484302">
        <w:tc>
          <w:tcPr>
            <w:tcW w:w="6975" w:type="dxa"/>
          </w:tcPr>
          <w:p w:rsidR="00461A2F" w:rsidRPr="00951BD8" w:rsidRDefault="00951BD8" w:rsidP="00484302">
            <w:pPr>
              <w:jc w:val="center"/>
              <w:rPr>
                <w:rFonts w:ascii="Times New Roman" w:hAnsi="Times New Roman" w:cs="Times New Roman"/>
                <w:i/>
                <w:sz w:val="28"/>
                <w:szCs w:val="28"/>
              </w:rPr>
            </w:pPr>
            <w:r w:rsidRPr="00951BD8">
              <w:rPr>
                <w:rFonts w:ascii="Times New Roman" w:hAnsi="Times New Roman" w:cs="Times New Roman"/>
                <w:i/>
                <w:sz w:val="28"/>
                <w:szCs w:val="28"/>
              </w:rPr>
              <w:t>Образец</w:t>
            </w:r>
          </w:p>
        </w:tc>
        <w:tc>
          <w:tcPr>
            <w:tcW w:w="2596" w:type="dxa"/>
          </w:tcPr>
          <w:p w:rsidR="00461A2F" w:rsidRPr="00790CF2" w:rsidRDefault="00461A2F" w:rsidP="00484302">
            <w:pPr>
              <w:jc w:val="center"/>
              <w:rPr>
                <w:b/>
              </w:rPr>
            </w:pPr>
          </w:p>
        </w:tc>
      </w:tr>
    </w:tbl>
    <w:p w:rsidR="00461A2F" w:rsidRDefault="00461A2F" w:rsidP="00461A2F">
      <w:pPr>
        <w:jc w:val="center"/>
        <w:rPr>
          <w:b/>
        </w:rPr>
      </w:pPr>
    </w:p>
    <w:p w:rsidR="00461A2F" w:rsidRPr="00853F21" w:rsidRDefault="00461A2F" w:rsidP="00461A2F">
      <w:pPr>
        <w:jc w:val="center"/>
        <w:rPr>
          <w:b/>
          <w:sz w:val="24"/>
          <w:szCs w:val="24"/>
        </w:rPr>
      </w:pPr>
    </w:p>
    <w:p w:rsidR="00461A2F" w:rsidRPr="00853F21" w:rsidRDefault="00461A2F" w:rsidP="00461A2F">
      <w:pPr>
        <w:jc w:val="center"/>
        <w:rPr>
          <w:rFonts w:ascii="Times New Roman" w:hAnsi="Times New Roman" w:cs="Times New Roman"/>
          <w:b/>
          <w:sz w:val="24"/>
          <w:szCs w:val="24"/>
        </w:rPr>
      </w:pPr>
      <w:r w:rsidRPr="00853F21">
        <w:rPr>
          <w:rFonts w:ascii="Times New Roman" w:hAnsi="Times New Roman" w:cs="Times New Roman"/>
          <w:b/>
          <w:sz w:val="24"/>
          <w:szCs w:val="24"/>
        </w:rPr>
        <w:t>Сведения</w:t>
      </w:r>
    </w:p>
    <w:p w:rsidR="00461A2F" w:rsidRPr="00853F21" w:rsidRDefault="00461A2F" w:rsidP="00461A2F">
      <w:pPr>
        <w:jc w:val="center"/>
        <w:rPr>
          <w:rFonts w:ascii="Times New Roman" w:hAnsi="Times New Roman" w:cs="Times New Roman"/>
          <w:b/>
          <w:sz w:val="24"/>
          <w:szCs w:val="24"/>
        </w:rPr>
      </w:pPr>
      <w:r w:rsidRPr="00853F21">
        <w:rPr>
          <w:rFonts w:ascii="Times New Roman" w:hAnsi="Times New Roman" w:cs="Times New Roman"/>
          <w:b/>
          <w:sz w:val="24"/>
          <w:szCs w:val="24"/>
        </w:rPr>
        <w:t>о численности обучающихся по каждой форме получения образования</w:t>
      </w:r>
    </w:p>
    <w:p w:rsidR="00461A2F" w:rsidRPr="00853F21" w:rsidRDefault="00461A2F" w:rsidP="00461A2F">
      <w:pPr>
        <w:jc w:val="center"/>
        <w:rPr>
          <w:rFonts w:ascii="Times New Roman" w:hAnsi="Times New Roman" w:cs="Times New Roman"/>
          <w:sz w:val="24"/>
          <w:szCs w:val="24"/>
        </w:rPr>
      </w:pPr>
      <w:r w:rsidRPr="00853F21">
        <w:rPr>
          <w:rFonts w:ascii="Times New Roman" w:hAnsi="Times New Roman" w:cs="Times New Roman"/>
          <w:b/>
          <w:sz w:val="24"/>
          <w:szCs w:val="24"/>
        </w:rPr>
        <w:t xml:space="preserve">МБОУ </w:t>
      </w:r>
      <w:r w:rsidRPr="00853F21">
        <w:rPr>
          <w:rFonts w:ascii="Times New Roman" w:hAnsi="Times New Roman" w:cs="Times New Roman"/>
          <w:sz w:val="24"/>
          <w:szCs w:val="24"/>
        </w:rPr>
        <w:t>______________</w:t>
      </w:r>
    </w:p>
    <w:p w:rsidR="00461A2F" w:rsidRPr="003A53AE" w:rsidRDefault="00461A2F" w:rsidP="00461A2F">
      <w:pPr>
        <w:jc w:val="center"/>
        <w:rPr>
          <w:rFonts w:ascii="Times New Roman" w:hAnsi="Times New Roman" w:cs="Times New Roman"/>
          <w:sz w:val="20"/>
          <w:szCs w:val="20"/>
        </w:rPr>
      </w:pPr>
      <w:r w:rsidRPr="003A53AE">
        <w:rPr>
          <w:rFonts w:ascii="Times New Roman" w:hAnsi="Times New Roman" w:cs="Times New Roman"/>
          <w:sz w:val="20"/>
          <w:szCs w:val="20"/>
        </w:rPr>
        <w:t>название</w:t>
      </w:r>
    </w:p>
    <w:p w:rsidR="00461A2F" w:rsidRPr="003A53AE" w:rsidRDefault="00461A2F" w:rsidP="00461A2F">
      <w:pPr>
        <w:jc w:val="center"/>
        <w:rPr>
          <w:rFonts w:ascii="Times New Roman" w:hAnsi="Times New Roman" w:cs="Times New Roman"/>
          <w:sz w:val="20"/>
          <w:szCs w:val="20"/>
        </w:rPr>
      </w:pPr>
    </w:p>
    <w:p w:rsidR="00461A2F" w:rsidRPr="003A53AE" w:rsidRDefault="00461A2F" w:rsidP="00461A2F">
      <w:pPr>
        <w:jc w:val="center"/>
        <w:rPr>
          <w:rFonts w:ascii="Times New Roman" w:hAnsi="Times New Roman" w:cs="Times New Roman"/>
          <w:sz w:val="20"/>
          <w:szCs w:val="20"/>
        </w:rPr>
      </w:pPr>
    </w:p>
    <w:tbl>
      <w:tblPr>
        <w:tblW w:w="0" w:type="auto"/>
        <w:tblInd w:w="-31" w:type="dxa"/>
        <w:tblLayout w:type="fixed"/>
        <w:tblLook w:val="0000" w:firstRow="0" w:lastRow="0" w:firstColumn="0" w:lastColumn="0" w:noHBand="0" w:noVBand="0"/>
      </w:tblPr>
      <w:tblGrid>
        <w:gridCol w:w="1234"/>
        <w:gridCol w:w="664"/>
        <w:gridCol w:w="1139"/>
        <w:gridCol w:w="854"/>
        <w:gridCol w:w="1234"/>
        <w:gridCol w:w="759"/>
        <w:gridCol w:w="759"/>
        <w:gridCol w:w="569"/>
        <w:gridCol w:w="2169"/>
        <w:gridCol w:w="25"/>
        <w:gridCol w:w="6"/>
      </w:tblGrid>
      <w:tr w:rsidR="00461A2F" w:rsidRPr="003A53AE" w:rsidTr="00484302">
        <w:trPr>
          <w:trHeight w:val="491"/>
        </w:trPr>
        <w:tc>
          <w:tcPr>
            <w:tcW w:w="9403" w:type="dxa"/>
            <w:gridSpan w:val="11"/>
            <w:tcBorders>
              <w:top w:val="single" w:sz="4" w:space="0" w:color="000000"/>
              <w:left w:val="single" w:sz="4" w:space="0" w:color="000000"/>
              <w:bottom w:val="single" w:sz="4" w:space="0" w:color="000000"/>
              <w:right w:val="single" w:sz="4" w:space="0" w:color="000000"/>
            </w:tcBorders>
          </w:tcPr>
          <w:p w:rsidR="00461A2F" w:rsidRPr="003A53AE" w:rsidRDefault="00461A2F" w:rsidP="00484302">
            <w:pPr>
              <w:snapToGrid w:val="0"/>
              <w:rPr>
                <w:rFonts w:ascii="Times New Roman" w:hAnsi="Times New Roman" w:cs="Times New Roman"/>
                <w:b/>
                <w:sz w:val="20"/>
                <w:szCs w:val="20"/>
              </w:rPr>
            </w:pPr>
            <w:r w:rsidRPr="003A53AE">
              <w:rPr>
                <w:rFonts w:ascii="Times New Roman" w:hAnsi="Times New Roman" w:cs="Times New Roman"/>
                <w:b/>
                <w:sz w:val="20"/>
                <w:szCs w:val="20"/>
              </w:rPr>
              <w:t>Численность обучающихся по формам получения образования</w:t>
            </w:r>
          </w:p>
        </w:tc>
      </w:tr>
      <w:tr w:rsidR="00461A2F" w:rsidRPr="003A53AE" w:rsidTr="00484302">
        <w:tblPrEx>
          <w:tblCellMar>
            <w:left w:w="0" w:type="dxa"/>
            <w:right w:w="0" w:type="dxa"/>
          </w:tblCellMar>
        </w:tblPrEx>
        <w:trPr>
          <w:gridAfter w:val="1"/>
          <w:wAfter w:w="6" w:type="dxa"/>
          <w:cantSplit/>
          <w:trHeight w:val="1235"/>
        </w:trPr>
        <w:tc>
          <w:tcPr>
            <w:tcW w:w="1234" w:type="dxa"/>
            <w:tcBorders>
              <w:top w:val="single" w:sz="4" w:space="0" w:color="000000"/>
              <w:left w:val="single" w:sz="4" w:space="0" w:color="000000"/>
              <w:bottom w:val="single" w:sz="4" w:space="0" w:color="000000"/>
            </w:tcBorders>
          </w:tcPr>
          <w:p w:rsidR="00461A2F" w:rsidRPr="003A53AE" w:rsidRDefault="00461A2F" w:rsidP="00484302">
            <w:pPr>
              <w:snapToGrid w:val="0"/>
              <w:rPr>
                <w:rFonts w:ascii="Times New Roman" w:hAnsi="Times New Roman" w:cs="Times New Roman"/>
                <w:b/>
                <w:sz w:val="20"/>
                <w:szCs w:val="20"/>
              </w:rPr>
            </w:pPr>
            <w:r w:rsidRPr="003A53AE">
              <w:rPr>
                <w:rFonts w:ascii="Times New Roman" w:hAnsi="Times New Roman" w:cs="Times New Roman"/>
                <w:b/>
                <w:sz w:val="20"/>
                <w:szCs w:val="20"/>
              </w:rPr>
              <w:t>Уровни</w:t>
            </w:r>
          </w:p>
          <w:p w:rsidR="00461A2F" w:rsidRPr="003A53AE" w:rsidRDefault="00461A2F" w:rsidP="00484302">
            <w:pPr>
              <w:rPr>
                <w:rFonts w:ascii="Times New Roman" w:hAnsi="Times New Roman" w:cs="Times New Roman"/>
                <w:b/>
                <w:sz w:val="20"/>
                <w:szCs w:val="20"/>
              </w:rPr>
            </w:pPr>
            <w:r w:rsidRPr="003A53AE">
              <w:rPr>
                <w:rFonts w:ascii="Times New Roman" w:hAnsi="Times New Roman" w:cs="Times New Roman"/>
                <w:b/>
                <w:sz w:val="20"/>
                <w:szCs w:val="20"/>
              </w:rPr>
              <w:t>Образования</w:t>
            </w:r>
          </w:p>
        </w:tc>
        <w:tc>
          <w:tcPr>
            <w:tcW w:w="664" w:type="dxa"/>
            <w:tcBorders>
              <w:top w:val="single" w:sz="4" w:space="0" w:color="000000"/>
              <w:left w:val="single" w:sz="4" w:space="0" w:color="000000"/>
              <w:bottom w:val="single" w:sz="4" w:space="0" w:color="000000"/>
            </w:tcBorders>
            <w:textDirection w:val="btLr"/>
          </w:tcPr>
          <w:p w:rsidR="00461A2F" w:rsidRPr="003A53AE" w:rsidRDefault="00461A2F" w:rsidP="00484302">
            <w:pPr>
              <w:snapToGrid w:val="0"/>
              <w:ind w:left="113" w:right="113"/>
              <w:rPr>
                <w:rFonts w:ascii="Times New Roman" w:hAnsi="Times New Roman" w:cs="Times New Roman"/>
                <w:b/>
                <w:sz w:val="20"/>
                <w:szCs w:val="20"/>
              </w:rPr>
            </w:pPr>
            <w:r w:rsidRPr="003A53AE">
              <w:rPr>
                <w:rFonts w:ascii="Times New Roman" w:hAnsi="Times New Roman" w:cs="Times New Roman"/>
                <w:b/>
                <w:sz w:val="20"/>
                <w:szCs w:val="20"/>
              </w:rPr>
              <w:t>Очная</w:t>
            </w:r>
          </w:p>
        </w:tc>
        <w:tc>
          <w:tcPr>
            <w:tcW w:w="1139" w:type="dxa"/>
            <w:tcBorders>
              <w:top w:val="single" w:sz="4" w:space="0" w:color="000000"/>
              <w:left w:val="single" w:sz="4" w:space="0" w:color="000000"/>
              <w:bottom w:val="single" w:sz="4" w:space="0" w:color="000000"/>
            </w:tcBorders>
            <w:textDirection w:val="btLr"/>
          </w:tcPr>
          <w:p w:rsidR="00461A2F" w:rsidRPr="003A53AE" w:rsidRDefault="00461A2F" w:rsidP="00484302">
            <w:pPr>
              <w:snapToGrid w:val="0"/>
              <w:ind w:left="113" w:right="113"/>
              <w:rPr>
                <w:rFonts w:ascii="Times New Roman" w:hAnsi="Times New Roman" w:cs="Times New Roman"/>
                <w:b/>
                <w:sz w:val="20"/>
                <w:szCs w:val="20"/>
              </w:rPr>
            </w:pPr>
            <w:r w:rsidRPr="003A53AE">
              <w:rPr>
                <w:rFonts w:ascii="Times New Roman" w:hAnsi="Times New Roman" w:cs="Times New Roman"/>
                <w:b/>
                <w:sz w:val="20"/>
                <w:szCs w:val="20"/>
              </w:rPr>
              <w:t>Очно-заочная</w:t>
            </w:r>
          </w:p>
          <w:p w:rsidR="00461A2F" w:rsidRPr="003A53AE" w:rsidRDefault="00461A2F" w:rsidP="00484302">
            <w:pPr>
              <w:ind w:left="113" w:right="113"/>
              <w:rPr>
                <w:rFonts w:ascii="Times New Roman" w:hAnsi="Times New Roman" w:cs="Times New Roman"/>
                <w:b/>
                <w:sz w:val="20"/>
                <w:szCs w:val="20"/>
              </w:rPr>
            </w:pPr>
            <w:r w:rsidRPr="003A53AE">
              <w:rPr>
                <w:rFonts w:ascii="Times New Roman" w:hAnsi="Times New Roman" w:cs="Times New Roman"/>
                <w:b/>
                <w:sz w:val="20"/>
                <w:szCs w:val="20"/>
              </w:rPr>
              <w:t>(индивидуальный учебный план)</w:t>
            </w:r>
          </w:p>
          <w:p w:rsidR="00461A2F" w:rsidRPr="003A53AE" w:rsidRDefault="00461A2F" w:rsidP="00484302">
            <w:pPr>
              <w:ind w:left="113" w:right="113"/>
              <w:rPr>
                <w:rFonts w:ascii="Times New Roman" w:hAnsi="Times New Roman" w:cs="Times New Roman"/>
                <w:b/>
                <w:sz w:val="20"/>
                <w:szCs w:val="20"/>
              </w:rPr>
            </w:pPr>
          </w:p>
        </w:tc>
        <w:tc>
          <w:tcPr>
            <w:tcW w:w="854" w:type="dxa"/>
            <w:tcBorders>
              <w:top w:val="single" w:sz="4" w:space="0" w:color="000000"/>
              <w:left w:val="single" w:sz="4" w:space="0" w:color="000000"/>
              <w:bottom w:val="single" w:sz="4" w:space="0" w:color="000000"/>
            </w:tcBorders>
            <w:textDirection w:val="btLr"/>
          </w:tcPr>
          <w:p w:rsidR="00461A2F" w:rsidRPr="003A53AE" w:rsidRDefault="00461A2F" w:rsidP="00484302">
            <w:pPr>
              <w:snapToGrid w:val="0"/>
              <w:ind w:left="113" w:right="113"/>
              <w:rPr>
                <w:rFonts w:ascii="Times New Roman" w:hAnsi="Times New Roman" w:cs="Times New Roman"/>
                <w:b/>
                <w:sz w:val="20"/>
                <w:szCs w:val="20"/>
              </w:rPr>
            </w:pPr>
            <w:r w:rsidRPr="003A53AE">
              <w:rPr>
                <w:rFonts w:ascii="Times New Roman" w:hAnsi="Times New Roman" w:cs="Times New Roman"/>
                <w:b/>
                <w:sz w:val="20"/>
                <w:szCs w:val="20"/>
              </w:rPr>
              <w:t>Обучение на дому</w:t>
            </w:r>
          </w:p>
        </w:tc>
        <w:tc>
          <w:tcPr>
            <w:tcW w:w="1234" w:type="dxa"/>
            <w:tcBorders>
              <w:top w:val="single" w:sz="4" w:space="0" w:color="000000"/>
              <w:left w:val="single" w:sz="4" w:space="0" w:color="000000"/>
              <w:bottom w:val="single" w:sz="4" w:space="0" w:color="000000"/>
            </w:tcBorders>
            <w:textDirection w:val="btLr"/>
          </w:tcPr>
          <w:p w:rsidR="00461A2F" w:rsidRPr="003A53AE" w:rsidRDefault="00461A2F" w:rsidP="00484302">
            <w:pPr>
              <w:snapToGrid w:val="0"/>
              <w:ind w:left="113" w:right="113"/>
              <w:rPr>
                <w:rFonts w:ascii="Times New Roman" w:hAnsi="Times New Roman" w:cs="Times New Roman"/>
                <w:b/>
                <w:sz w:val="20"/>
                <w:szCs w:val="20"/>
              </w:rPr>
            </w:pPr>
            <w:r w:rsidRPr="003A53AE">
              <w:rPr>
                <w:rFonts w:ascii="Times New Roman" w:hAnsi="Times New Roman" w:cs="Times New Roman"/>
                <w:b/>
                <w:sz w:val="20"/>
                <w:szCs w:val="20"/>
              </w:rPr>
              <w:t>Обучение детей, нуждающихся в длительном лечении в медицинских организациях</w:t>
            </w:r>
          </w:p>
        </w:tc>
        <w:tc>
          <w:tcPr>
            <w:tcW w:w="759" w:type="dxa"/>
            <w:tcBorders>
              <w:top w:val="single" w:sz="4" w:space="0" w:color="000000"/>
              <w:left w:val="single" w:sz="4" w:space="0" w:color="000000"/>
              <w:bottom w:val="single" w:sz="4" w:space="0" w:color="000000"/>
            </w:tcBorders>
            <w:textDirection w:val="btLr"/>
          </w:tcPr>
          <w:p w:rsidR="00461A2F" w:rsidRPr="003A53AE" w:rsidRDefault="00461A2F" w:rsidP="00484302">
            <w:pPr>
              <w:snapToGrid w:val="0"/>
              <w:ind w:left="113" w:right="113"/>
              <w:rPr>
                <w:rFonts w:ascii="Times New Roman" w:hAnsi="Times New Roman" w:cs="Times New Roman"/>
                <w:b/>
                <w:sz w:val="20"/>
                <w:szCs w:val="20"/>
              </w:rPr>
            </w:pPr>
            <w:r w:rsidRPr="003A53AE">
              <w:rPr>
                <w:rFonts w:ascii="Times New Roman" w:hAnsi="Times New Roman" w:cs="Times New Roman"/>
                <w:b/>
                <w:sz w:val="20"/>
                <w:szCs w:val="20"/>
              </w:rPr>
              <w:t>Самообразование</w:t>
            </w:r>
          </w:p>
        </w:tc>
        <w:tc>
          <w:tcPr>
            <w:tcW w:w="759" w:type="dxa"/>
            <w:tcBorders>
              <w:top w:val="single" w:sz="4" w:space="0" w:color="000000"/>
              <w:left w:val="single" w:sz="4" w:space="0" w:color="000000"/>
              <w:bottom w:val="single" w:sz="4" w:space="0" w:color="000000"/>
            </w:tcBorders>
            <w:textDirection w:val="btLr"/>
          </w:tcPr>
          <w:p w:rsidR="00461A2F" w:rsidRPr="003A53AE" w:rsidRDefault="00461A2F" w:rsidP="00484302">
            <w:pPr>
              <w:snapToGrid w:val="0"/>
              <w:ind w:left="113" w:right="113"/>
              <w:rPr>
                <w:rFonts w:ascii="Times New Roman" w:hAnsi="Times New Roman" w:cs="Times New Roman"/>
                <w:b/>
                <w:sz w:val="20"/>
                <w:szCs w:val="20"/>
              </w:rPr>
            </w:pPr>
            <w:r w:rsidRPr="003A53AE">
              <w:rPr>
                <w:rFonts w:ascii="Times New Roman" w:hAnsi="Times New Roman" w:cs="Times New Roman"/>
                <w:b/>
                <w:sz w:val="20"/>
                <w:szCs w:val="20"/>
              </w:rPr>
              <w:t>Семейное образование</w:t>
            </w:r>
          </w:p>
        </w:tc>
        <w:tc>
          <w:tcPr>
            <w:tcW w:w="569" w:type="dxa"/>
            <w:tcBorders>
              <w:top w:val="single" w:sz="4" w:space="0" w:color="000000"/>
              <w:left w:val="single" w:sz="4" w:space="0" w:color="000000"/>
              <w:bottom w:val="single" w:sz="4" w:space="0" w:color="000000"/>
            </w:tcBorders>
          </w:tcPr>
          <w:p w:rsidR="00461A2F" w:rsidRPr="003A53AE" w:rsidRDefault="00461A2F" w:rsidP="00484302">
            <w:pPr>
              <w:snapToGrid w:val="0"/>
              <w:rPr>
                <w:rFonts w:ascii="Times New Roman" w:hAnsi="Times New Roman" w:cs="Times New Roman"/>
                <w:b/>
                <w:sz w:val="20"/>
                <w:szCs w:val="20"/>
              </w:rPr>
            </w:pPr>
            <w:r w:rsidRPr="003A53AE">
              <w:rPr>
                <w:rFonts w:ascii="Times New Roman" w:hAnsi="Times New Roman" w:cs="Times New Roman"/>
                <w:b/>
                <w:sz w:val="20"/>
                <w:szCs w:val="20"/>
              </w:rPr>
              <w:t>Итого</w:t>
            </w:r>
          </w:p>
        </w:tc>
        <w:tc>
          <w:tcPr>
            <w:tcW w:w="2169" w:type="dxa"/>
            <w:tcBorders>
              <w:top w:val="single" w:sz="4" w:space="0" w:color="000000"/>
              <w:left w:val="single" w:sz="4" w:space="0" w:color="000000"/>
              <w:bottom w:val="single" w:sz="4" w:space="0" w:color="000000"/>
            </w:tcBorders>
          </w:tcPr>
          <w:p w:rsidR="00461A2F" w:rsidRPr="003A53AE" w:rsidRDefault="00461A2F" w:rsidP="00484302">
            <w:pPr>
              <w:snapToGrid w:val="0"/>
              <w:rPr>
                <w:rFonts w:ascii="Times New Roman" w:hAnsi="Times New Roman" w:cs="Times New Roman"/>
                <w:b/>
                <w:sz w:val="20"/>
                <w:szCs w:val="20"/>
              </w:rPr>
            </w:pPr>
            <w:r w:rsidRPr="003A53AE">
              <w:rPr>
                <w:rFonts w:ascii="Times New Roman" w:hAnsi="Times New Roman" w:cs="Times New Roman"/>
                <w:b/>
                <w:sz w:val="20"/>
                <w:szCs w:val="20"/>
              </w:rPr>
              <w:t>Прогнозные показатели на следующий учебный год</w:t>
            </w:r>
          </w:p>
          <w:p w:rsidR="00461A2F" w:rsidRPr="003A53AE" w:rsidRDefault="00461A2F" w:rsidP="00484302">
            <w:pPr>
              <w:snapToGrid w:val="0"/>
              <w:rPr>
                <w:rFonts w:ascii="Times New Roman" w:hAnsi="Times New Roman" w:cs="Times New Roman"/>
                <w:b/>
                <w:sz w:val="20"/>
                <w:szCs w:val="20"/>
              </w:rPr>
            </w:pPr>
          </w:p>
          <w:p w:rsidR="00461A2F" w:rsidRPr="003A53AE" w:rsidRDefault="00461A2F" w:rsidP="00484302">
            <w:pPr>
              <w:snapToGrid w:val="0"/>
              <w:rPr>
                <w:rFonts w:ascii="Times New Roman" w:hAnsi="Times New Roman" w:cs="Times New Roman"/>
                <w:b/>
                <w:sz w:val="20"/>
                <w:szCs w:val="20"/>
              </w:rPr>
            </w:pPr>
          </w:p>
          <w:p w:rsidR="00461A2F" w:rsidRPr="003A53AE" w:rsidRDefault="00461A2F" w:rsidP="00484302">
            <w:pPr>
              <w:snapToGrid w:val="0"/>
              <w:rPr>
                <w:rFonts w:ascii="Times New Roman" w:hAnsi="Times New Roman" w:cs="Times New Roman"/>
                <w:b/>
                <w:sz w:val="20"/>
                <w:szCs w:val="20"/>
              </w:rPr>
            </w:pPr>
          </w:p>
          <w:p w:rsidR="00461A2F" w:rsidRPr="003A53AE" w:rsidRDefault="00461A2F" w:rsidP="00484302">
            <w:pPr>
              <w:snapToGrid w:val="0"/>
              <w:rPr>
                <w:rFonts w:ascii="Times New Roman" w:hAnsi="Times New Roman" w:cs="Times New Roman"/>
                <w:b/>
                <w:sz w:val="20"/>
                <w:szCs w:val="20"/>
              </w:rPr>
            </w:pPr>
          </w:p>
        </w:tc>
        <w:tc>
          <w:tcPr>
            <w:tcW w:w="16" w:type="dxa"/>
            <w:tcBorders>
              <w:left w:val="single" w:sz="4" w:space="0" w:color="000000"/>
            </w:tcBorders>
          </w:tcPr>
          <w:p w:rsidR="00461A2F" w:rsidRPr="003A53AE" w:rsidRDefault="00461A2F" w:rsidP="00484302">
            <w:pPr>
              <w:snapToGrid w:val="0"/>
              <w:rPr>
                <w:rFonts w:ascii="Times New Roman" w:hAnsi="Times New Roman" w:cs="Times New Roman"/>
                <w:sz w:val="20"/>
                <w:szCs w:val="20"/>
              </w:rPr>
            </w:pPr>
          </w:p>
        </w:tc>
      </w:tr>
      <w:tr w:rsidR="00461A2F" w:rsidRPr="003A53AE" w:rsidTr="00484302">
        <w:tblPrEx>
          <w:tblCellMar>
            <w:left w:w="0" w:type="dxa"/>
            <w:right w:w="0" w:type="dxa"/>
          </w:tblCellMar>
        </w:tblPrEx>
        <w:trPr>
          <w:gridAfter w:val="1"/>
          <w:wAfter w:w="6" w:type="dxa"/>
          <w:trHeight w:val="1473"/>
        </w:trPr>
        <w:tc>
          <w:tcPr>
            <w:tcW w:w="1234" w:type="dxa"/>
            <w:tcBorders>
              <w:top w:val="single" w:sz="4" w:space="0" w:color="000000"/>
              <w:left w:val="single" w:sz="4" w:space="0" w:color="000000"/>
              <w:bottom w:val="single" w:sz="4" w:space="0" w:color="000000"/>
            </w:tcBorders>
          </w:tcPr>
          <w:p w:rsidR="00461A2F" w:rsidRPr="003A53AE" w:rsidRDefault="00461A2F" w:rsidP="00484302">
            <w:pPr>
              <w:snapToGrid w:val="0"/>
              <w:rPr>
                <w:rFonts w:ascii="Times New Roman" w:hAnsi="Times New Roman" w:cs="Times New Roman"/>
                <w:sz w:val="20"/>
                <w:szCs w:val="20"/>
              </w:rPr>
            </w:pPr>
            <w:r w:rsidRPr="003A53AE">
              <w:rPr>
                <w:rFonts w:ascii="Times New Roman" w:hAnsi="Times New Roman" w:cs="Times New Roman"/>
                <w:sz w:val="20"/>
                <w:szCs w:val="20"/>
              </w:rPr>
              <w:t>Начальное</w:t>
            </w:r>
          </w:p>
          <w:p w:rsidR="00461A2F" w:rsidRPr="003A53AE" w:rsidRDefault="00461A2F" w:rsidP="00484302">
            <w:pPr>
              <w:rPr>
                <w:rFonts w:ascii="Times New Roman" w:hAnsi="Times New Roman" w:cs="Times New Roman"/>
                <w:sz w:val="20"/>
                <w:szCs w:val="20"/>
              </w:rPr>
            </w:pPr>
            <w:r w:rsidRPr="003A53AE">
              <w:rPr>
                <w:rFonts w:ascii="Times New Roman" w:hAnsi="Times New Roman" w:cs="Times New Roman"/>
                <w:sz w:val="20"/>
                <w:szCs w:val="20"/>
              </w:rPr>
              <w:t>Общее</w:t>
            </w:r>
          </w:p>
          <w:p w:rsidR="00461A2F" w:rsidRPr="003A53AE" w:rsidRDefault="00461A2F" w:rsidP="00484302">
            <w:pPr>
              <w:rPr>
                <w:rFonts w:ascii="Times New Roman" w:hAnsi="Times New Roman" w:cs="Times New Roman"/>
                <w:sz w:val="20"/>
                <w:szCs w:val="20"/>
              </w:rPr>
            </w:pPr>
            <w:r w:rsidRPr="003A53AE">
              <w:rPr>
                <w:rFonts w:ascii="Times New Roman" w:hAnsi="Times New Roman" w:cs="Times New Roman"/>
                <w:sz w:val="20"/>
                <w:szCs w:val="20"/>
              </w:rPr>
              <w:t>Образование</w:t>
            </w:r>
          </w:p>
        </w:tc>
        <w:tc>
          <w:tcPr>
            <w:tcW w:w="664" w:type="dxa"/>
            <w:tcBorders>
              <w:top w:val="single" w:sz="4" w:space="0" w:color="000000"/>
              <w:left w:val="single" w:sz="4" w:space="0" w:color="000000"/>
              <w:bottom w:val="single" w:sz="4" w:space="0" w:color="000000"/>
            </w:tcBorders>
          </w:tcPr>
          <w:p w:rsidR="00461A2F" w:rsidRPr="003A53AE" w:rsidRDefault="00461A2F" w:rsidP="00484302">
            <w:pPr>
              <w:snapToGrid w:val="0"/>
              <w:rPr>
                <w:rFonts w:ascii="Times New Roman" w:hAnsi="Times New Roman" w:cs="Times New Roman"/>
                <w:sz w:val="20"/>
                <w:szCs w:val="20"/>
              </w:rPr>
            </w:pPr>
          </w:p>
        </w:tc>
        <w:tc>
          <w:tcPr>
            <w:tcW w:w="1139" w:type="dxa"/>
            <w:tcBorders>
              <w:top w:val="single" w:sz="4" w:space="0" w:color="000000"/>
              <w:left w:val="single" w:sz="4" w:space="0" w:color="000000"/>
              <w:bottom w:val="single" w:sz="4" w:space="0" w:color="000000"/>
            </w:tcBorders>
          </w:tcPr>
          <w:p w:rsidR="00461A2F" w:rsidRPr="003A53AE" w:rsidRDefault="00461A2F" w:rsidP="00484302">
            <w:pPr>
              <w:snapToGrid w:val="0"/>
              <w:rPr>
                <w:rFonts w:ascii="Times New Roman" w:hAnsi="Times New Roman" w:cs="Times New Roman"/>
                <w:sz w:val="20"/>
                <w:szCs w:val="20"/>
              </w:rPr>
            </w:pPr>
          </w:p>
        </w:tc>
        <w:tc>
          <w:tcPr>
            <w:tcW w:w="854" w:type="dxa"/>
            <w:tcBorders>
              <w:top w:val="single" w:sz="4" w:space="0" w:color="000000"/>
              <w:left w:val="single" w:sz="4" w:space="0" w:color="000000"/>
              <w:bottom w:val="single" w:sz="4" w:space="0" w:color="000000"/>
            </w:tcBorders>
          </w:tcPr>
          <w:p w:rsidR="00461A2F" w:rsidRPr="003A53AE" w:rsidRDefault="00461A2F" w:rsidP="00484302">
            <w:pPr>
              <w:snapToGrid w:val="0"/>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tcBorders>
          </w:tcPr>
          <w:p w:rsidR="00461A2F" w:rsidRPr="003A53AE" w:rsidRDefault="00461A2F" w:rsidP="00484302">
            <w:pPr>
              <w:snapToGrid w:val="0"/>
              <w:rPr>
                <w:rFonts w:ascii="Times New Roman" w:hAnsi="Times New Roman" w:cs="Times New Roman"/>
                <w:sz w:val="20"/>
                <w:szCs w:val="20"/>
              </w:rPr>
            </w:pPr>
          </w:p>
        </w:tc>
        <w:tc>
          <w:tcPr>
            <w:tcW w:w="759" w:type="dxa"/>
            <w:tcBorders>
              <w:top w:val="single" w:sz="4" w:space="0" w:color="000000"/>
              <w:left w:val="single" w:sz="4" w:space="0" w:color="000000"/>
              <w:bottom w:val="single" w:sz="4" w:space="0" w:color="000000"/>
            </w:tcBorders>
          </w:tcPr>
          <w:p w:rsidR="00461A2F" w:rsidRPr="003A53AE" w:rsidRDefault="00461A2F" w:rsidP="00484302">
            <w:pPr>
              <w:snapToGrid w:val="0"/>
              <w:rPr>
                <w:rFonts w:ascii="Times New Roman" w:hAnsi="Times New Roman" w:cs="Times New Roman"/>
                <w:sz w:val="20"/>
                <w:szCs w:val="20"/>
              </w:rPr>
            </w:pPr>
          </w:p>
        </w:tc>
        <w:tc>
          <w:tcPr>
            <w:tcW w:w="759" w:type="dxa"/>
            <w:tcBorders>
              <w:top w:val="single" w:sz="4" w:space="0" w:color="000000"/>
              <w:left w:val="single" w:sz="4" w:space="0" w:color="000000"/>
              <w:bottom w:val="single" w:sz="4" w:space="0" w:color="000000"/>
            </w:tcBorders>
          </w:tcPr>
          <w:p w:rsidR="00461A2F" w:rsidRPr="003A53AE" w:rsidRDefault="00461A2F" w:rsidP="00484302">
            <w:pPr>
              <w:snapToGrid w:val="0"/>
              <w:rPr>
                <w:rFonts w:ascii="Times New Roman" w:hAnsi="Times New Roman" w:cs="Times New Roman"/>
                <w:sz w:val="20"/>
                <w:szCs w:val="20"/>
              </w:rPr>
            </w:pPr>
          </w:p>
        </w:tc>
        <w:tc>
          <w:tcPr>
            <w:tcW w:w="569" w:type="dxa"/>
            <w:tcBorders>
              <w:top w:val="single" w:sz="4" w:space="0" w:color="000000"/>
              <w:left w:val="single" w:sz="4" w:space="0" w:color="000000"/>
              <w:bottom w:val="single" w:sz="4" w:space="0" w:color="000000"/>
            </w:tcBorders>
          </w:tcPr>
          <w:p w:rsidR="00461A2F" w:rsidRPr="003A53AE" w:rsidRDefault="00461A2F" w:rsidP="00484302">
            <w:pPr>
              <w:snapToGrid w:val="0"/>
              <w:rPr>
                <w:rFonts w:ascii="Times New Roman" w:hAnsi="Times New Roman" w:cs="Times New Roman"/>
                <w:sz w:val="20"/>
                <w:szCs w:val="20"/>
              </w:rPr>
            </w:pPr>
          </w:p>
        </w:tc>
        <w:tc>
          <w:tcPr>
            <w:tcW w:w="2169" w:type="dxa"/>
            <w:tcBorders>
              <w:top w:val="single" w:sz="4" w:space="0" w:color="000000"/>
              <w:left w:val="single" w:sz="4" w:space="0" w:color="000000"/>
              <w:bottom w:val="single" w:sz="4" w:space="0" w:color="000000"/>
            </w:tcBorders>
          </w:tcPr>
          <w:p w:rsidR="00461A2F" w:rsidRPr="003A53AE" w:rsidRDefault="00461A2F" w:rsidP="00484302">
            <w:pPr>
              <w:snapToGrid w:val="0"/>
              <w:rPr>
                <w:rFonts w:ascii="Times New Roman" w:hAnsi="Times New Roman" w:cs="Times New Roman"/>
                <w:sz w:val="20"/>
                <w:szCs w:val="20"/>
              </w:rPr>
            </w:pPr>
          </w:p>
        </w:tc>
        <w:tc>
          <w:tcPr>
            <w:tcW w:w="16" w:type="dxa"/>
            <w:tcBorders>
              <w:left w:val="single" w:sz="4" w:space="0" w:color="000000"/>
            </w:tcBorders>
          </w:tcPr>
          <w:p w:rsidR="00461A2F" w:rsidRPr="003A53AE" w:rsidRDefault="00461A2F" w:rsidP="00484302">
            <w:pPr>
              <w:snapToGrid w:val="0"/>
              <w:rPr>
                <w:rFonts w:ascii="Times New Roman" w:hAnsi="Times New Roman" w:cs="Times New Roman"/>
                <w:sz w:val="20"/>
                <w:szCs w:val="20"/>
              </w:rPr>
            </w:pPr>
          </w:p>
        </w:tc>
      </w:tr>
      <w:tr w:rsidR="00461A2F" w:rsidRPr="003A53AE" w:rsidTr="00484302">
        <w:tblPrEx>
          <w:tblCellMar>
            <w:left w:w="0" w:type="dxa"/>
            <w:right w:w="0" w:type="dxa"/>
          </w:tblCellMar>
        </w:tblPrEx>
        <w:trPr>
          <w:gridAfter w:val="1"/>
          <w:wAfter w:w="6" w:type="dxa"/>
          <w:trHeight w:val="1460"/>
        </w:trPr>
        <w:tc>
          <w:tcPr>
            <w:tcW w:w="1234" w:type="dxa"/>
            <w:tcBorders>
              <w:top w:val="single" w:sz="4" w:space="0" w:color="000000"/>
              <w:left w:val="single" w:sz="4" w:space="0" w:color="000000"/>
              <w:bottom w:val="single" w:sz="4" w:space="0" w:color="000000"/>
            </w:tcBorders>
          </w:tcPr>
          <w:p w:rsidR="00461A2F" w:rsidRPr="003A53AE" w:rsidRDefault="00461A2F" w:rsidP="00484302">
            <w:pPr>
              <w:snapToGrid w:val="0"/>
              <w:rPr>
                <w:rFonts w:ascii="Times New Roman" w:hAnsi="Times New Roman" w:cs="Times New Roman"/>
                <w:sz w:val="20"/>
                <w:szCs w:val="20"/>
              </w:rPr>
            </w:pPr>
            <w:r w:rsidRPr="003A53AE">
              <w:rPr>
                <w:rFonts w:ascii="Times New Roman" w:hAnsi="Times New Roman" w:cs="Times New Roman"/>
                <w:sz w:val="20"/>
                <w:szCs w:val="20"/>
              </w:rPr>
              <w:t>Основное</w:t>
            </w:r>
          </w:p>
          <w:p w:rsidR="00461A2F" w:rsidRPr="003A53AE" w:rsidRDefault="00461A2F" w:rsidP="00484302">
            <w:pPr>
              <w:rPr>
                <w:rFonts w:ascii="Times New Roman" w:hAnsi="Times New Roman" w:cs="Times New Roman"/>
                <w:sz w:val="20"/>
                <w:szCs w:val="20"/>
              </w:rPr>
            </w:pPr>
            <w:r w:rsidRPr="003A53AE">
              <w:rPr>
                <w:rFonts w:ascii="Times New Roman" w:hAnsi="Times New Roman" w:cs="Times New Roman"/>
                <w:sz w:val="20"/>
                <w:szCs w:val="20"/>
              </w:rPr>
              <w:t>Общее</w:t>
            </w:r>
          </w:p>
          <w:p w:rsidR="00461A2F" w:rsidRPr="003A53AE" w:rsidRDefault="00461A2F" w:rsidP="00484302">
            <w:pPr>
              <w:rPr>
                <w:rFonts w:ascii="Times New Roman" w:hAnsi="Times New Roman" w:cs="Times New Roman"/>
                <w:sz w:val="20"/>
                <w:szCs w:val="20"/>
              </w:rPr>
            </w:pPr>
            <w:r w:rsidRPr="003A53AE">
              <w:rPr>
                <w:rFonts w:ascii="Times New Roman" w:hAnsi="Times New Roman" w:cs="Times New Roman"/>
                <w:sz w:val="20"/>
                <w:szCs w:val="20"/>
              </w:rPr>
              <w:t>Образование</w:t>
            </w:r>
          </w:p>
        </w:tc>
        <w:tc>
          <w:tcPr>
            <w:tcW w:w="664" w:type="dxa"/>
            <w:tcBorders>
              <w:top w:val="single" w:sz="4" w:space="0" w:color="000000"/>
              <w:left w:val="single" w:sz="4" w:space="0" w:color="000000"/>
              <w:bottom w:val="single" w:sz="4" w:space="0" w:color="000000"/>
            </w:tcBorders>
          </w:tcPr>
          <w:p w:rsidR="00461A2F" w:rsidRPr="003A53AE" w:rsidRDefault="00461A2F" w:rsidP="00484302">
            <w:pPr>
              <w:snapToGrid w:val="0"/>
              <w:rPr>
                <w:rFonts w:ascii="Times New Roman" w:hAnsi="Times New Roman" w:cs="Times New Roman"/>
                <w:sz w:val="20"/>
                <w:szCs w:val="20"/>
              </w:rPr>
            </w:pPr>
          </w:p>
        </w:tc>
        <w:tc>
          <w:tcPr>
            <w:tcW w:w="1139" w:type="dxa"/>
            <w:tcBorders>
              <w:top w:val="single" w:sz="4" w:space="0" w:color="000000"/>
              <w:left w:val="single" w:sz="4" w:space="0" w:color="000000"/>
              <w:bottom w:val="single" w:sz="4" w:space="0" w:color="000000"/>
            </w:tcBorders>
          </w:tcPr>
          <w:p w:rsidR="00461A2F" w:rsidRPr="003A53AE" w:rsidRDefault="00461A2F" w:rsidP="00484302">
            <w:pPr>
              <w:snapToGrid w:val="0"/>
              <w:rPr>
                <w:rFonts w:ascii="Times New Roman" w:hAnsi="Times New Roman" w:cs="Times New Roman"/>
                <w:sz w:val="20"/>
                <w:szCs w:val="20"/>
              </w:rPr>
            </w:pPr>
          </w:p>
        </w:tc>
        <w:tc>
          <w:tcPr>
            <w:tcW w:w="854" w:type="dxa"/>
            <w:tcBorders>
              <w:top w:val="single" w:sz="4" w:space="0" w:color="000000"/>
              <w:left w:val="single" w:sz="4" w:space="0" w:color="000000"/>
              <w:bottom w:val="single" w:sz="4" w:space="0" w:color="000000"/>
            </w:tcBorders>
          </w:tcPr>
          <w:p w:rsidR="00461A2F" w:rsidRPr="003A53AE" w:rsidRDefault="00461A2F" w:rsidP="00484302">
            <w:pPr>
              <w:snapToGrid w:val="0"/>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tcBorders>
          </w:tcPr>
          <w:p w:rsidR="00461A2F" w:rsidRPr="003A53AE" w:rsidRDefault="00461A2F" w:rsidP="00484302">
            <w:pPr>
              <w:snapToGrid w:val="0"/>
              <w:rPr>
                <w:rFonts w:ascii="Times New Roman" w:hAnsi="Times New Roman" w:cs="Times New Roman"/>
                <w:sz w:val="20"/>
                <w:szCs w:val="20"/>
              </w:rPr>
            </w:pPr>
          </w:p>
        </w:tc>
        <w:tc>
          <w:tcPr>
            <w:tcW w:w="759" w:type="dxa"/>
            <w:tcBorders>
              <w:top w:val="single" w:sz="4" w:space="0" w:color="000000"/>
              <w:left w:val="single" w:sz="4" w:space="0" w:color="000000"/>
              <w:bottom w:val="single" w:sz="4" w:space="0" w:color="000000"/>
            </w:tcBorders>
          </w:tcPr>
          <w:p w:rsidR="00461A2F" w:rsidRPr="003A53AE" w:rsidRDefault="00461A2F" w:rsidP="00484302">
            <w:pPr>
              <w:snapToGrid w:val="0"/>
              <w:rPr>
                <w:rFonts w:ascii="Times New Roman" w:hAnsi="Times New Roman" w:cs="Times New Roman"/>
                <w:sz w:val="20"/>
                <w:szCs w:val="20"/>
              </w:rPr>
            </w:pPr>
          </w:p>
        </w:tc>
        <w:tc>
          <w:tcPr>
            <w:tcW w:w="759" w:type="dxa"/>
            <w:tcBorders>
              <w:top w:val="single" w:sz="4" w:space="0" w:color="000000"/>
              <w:left w:val="single" w:sz="4" w:space="0" w:color="000000"/>
              <w:bottom w:val="single" w:sz="4" w:space="0" w:color="000000"/>
            </w:tcBorders>
          </w:tcPr>
          <w:p w:rsidR="00461A2F" w:rsidRPr="003A53AE" w:rsidRDefault="00461A2F" w:rsidP="00484302">
            <w:pPr>
              <w:snapToGrid w:val="0"/>
              <w:rPr>
                <w:rFonts w:ascii="Times New Roman" w:hAnsi="Times New Roman" w:cs="Times New Roman"/>
                <w:sz w:val="20"/>
                <w:szCs w:val="20"/>
              </w:rPr>
            </w:pPr>
          </w:p>
        </w:tc>
        <w:tc>
          <w:tcPr>
            <w:tcW w:w="569" w:type="dxa"/>
            <w:tcBorders>
              <w:top w:val="single" w:sz="4" w:space="0" w:color="000000"/>
              <w:left w:val="single" w:sz="4" w:space="0" w:color="000000"/>
              <w:bottom w:val="single" w:sz="4" w:space="0" w:color="000000"/>
            </w:tcBorders>
          </w:tcPr>
          <w:p w:rsidR="00461A2F" w:rsidRPr="003A53AE" w:rsidRDefault="00461A2F" w:rsidP="00484302">
            <w:pPr>
              <w:snapToGrid w:val="0"/>
              <w:rPr>
                <w:rFonts w:ascii="Times New Roman" w:hAnsi="Times New Roman" w:cs="Times New Roman"/>
                <w:sz w:val="20"/>
                <w:szCs w:val="20"/>
              </w:rPr>
            </w:pPr>
          </w:p>
        </w:tc>
        <w:tc>
          <w:tcPr>
            <w:tcW w:w="2169" w:type="dxa"/>
            <w:tcBorders>
              <w:top w:val="single" w:sz="4" w:space="0" w:color="000000"/>
              <w:left w:val="single" w:sz="4" w:space="0" w:color="000000"/>
              <w:bottom w:val="single" w:sz="4" w:space="0" w:color="000000"/>
            </w:tcBorders>
          </w:tcPr>
          <w:p w:rsidR="00461A2F" w:rsidRPr="003A53AE" w:rsidRDefault="00461A2F" w:rsidP="00484302">
            <w:pPr>
              <w:snapToGrid w:val="0"/>
              <w:rPr>
                <w:rFonts w:ascii="Times New Roman" w:hAnsi="Times New Roman" w:cs="Times New Roman"/>
                <w:sz w:val="20"/>
                <w:szCs w:val="20"/>
              </w:rPr>
            </w:pPr>
          </w:p>
        </w:tc>
        <w:tc>
          <w:tcPr>
            <w:tcW w:w="16" w:type="dxa"/>
            <w:tcBorders>
              <w:left w:val="single" w:sz="4" w:space="0" w:color="000000"/>
            </w:tcBorders>
          </w:tcPr>
          <w:p w:rsidR="00461A2F" w:rsidRPr="003A53AE" w:rsidRDefault="00461A2F" w:rsidP="00484302">
            <w:pPr>
              <w:snapToGrid w:val="0"/>
              <w:rPr>
                <w:rFonts w:ascii="Times New Roman" w:hAnsi="Times New Roman" w:cs="Times New Roman"/>
                <w:sz w:val="20"/>
                <w:szCs w:val="20"/>
              </w:rPr>
            </w:pPr>
          </w:p>
        </w:tc>
      </w:tr>
      <w:tr w:rsidR="00461A2F" w:rsidRPr="003A53AE" w:rsidTr="00484302">
        <w:tblPrEx>
          <w:tblCellMar>
            <w:left w:w="0" w:type="dxa"/>
            <w:right w:w="0" w:type="dxa"/>
          </w:tblCellMar>
        </w:tblPrEx>
        <w:trPr>
          <w:gridAfter w:val="1"/>
          <w:wAfter w:w="6" w:type="dxa"/>
          <w:trHeight w:val="1473"/>
        </w:trPr>
        <w:tc>
          <w:tcPr>
            <w:tcW w:w="1234" w:type="dxa"/>
            <w:tcBorders>
              <w:top w:val="single" w:sz="4" w:space="0" w:color="000000"/>
              <w:left w:val="single" w:sz="4" w:space="0" w:color="000000"/>
              <w:bottom w:val="single" w:sz="4" w:space="0" w:color="000000"/>
            </w:tcBorders>
          </w:tcPr>
          <w:p w:rsidR="00461A2F" w:rsidRPr="003A53AE" w:rsidRDefault="00461A2F" w:rsidP="00484302">
            <w:pPr>
              <w:snapToGrid w:val="0"/>
              <w:rPr>
                <w:rFonts w:ascii="Times New Roman" w:hAnsi="Times New Roman" w:cs="Times New Roman"/>
                <w:sz w:val="20"/>
                <w:szCs w:val="20"/>
              </w:rPr>
            </w:pPr>
            <w:r w:rsidRPr="003A53AE">
              <w:rPr>
                <w:rFonts w:ascii="Times New Roman" w:hAnsi="Times New Roman" w:cs="Times New Roman"/>
                <w:sz w:val="20"/>
                <w:szCs w:val="20"/>
              </w:rPr>
              <w:t>Среднее</w:t>
            </w:r>
          </w:p>
          <w:p w:rsidR="00461A2F" w:rsidRPr="003A53AE" w:rsidRDefault="00461A2F" w:rsidP="00484302">
            <w:pPr>
              <w:rPr>
                <w:rFonts w:ascii="Times New Roman" w:hAnsi="Times New Roman" w:cs="Times New Roman"/>
                <w:sz w:val="20"/>
                <w:szCs w:val="20"/>
              </w:rPr>
            </w:pPr>
            <w:r w:rsidRPr="003A53AE">
              <w:rPr>
                <w:rFonts w:ascii="Times New Roman" w:hAnsi="Times New Roman" w:cs="Times New Roman"/>
                <w:sz w:val="20"/>
                <w:szCs w:val="20"/>
              </w:rPr>
              <w:t>Общее</w:t>
            </w:r>
          </w:p>
          <w:p w:rsidR="00461A2F" w:rsidRPr="003A53AE" w:rsidRDefault="00461A2F" w:rsidP="00484302">
            <w:pPr>
              <w:rPr>
                <w:rFonts w:ascii="Times New Roman" w:hAnsi="Times New Roman" w:cs="Times New Roman"/>
                <w:sz w:val="20"/>
                <w:szCs w:val="20"/>
              </w:rPr>
            </w:pPr>
            <w:r w:rsidRPr="003A53AE">
              <w:rPr>
                <w:rFonts w:ascii="Times New Roman" w:hAnsi="Times New Roman" w:cs="Times New Roman"/>
                <w:sz w:val="20"/>
                <w:szCs w:val="20"/>
              </w:rPr>
              <w:t>Образование</w:t>
            </w:r>
          </w:p>
        </w:tc>
        <w:tc>
          <w:tcPr>
            <w:tcW w:w="664" w:type="dxa"/>
            <w:tcBorders>
              <w:top w:val="single" w:sz="4" w:space="0" w:color="000000"/>
              <w:left w:val="single" w:sz="4" w:space="0" w:color="000000"/>
              <w:bottom w:val="single" w:sz="4" w:space="0" w:color="000000"/>
            </w:tcBorders>
          </w:tcPr>
          <w:p w:rsidR="00461A2F" w:rsidRPr="003A53AE" w:rsidRDefault="00461A2F" w:rsidP="00484302">
            <w:pPr>
              <w:snapToGrid w:val="0"/>
              <w:rPr>
                <w:rFonts w:ascii="Times New Roman" w:hAnsi="Times New Roman" w:cs="Times New Roman"/>
                <w:sz w:val="20"/>
                <w:szCs w:val="20"/>
              </w:rPr>
            </w:pPr>
          </w:p>
        </w:tc>
        <w:tc>
          <w:tcPr>
            <w:tcW w:w="1139" w:type="dxa"/>
            <w:tcBorders>
              <w:top w:val="single" w:sz="4" w:space="0" w:color="000000"/>
              <w:left w:val="single" w:sz="4" w:space="0" w:color="000000"/>
              <w:bottom w:val="single" w:sz="4" w:space="0" w:color="000000"/>
            </w:tcBorders>
          </w:tcPr>
          <w:p w:rsidR="00461A2F" w:rsidRPr="003A53AE" w:rsidRDefault="00461A2F" w:rsidP="00484302">
            <w:pPr>
              <w:snapToGrid w:val="0"/>
              <w:rPr>
                <w:rFonts w:ascii="Times New Roman" w:hAnsi="Times New Roman" w:cs="Times New Roman"/>
                <w:sz w:val="20"/>
                <w:szCs w:val="20"/>
              </w:rPr>
            </w:pPr>
          </w:p>
        </w:tc>
        <w:tc>
          <w:tcPr>
            <w:tcW w:w="854" w:type="dxa"/>
            <w:tcBorders>
              <w:top w:val="single" w:sz="4" w:space="0" w:color="000000"/>
              <w:left w:val="single" w:sz="4" w:space="0" w:color="000000"/>
              <w:bottom w:val="single" w:sz="4" w:space="0" w:color="000000"/>
            </w:tcBorders>
          </w:tcPr>
          <w:p w:rsidR="00461A2F" w:rsidRPr="003A53AE" w:rsidRDefault="00461A2F" w:rsidP="00484302">
            <w:pPr>
              <w:snapToGrid w:val="0"/>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tcBorders>
          </w:tcPr>
          <w:p w:rsidR="00461A2F" w:rsidRPr="003A53AE" w:rsidRDefault="00461A2F" w:rsidP="00484302">
            <w:pPr>
              <w:snapToGrid w:val="0"/>
              <w:rPr>
                <w:rFonts w:ascii="Times New Roman" w:hAnsi="Times New Roman" w:cs="Times New Roman"/>
                <w:sz w:val="20"/>
                <w:szCs w:val="20"/>
              </w:rPr>
            </w:pPr>
          </w:p>
        </w:tc>
        <w:tc>
          <w:tcPr>
            <w:tcW w:w="759" w:type="dxa"/>
            <w:tcBorders>
              <w:top w:val="single" w:sz="4" w:space="0" w:color="000000"/>
              <w:left w:val="single" w:sz="4" w:space="0" w:color="000000"/>
              <w:bottom w:val="single" w:sz="4" w:space="0" w:color="000000"/>
            </w:tcBorders>
          </w:tcPr>
          <w:p w:rsidR="00461A2F" w:rsidRPr="003A53AE" w:rsidRDefault="00461A2F" w:rsidP="00484302">
            <w:pPr>
              <w:snapToGrid w:val="0"/>
              <w:rPr>
                <w:rFonts w:ascii="Times New Roman" w:hAnsi="Times New Roman" w:cs="Times New Roman"/>
                <w:sz w:val="20"/>
                <w:szCs w:val="20"/>
              </w:rPr>
            </w:pPr>
          </w:p>
        </w:tc>
        <w:tc>
          <w:tcPr>
            <w:tcW w:w="759" w:type="dxa"/>
            <w:tcBorders>
              <w:top w:val="single" w:sz="4" w:space="0" w:color="000000"/>
              <w:left w:val="single" w:sz="4" w:space="0" w:color="000000"/>
              <w:bottom w:val="single" w:sz="4" w:space="0" w:color="000000"/>
            </w:tcBorders>
          </w:tcPr>
          <w:p w:rsidR="00461A2F" w:rsidRPr="003A53AE" w:rsidRDefault="00461A2F" w:rsidP="00484302">
            <w:pPr>
              <w:snapToGrid w:val="0"/>
              <w:rPr>
                <w:rFonts w:ascii="Times New Roman" w:hAnsi="Times New Roman" w:cs="Times New Roman"/>
                <w:sz w:val="20"/>
                <w:szCs w:val="20"/>
              </w:rPr>
            </w:pPr>
          </w:p>
        </w:tc>
        <w:tc>
          <w:tcPr>
            <w:tcW w:w="569" w:type="dxa"/>
            <w:tcBorders>
              <w:top w:val="single" w:sz="4" w:space="0" w:color="000000"/>
              <w:left w:val="single" w:sz="4" w:space="0" w:color="000000"/>
              <w:bottom w:val="single" w:sz="4" w:space="0" w:color="000000"/>
            </w:tcBorders>
          </w:tcPr>
          <w:p w:rsidR="00461A2F" w:rsidRPr="003A53AE" w:rsidRDefault="00461A2F" w:rsidP="00484302">
            <w:pPr>
              <w:snapToGrid w:val="0"/>
              <w:rPr>
                <w:rFonts w:ascii="Times New Roman" w:hAnsi="Times New Roman" w:cs="Times New Roman"/>
                <w:sz w:val="20"/>
                <w:szCs w:val="20"/>
              </w:rPr>
            </w:pPr>
          </w:p>
        </w:tc>
        <w:tc>
          <w:tcPr>
            <w:tcW w:w="2169" w:type="dxa"/>
            <w:tcBorders>
              <w:top w:val="single" w:sz="4" w:space="0" w:color="000000"/>
              <w:left w:val="single" w:sz="4" w:space="0" w:color="000000"/>
              <w:bottom w:val="single" w:sz="4" w:space="0" w:color="000000"/>
            </w:tcBorders>
          </w:tcPr>
          <w:p w:rsidR="00461A2F" w:rsidRPr="003A53AE" w:rsidRDefault="00461A2F" w:rsidP="00484302">
            <w:pPr>
              <w:snapToGrid w:val="0"/>
              <w:rPr>
                <w:rFonts w:ascii="Times New Roman" w:hAnsi="Times New Roman" w:cs="Times New Roman"/>
                <w:sz w:val="20"/>
                <w:szCs w:val="20"/>
              </w:rPr>
            </w:pPr>
          </w:p>
        </w:tc>
        <w:tc>
          <w:tcPr>
            <w:tcW w:w="16" w:type="dxa"/>
            <w:tcBorders>
              <w:left w:val="single" w:sz="4" w:space="0" w:color="000000"/>
            </w:tcBorders>
          </w:tcPr>
          <w:p w:rsidR="00461A2F" w:rsidRPr="003A53AE" w:rsidRDefault="00461A2F" w:rsidP="00484302">
            <w:pPr>
              <w:snapToGrid w:val="0"/>
              <w:rPr>
                <w:rFonts w:ascii="Times New Roman" w:hAnsi="Times New Roman" w:cs="Times New Roman"/>
                <w:sz w:val="20"/>
                <w:szCs w:val="20"/>
              </w:rPr>
            </w:pPr>
          </w:p>
        </w:tc>
      </w:tr>
      <w:tr w:rsidR="00461A2F" w:rsidRPr="003A53AE" w:rsidTr="00484302">
        <w:tblPrEx>
          <w:tblCellMar>
            <w:left w:w="0" w:type="dxa"/>
            <w:right w:w="0" w:type="dxa"/>
          </w:tblCellMar>
        </w:tblPrEx>
        <w:trPr>
          <w:gridAfter w:val="1"/>
          <w:wAfter w:w="6" w:type="dxa"/>
          <w:trHeight w:val="477"/>
        </w:trPr>
        <w:tc>
          <w:tcPr>
            <w:tcW w:w="1234" w:type="dxa"/>
            <w:tcBorders>
              <w:top w:val="single" w:sz="4" w:space="0" w:color="000000"/>
              <w:left w:val="single" w:sz="4" w:space="0" w:color="000000"/>
              <w:bottom w:val="single" w:sz="4" w:space="0" w:color="000000"/>
            </w:tcBorders>
          </w:tcPr>
          <w:p w:rsidR="00461A2F" w:rsidRPr="003A53AE" w:rsidRDefault="00461A2F" w:rsidP="00484302">
            <w:pPr>
              <w:snapToGrid w:val="0"/>
              <w:rPr>
                <w:rFonts w:ascii="Times New Roman" w:hAnsi="Times New Roman" w:cs="Times New Roman"/>
                <w:sz w:val="20"/>
                <w:szCs w:val="20"/>
              </w:rPr>
            </w:pPr>
          </w:p>
        </w:tc>
        <w:tc>
          <w:tcPr>
            <w:tcW w:w="664" w:type="dxa"/>
            <w:tcBorders>
              <w:top w:val="single" w:sz="4" w:space="0" w:color="000000"/>
              <w:left w:val="single" w:sz="4" w:space="0" w:color="000000"/>
              <w:bottom w:val="single" w:sz="4" w:space="0" w:color="000000"/>
            </w:tcBorders>
          </w:tcPr>
          <w:p w:rsidR="00461A2F" w:rsidRPr="003A53AE" w:rsidRDefault="00461A2F" w:rsidP="00484302">
            <w:pPr>
              <w:snapToGrid w:val="0"/>
              <w:rPr>
                <w:rFonts w:ascii="Times New Roman" w:hAnsi="Times New Roman" w:cs="Times New Roman"/>
                <w:sz w:val="20"/>
                <w:szCs w:val="20"/>
              </w:rPr>
            </w:pPr>
          </w:p>
        </w:tc>
        <w:tc>
          <w:tcPr>
            <w:tcW w:w="1139" w:type="dxa"/>
            <w:tcBorders>
              <w:top w:val="single" w:sz="4" w:space="0" w:color="000000"/>
              <w:left w:val="single" w:sz="4" w:space="0" w:color="000000"/>
              <w:bottom w:val="single" w:sz="4" w:space="0" w:color="000000"/>
            </w:tcBorders>
          </w:tcPr>
          <w:p w:rsidR="00461A2F" w:rsidRPr="003A53AE" w:rsidRDefault="00461A2F" w:rsidP="00484302">
            <w:pPr>
              <w:snapToGrid w:val="0"/>
              <w:rPr>
                <w:rFonts w:ascii="Times New Roman" w:hAnsi="Times New Roman" w:cs="Times New Roman"/>
                <w:sz w:val="20"/>
                <w:szCs w:val="20"/>
              </w:rPr>
            </w:pPr>
          </w:p>
        </w:tc>
        <w:tc>
          <w:tcPr>
            <w:tcW w:w="854" w:type="dxa"/>
            <w:tcBorders>
              <w:top w:val="single" w:sz="4" w:space="0" w:color="000000"/>
              <w:left w:val="single" w:sz="4" w:space="0" w:color="000000"/>
              <w:bottom w:val="single" w:sz="4" w:space="0" w:color="000000"/>
            </w:tcBorders>
          </w:tcPr>
          <w:p w:rsidR="00461A2F" w:rsidRPr="003A53AE" w:rsidRDefault="00461A2F" w:rsidP="00484302">
            <w:pPr>
              <w:snapToGrid w:val="0"/>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tcBorders>
          </w:tcPr>
          <w:p w:rsidR="00461A2F" w:rsidRPr="003A53AE" w:rsidRDefault="00461A2F" w:rsidP="00484302">
            <w:pPr>
              <w:snapToGrid w:val="0"/>
              <w:rPr>
                <w:rFonts w:ascii="Times New Roman" w:hAnsi="Times New Roman" w:cs="Times New Roman"/>
                <w:sz w:val="20"/>
                <w:szCs w:val="20"/>
              </w:rPr>
            </w:pPr>
          </w:p>
        </w:tc>
        <w:tc>
          <w:tcPr>
            <w:tcW w:w="759" w:type="dxa"/>
            <w:tcBorders>
              <w:top w:val="single" w:sz="4" w:space="0" w:color="000000"/>
              <w:left w:val="single" w:sz="4" w:space="0" w:color="000000"/>
              <w:bottom w:val="single" w:sz="4" w:space="0" w:color="000000"/>
            </w:tcBorders>
          </w:tcPr>
          <w:p w:rsidR="00461A2F" w:rsidRPr="003A53AE" w:rsidRDefault="00461A2F" w:rsidP="00484302">
            <w:pPr>
              <w:snapToGrid w:val="0"/>
              <w:rPr>
                <w:rFonts w:ascii="Times New Roman" w:hAnsi="Times New Roman" w:cs="Times New Roman"/>
                <w:sz w:val="20"/>
                <w:szCs w:val="20"/>
              </w:rPr>
            </w:pPr>
          </w:p>
        </w:tc>
        <w:tc>
          <w:tcPr>
            <w:tcW w:w="759" w:type="dxa"/>
            <w:tcBorders>
              <w:top w:val="single" w:sz="4" w:space="0" w:color="000000"/>
              <w:left w:val="single" w:sz="4" w:space="0" w:color="000000"/>
              <w:bottom w:val="single" w:sz="4" w:space="0" w:color="000000"/>
            </w:tcBorders>
          </w:tcPr>
          <w:p w:rsidR="00461A2F" w:rsidRPr="003A53AE" w:rsidRDefault="00461A2F" w:rsidP="00484302">
            <w:pPr>
              <w:snapToGrid w:val="0"/>
              <w:rPr>
                <w:rFonts w:ascii="Times New Roman" w:hAnsi="Times New Roman" w:cs="Times New Roman"/>
                <w:sz w:val="20"/>
                <w:szCs w:val="20"/>
              </w:rPr>
            </w:pPr>
          </w:p>
        </w:tc>
        <w:tc>
          <w:tcPr>
            <w:tcW w:w="569" w:type="dxa"/>
            <w:tcBorders>
              <w:top w:val="single" w:sz="4" w:space="0" w:color="000000"/>
              <w:left w:val="single" w:sz="4" w:space="0" w:color="000000"/>
              <w:bottom w:val="single" w:sz="4" w:space="0" w:color="000000"/>
            </w:tcBorders>
          </w:tcPr>
          <w:p w:rsidR="00461A2F" w:rsidRPr="003A53AE" w:rsidRDefault="00461A2F" w:rsidP="00484302">
            <w:pPr>
              <w:snapToGrid w:val="0"/>
              <w:rPr>
                <w:rFonts w:ascii="Times New Roman" w:hAnsi="Times New Roman" w:cs="Times New Roman"/>
                <w:sz w:val="20"/>
                <w:szCs w:val="20"/>
              </w:rPr>
            </w:pPr>
          </w:p>
        </w:tc>
        <w:tc>
          <w:tcPr>
            <w:tcW w:w="2169" w:type="dxa"/>
            <w:tcBorders>
              <w:top w:val="single" w:sz="4" w:space="0" w:color="000000"/>
              <w:left w:val="single" w:sz="4" w:space="0" w:color="000000"/>
              <w:bottom w:val="single" w:sz="4" w:space="0" w:color="000000"/>
            </w:tcBorders>
          </w:tcPr>
          <w:p w:rsidR="00461A2F" w:rsidRPr="003A53AE" w:rsidRDefault="00461A2F" w:rsidP="00484302">
            <w:pPr>
              <w:snapToGrid w:val="0"/>
              <w:rPr>
                <w:rFonts w:ascii="Times New Roman" w:hAnsi="Times New Roman" w:cs="Times New Roman"/>
                <w:sz w:val="20"/>
                <w:szCs w:val="20"/>
              </w:rPr>
            </w:pPr>
          </w:p>
        </w:tc>
        <w:tc>
          <w:tcPr>
            <w:tcW w:w="16" w:type="dxa"/>
            <w:tcBorders>
              <w:left w:val="single" w:sz="4" w:space="0" w:color="000000"/>
            </w:tcBorders>
          </w:tcPr>
          <w:p w:rsidR="00461A2F" w:rsidRPr="003A53AE" w:rsidRDefault="00461A2F" w:rsidP="00484302">
            <w:pPr>
              <w:snapToGrid w:val="0"/>
              <w:rPr>
                <w:rFonts w:ascii="Times New Roman" w:hAnsi="Times New Roman" w:cs="Times New Roman"/>
                <w:sz w:val="20"/>
                <w:szCs w:val="20"/>
              </w:rPr>
            </w:pPr>
          </w:p>
        </w:tc>
      </w:tr>
    </w:tbl>
    <w:p w:rsidR="00461A2F" w:rsidRDefault="00461A2F" w:rsidP="00461A2F"/>
    <w:p w:rsidR="00461A2F" w:rsidRDefault="00461A2F" w:rsidP="00461A2F">
      <w:pPr>
        <w:rPr>
          <w:rFonts w:ascii="Times New Roman" w:hAnsi="Times New Roman" w:cs="Times New Roman"/>
        </w:rPr>
      </w:pPr>
    </w:p>
    <w:p w:rsidR="004C6124" w:rsidRDefault="004C6124" w:rsidP="00461A2F">
      <w:pPr>
        <w:rPr>
          <w:rFonts w:ascii="Times New Roman" w:hAnsi="Times New Roman" w:cs="Times New Roman"/>
        </w:rPr>
      </w:pPr>
    </w:p>
    <w:p w:rsidR="00951BD8" w:rsidRDefault="00951BD8" w:rsidP="00461A2F">
      <w:pPr>
        <w:rPr>
          <w:rFonts w:ascii="Times New Roman" w:hAnsi="Times New Roman" w:cs="Times New Roman"/>
        </w:rPr>
      </w:pPr>
    </w:p>
    <w:p w:rsidR="00951BD8" w:rsidRDefault="00951BD8" w:rsidP="00461A2F">
      <w:pPr>
        <w:rPr>
          <w:rFonts w:ascii="Times New Roman" w:hAnsi="Times New Roman" w:cs="Times New Roman"/>
        </w:rPr>
      </w:pPr>
    </w:p>
    <w:p w:rsidR="00951BD8" w:rsidRDefault="00951BD8" w:rsidP="00461A2F">
      <w:pPr>
        <w:rPr>
          <w:rFonts w:ascii="Times New Roman" w:hAnsi="Times New Roman" w:cs="Times New Roman"/>
        </w:rPr>
      </w:pPr>
    </w:p>
    <w:p w:rsidR="00951BD8" w:rsidRDefault="00951BD8" w:rsidP="00461A2F">
      <w:pPr>
        <w:rPr>
          <w:rFonts w:ascii="Times New Roman" w:hAnsi="Times New Roman" w:cs="Times New Roman"/>
        </w:rPr>
      </w:pPr>
    </w:p>
    <w:p w:rsidR="00BC1486" w:rsidRPr="00951BD8" w:rsidRDefault="00D448C6" w:rsidP="00BC1486">
      <w:pPr>
        <w:jc w:val="right"/>
        <w:rPr>
          <w:rFonts w:ascii="Times New Roman" w:hAnsi="Times New Roman" w:cs="Times New Roman"/>
          <w:b/>
        </w:rPr>
      </w:pPr>
      <w:r w:rsidRPr="00951BD8">
        <w:rPr>
          <w:rFonts w:ascii="Times New Roman" w:hAnsi="Times New Roman" w:cs="Times New Roman"/>
          <w:b/>
        </w:rPr>
        <w:t>Приложение № 5</w:t>
      </w:r>
      <w:r w:rsidR="001B22E7" w:rsidRPr="00951BD8">
        <w:rPr>
          <w:rFonts w:ascii="Times New Roman" w:hAnsi="Times New Roman" w:cs="Times New Roman"/>
          <w:b/>
        </w:rPr>
        <w:t xml:space="preserve"> </w:t>
      </w:r>
    </w:p>
    <w:p w:rsidR="00BC1486" w:rsidRDefault="001B22E7" w:rsidP="00BC1486">
      <w:pPr>
        <w:jc w:val="center"/>
        <w:rPr>
          <w:rFonts w:ascii="Times New Roman" w:hAnsi="Times New Roman" w:cs="Times New Roman"/>
          <w:i/>
          <w:sz w:val="24"/>
          <w:szCs w:val="24"/>
        </w:rPr>
      </w:pPr>
      <w:r w:rsidRPr="0083447B">
        <w:rPr>
          <w:rFonts w:ascii="Times New Roman" w:hAnsi="Times New Roman" w:cs="Times New Roman"/>
          <w:i/>
          <w:sz w:val="24"/>
          <w:szCs w:val="24"/>
        </w:rPr>
        <w:t>Образец</w:t>
      </w:r>
    </w:p>
    <w:p w:rsidR="0083447B" w:rsidRPr="0083447B" w:rsidRDefault="0083447B" w:rsidP="00BC1486">
      <w:pPr>
        <w:jc w:val="center"/>
        <w:rPr>
          <w:rFonts w:ascii="Times New Roman" w:hAnsi="Times New Roman" w:cs="Times New Roman"/>
          <w:i/>
          <w:sz w:val="24"/>
          <w:szCs w:val="24"/>
        </w:rPr>
      </w:pPr>
    </w:p>
    <w:p w:rsidR="00BC1486" w:rsidRDefault="001B22E7" w:rsidP="00BC1486">
      <w:pPr>
        <w:spacing w:after="0"/>
        <w:jc w:val="center"/>
        <w:rPr>
          <w:rFonts w:ascii="Times New Roman" w:hAnsi="Times New Roman" w:cs="Times New Roman"/>
        </w:rPr>
      </w:pPr>
      <w:r w:rsidRPr="001B22E7">
        <w:rPr>
          <w:rFonts w:ascii="Times New Roman" w:hAnsi="Times New Roman" w:cs="Times New Roman"/>
        </w:rPr>
        <w:t>УВЕДОМЛЕНИЕ</w:t>
      </w:r>
    </w:p>
    <w:p w:rsidR="00BC1486" w:rsidRDefault="001B22E7" w:rsidP="00BC1486">
      <w:pPr>
        <w:spacing w:after="0"/>
        <w:jc w:val="center"/>
        <w:rPr>
          <w:rFonts w:ascii="Times New Roman" w:hAnsi="Times New Roman" w:cs="Times New Roman"/>
        </w:rPr>
      </w:pPr>
      <w:r w:rsidRPr="001B22E7">
        <w:rPr>
          <w:rFonts w:ascii="Times New Roman" w:hAnsi="Times New Roman" w:cs="Times New Roman"/>
        </w:rPr>
        <w:t>родителям (законным представителям)</w:t>
      </w:r>
    </w:p>
    <w:p w:rsidR="00BC1486" w:rsidRDefault="00BC1486" w:rsidP="00BC1486">
      <w:pPr>
        <w:spacing w:after="0"/>
        <w:jc w:val="center"/>
        <w:rPr>
          <w:rFonts w:ascii="Times New Roman" w:hAnsi="Times New Roman" w:cs="Times New Roman"/>
        </w:rPr>
      </w:pPr>
    </w:p>
    <w:p w:rsidR="00BC1486" w:rsidRDefault="001B22E7" w:rsidP="00BC1486">
      <w:pPr>
        <w:ind w:left="1416" w:firstLine="708"/>
        <w:rPr>
          <w:rFonts w:ascii="Times New Roman" w:hAnsi="Times New Roman" w:cs="Times New Roman"/>
        </w:rPr>
      </w:pPr>
      <w:r w:rsidRPr="001B22E7">
        <w:rPr>
          <w:rFonts w:ascii="Times New Roman" w:hAnsi="Times New Roman" w:cs="Times New Roman"/>
        </w:rPr>
        <w:t xml:space="preserve">Уважаемые ____________________________________ </w:t>
      </w:r>
    </w:p>
    <w:p w:rsidR="00BC1486" w:rsidRDefault="001B22E7" w:rsidP="00B74B2C">
      <w:pPr>
        <w:spacing w:after="0" w:line="360" w:lineRule="auto"/>
        <w:ind w:firstLine="708"/>
        <w:jc w:val="both"/>
        <w:rPr>
          <w:rFonts w:ascii="Times New Roman" w:hAnsi="Times New Roman" w:cs="Times New Roman"/>
        </w:rPr>
      </w:pPr>
      <w:r w:rsidRPr="001B22E7">
        <w:rPr>
          <w:rFonts w:ascii="Times New Roman" w:hAnsi="Times New Roman" w:cs="Times New Roman"/>
        </w:rPr>
        <w:t>В связи с отчислением ФИО,</w:t>
      </w:r>
      <w:r w:rsidR="00B74B2C">
        <w:rPr>
          <w:rFonts w:ascii="Times New Roman" w:hAnsi="Times New Roman" w:cs="Times New Roman"/>
        </w:rPr>
        <w:t xml:space="preserve"> учащегося ______ класса, из МБОУ</w:t>
      </w:r>
      <w:r w:rsidRPr="001B22E7">
        <w:rPr>
          <w:rFonts w:ascii="Times New Roman" w:hAnsi="Times New Roman" w:cs="Times New Roman"/>
        </w:rPr>
        <w:t xml:space="preserve"> ____________________ и продолжением получения им основного общего образования в семейной форме образования, в соответствии с пунктом 1 части 4 статьи 44 Федерального закона от 29.12.2012 № 273-ФЗ «Об образовании в Российской Федерации» и статьей 63 Семейного кодекса Российской Федерации, уведомляю Вас, что Вы обязаны обеспечить получение Вашим ребенком общего образования. </w:t>
      </w:r>
    </w:p>
    <w:p w:rsidR="00BC1486" w:rsidRDefault="001B22E7" w:rsidP="00B74B2C">
      <w:pPr>
        <w:spacing w:after="0" w:line="360" w:lineRule="auto"/>
        <w:ind w:firstLine="708"/>
        <w:jc w:val="both"/>
        <w:rPr>
          <w:rFonts w:ascii="Times New Roman" w:hAnsi="Times New Roman" w:cs="Times New Roman"/>
        </w:rPr>
      </w:pPr>
      <w:r w:rsidRPr="001B22E7">
        <w:rPr>
          <w:rFonts w:ascii="Times New Roman" w:hAnsi="Times New Roman" w:cs="Times New Roman"/>
        </w:rPr>
        <w:t xml:space="preserve">Также сообщаю Вам, что в соответствии с пунктом 5 статьи 63 Федерального закона от 29.12.2012 № 273-ФЗ «Об образовании в Российской Федерации» Вы обязаны письменно уведомить </w:t>
      </w:r>
      <w:r w:rsidR="00B74B2C">
        <w:rPr>
          <w:rFonts w:ascii="Times New Roman" w:hAnsi="Times New Roman" w:cs="Times New Roman"/>
        </w:rPr>
        <w:t>управление образования администрации Симферопольского района</w:t>
      </w:r>
      <w:r w:rsidRPr="001B22E7">
        <w:rPr>
          <w:rFonts w:ascii="Times New Roman" w:hAnsi="Times New Roman" w:cs="Times New Roman"/>
        </w:rPr>
        <w:t xml:space="preserve"> о выбранной Вами форме получения образования. </w:t>
      </w:r>
    </w:p>
    <w:p w:rsidR="00BC1486" w:rsidRDefault="001B22E7" w:rsidP="00B74B2C">
      <w:pPr>
        <w:spacing w:after="0" w:line="360" w:lineRule="auto"/>
        <w:ind w:firstLine="708"/>
        <w:jc w:val="both"/>
        <w:rPr>
          <w:rFonts w:ascii="Times New Roman" w:hAnsi="Times New Roman" w:cs="Times New Roman"/>
        </w:rPr>
      </w:pPr>
      <w:r w:rsidRPr="001B22E7">
        <w:rPr>
          <w:rFonts w:ascii="Times New Roman" w:hAnsi="Times New Roman" w:cs="Times New Roman"/>
        </w:rPr>
        <w:t xml:space="preserve">Нарушение Вами права Вашего ребенка на получение основного общего образования будет являться основанием для информирования органов опеки и попечительства для принятия к Вам необходимых мер реагирования в соответствии с пунктом 3 статьи 56 Семейного кодекса Российской Федерации. </w:t>
      </w:r>
    </w:p>
    <w:p w:rsidR="00B74B2C" w:rsidRDefault="00B74B2C" w:rsidP="00B74B2C">
      <w:pPr>
        <w:spacing w:after="0" w:line="360" w:lineRule="auto"/>
        <w:ind w:firstLine="708"/>
        <w:jc w:val="both"/>
        <w:rPr>
          <w:rFonts w:ascii="Times New Roman" w:hAnsi="Times New Roman" w:cs="Times New Roman"/>
        </w:rPr>
      </w:pPr>
    </w:p>
    <w:p w:rsidR="00BC1486" w:rsidRDefault="001B22E7" w:rsidP="00B74B2C">
      <w:pPr>
        <w:spacing w:line="360" w:lineRule="auto"/>
        <w:ind w:firstLine="708"/>
        <w:jc w:val="both"/>
        <w:rPr>
          <w:rFonts w:ascii="Times New Roman" w:hAnsi="Times New Roman" w:cs="Times New Roman"/>
        </w:rPr>
      </w:pPr>
      <w:r w:rsidRPr="001B22E7">
        <w:rPr>
          <w:rFonts w:ascii="Times New Roman" w:hAnsi="Times New Roman" w:cs="Times New Roman"/>
        </w:rPr>
        <w:t xml:space="preserve">Директор МБОУ _______________________ </w:t>
      </w:r>
    </w:p>
    <w:p w:rsidR="00B74B2C" w:rsidRDefault="00B74B2C" w:rsidP="00B74B2C">
      <w:pPr>
        <w:spacing w:line="360" w:lineRule="auto"/>
        <w:ind w:firstLine="708"/>
        <w:jc w:val="both"/>
        <w:rPr>
          <w:rFonts w:ascii="Times New Roman" w:hAnsi="Times New Roman" w:cs="Times New Roman"/>
        </w:rPr>
      </w:pPr>
    </w:p>
    <w:p w:rsidR="00BC1486" w:rsidRDefault="001B22E7" w:rsidP="00B74B2C">
      <w:pPr>
        <w:spacing w:line="360" w:lineRule="auto"/>
        <w:ind w:firstLine="708"/>
        <w:jc w:val="both"/>
        <w:rPr>
          <w:rFonts w:ascii="Times New Roman" w:hAnsi="Times New Roman" w:cs="Times New Roman"/>
        </w:rPr>
      </w:pPr>
      <w:r w:rsidRPr="001B22E7">
        <w:rPr>
          <w:rFonts w:ascii="Times New Roman" w:hAnsi="Times New Roman" w:cs="Times New Roman"/>
        </w:rPr>
        <w:t xml:space="preserve">дата </w:t>
      </w:r>
    </w:p>
    <w:p w:rsidR="00B74B2C" w:rsidRDefault="00B74B2C" w:rsidP="00B74B2C">
      <w:pPr>
        <w:spacing w:line="360" w:lineRule="auto"/>
        <w:ind w:firstLine="708"/>
        <w:jc w:val="both"/>
        <w:rPr>
          <w:rFonts w:ascii="Times New Roman" w:hAnsi="Times New Roman" w:cs="Times New Roman"/>
        </w:rPr>
      </w:pPr>
    </w:p>
    <w:p w:rsidR="00BC1486" w:rsidRDefault="001B22E7" w:rsidP="00B74B2C">
      <w:pPr>
        <w:spacing w:line="360" w:lineRule="auto"/>
        <w:ind w:firstLine="708"/>
        <w:jc w:val="both"/>
        <w:rPr>
          <w:rFonts w:ascii="Times New Roman" w:hAnsi="Times New Roman" w:cs="Times New Roman"/>
        </w:rPr>
      </w:pPr>
      <w:r w:rsidRPr="001B22E7">
        <w:rPr>
          <w:rFonts w:ascii="Times New Roman" w:hAnsi="Times New Roman" w:cs="Times New Roman"/>
        </w:rPr>
        <w:t xml:space="preserve">Экземпляр уведомления получен на руки, мои права и обязанности мне разъяснены и понятны_____________________________________________________________ </w:t>
      </w:r>
    </w:p>
    <w:p w:rsidR="00B74B2C" w:rsidRDefault="00B74B2C" w:rsidP="00B74B2C">
      <w:pPr>
        <w:spacing w:line="360" w:lineRule="auto"/>
        <w:ind w:firstLine="708"/>
        <w:jc w:val="both"/>
        <w:rPr>
          <w:rFonts w:ascii="Times New Roman" w:hAnsi="Times New Roman" w:cs="Times New Roman"/>
        </w:rPr>
      </w:pPr>
    </w:p>
    <w:p w:rsidR="00BC1486" w:rsidRDefault="001B22E7" w:rsidP="00B74B2C">
      <w:pPr>
        <w:spacing w:line="360" w:lineRule="auto"/>
        <w:ind w:firstLine="708"/>
        <w:jc w:val="both"/>
        <w:rPr>
          <w:rFonts w:ascii="Times New Roman" w:hAnsi="Times New Roman" w:cs="Times New Roman"/>
        </w:rPr>
      </w:pPr>
      <w:r w:rsidRPr="001B22E7">
        <w:rPr>
          <w:rFonts w:ascii="Times New Roman" w:hAnsi="Times New Roman" w:cs="Times New Roman"/>
        </w:rPr>
        <w:t xml:space="preserve">подпись </w:t>
      </w:r>
      <w:r w:rsidR="00BC1486">
        <w:rPr>
          <w:rFonts w:ascii="Times New Roman" w:hAnsi="Times New Roman" w:cs="Times New Roman"/>
        </w:rPr>
        <w:tab/>
      </w:r>
      <w:r w:rsidR="00BC1486">
        <w:rPr>
          <w:rFonts w:ascii="Times New Roman" w:hAnsi="Times New Roman" w:cs="Times New Roman"/>
        </w:rPr>
        <w:tab/>
      </w:r>
      <w:r w:rsidR="00BC1486">
        <w:rPr>
          <w:rFonts w:ascii="Times New Roman" w:hAnsi="Times New Roman" w:cs="Times New Roman"/>
        </w:rPr>
        <w:tab/>
        <w:t xml:space="preserve"> </w:t>
      </w:r>
      <w:r w:rsidRPr="001B22E7">
        <w:rPr>
          <w:rFonts w:ascii="Times New Roman" w:hAnsi="Times New Roman" w:cs="Times New Roman"/>
        </w:rPr>
        <w:t xml:space="preserve">ФИО </w:t>
      </w:r>
      <w:r w:rsidR="00BC1486">
        <w:rPr>
          <w:rFonts w:ascii="Times New Roman" w:hAnsi="Times New Roman" w:cs="Times New Roman"/>
        </w:rPr>
        <w:tab/>
      </w:r>
      <w:r w:rsidR="00BC1486">
        <w:rPr>
          <w:rFonts w:ascii="Times New Roman" w:hAnsi="Times New Roman" w:cs="Times New Roman"/>
        </w:rPr>
        <w:tab/>
      </w:r>
      <w:r w:rsidR="00BC1486">
        <w:rPr>
          <w:rFonts w:ascii="Times New Roman" w:hAnsi="Times New Roman" w:cs="Times New Roman"/>
        </w:rPr>
        <w:tab/>
      </w:r>
      <w:r w:rsidRPr="001B22E7">
        <w:rPr>
          <w:rFonts w:ascii="Times New Roman" w:hAnsi="Times New Roman" w:cs="Times New Roman"/>
        </w:rPr>
        <w:t xml:space="preserve">дата </w:t>
      </w:r>
    </w:p>
    <w:p w:rsidR="00BC1486" w:rsidRDefault="00BC1486" w:rsidP="00BC1486">
      <w:pPr>
        <w:ind w:firstLine="708"/>
        <w:rPr>
          <w:rFonts w:ascii="Times New Roman" w:hAnsi="Times New Roman" w:cs="Times New Roman"/>
        </w:rPr>
      </w:pPr>
    </w:p>
    <w:p w:rsidR="00BC1486" w:rsidRDefault="00BC1486" w:rsidP="007D6231">
      <w:pPr>
        <w:ind w:firstLine="708"/>
        <w:jc w:val="right"/>
        <w:rPr>
          <w:rFonts w:ascii="Times New Roman" w:hAnsi="Times New Roman" w:cs="Times New Roman"/>
        </w:rPr>
      </w:pPr>
    </w:p>
    <w:p w:rsidR="00B74B2C" w:rsidRDefault="00B74B2C" w:rsidP="007D6231">
      <w:pPr>
        <w:ind w:firstLine="708"/>
        <w:jc w:val="right"/>
        <w:rPr>
          <w:rFonts w:ascii="Times New Roman" w:hAnsi="Times New Roman" w:cs="Times New Roman"/>
        </w:rPr>
      </w:pPr>
    </w:p>
    <w:p w:rsidR="00B74B2C" w:rsidRDefault="00B74B2C" w:rsidP="007D6231">
      <w:pPr>
        <w:ind w:firstLine="708"/>
        <w:jc w:val="right"/>
        <w:rPr>
          <w:rFonts w:ascii="Times New Roman" w:hAnsi="Times New Roman" w:cs="Times New Roman"/>
        </w:rPr>
      </w:pPr>
    </w:p>
    <w:p w:rsidR="00B74B2C" w:rsidRDefault="00B74B2C" w:rsidP="007D6231">
      <w:pPr>
        <w:ind w:firstLine="708"/>
        <w:jc w:val="right"/>
        <w:rPr>
          <w:rFonts w:ascii="Times New Roman" w:hAnsi="Times New Roman" w:cs="Times New Roman"/>
        </w:rPr>
      </w:pPr>
    </w:p>
    <w:p w:rsidR="00B74B2C" w:rsidRDefault="00B74B2C" w:rsidP="007D6231">
      <w:pPr>
        <w:ind w:firstLine="708"/>
        <w:jc w:val="right"/>
        <w:rPr>
          <w:rFonts w:ascii="Times New Roman" w:hAnsi="Times New Roman" w:cs="Times New Roman"/>
        </w:rPr>
      </w:pPr>
    </w:p>
    <w:p w:rsidR="00951BD8" w:rsidRDefault="00951BD8" w:rsidP="007D6231">
      <w:pPr>
        <w:ind w:firstLine="708"/>
        <w:jc w:val="right"/>
        <w:rPr>
          <w:rFonts w:ascii="Times New Roman" w:hAnsi="Times New Roman" w:cs="Times New Roman"/>
        </w:rPr>
      </w:pPr>
    </w:p>
    <w:p w:rsidR="00951BD8" w:rsidRDefault="00951BD8" w:rsidP="007D6231">
      <w:pPr>
        <w:ind w:firstLine="708"/>
        <w:jc w:val="right"/>
        <w:rPr>
          <w:rFonts w:ascii="Times New Roman" w:hAnsi="Times New Roman" w:cs="Times New Roman"/>
        </w:rPr>
      </w:pPr>
    </w:p>
    <w:p w:rsidR="00951BD8" w:rsidRDefault="00951BD8" w:rsidP="007D6231">
      <w:pPr>
        <w:ind w:firstLine="708"/>
        <w:jc w:val="right"/>
        <w:rPr>
          <w:rFonts w:ascii="Times New Roman" w:hAnsi="Times New Roman" w:cs="Times New Roman"/>
        </w:rPr>
      </w:pPr>
    </w:p>
    <w:p w:rsidR="00BA56AC" w:rsidRPr="00951BD8" w:rsidRDefault="001B22E7" w:rsidP="00BA56AC">
      <w:pPr>
        <w:jc w:val="right"/>
        <w:rPr>
          <w:rFonts w:ascii="Times New Roman" w:hAnsi="Times New Roman" w:cs="Times New Roman"/>
          <w:b/>
        </w:rPr>
      </w:pPr>
      <w:r w:rsidRPr="00951BD8">
        <w:rPr>
          <w:rFonts w:ascii="Times New Roman" w:hAnsi="Times New Roman" w:cs="Times New Roman"/>
          <w:b/>
        </w:rPr>
        <w:t xml:space="preserve">Приложение № </w:t>
      </w:r>
      <w:r w:rsidR="00D448C6" w:rsidRPr="00951BD8">
        <w:rPr>
          <w:rFonts w:ascii="Times New Roman" w:hAnsi="Times New Roman" w:cs="Times New Roman"/>
          <w:b/>
        </w:rPr>
        <w:t>6</w:t>
      </w:r>
    </w:p>
    <w:p w:rsidR="00273901" w:rsidRDefault="00273901" w:rsidP="00BA56AC">
      <w:pPr>
        <w:jc w:val="right"/>
        <w:rPr>
          <w:rFonts w:ascii="Times New Roman" w:hAnsi="Times New Roman" w:cs="Times New Roman"/>
        </w:rPr>
      </w:pPr>
    </w:p>
    <w:p w:rsidR="00BA56AC" w:rsidRDefault="001B22E7" w:rsidP="00BA56AC">
      <w:pPr>
        <w:jc w:val="center"/>
        <w:rPr>
          <w:rFonts w:ascii="Times New Roman" w:hAnsi="Times New Roman" w:cs="Times New Roman"/>
          <w:i/>
          <w:sz w:val="24"/>
          <w:szCs w:val="24"/>
        </w:rPr>
      </w:pPr>
      <w:r w:rsidRPr="00273901">
        <w:rPr>
          <w:rFonts w:ascii="Times New Roman" w:hAnsi="Times New Roman" w:cs="Times New Roman"/>
          <w:i/>
          <w:sz w:val="24"/>
          <w:szCs w:val="24"/>
        </w:rPr>
        <w:t>Образец</w:t>
      </w:r>
    </w:p>
    <w:p w:rsidR="00273901" w:rsidRPr="00273901" w:rsidRDefault="00273901" w:rsidP="00BA56AC">
      <w:pPr>
        <w:jc w:val="center"/>
        <w:rPr>
          <w:rFonts w:ascii="Times New Roman" w:hAnsi="Times New Roman" w:cs="Times New Roman"/>
          <w:i/>
          <w:sz w:val="24"/>
          <w:szCs w:val="24"/>
        </w:rPr>
      </w:pPr>
    </w:p>
    <w:p w:rsidR="00BA56AC" w:rsidRPr="00BA56AC" w:rsidRDefault="001B22E7" w:rsidP="00BA56AC">
      <w:pPr>
        <w:jc w:val="center"/>
        <w:rPr>
          <w:rFonts w:ascii="Times New Roman" w:hAnsi="Times New Roman" w:cs="Times New Roman"/>
          <w:b/>
        </w:rPr>
      </w:pPr>
      <w:r w:rsidRPr="00BA56AC">
        <w:rPr>
          <w:rFonts w:ascii="Times New Roman" w:hAnsi="Times New Roman" w:cs="Times New Roman"/>
          <w:b/>
        </w:rPr>
        <w:t>ПРОТОКОЛ</w:t>
      </w:r>
    </w:p>
    <w:p w:rsidR="00BA56AC" w:rsidRPr="000B0EB6" w:rsidRDefault="001B22E7" w:rsidP="00BA56AC">
      <w:pPr>
        <w:jc w:val="center"/>
        <w:rPr>
          <w:rFonts w:ascii="Times New Roman" w:hAnsi="Times New Roman" w:cs="Times New Roman"/>
        </w:rPr>
      </w:pPr>
      <w:r w:rsidRPr="000B0EB6">
        <w:rPr>
          <w:rFonts w:ascii="Times New Roman" w:hAnsi="Times New Roman" w:cs="Times New Roman"/>
        </w:rPr>
        <w:t>Проведения промежуточной аттестации экстерна за ____________</w:t>
      </w:r>
    </w:p>
    <w:p w:rsidR="00BA56AC" w:rsidRPr="000B0EB6" w:rsidRDefault="00BA56AC" w:rsidP="00BA56AC">
      <w:pPr>
        <w:ind w:left="2124" w:firstLine="708"/>
        <w:rPr>
          <w:rFonts w:ascii="Times New Roman" w:hAnsi="Times New Roman" w:cs="Times New Roman"/>
        </w:rPr>
      </w:pPr>
      <w:r w:rsidRPr="000B0EB6">
        <w:rPr>
          <w:rFonts w:ascii="Times New Roman" w:hAnsi="Times New Roman" w:cs="Times New Roman"/>
        </w:rPr>
        <w:t>(</w:t>
      </w:r>
      <w:r w:rsidR="001B22E7" w:rsidRPr="000B0EB6">
        <w:rPr>
          <w:rFonts w:ascii="Times New Roman" w:hAnsi="Times New Roman" w:cs="Times New Roman"/>
        </w:rPr>
        <w:t>указывается за какой период)</w:t>
      </w:r>
    </w:p>
    <w:p w:rsidR="00BA56AC" w:rsidRDefault="001B22E7" w:rsidP="00BA56AC">
      <w:pPr>
        <w:rPr>
          <w:rFonts w:ascii="Times New Roman" w:hAnsi="Times New Roman" w:cs="Times New Roman"/>
        </w:rPr>
      </w:pPr>
      <w:r w:rsidRPr="001B22E7">
        <w:rPr>
          <w:rFonts w:ascii="Times New Roman" w:hAnsi="Times New Roman" w:cs="Times New Roman"/>
        </w:rPr>
        <w:t>По предмету _____________________________________________________________________________ Класс _________________ МБОУ _____________________________________________________________________________ Ф.И.О. экзаменующего учителя _____________________________________________________________________________ Форма проведения промежуточной аттестации____________________________________________________________________</w:t>
      </w:r>
    </w:p>
    <w:p w:rsidR="00BA56AC" w:rsidRDefault="001B22E7" w:rsidP="00BA56AC">
      <w:pPr>
        <w:rPr>
          <w:rFonts w:ascii="Times New Roman" w:hAnsi="Times New Roman" w:cs="Times New Roman"/>
        </w:rPr>
      </w:pPr>
      <w:r w:rsidRPr="001B22E7">
        <w:rPr>
          <w:rFonts w:ascii="Times New Roman" w:hAnsi="Times New Roman" w:cs="Times New Roman"/>
        </w:rPr>
        <w:t>Результаты промежуточной аттестации</w:t>
      </w:r>
    </w:p>
    <w:tbl>
      <w:tblPr>
        <w:tblStyle w:val="a6"/>
        <w:tblW w:w="0" w:type="auto"/>
        <w:tblLook w:val="04A0" w:firstRow="1" w:lastRow="0" w:firstColumn="1" w:lastColumn="0" w:noHBand="0" w:noVBand="1"/>
      </w:tblPr>
      <w:tblGrid>
        <w:gridCol w:w="562"/>
        <w:gridCol w:w="2410"/>
        <w:gridCol w:w="4036"/>
        <w:gridCol w:w="2337"/>
      </w:tblGrid>
      <w:tr w:rsidR="00BA56AC" w:rsidTr="00BA56AC">
        <w:tc>
          <w:tcPr>
            <w:tcW w:w="562" w:type="dxa"/>
          </w:tcPr>
          <w:p w:rsidR="00BA56AC" w:rsidRDefault="00BA56AC" w:rsidP="00BA56AC">
            <w:pPr>
              <w:rPr>
                <w:rFonts w:ascii="Times New Roman" w:hAnsi="Times New Roman" w:cs="Times New Roman"/>
              </w:rPr>
            </w:pPr>
            <w:r w:rsidRPr="001B22E7">
              <w:rPr>
                <w:rFonts w:ascii="Times New Roman" w:hAnsi="Times New Roman" w:cs="Times New Roman"/>
              </w:rPr>
              <w:t>№</w:t>
            </w:r>
          </w:p>
        </w:tc>
        <w:tc>
          <w:tcPr>
            <w:tcW w:w="2410" w:type="dxa"/>
          </w:tcPr>
          <w:p w:rsidR="00BA56AC" w:rsidRDefault="00BA56AC" w:rsidP="00BA56AC">
            <w:pPr>
              <w:rPr>
                <w:rFonts w:ascii="Times New Roman" w:hAnsi="Times New Roman" w:cs="Times New Roman"/>
              </w:rPr>
            </w:pPr>
            <w:r w:rsidRPr="001B22E7">
              <w:rPr>
                <w:rFonts w:ascii="Times New Roman" w:hAnsi="Times New Roman" w:cs="Times New Roman"/>
              </w:rPr>
              <w:t>Ф.И.О. экстерна</w:t>
            </w:r>
          </w:p>
        </w:tc>
        <w:tc>
          <w:tcPr>
            <w:tcW w:w="4036" w:type="dxa"/>
          </w:tcPr>
          <w:p w:rsidR="00BA56AC" w:rsidRDefault="00BA56AC" w:rsidP="00BA56AC">
            <w:pPr>
              <w:rPr>
                <w:rFonts w:ascii="Times New Roman" w:hAnsi="Times New Roman" w:cs="Times New Roman"/>
              </w:rPr>
            </w:pPr>
            <w:r w:rsidRPr="001B22E7">
              <w:rPr>
                <w:rFonts w:ascii="Times New Roman" w:hAnsi="Times New Roman" w:cs="Times New Roman"/>
              </w:rPr>
              <w:t>Темы, по которым проводилась промежуточная аттестация</w:t>
            </w:r>
          </w:p>
        </w:tc>
        <w:tc>
          <w:tcPr>
            <w:tcW w:w="2337" w:type="dxa"/>
          </w:tcPr>
          <w:p w:rsidR="00BA56AC" w:rsidRDefault="00BA56AC" w:rsidP="00BA56AC">
            <w:pPr>
              <w:rPr>
                <w:rFonts w:ascii="Times New Roman" w:hAnsi="Times New Roman" w:cs="Times New Roman"/>
              </w:rPr>
            </w:pPr>
            <w:r w:rsidRPr="001B22E7">
              <w:rPr>
                <w:rFonts w:ascii="Times New Roman" w:hAnsi="Times New Roman" w:cs="Times New Roman"/>
              </w:rPr>
              <w:t>О</w:t>
            </w:r>
            <w:r>
              <w:rPr>
                <w:rFonts w:ascii="Times New Roman" w:hAnsi="Times New Roman" w:cs="Times New Roman"/>
              </w:rPr>
              <w:t>тмет</w:t>
            </w:r>
            <w:r w:rsidRPr="001B22E7">
              <w:rPr>
                <w:rFonts w:ascii="Times New Roman" w:hAnsi="Times New Roman" w:cs="Times New Roman"/>
              </w:rPr>
              <w:t>ка</w:t>
            </w:r>
          </w:p>
        </w:tc>
      </w:tr>
      <w:tr w:rsidR="00BA56AC" w:rsidTr="00BA56AC">
        <w:tc>
          <w:tcPr>
            <w:tcW w:w="562" w:type="dxa"/>
          </w:tcPr>
          <w:p w:rsidR="00BA56AC" w:rsidRDefault="00BA56AC" w:rsidP="00BA56AC">
            <w:pPr>
              <w:rPr>
                <w:rFonts w:ascii="Times New Roman" w:hAnsi="Times New Roman" w:cs="Times New Roman"/>
              </w:rPr>
            </w:pPr>
            <w:r w:rsidRPr="001B22E7">
              <w:rPr>
                <w:rFonts w:ascii="Times New Roman" w:hAnsi="Times New Roman" w:cs="Times New Roman"/>
              </w:rPr>
              <w:t>1</w:t>
            </w:r>
          </w:p>
        </w:tc>
        <w:tc>
          <w:tcPr>
            <w:tcW w:w="2410" w:type="dxa"/>
          </w:tcPr>
          <w:p w:rsidR="00BA56AC" w:rsidRDefault="00BA56AC" w:rsidP="00BA56AC">
            <w:pPr>
              <w:rPr>
                <w:rFonts w:ascii="Times New Roman" w:hAnsi="Times New Roman" w:cs="Times New Roman"/>
              </w:rPr>
            </w:pPr>
          </w:p>
        </w:tc>
        <w:tc>
          <w:tcPr>
            <w:tcW w:w="4036" w:type="dxa"/>
          </w:tcPr>
          <w:p w:rsidR="00BA56AC" w:rsidRDefault="00BA56AC" w:rsidP="00BA56AC">
            <w:pPr>
              <w:rPr>
                <w:rFonts w:ascii="Times New Roman" w:hAnsi="Times New Roman" w:cs="Times New Roman"/>
              </w:rPr>
            </w:pPr>
          </w:p>
        </w:tc>
        <w:tc>
          <w:tcPr>
            <w:tcW w:w="2337" w:type="dxa"/>
          </w:tcPr>
          <w:p w:rsidR="00BA56AC" w:rsidRDefault="00BA56AC" w:rsidP="00BA56AC">
            <w:pPr>
              <w:rPr>
                <w:rFonts w:ascii="Times New Roman" w:hAnsi="Times New Roman" w:cs="Times New Roman"/>
              </w:rPr>
            </w:pPr>
          </w:p>
        </w:tc>
      </w:tr>
    </w:tbl>
    <w:p w:rsidR="00BA56AC" w:rsidRDefault="001B22E7" w:rsidP="00BA56AC">
      <w:pPr>
        <w:ind w:firstLine="708"/>
        <w:rPr>
          <w:rFonts w:ascii="Times New Roman" w:hAnsi="Times New Roman" w:cs="Times New Roman"/>
        </w:rPr>
      </w:pPr>
      <w:r w:rsidRPr="001B22E7">
        <w:rPr>
          <w:rFonts w:ascii="Times New Roman" w:hAnsi="Times New Roman" w:cs="Times New Roman"/>
        </w:rPr>
        <w:t>Особое мнение учителя об оценке ответов экстерна______________________________________________________________________ _____________________________________________________________________________ _____________________________________________________________________________</w:t>
      </w:r>
    </w:p>
    <w:p w:rsidR="00BA56AC" w:rsidRDefault="001B22E7" w:rsidP="00BA56AC">
      <w:pPr>
        <w:rPr>
          <w:rFonts w:ascii="Times New Roman" w:hAnsi="Times New Roman" w:cs="Times New Roman"/>
        </w:rPr>
      </w:pPr>
      <w:r w:rsidRPr="001B22E7">
        <w:rPr>
          <w:rFonts w:ascii="Times New Roman" w:hAnsi="Times New Roman" w:cs="Times New Roman"/>
        </w:rPr>
        <w:t>Дата проведения промежуточной аттестации _____________________________________________________________________________</w:t>
      </w:r>
    </w:p>
    <w:p w:rsidR="00BA56AC" w:rsidRDefault="001B22E7" w:rsidP="00BA56AC">
      <w:pPr>
        <w:rPr>
          <w:rFonts w:ascii="Times New Roman" w:hAnsi="Times New Roman" w:cs="Times New Roman"/>
        </w:rPr>
      </w:pPr>
      <w:r w:rsidRPr="001B22E7">
        <w:rPr>
          <w:rFonts w:ascii="Times New Roman" w:hAnsi="Times New Roman" w:cs="Times New Roman"/>
        </w:rPr>
        <w:t>Дата внесения в протокол оценки _____________________________________________________________________________ Учитель: _____________________________________________________________________________</w:t>
      </w:r>
    </w:p>
    <w:p w:rsidR="00BA56AC" w:rsidRDefault="00BA56AC" w:rsidP="00BA56AC">
      <w:pPr>
        <w:rPr>
          <w:rFonts w:ascii="Times New Roman" w:hAnsi="Times New Roman" w:cs="Times New Roman"/>
        </w:rPr>
      </w:pPr>
    </w:p>
    <w:p w:rsidR="00BA56AC" w:rsidRPr="000B0EB6" w:rsidRDefault="001B22E7" w:rsidP="000B0EB6">
      <w:pPr>
        <w:jc w:val="center"/>
        <w:rPr>
          <w:rFonts w:ascii="Times New Roman" w:hAnsi="Times New Roman" w:cs="Times New Roman"/>
          <w:b/>
        </w:rPr>
      </w:pPr>
      <w:r w:rsidRPr="000B0EB6">
        <w:rPr>
          <w:rFonts w:ascii="Times New Roman" w:hAnsi="Times New Roman" w:cs="Times New Roman"/>
          <w:b/>
        </w:rPr>
        <w:t>ПРОТОКОЛ</w:t>
      </w:r>
    </w:p>
    <w:p w:rsidR="00BA56AC" w:rsidRDefault="000B0EB6" w:rsidP="00BA56AC">
      <w:pPr>
        <w:rPr>
          <w:rFonts w:ascii="Times New Roman" w:hAnsi="Times New Roman" w:cs="Times New Roman"/>
        </w:rPr>
      </w:pPr>
      <w:r w:rsidRPr="000B0EB6">
        <w:rPr>
          <w:rFonts w:ascii="Times New Roman" w:hAnsi="Times New Roman" w:cs="Times New Roman"/>
        </w:rPr>
        <w:t>П</w:t>
      </w:r>
      <w:r w:rsidR="001B22E7" w:rsidRPr="000B0EB6">
        <w:rPr>
          <w:rFonts w:ascii="Times New Roman" w:hAnsi="Times New Roman" w:cs="Times New Roman"/>
        </w:rPr>
        <w:t>роведения повторной промежуточной аттестации экстерна за</w:t>
      </w:r>
      <w:r w:rsidR="001B22E7" w:rsidRPr="001B22E7">
        <w:rPr>
          <w:rFonts w:ascii="Times New Roman" w:hAnsi="Times New Roman" w:cs="Times New Roman"/>
        </w:rPr>
        <w:t xml:space="preserve"> _____</w:t>
      </w:r>
    </w:p>
    <w:p w:rsidR="00BA56AC" w:rsidRDefault="001B22E7" w:rsidP="00BA56AC">
      <w:pPr>
        <w:ind w:left="4956" w:firstLine="708"/>
        <w:rPr>
          <w:rFonts w:ascii="Times New Roman" w:hAnsi="Times New Roman" w:cs="Times New Roman"/>
        </w:rPr>
      </w:pPr>
      <w:r w:rsidRPr="001B22E7">
        <w:rPr>
          <w:rFonts w:ascii="Times New Roman" w:hAnsi="Times New Roman" w:cs="Times New Roman"/>
        </w:rPr>
        <w:t xml:space="preserve"> (указывается за какой период) </w:t>
      </w:r>
    </w:p>
    <w:p w:rsidR="00BA56AC" w:rsidRDefault="001B22E7" w:rsidP="00BA56AC">
      <w:pPr>
        <w:jc w:val="both"/>
        <w:rPr>
          <w:rFonts w:ascii="Times New Roman" w:hAnsi="Times New Roman" w:cs="Times New Roman"/>
        </w:rPr>
      </w:pPr>
      <w:r w:rsidRPr="001B22E7">
        <w:rPr>
          <w:rFonts w:ascii="Times New Roman" w:hAnsi="Times New Roman" w:cs="Times New Roman"/>
        </w:rPr>
        <w:t xml:space="preserve">По предмету_____________________________________________________ </w:t>
      </w:r>
    </w:p>
    <w:p w:rsidR="00BA56AC" w:rsidRDefault="001B22E7" w:rsidP="00BA56AC">
      <w:pPr>
        <w:jc w:val="both"/>
        <w:rPr>
          <w:rFonts w:ascii="Times New Roman" w:hAnsi="Times New Roman" w:cs="Times New Roman"/>
        </w:rPr>
      </w:pPr>
      <w:r w:rsidRPr="001B22E7">
        <w:rPr>
          <w:rFonts w:ascii="Times New Roman" w:hAnsi="Times New Roman" w:cs="Times New Roman"/>
        </w:rPr>
        <w:t xml:space="preserve">Класс_________________ МБОУ________________________________________________________________________ _____________________________________________________________________________ </w:t>
      </w:r>
    </w:p>
    <w:p w:rsidR="00BA56AC" w:rsidRDefault="001B22E7" w:rsidP="00BA56AC">
      <w:pPr>
        <w:jc w:val="both"/>
        <w:rPr>
          <w:rFonts w:ascii="Times New Roman" w:hAnsi="Times New Roman" w:cs="Times New Roman"/>
        </w:rPr>
      </w:pPr>
      <w:r w:rsidRPr="001B22E7">
        <w:rPr>
          <w:rFonts w:ascii="Times New Roman" w:hAnsi="Times New Roman" w:cs="Times New Roman"/>
        </w:rPr>
        <w:t>Ф.И.О. председателя предметной комиссии</w:t>
      </w:r>
    </w:p>
    <w:p w:rsidR="00BA56AC" w:rsidRDefault="001B22E7" w:rsidP="00BA56AC">
      <w:pPr>
        <w:jc w:val="both"/>
        <w:rPr>
          <w:rFonts w:ascii="Times New Roman" w:hAnsi="Times New Roman" w:cs="Times New Roman"/>
        </w:rPr>
      </w:pPr>
      <w:r w:rsidRPr="001B22E7">
        <w:rPr>
          <w:rFonts w:ascii="Times New Roman" w:hAnsi="Times New Roman" w:cs="Times New Roman"/>
        </w:rPr>
        <w:t xml:space="preserve">_____________________________________________________________________ </w:t>
      </w:r>
    </w:p>
    <w:p w:rsidR="00BA56AC" w:rsidRDefault="001B22E7" w:rsidP="00BA56AC">
      <w:pPr>
        <w:jc w:val="both"/>
        <w:rPr>
          <w:rFonts w:ascii="Times New Roman" w:hAnsi="Times New Roman" w:cs="Times New Roman"/>
        </w:rPr>
      </w:pPr>
      <w:r w:rsidRPr="001B22E7">
        <w:rPr>
          <w:rFonts w:ascii="Times New Roman" w:hAnsi="Times New Roman" w:cs="Times New Roman"/>
        </w:rPr>
        <w:t xml:space="preserve">Ф.И.О. экзаменующего учителя </w:t>
      </w:r>
    </w:p>
    <w:p w:rsidR="000B0EB6" w:rsidRDefault="000B0EB6" w:rsidP="00BA56AC">
      <w:pPr>
        <w:jc w:val="both"/>
        <w:rPr>
          <w:rFonts w:ascii="Times New Roman" w:hAnsi="Times New Roman" w:cs="Times New Roman"/>
        </w:rPr>
      </w:pPr>
    </w:p>
    <w:p w:rsidR="00BA56AC" w:rsidRDefault="001B22E7" w:rsidP="00BA56AC">
      <w:pPr>
        <w:jc w:val="both"/>
        <w:rPr>
          <w:rFonts w:ascii="Times New Roman" w:hAnsi="Times New Roman" w:cs="Times New Roman"/>
        </w:rPr>
      </w:pPr>
      <w:r w:rsidRPr="001B22E7">
        <w:rPr>
          <w:rFonts w:ascii="Times New Roman" w:hAnsi="Times New Roman" w:cs="Times New Roman"/>
        </w:rPr>
        <w:t xml:space="preserve">_____________________________________________________________________________ </w:t>
      </w:r>
    </w:p>
    <w:p w:rsidR="00BA56AC" w:rsidRDefault="00BA56AC" w:rsidP="00BA56AC">
      <w:pPr>
        <w:jc w:val="both"/>
        <w:rPr>
          <w:rFonts w:ascii="Times New Roman" w:hAnsi="Times New Roman" w:cs="Times New Roman"/>
        </w:rPr>
      </w:pPr>
      <w:proofErr w:type="spellStart"/>
      <w:r>
        <w:rPr>
          <w:rFonts w:ascii="Times New Roman" w:hAnsi="Times New Roman" w:cs="Times New Roman"/>
        </w:rPr>
        <w:lastRenderedPageBreak/>
        <w:t>Ф.И.О.</w:t>
      </w:r>
      <w:r w:rsidR="001B22E7" w:rsidRPr="001B22E7">
        <w:rPr>
          <w:rFonts w:ascii="Times New Roman" w:hAnsi="Times New Roman" w:cs="Times New Roman"/>
        </w:rPr>
        <w:t>ассистента</w:t>
      </w:r>
      <w:proofErr w:type="spellEnd"/>
      <w:r w:rsidR="001B22E7" w:rsidRPr="001B22E7">
        <w:rPr>
          <w:rFonts w:ascii="Times New Roman" w:hAnsi="Times New Roman" w:cs="Times New Roman"/>
        </w:rPr>
        <w:t xml:space="preserve"> _____________________________________________________________________________ </w:t>
      </w:r>
    </w:p>
    <w:p w:rsidR="00BA56AC" w:rsidRDefault="00BA56AC" w:rsidP="00BA56AC">
      <w:pPr>
        <w:rPr>
          <w:rFonts w:ascii="Times New Roman" w:hAnsi="Times New Roman" w:cs="Times New Roman"/>
        </w:rPr>
      </w:pPr>
    </w:p>
    <w:p w:rsidR="00BA56AC" w:rsidRDefault="001B22E7" w:rsidP="00BA56AC">
      <w:pPr>
        <w:rPr>
          <w:rFonts w:ascii="Times New Roman" w:hAnsi="Times New Roman" w:cs="Times New Roman"/>
        </w:rPr>
      </w:pPr>
      <w:r w:rsidRPr="001B22E7">
        <w:rPr>
          <w:rFonts w:ascii="Times New Roman" w:hAnsi="Times New Roman" w:cs="Times New Roman"/>
        </w:rPr>
        <w:t xml:space="preserve">Форма проведения промежуточной аттестации____________________________________________________________________ </w:t>
      </w:r>
    </w:p>
    <w:p w:rsidR="00001521" w:rsidRDefault="00001521" w:rsidP="00001521">
      <w:pPr>
        <w:rPr>
          <w:rFonts w:ascii="Times New Roman" w:hAnsi="Times New Roman" w:cs="Times New Roman"/>
        </w:rPr>
      </w:pPr>
      <w:r w:rsidRPr="001B22E7">
        <w:rPr>
          <w:rFonts w:ascii="Times New Roman" w:hAnsi="Times New Roman" w:cs="Times New Roman"/>
        </w:rPr>
        <w:t>Результаты промежуточной аттестации</w:t>
      </w:r>
    </w:p>
    <w:tbl>
      <w:tblPr>
        <w:tblStyle w:val="a6"/>
        <w:tblW w:w="0" w:type="auto"/>
        <w:tblLook w:val="04A0" w:firstRow="1" w:lastRow="0" w:firstColumn="1" w:lastColumn="0" w:noHBand="0" w:noVBand="1"/>
      </w:tblPr>
      <w:tblGrid>
        <w:gridCol w:w="562"/>
        <w:gridCol w:w="2410"/>
        <w:gridCol w:w="4036"/>
        <w:gridCol w:w="2337"/>
      </w:tblGrid>
      <w:tr w:rsidR="00001521" w:rsidTr="00BF4783">
        <w:tc>
          <w:tcPr>
            <w:tcW w:w="562" w:type="dxa"/>
          </w:tcPr>
          <w:p w:rsidR="00001521" w:rsidRDefault="00001521" w:rsidP="00BF4783">
            <w:pPr>
              <w:rPr>
                <w:rFonts w:ascii="Times New Roman" w:hAnsi="Times New Roman" w:cs="Times New Roman"/>
              </w:rPr>
            </w:pPr>
            <w:r w:rsidRPr="001B22E7">
              <w:rPr>
                <w:rFonts w:ascii="Times New Roman" w:hAnsi="Times New Roman" w:cs="Times New Roman"/>
              </w:rPr>
              <w:t>№</w:t>
            </w:r>
          </w:p>
        </w:tc>
        <w:tc>
          <w:tcPr>
            <w:tcW w:w="2410" w:type="dxa"/>
          </w:tcPr>
          <w:p w:rsidR="00001521" w:rsidRDefault="00001521" w:rsidP="00BF4783">
            <w:pPr>
              <w:rPr>
                <w:rFonts w:ascii="Times New Roman" w:hAnsi="Times New Roman" w:cs="Times New Roman"/>
              </w:rPr>
            </w:pPr>
            <w:r w:rsidRPr="001B22E7">
              <w:rPr>
                <w:rFonts w:ascii="Times New Roman" w:hAnsi="Times New Roman" w:cs="Times New Roman"/>
              </w:rPr>
              <w:t>Ф.И.О. экстерна</w:t>
            </w:r>
          </w:p>
        </w:tc>
        <w:tc>
          <w:tcPr>
            <w:tcW w:w="4036" w:type="dxa"/>
          </w:tcPr>
          <w:p w:rsidR="00001521" w:rsidRDefault="00001521" w:rsidP="00BF4783">
            <w:pPr>
              <w:rPr>
                <w:rFonts w:ascii="Times New Roman" w:hAnsi="Times New Roman" w:cs="Times New Roman"/>
              </w:rPr>
            </w:pPr>
            <w:r w:rsidRPr="001B22E7">
              <w:rPr>
                <w:rFonts w:ascii="Times New Roman" w:hAnsi="Times New Roman" w:cs="Times New Roman"/>
              </w:rPr>
              <w:t>Темы, по которым проводилась промежуточная аттестация</w:t>
            </w:r>
          </w:p>
        </w:tc>
        <w:tc>
          <w:tcPr>
            <w:tcW w:w="2337" w:type="dxa"/>
          </w:tcPr>
          <w:p w:rsidR="00001521" w:rsidRDefault="00001521" w:rsidP="00BF4783">
            <w:pPr>
              <w:rPr>
                <w:rFonts w:ascii="Times New Roman" w:hAnsi="Times New Roman" w:cs="Times New Roman"/>
              </w:rPr>
            </w:pPr>
            <w:r w:rsidRPr="001B22E7">
              <w:rPr>
                <w:rFonts w:ascii="Times New Roman" w:hAnsi="Times New Roman" w:cs="Times New Roman"/>
              </w:rPr>
              <w:t>О</w:t>
            </w:r>
            <w:r>
              <w:rPr>
                <w:rFonts w:ascii="Times New Roman" w:hAnsi="Times New Roman" w:cs="Times New Roman"/>
              </w:rPr>
              <w:t>тмет</w:t>
            </w:r>
            <w:r w:rsidRPr="001B22E7">
              <w:rPr>
                <w:rFonts w:ascii="Times New Roman" w:hAnsi="Times New Roman" w:cs="Times New Roman"/>
              </w:rPr>
              <w:t>ка</w:t>
            </w:r>
          </w:p>
        </w:tc>
      </w:tr>
      <w:tr w:rsidR="00001521" w:rsidTr="00BF4783">
        <w:tc>
          <w:tcPr>
            <w:tcW w:w="562" w:type="dxa"/>
          </w:tcPr>
          <w:p w:rsidR="00001521" w:rsidRDefault="00001521" w:rsidP="00BF4783">
            <w:pPr>
              <w:rPr>
                <w:rFonts w:ascii="Times New Roman" w:hAnsi="Times New Roman" w:cs="Times New Roman"/>
              </w:rPr>
            </w:pPr>
            <w:r w:rsidRPr="001B22E7">
              <w:rPr>
                <w:rFonts w:ascii="Times New Roman" w:hAnsi="Times New Roman" w:cs="Times New Roman"/>
              </w:rPr>
              <w:t>1</w:t>
            </w:r>
          </w:p>
        </w:tc>
        <w:tc>
          <w:tcPr>
            <w:tcW w:w="2410" w:type="dxa"/>
          </w:tcPr>
          <w:p w:rsidR="00001521" w:rsidRDefault="00001521" w:rsidP="00BF4783">
            <w:pPr>
              <w:rPr>
                <w:rFonts w:ascii="Times New Roman" w:hAnsi="Times New Roman" w:cs="Times New Roman"/>
              </w:rPr>
            </w:pPr>
          </w:p>
        </w:tc>
        <w:tc>
          <w:tcPr>
            <w:tcW w:w="4036" w:type="dxa"/>
          </w:tcPr>
          <w:p w:rsidR="00001521" w:rsidRDefault="00001521" w:rsidP="00BF4783">
            <w:pPr>
              <w:rPr>
                <w:rFonts w:ascii="Times New Roman" w:hAnsi="Times New Roman" w:cs="Times New Roman"/>
              </w:rPr>
            </w:pPr>
          </w:p>
        </w:tc>
        <w:tc>
          <w:tcPr>
            <w:tcW w:w="2337" w:type="dxa"/>
          </w:tcPr>
          <w:p w:rsidR="00001521" w:rsidRDefault="00001521" w:rsidP="00BF4783">
            <w:pPr>
              <w:rPr>
                <w:rFonts w:ascii="Times New Roman" w:hAnsi="Times New Roman" w:cs="Times New Roman"/>
              </w:rPr>
            </w:pPr>
          </w:p>
        </w:tc>
      </w:tr>
    </w:tbl>
    <w:p w:rsidR="00001521" w:rsidRDefault="00001521" w:rsidP="00001521">
      <w:pPr>
        <w:spacing w:after="0"/>
        <w:ind w:firstLine="708"/>
        <w:rPr>
          <w:rFonts w:ascii="Times New Roman" w:hAnsi="Times New Roman" w:cs="Times New Roman"/>
        </w:rPr>
      </w:pPr>
      <w:r w:rsidRPr="001B22E7">
        <w:rPr>
          <w:rFonts w:ascii="Times New Roman" w:hAnsi="Times New Roman" w:cs="Times New Roman"/>
        </w:rPr>
        <w:t>Особое мнение учителя об оценке ответов экстерна</w:t>
      </w:r>
    </w:p>
    <w:p w:rsidR="00001521" w:rsidRDefault="00001521" w:rsidP="00001521">
      <w:pPr>
        <w:spacing w:after="0"/>
        <w:rPr>
          <w:rFonts w:ascii="Times New Roman" w:hAnsi="Times New Roman" w:cs="Times New Roman"/>
        </w:rPr>
      </w:pPr>
      <w:r w:rsidRPr="001B22E7">
        <w:rPr>
          <w:rFonts w:ascii="Times New Roman" w:hAnsi="Times New Roman" w:cs="Times New Roman"/>
        </w:rPr>
        <w:t>_____________________________________________________________________________</w:t>
      </w:r>
    </w:p>
    <w:p w:rsidR="00001521" w:rsidRDefault="001B22E7" w:rsidP="00BA56AC">
      <w:pPr>
        <w:rPr>
          <w:rFonts w:ascii="Times New Roman" w:hAnsi="Times New Roman" w:cs="Times New Roman"/>
        </w:rPr>
      </w:pPr>
      <w:r w:rsidRPr="001B22E7">
        <w:rPr>
          <w:rFonts w:ascii="Times New Roman" w:hAnsi="Times New Roman" w:cs="Times New Roman"/>
        </w:rPr>
        <w:t xml:space="preserve">_____________________________________________________________________________ </w:t>
      </w:r>
    </w:p>
    <w:p w:rsidR="00001521" w:rsidRDefault="001B22E7" w:rsidP="00001521">
      <w:pPr>
        <w:ind w:firstLine="708"/>
        <w:rPr>
          <w:rFonts w:ascii="Times New Roman" w:hAnsi="Times New Roman" w:cs="Times New Roman"/>
        </w:rPr>
      </w:pPr>
      <w:r w:rsidRPr="001B22E7">
        <w:rPr>
          <w:rFonts w:ascii="Times New Roman" w:hAnsi="Times New Roman" w:cs="Times New Roman"/>
        </w:rPr>
        <w:t xml:space="preserve">Запись о случаях нарушений установленного порядка проведения промежуточной аттестации и решение предметной комиссии _____________________________________________________________________________ _____________________________________________________________________________ </w:t>
      </w:r>
    </w:p>
    <w:p w:rsidR="00001521" w:rsidRDefault="001B22E7" w:rsidP="00001521">
      <w:pPr>
        <w:rPr>
          <w:rFonts w:ascii="Times New Roman" w:hAnsi="Times New Roman" w:cs="Times New Roman"/>
        </w:rPr>
      </w:pPr>
      <w:r w:rsidRPr="001B22E7">
        <w:rPr>
          <w:rFonts w:ascii="Times New Roman" w:hAnsi="Times New Roman" w:cs="Times New Roman"/>
        </w:rPr>
        <w:t xml:space="preserve">Дата проведения промежуточной аттестации _______________________ </w:t>
      </w:r>
    </w:p>
    <w:p w:rsidR="00001521" w:rsidRDefault="001B22E7" w:rsidP="00001521">
      <w:pPr>
        <w:rPr>
          <w:rFonts w:ascii="Times New Roman" w:hAnsi="Times New Roman" w:cs="Times New Roman"/>
        </w:rPr>
      </w:pPr>
      <w:r w:rsidRPr="001B22E7">
        <w:rPr>
          <w:rFonts w:ascii="Times New Roman" w:hAnsi="Times New Roman" w:cs="Times New Roman"/>
        </w:rPr>
        <w:t xml:space="preserve">Дата внесения в протокол оценки _________________ </w:t>
      </w:r>
    </w:p>
    <w:p w:rsidR="00001521" w:rsidRDefault="001B22E7" w:rsidP="00001521">
      <w:pPr>
        <w:rPr>
          <w:rFonts w:ascii="Times New Roman" w:hAnsi="Times New Roman" w:cs="Times New Roman"/>
        </w:rPr>
      </w:pPr>
      <w:r w:rsidRPr="001B22E7">
        <w:rPr>
          <w:rFonts w:ascii="Times New Roman" w:hAnsi="Times New Roman" w:cs="Times New Roman"/>
        </w:rPr>
        <w:t xml:space="preserve">Председатель предметной комиссии: _____________________________ </w:t>
      </w:r>
    </w:p>
    <w:p w:rsidR="00001521" w:rsidRDefault="001B22E7" w:rsidP="00001521">
      <w:pPr>
        <w:rPr>
          <w:rFonts w:ascii="Times New Roman" w:hAnsi="Times New Roman" w:cs="Times New Roman"/>
        </w:rPr>
      </w:pPr>
      <w:r w:rsidRPr="001B22E7">
        <w:rPr>
          <w:rFonts w:ascii="Times New Roman" w:hAnsi="Times New Roman" w:cs="Times New Roman"/>
        </w:rPr>
        <w:t xml:space="preserve">Учитель: __________________________________________________________ </w:t>
      </w:r>
    </w:p>
    <w:p w:rsidR="00001521" w:rsidRDefault="001B22E7" w:rsidP="00001521">
      <w:pPr>
        <w:rPr>
          <w:rFonts w:ascii="Times New Roman" w:hAnsi="Times New Roman" w:cs="Times New Roman"/>
        </w:rPr>
      </w:pPr>
      <w:r w:rsidRPr="001B22E7">
        <w:rPr>
          <w:rFonts w:ascii="Times New Roman" w:hAnsi="Times New Roman" w:cs="Times New Roman"/>
        </w:rPr>
        <w:t xml:space="preserve">Ассистент: ________________________________________________________ </w:t>
      </w:r>
    </w:p>
    <w:p w:rsidR="00001521" w:rsidRDefault="00001521" w:rsidP="00001521">
      <w:pPr>
        <w:rPr>
          <w:rFonts w:ascii="Times New Roman" w:hAnsi="Times New Roman" w:cs="Times New Roman"/>
        </w:rPr>
      </w:pPr>
    </w:p>
    <w:p w:rsidR="00001521" w:rsidRDefault="00001521" w:rsidP="00001521">
      <w:pPr>
        <w:rPr>
          <w:rFonts w:ascii="Times New Roman" w:hAnsi="Times New Roman" w:cs="Times New Roman"/>
        </w:rPr>
      </w:pPr>
    </w:p>
    <w:p w:rsidR="00001521" w:rsidRDefault="00001521" w:rsidP="00001521">
      <w:pPr>
        <w:rPr>
          <w:rFonts w:ascii="Times New Roman" w:hAnsi="Times New Roman" w:cs="Times New Roman"/>
        </w:rPr>
      </w:pPr>
    </w:p>
    <w:p w:rsidR="00001521" w:rsidRDefault="00001521" w:rsidP="00001521">
      <w:pPr>
        <w:jc w:val="right"/>
        <w:rPr>
          <w:rFonts w:ascii="Times New Roman" w:hAnsi="Times New Roman" w:cs="Times New Roman"/>
        </w:rPr>
      </w:pPr>
    </w:p>
    <w:p w:rsidR="000B0EB6" w:rsidRDefault="000B0EB6" w:rsidP="00001521">
      <w:pPr>
        <w:jc w:val="right"/>
        <w:rPr>
          <w:rFonts w:ascii="Times New Roman" w:hAnsi="Times New Roman" w:cs="Times New Roman"/>
        </w:rPr>
      </w:pPr>
    </w:p>
    <w:p w:rsidR="000B0EB6" w:rsidRDefault="000B0EB6" w:rsidP="00001521">
      <w:pPr>
        <w:jc w:val="right"/>
        <w:rPr>
          <w:rFonts w:ascii="Times New Roman" w:hAnsi="Times New Roman" w:cs="Times New Roman"/>
        </w:rPr>
      </w:pPr>
    </w:p>
    <w:p w:rsidR="000B0EB6" w:rsidRDefault="000B0EB6" w:rsidP="00001521">
      <w:pPr>
        <w:jc w:val="right"/>
        <w:rPr>
          <w:rFonts w:ascii="Times New Roman" w:hAnsi="Times New Roman" w:cs="Times New Roman"/>
        </w:rPr>
      </w:pPr>
    </w:p>
    <w:p w:rsidR="000B0EB6" w:rsidRDefault="000B0EB6" w:rsidP="00001521">
      <w:pPr>
        <w:jc w:val="right"/>
        <w:rPr>
          <w:rFonts w:ascii="Times New Roman" w:hAnsi="Times New Roman" w:cs="Times New Roman"/>
        </w:rPr>
      </w:pPr>
    </w:p>
    <w:p w:rsidR="00BF0636" w:rsidRDefault="00BF0636" w:rsidP="00001521">
      <w:pPr>
        <w:jc w:val="right"/>
        <w:rPr>
          <w:rFonts w:ascii="Times New Roman" w:hAnsi="Times New Roman" w:cs="Times New Roman"/>
        </w:rPr>
      </w:pPr>
    </w:p>
    <w:p w:rsidR="00BF0636" w:rsidRDefault="00BF0636" w:rsidP="00001521">
      <w:pPr>
        <w:jc w:val="right"/>
        <w:rPr>
          <w:rFonts w:ascii="Times New Roman" w:hAnsi="Times New Roman" w:cs="Times New Roman"/>
        </w:rPr>
      </w:pPr>
    </w:p>
    <w:p w:rsidR="00BF0636" w:rsidRDefault="00BF0636" w:rsidP="00001521">
      <w:pPr>
        <w:jc w:val="right"/>
        <w:rPr>
          <w:rFonts w:ascii="Times New Roman" w:hAnsi="Times New Roman" w:cs="Times New Roman"/>
        </w:rPr>
      </w:pPr>
    </w:p>
    <w:p w:rsidR="00BF0636" w:rsidRDefault="00BF0636" w:rsidP="00001521">
      <w:pPr>
        <w:jc w:val="right"/>
        <w:rPr>
          <w:rFonts w:ascii="Times New Roman" w:hAnsi="Times New Roman" w:cs="Times New Roman"/>
        </w:rPr>
      </w:pPr>
    </w:p>
    <w:p w:rsidR="00BF0636" w:rsidRDefault="00BF0636" w:rsidP="00001521">
      <w:pPr>
        <w:jc w:val="right"/>
        <w:rPr>
          <w:rFonts w:ascii="Times New Roman" w:hAnsi="Times New Roman" w:cs="Times New Roman"/>
        </w:rPr>
      </w:pPr>
    </w:p>
    <w:p w:rsidR="00BF0636" w:rsidRDefault="00BF0636" w:rsidP="00001521">
      <w:pPr>
        <w:jc w:val="right"/>
        <w:rPr>
          <w:rFonts w:ascii="Times New Roman" w:hAnsi="Times New Roman" w:cs="Times New Roman"/>
        </w:rPr>
      </w:pPr>
    </w:p>
    <w:p w:rsidR="00951BD8" w:rsidRDefault="00951BD8" w:rsidP="00001521">
      <w:pPr>
        <w:jc w:val="right"/>
        <w:rPr>
          <w:rFonts w:ascii="Times New Roman" w:hAnsi="Times New Roman" w:cs="Times New Roman"/>
        </w:rPr>
      </w:pPr>
    </w:p>
    <w:p w:rsidR="00951BD8" w:rsidRDefault="00951BD8" w:rsidP="00001521">
      <w:pPr>
        <w:jc w:val="right"/>
        <w:rPr>
          <w:rFonts w:ascii="Times New Roman" w:hAnsi="Times New Roman" w:cs="Times New Roman"/>
        </w:rPr>
      </w:pPr>
    </w:p>
    <w:p w:rsidR="00951BD8" w:rsidRDefault="00951BD8" w:rsidP="00001521">
      <w:pPr>
        <w:jc w:val="right"/>
        <w:rPr>
          <w:rFonts w:ascii="Times New Roman" w:hAnsi="Times New Roman" w:cs="Times New Roman"/>
        </w:rPr>
      </w:pPr>
    </w:p>
    <w:p w:rsidR="00951BD8" w:rsidRDefault="00951BD8" w:rsidP="00001521">
      <w:pPr>
        <w:jc w:val="right"/>
        <w:rPr>
          <w:rFonts w:ascii="Times New Roman" w:hAnsi="Times New Roman" w:cs="Times New Roman"/>
        </w:rPr>
      </w:pPr>
    </w:p>
    <w:p w:rsidR="00951BD8" w:rsidRDefault="00951BD8" w:rsidP="00001521">
      <w:pPr>
        <w:jc w:val="right"/>
        <w:rPr>
          <w:rFonts w:ascii="Times New Roman" w:hAnsi="Times New Roman" w:cs="Times New Roman"/>
        </w:rPr>
      </w:pPr>
    </w:p>
    <w:p w:rsidR="000B0EB6" w:rsidRDefault="000B0EB6" w:rsidP="00001521">
      <w:pPr>
        <w:jc w:val="right"/>
        <w:rPr>
          <w:rFonts w:ascii="Times New Roman" w:hAnsi="Times New Roman" w:cs="Times New Roman"/>
        </w:rPr>
      </w:pPr>
    </w:p>
    <w:p w:rsidR="00001521" w:rsidRPr="00951BD8" w:rsidRDefault="001B22E7" w:rsidP="00001521">
      <w:pPr>
        <w:jc w:val="right"/>
        <w:rPr>
          <w:rFonts w:ascii="Times New Roman" w:hAnsi="Times New Roman" w:cs="Times New Roman"/>
          <w:b/>
        </w:rPr>
      </w:pPr>
      <w:r w:rsidRPr="00951BD8">
        <w:rPr>
          <w:rFonts w:ascii="Times New Roman" w:hAnsi="Times New Roman" w:cs="Times New Roman"/>
          <w:b/>
        </w:rPr>
        <w:lastRenderedPageBreak/>
        <w:t xml:space="preserve">Приложение № </w:t>
      </w:r>
      <w:r w:rsidR="00D448C6" w:rsidRPr="00951BD8">
        <w:rPr>
          <w:rFonts w:ascii="Times New Roman" w:hAnsi="Times New Roman" w:cs="Times New Roman"/>
          <w:b/>
        </w:rPr>
        <w:t>7</w:t>
      </w:r>
    </w:p>
    <w:p w:rsidR="00001521" w:rsidRPr="000B0EB6" w:rsidRDefault="001B22E7" w:rsidP="00001521">
      <w:pPr>
        <w:jc w:val="center"/>
        <w:rPr>
          <w:rFonts w:ascii="Times New Roman" w:hAnsi="Times New Roman" w:cs="Times New Roman"/>
          <w:sz w:val="24"/>
          <w:szCs w:val="24"/>
        </w:rPr>
      </w:pPr>
      <w:r w:rsidRPr="000B0EB6">
        <w:rPr>
          <w:rFonts w:ascii="Times New Roman" w:hAnsi="Times New Roman" w:cs="Times New Roman"/>
          <w:sz w:val="24"/>
          <w:szCs w:val="24"/>
        </w:rPr>
        <w:t>Образец</w:t>
      </w:r>
    </w:p>
    <w:p w:rsidR="00001521" w:rsidRDefault="001B22E7" w:rsidP="00001521">
      <w:pPr>
        <w:jc w:val="center"/>
        <w:rPr>
          <w:rFonts w:ascii="Times New Roman" w:hAnsi="Times New Roman" w:cs="Times New Roman"/>
          <w:b/>
        </w:rPr>
      </w:pPr>
      <w:r w:rsidRPr="00001521">
        <w:rPr>
          <w:rFonts w:ascii="Times New Roman" w:hAnsi="Times New Roman" w:cs="Times New Roman"/>
          <w:b/>
        </w:rPr>
        <w:t xml:space="preserve">СПРАВКА </w:t>
      </w:r>
    </w:p>
    <w:p w:rsidR="00001521" w:rsidRDefault="001B22E7" w:rsidP="00001521">
      <w:pPr>
        <w:jc w:val="center"/>
        <w:rPr>
          <w:rFonts w:ascii="Times New Roman" w:hAnsi="Times New Roman" w:cs="Times New Roman"/>
        </w:rPr>
      </w:pPr>
      <w:r w:rsidRPr="00001521">
        <w:rPr>
          <w:rFonts w:ascii="Times New Roman" w:hAnsi="Times New Roman" w:cs="Times New Roman"/>
          <w:b/>
        </w:rPr>
        <w:t>о промежуточной аттестации в общеобразовательно</w:t>
      </w:r>
      <w:r w:rsidR="00776BB7">
        <w:rPr>
          <w:rFonts w:ascii="Times New Roman" w:hAnsi="Times New Roman" w:cs="Times New Roman"/>
          <w:b/>
        </w:rPr>
        <w:t>й организации</w:t>
      </w:r>
      <w:r w:rsidRPr="001B22E7">
        <w:rPr>
          <w:rFonts w:ascii="Times New Roman" w:hAnsi="Times New Roman" w:cs="Times New Roman"/>
        </w:rPr>
        <w:t xml:space="preserve">_____________________________________________________________________________ (фамилия, имя, отчество) в_____________________________________________________________________________ (наименование общеобразовательного учреждения, адрес) _____________________________________________________________________________ </w:t>
      </w:r>
    </w:p>
    <w:p w:rsidR="00001521" w:rsidRDefault="001B22E7" w:rsidP="00001521">
      <w:pPr>
        <w:jc w:val="center"/>
        <w:rPr>
          <w:rFonts w:ascii="Times New Roman" w:hAnsi="Times New Roman" w:cs="Times New Roman"/>
        </w:rPr>
      </w:pPr>
      <w:r w:rsidRPr="001B22E7">
        <w:rPr>
          <w:rFonts w:ascii="Times New Roman" w:hAnsi="Times New Roman" w:cs="Times New Roman"/>
        </w:rPr>
        <w:t xml:space="preserve">в ______________________________учебном году пройдена промежуточная аттестация </w:t>
      </w:r>
    </w:p>
    <w:tbl>
      <w:tblPr>
        <w:tblStyle w:val="a6"/>
        <w:tblW w:w="0" w:type="auto"/>
        <w:tblLook w:val="04A0" w:firstRow="1" w:lastRow="0" w:firstColumn="1" w:lastColumn="0" w:noHBand="0" w:noVBand="1"/>
      </w:tblPr>
      <w:tblGrid>
        <w:gridCol w:w="846"/>
        <w:gridCol w:w="2268"/>
        <w:gridCol w:w="3894"/>
        <w:gridCol w:w="2337"/>
      </w:tblGrid>
      <w:tr w:rsidR="00001521" w:rsidTr="00001521">
        <w:tc>
          <w:tcPr>
            <w:tcW w:w="846" w:type="dxa"/>
          </w:tcPr>
          <w:p w:rsidR="00001521" w:rsidRDefault="00001521" w:rsidP="00001521">
            <w:pPr>
              <w:jc w:val="center"/>
              <w:rPr>
                <w:rFonts w:ascii="Times New Roman" w:hAnsi="Times New Roman" w:cs="Times New Roman"/>
              </w:rPr>
            </w:pPr>
            <w:r w:rsidRPr="001B22E7">
              <w:rPr>
                <w:rFonts w:ascii="Times New Roman" w:hAnsi="Times New Roman" w:cs="Times New Roman"/>
              </w:rPr>
              <w:t>№ п/п</w:t>
            </w:r>
          </w:p>
        </w:tc>
        <w:tc>
          <w:tcPr>
            <w:tcW w:w="2268" w:type="dxa"/>
          </w:tcPr>
          <w:p w:rsidR="00001521" w:rsidRDefault="00001521" w:rsidP="00001521">
            <w:pPr>
              <w:jc w:val="center"/>
              <w:rPr>
                <w:rFonts w:ascii="Times New Roman" w:hAnsi="Times New Roman" w:cs="Times New Roman"/>
              </w:rPr>
            </w:pPr>
            <w:r w:rsidRPr="001B22E7">
              <w:rPr>
                <w:rFonts w:ascii="Times New Roman" w:hAnsi="Times New Roman" w:cs="Times New Roman"/>
              </w:rPr>
              <w:t>Наименование учебных предметов</w:t>
            </w:r>
          </w:p>
        </w:tc>
        <w:tc>
          <w:tcPr>
            <w:tcW w:w="3894" w:type="dxa"/>
          </w:tcPr>
          <w:p w:rsidR="00001521" w:rsidRDefault="00001521" w:rsidP="00001521">
            <w:pPr>
              <w:jc w:val="center"/>
              <w:rPr>
                <w:rFonts w:ascii="Times New Roman" w:hAnsi="Times New Roman" w:cs="Times New Roman"/>
              </w:rPr>
            </w:pPr>
            <w:r w:rsidRPr="001B22E7">
              <w:rPr>
                <w:rFonts w:ascii="Times New Roman" w:hAnsi="Times New Roman" w:cs="Times New Roman"/>
              </w:rPr>
              <w:t>Полугодие (четверть), класс, полный курс предмета</w:t>
            </w:r>
          </w:p>
        </w:tc>
        <w:tc>
          <w:tcPr>
            <w:tcW w:w="2337" w:type="dxa"/>
          </w:tcPr>
          <w:p w:rsidR="00001521" w:rsidRDefault="00001521" w:rsidP="00001521">
            <w:pPr>
              <w:jc w:val="center"/>
              <w:rPr>
                <w:rFonts w:ascii="Times New Roman" w:hAnsi="Times New Roman" w:cs="Times New Roman"/>
              </w:rPr>
            </w:pPr>
            <w:r w:rsidRPr="001B22E7">
              <w:rPr>
                <w:rFonts w:ascii="Times New Roman" w:hAnsi="Times New Roman" w:cs="Times New Roman"/>
              </w:rPr>
              <w:t>Оценка</w:t>
            </w:r>
          </w:p>
        </w:tc>
      </w:tr>
      <w:tr w:rsidR="00001521" w:rsidTr="00001521">
        <w:tc>
          <w:tcPr>
            <w:tcW w:w="846" w:type="dxa"/>
          </w:tcPr>
          <w:p w:rsidR="00001521" w:rsidRDefault="00001521" w:rsidP="00001521">
            <w:pPr>
              <w:jc w:val="center"/>
              <w:rPr>
                <w:rFonts w:ascii="Times New Roman" w:hAnsi="Times New Roman" w:cs="Times New Roman"/>
              </w:rPr>
            </w:pPr>
            <w:r>
              <w:rPr>
                <w:rFonts w:ascii="Times New Roman" w:hAnsi="Times New Roman" w:cs="Times New Roman"/>
              </w:rPr>
              <w:t>1</w:t>
            </w:r>
          </w:p>
        </w:tc>
        <w:tc>
          <w:tcPr>
            <w:tcW w:w="2268" w:type="dxa"/>
          </w:tcPr>
          <w:p w:rsidR="00001521" w:rsidRDefault="00001521" w:rsidP="00001521">
            <w:pPr>
              <w:jc w:val="center"/>
              <w:rPr>
                <w:rFonts w:ascii="Times New Roman" w:hAnsi="Times New Roman" w:cs="Times New Roman"/>
              </w:rPr>
            </w:pPr>
          </w:p>
        </w:tc>
        <w:tc>
          <w:tcPr>
            <w:tcW w:w="3894" w:type="dxa"/>
          </w:tcPr>
          <w:p w:rsidR="00001521" w:rsidRDefault="00001521" w:rsidP="00001521">
            <w:pPr>
              <w:jc w:val="center"/>
              <w:rPr>
                <w:rFonts w:ascii="Times New Roman" w:hAnsi="Times New Roman" w:cs="Times New Roman"/>
              </w:rPr>
            </w:pPr>
          </w:p>
        </w:tc>
        <w:tc>
          <w:tcPr>
            <w:tcW w:w="2337" w:type="dxa"/>
          </w:tcPr>
          <w:p w:rsidR="00001521" w:rsidRDefault="00001521" w:rsidP="00001521">
            <w:pPr>
              <w:jc w:val="center"/>
              <w:rPr>
                <w:rFonts w:ascii="Times New Roman" w:hAnsi="Times New Roman" w:cs="Times New Roman"/>
              </w:rPr>
            </w:pPr>
          </w:p>
        </w:tc>
      </w:tr>
      <w:tr w:rsidR="00001521" w:rsidTr="00001521">
        <w:tc>
          <w:tcPr>
            <w:tcW w:w="846" w:type="dxa"/>
          </w:tcPr>
          <w:p w:rsidR="00001521" w:rsidRDefault="00001521" w:rsidP="00001521">
            <w:pPr>
              <w:jc w:val="center"/>
              <w:rPr>
                <w:rFonts w:ascii="Times New Roman" w:hAnsi="Times New Roman" w:cs="Times New Roman"/>
              </w:rPr>
            </w:pPr>
            <w:r>
              <w:rPr>
                <w:rFonts w:ascii="Times New Roman" w:hAnsi="Times New Roman" w:cs="Times New Roman"/>
              </w:rPr>
              <w:t>2</w:t>
            </w:r>
          </w:p>
        </w:tc>
        <w:tc>
          <w:tcPr>
            <w:tcW w:w="2268" w:type="dxa"/>
          </w:tcPr>
          <w:p w:rsidR="00001521" w:rsidRDefault="00001521" w:rsidP="00001521">
            <w:pPr>
              <w:jc w:val="center"/>
              <w:rPr>
                <w:rFonts w:ascii="Times New Roman" w:hAnsi="Times New Roman" w:cs="Times New Roman"/>
              </w:rPr>
            </w:pPr>
          </w:p>
        </w:tc>
        <w:tc>
          <w:tcPr>
            <w:tcW w:w="3894" w:type="dxa"/>
          </w:tcPr>
          <w:p w:rsidR="00001521" w:rsidRDefault="00001521" w:rsidP="00001521">
            <w:pPr>
              <w:jc w:val="center"/>
              <w:rPr>
                <w:rFonts w:ascii="Times New Roman" w:hAnsi="Times New Roman" w:cs="Times New Roman"/>
              </w:rPr>
            </w:pPr>
          </w:p>
        </w:tc>
        <w:tc>
          <w:tcPr>
            <w:tcW w:w="2337" w:type="dxa"/>
          </w:tcPr>
          <w:p w:rsidR="00001521" w:rsidRDefault="00001521" w:rsidP="00001521">
            <w:pPr>
              <w:jc w:val="center"/>
              <w:rPr>
                <w:rFonts w:ascii="Times New Roman" w:hAnsi="Times New Roman" w:cs="Times New Roman"/>
              </w:rPr>
            </w:pPr>
          </w:p>
        </w:tc>
      </w:tr>
      <w:tr w:rsidR="00001521" w:rsidTr="00001521">
        <w:tc>
          <w:tcPr>
            <w:tcW w:w="846" w:type="dxa"/>
          </w:tcPr>
          <w:p w:rsidR="00001521" w:rsidRDefault="00001521" w:rsidP="00001521">
            <w:pPr>
              <w:jc w:val="center"/>
              <w:rPr>
                <w:rFonts w:ascii="Times New Roman" w:hAnsi="Times New Roman" w:cs="Times New Roman"/>
              </w:rPr>
            </w:pPr>
            <w:r>
              <w:rPr>
                <w:rFonts w:ascii="Times New Roman" w:hAnsi="Times New Roman" w:cs="Times New Roman"/>
              </w:rPr>
              <w:t>3</w:t>
            </w:r>
          </w:p>
        </w:tc>
        <w:tc>
          <w:tcPr>
            <w:tcW w:w="2268" w:type="dxa"/>
          </w:tcPr>
          <w:p w:rsidR="00001521" w:rsidRDefault="00001521" w:rsidP="00001521">
            <w:pPr>
              <w:jc w:val="center"/>
              <w:rPr>
                <w:rFonts w:ascii="Times New Roman" w:hAnsi="Times New Roman" w:cs="Times New Roman"/>
              </w:rPr>
            </w:pPr>
          </w:p>
        </w:tc>
        <w:tc>
          <w:tcPr>
            <w:tcW w:w="3894" w:type="dxa"/>
          </w:tcPr>
          <w:p w:rsidR="00001521" w:rsidRDefault="00001521" w:rsidP="00001521">
            <w:pPr>
              <w:jc w:val="center"/>
              <w:rPr>
                <w:rFonts w:ascii="Times New Roman" w:hAnsi="Times New Roman" w:cs="Times New Roman"/>
              </w:rPr>
            </w:pPr>
          </w:p>
        </w:tc>
        <w:tc>
          <w:tcPr>
            <w:tcW w:w="2337" w:type="dxa"/>
          </w:tcPr>
          <w:p w:rsidR="00001521" w:rsidRDefault="00001521" w:rsidP="00001521">
            <w:pPr>
              <w:jc w:val="center"/>
              <w:rPr>
                <w:rFonts w:ascii="Times New Roman" w:hAnsi="Times New Roman" w:cs="Times New Roman"/>
              </w:rPr>
            </w:pPr>
          </w:p>
        </w:tc>
      </w:tr>
      <w:tr w:rsidR="00001521" w:rsidTr="00001521">
        <w:tc>
          <w:tcPr>
            <w:tcW w:w="846" w:type="dxa"/>
          </w:tcPr>
          <w:p w:rsidR="00001521" w:rsidRDefault="00001521" w:rsidP="00001521">
            <w:pPr>
              <w:jc w:val="center"/>
              <w:rPr>
                <w:rFonts w:ascii="Times New Roman" w:hAnsi="Times New Roman" w:cs="Times New Roman"/>
              </w:rPr>
            </w:pPr>
            <w:r>
              <w:rPr>
                <w:rFonts w:ascii="Times New Roman" w:hAnsi="Times New Roman" w:cs="Times New Roman"/>
              </w:rPr>
              <w:t>4</w:t>
            </w:r>
          </w:p>
        </w:tc>
        <w:tc>
          <w:tcPr>
            <w:tcW w:w="2268" w:type="dxa"/>
          </w:tcPr>
          <w:p w:rsidR="00001521" w:rsidRDefault="00001521" w:rsidP="00001521">
            <w:pPr>
              <w:jc w:val="center"/>
              <w:rPr>
                <w:rFonts w:ascii="Times New Roman" w:hAnsi="Times New Roman" w:cs="Times New Roman"/>
              </w:rPr>
            </w:pPr>
          </w:p>
        </w:tc>
        <w:tc>
          <w:tcPr>
            <w:tcW w:w="3894" w:type="dxa"/>
          </w:tcPr>
          <w:p w:rsidR="00001521" w:rsidRDefault="00001521" w:rsidP="00001521">
            <w:pPr>
              <w:jc w:val="center"/>
              <w:rPr>
                <w:rFonts w:ascii="Times New Roman" w:hAnsi="Times New Roman" w:cs="Times New Roman"/>
              </w:rPr>
            </w:pPr>
          </w:p>
        </w:tc>
        <w:tc>
          <w:tcPr>
            <w:tcW w:w="2337" w:type="dxa"/>
          </w:tcPr>
          <w:p w:rsidR="00001521" w:rsidRDefault="00001521" w:rsidP="00001521">
            <w:pPr>
              <w:jc w:val="center"/>
              <w:rPr>
                <w:rFonts w:ascii="Times New Roman" w:hAnsi="Times New Roman" w:cs="Times New Roman"/>
              </w:rPr>
            </w:pPr>
          </w:p>
        </w:tc>
      </w:tr>
      <w:tr w:rsidR="00001521" w:rsidTr="00001521">
        <w:tc>
          <w:tcPr>
            <w:tcW w:w="846" w:type="dxa"/>
          </w:tcPr>
          <w:p w:rsidR="00001521" w:rsidRDefault="00001521" w:rsidP="00001521">
            <w:pPr>
              <w:jc w:val="center"/>
              <w:rPr>
                <w:rFonts w:ascii="Times New Roman" w:hAnsi="Times New Roman" w:cs="Times New Roman"/>
              </w:rPr>
            </w:pPr>
            <w:r>
              <w:rPr>
                <w:rFonts w:ascii="Times New Roman" w:hAnsi="Times New Roman" w:cs="Times New Roman"/>
              </w:rPr>
              <w:t>5</w:t>
            </w:r>
          </w:p>
        </w:tc>
        <w:tc>
          <w:tcPr>
            <w:tcW w:w="2268" w:type="dxa"/>
          </w:tcPr>
          <w:p w:rsidR="00001521" w:rsidRDefault="00001521" w:rsidP="00001521">
            <w:pPr>
              <w:jc w:val="center"/>
              <w:rPr>
                <w:rFonts w:ascii="Times New Roman" w:hAnsi="Times New Roman" w:cs="Times New Roman"/>
              </w:rPr>
            </w:pPr>
          </w:p>
        </w:tc>
        <w:tc>
          <w:tcPr>
            <w:tcW w:w="3894" w:type="dxa"/>
          </w:tcPr>
          <w:p w:rsidR="00001521" w:rsidRDefault="00001521" w:rsidP="00001521">
            <w:pPr>
              <w:jc w:val="center"/>
              <w:rPr>
                <w:rFonts w:ascii="Times New Roman" w:hAnsi="Times New Roman" w:cs="Times New Roman"/>
              </w:rPr>
            </w:pPr>
          </w:p>
        </w:tc>
        <w:tc>
          <w:tcPr>
            <w:tcW w:w="2337" w:type="dxa"/>
          </w:tcPr>
          <w:p w:rsidR="00001521" w:rsidRDefault="00001521" w:rsidP="00001521">
            <w:pPr>
              <w:jc w:val="center"/>
              <w:rPr>
                <w:rFonts w:ascii="Times New Roman" w:hAnsi="Times New Roman" w:cs="Times New Roman"/>
              </w:rPr>
            </w:pPr>
          </w:p>
        </w:tc>
      </w:tr>
      <w:tr w:rsidR="00001521" w:rsidTr="00001521">
        <w:tc>
          <w:tcPr>
            <w:tcW w:w="846" w:type="dxa"/>
          </w:tcPr>
          <w:p w:rsidR="00001521" w:rsidRDefault="00001521" w:rsidP="00001521">
            <w:pPr>
              <w:jc w:val="center"/>
              <w:rPr>
                <w:rFonts w:ascii="Times New Roman" w:hAnsi="Times New Roman" w:cs="Times New Roman"/>
              </w:rPr>
            </w:pPr>
          </w:p>
        </w:tc>
        <w:tc>
          <w:tcPr>
            <w:tcW w:w="2268" w:type="dxa"/>
          </w:tcPr>
          <w:p w:rsidR="00001521" w:rsidRDefault="00001521" w:rsidP="00001521">
            <w:pPr>
              <w:jc w:val="center"/>
              <w:rPr>
                <w:rFonts w:ascii="Times New Roman" w:hAnsi="Times New Roman" w:cs="Times New Roman"/>
              </w:rPr>
            </w:pPr>
          </w:p>
        </w:tc>
        <w:tc>
          <w:tcPr>
            <w:tcW w:w="3894" w:type="dxa"/>
          </w:tcPr>
          <w:p w:rsidR="00001521" w:rsidRDefault="00001521" w:rsidP="00001521">
            <w:pPr>
              <w:jc w:val="center"/>
              <w:rPr>
                <w:rFonts w:ascii="Times New Roman" w:hAnsi="Times New Roman" w:cs="Times New Roman"/>
              </w:rPr>
            </w:pPr>
          </w:p>
        </w:tc>
        <w:tc>
          <w:tcPr>
            <w:tcW w:w="2337" w:type="dxa"/>
          </w:tcPr>
          <w:p w:rsidR="00001521" w:rsidRDefault="00001521" w:rsidP="00001521">
            <w:pPr>
              <w:jc w:val="center"/>
              <w:rPr>
                <w:rFonts w:ascii="Times New Roman" w:hAnsi="Times New Roman" w:cs="Times New Roman"/>
              </w:rPr>
            </w:pPr>
          </w:p>
        </w:tc>
      </w:tr>
    </w:tbl>
    <w:p w:rsidR="00001521" w:rsidRDefault="00001521" w:rsidP="00001521">
      <w:pPr>
        <w:jc w:val="center"/>
        <w:rPr>
          <w:rFonts w:ascii="Times New Roman" w:hAnsi="Times New Roman" w:cs="Times New Roman"/>
        </w:rPr>
      </w:pPr>
    </w:p>
    <w:p w:rsidR="00001521" w:rsidRDefault="001B22E7" w:rsidP="00001521">
      <w:pPr>
        <w:rPr>
          <w:rFonts w:ascii="Times New Roman" w:hAnsi="Times New Roman" w:cs="Times New Roman"/>
        </w:rPr>
      </w:pPr>
      <w:r w:rsidRPr="001B22E7">
        <w:rPr>
          <w:rFonts w:ascii="Times New Roman" w:hAnsi="Times New Roman" w:cs="Times New Roman"/>
        </w:rPr>
        <w:t xml:space="preserve">____________________ ______________________________ класс. </w:t>
      </w:r>
    </w:p>
    <w:p w:rsidR="00001521" w:rsidRDefault="001B22E7" w:rsidP="00001521">
      <w:pPr>
        <w:rPr>
          <w:rFonts w:ascii="Times New Roman" w:hAnsi="Times New Roman" w:cs="Times New Roman"/>
        </w:rPr>
      </w:pPr>
      <w:r w:rsidRPr="001B22E7">
        <w:rPr>
          <w:rFonts w:ascii="Times New Roman" w:hAnsi="Times New Roman" w:cs="Times New Roman"/>
        </w:rPr>
        <w:t xml:space="preserve">(Ф. И.О. обучающегося) (продолжит обучение, переведен) </w:t>
      </w:r>
    </w:p>
    <w:p w:rsidR="00001521" w:rsidRDefault="00001521" w:rsidP="00001521">
      <w:pPr>
        <w:jc w:val="center"/>
        <w:rPr>
          <w:rFonts w:ascii="Times New Roman" w:hAnsi="Times New Roman" w:cs="Times New Roman"/>
        </w:rPr>
      </w:pPr>
    </w:p>
    <w:p w:rsidR="00001521" w:rsidRDefault="001B22E7" w:rsidP="00001521">
      <w:pPr>
        <w:rPr>
          <w:rFonts w:ascii="Times New Roman" w:hAnsi="Times New Roman" w:cs="Times New Roman"/>
        </w:rPr>
      </w:pPr>
      <w:r w:rsidRPr="001B22E7">
        <w:rPr>
          <w:rFonts w:ascii="Times New Roman" w:hAnsi="Times New Roman" w:cs="Times New Roman"/>
        </w:rPr>
        <w:t>Директор общеобразовательного учреждения ________________ /</w:t>
      </w:r>
    </w:p>
    <w:p w:rsidR="00001521" w:rsidRDefault="001B22E7" w:rsidP="00001521">
      <w:pPr>
        <w:rPr>
          <w:rFonts w:ascii="Times New Roman" w:hAnsi="Times New Roman" w:cs="Times New Roman"/>
        </w:rPr>
      </w:pPr>
      <w:r w:rsidRPr="001B22E7">
        <w:rPr>
          <w:rFonts w:ascii="Times New Roman" w:hAnsi="Times New Roman" w:cs="Times New Roman"/>
        </w:rPr>
        <w:t xml:space="preserve">______________________ (М.П.) </w:t>
      </w:r>
    </w:p>
    <w:p w:rsidR="00001521" w:rsidRDefault="00001521" w:rsidP="00001521">
      <w:pPr>
        <w:rPr>
          <w:rFonts w:ascii="Times New Roman" w:hAnsi="Times New Roman" w:cs="Times New Roman"/>
        </w:rPr>
      </w:pPr>
    </w:p>
    <w:p w:rsidR="001B22E7" w:rsidRDefault="001B22E7" w:rsidP="00001521">
      <w:pPr>
        <w:rPr>
          <w:rFonts w:ascii="Times New Roman" w:hAnsi="Times New Roman" w:cs="Times New Roman"/>
        </w:rPr>
      </w:pPr>
      <w:r w:rsidRPr="001B22E7">
        <w:rPr>
          <w:rFonts w:ascii="Times New Roman" w:hAnsi="Times New Roman" w:cs="Times New Roman"/>
        </w:rPr>
        <w:t>Дата выдачи «___» ___________________ 20 ___ г.</w:t>
      </w:r>
    </w:p>
    <w:p w:rsidR="003A53AE" w:rsidRDefault="003A53AE" w:rsidP="00001521">
      <w:pPr>
        <w:rPr>
          <w:rFonts w:ascii="Times New Roman" w:hAnsi="Times New Roman" w:cs="Times New Roman"/>
        </w:rPr>
      </w:pPr>
    </w:p>
    <w:p w:rsidR="003A53AE" w:rsidRDefault="003A53AE" w:rsidP="00001521">
      <w:pPr>
        <w:rPr>
          <w:rFonts w:ascii="Times New Roman" w:hAnsi="Times New Roman" w:cs="Times New Roman"/>
        </w:rPr>
      </w:pPr>
    </w:p>
    <w:p w:rsidR="003A53AE" w:rsidRDefault="003A53AE" w:rsidP="00001521">
      <w:pPr>
        <w:rPr>
          <w:rFonts w:ascii="Times New Roman" w:hAnsi="Times New Roman" w:cs="Times New Roman"/>
        </w:rPr>
      </w:pPr>
    </w:p>
    <w:p w:rsidR="003A53AE" w:rsidRDefault="003A53AE" w:rsidP="00001521">
      <w:pPr>
        <w:rPr>
          <w:rFonts w:ascii="Times New Roman" w:hAnsi="Times New Roman" w:cs="Times New Roman"/>
        </w:rPr>
      </w:pPr>
    </w:p>
    <w:p w:rsidR="003A53AE" w:rsidRDefault="003A53AE" w:rsidP="00001521">
      <w:pPr>
        <w:rPr>
          <w:rFonts w:ascii="Times New Roman" w:hAnsi="Times New Roman" w:cs="Times New Roman"/>
        </w:rPr>
      </w:pPr>
    </w:p>
    <w:p w:rsidR="003A53AE" w:rsidRDefault="003A53AE" w:rsidP="00001521">
      <w:pPr>
        <w:rPr>
          <w:rFonts w:ascii="Times New Roman" w:hAnsi="Times New Roman" w:cs="Times New Roman"/>
        </w:rPr>
      </w:pPr>
    </w:p>
    <w:p w:rsidR="003A53AE" w:rsidRDefault="003A53AE" w:rsidP="00001521">
      <w:pPr>
        <w:rPr>
          <w:rFonts w:ascii="Times New Roman" w:hAnsi="Times New Roman" w:cs="Times New Roman"/>
        </w:rPr>
      </w:pPr>
    </w:p>
    <w:sectPr w:rsidR="003A53AE" w:rsidSect="00951BD8">
      <w:pgSz w:w="11906" w:h="16838"/>
      <w:pgMar w:top="567"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E544F"/>
    <w:multiLevelType w:val="multilevel"/>
    <w:tmpl w:val="3B689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F74BDE"/>
    <w:multiLevelType w:val="multilevel"/>
    <w:tmpl w:val="8A184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9D6EC0"/>
    <w:multiLevelType w:val="multilevel"/>
    <w:tmpl w:val="017C2D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2000705"/>
    <w:multiLevelType w:val="multilevel"/>
    <w:tmpl w:val="06E84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630FA3"/>
    <w:multiLevelType w:val="multilevel"/>
    <w:tmpl w:val="0274896C"/>
    <w:lvl w:ilvl="0">
      <w:start w:val="1"/>
      <w:numFmt w:val="decimal"/>
      <w:lvlText w:val="%1."/>
      <w:lvlJc w:val="left"/>
      <w:pPr>
        <w:tabs>
          <w:tab w:val="num" w:pos="720"/>
        </w:tabs>
        <w:ind w:left="720" w:hanging="360"/>
      </w:pPr>
    </w:lvl>
    <w:lvl w:ilvl="1">
      <w:start w:val="1"/>
      <w:numFmt w:val="decimal"/>
      <w:lvlText w:val="%2."/>
      <w:lvlJc w:val="left"/>
      <w:pPr>
        <w:ind w:left="644"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A910805"/>
    <w:multiLevelType w:val="multilevel"/>
    <w:tmpl w:val="B276E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DB3FF8"/>
    <w:multiLevelType w:val="multilevel"/>
    <w:tmpl w:val="82C67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1"/>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086"/>
    <w:rsid w:val="00000CAB"/>
    <w:rsid w:val="00001521"/>
    <w:rsid w:val="0001371D"/>
    <w:rsid w:val="00030440"/>
    <w:rsid w:val="000654E2"/>
    <w:rsid w:val="00085F4A"/>
    <w:rsid w:val="000B0EB6"/>
    <w:rsid w:val="000F3564"/>
    <w:rsid w:val="001B22E7"/>
    <w:rsid w:val="001E1855"/>
    <w:rsid w:val="00211F25"/>
    <w:rsid w:val="002340B5"/>
    <w:rsid w:val="00260C6C"/>
    <w:rsid w:val="00261FD7"/>
    <w:rsid w:val="00273901"/>
    <w:rsid w:val="002F053D"/>
    <w:rsid w:val="00312D2D"/>
    <w:rsid w:val="00335094"/>
    <w:rsid w:val="00352C80"/>
    <w:rsid w:val="00353CEE"/>
    <w:rsid w:val="003A53AE"/>
    <w:rsid w:val="00411BB4"/>
    <w:rsid w:val="00437DAA"/>
    <w:rsid w:val="00461A2F"/>
    <w:rsid w:val="004A532C"/>
    <w:rsid w:val="004C6124"/>
    <w:rsid w:val="004D7780"/>
    <w:rsid w:val="004F165F"/>
    <w:rsid w:val="00506674"/>
    <w:rsid w:val="00515C7A"/>
    <w:rsid w:val="0052193F"/>
    <w:rsid w:val="00545E8D"/>
    <w:rsid w:val="005775D2"/>
    <w:rsid w:val="00581967"/>
    <w:rsid w:val="00596E98"/>
    <w:rsid w:val="005B57F5"/>
    <w:rsid w:val="005C213F"/>
    <w:rsid w:val="005C68AD"/>
    <w:rsid w:val="0060558E"/>
    <w:rsid w:val="006664B9"/>
    <w:rsid w:val="006A03B8"/>
    <w:rsid w:val="006A13FC"/>
    <w:rsid w:val="007013EE"/>
    <w:rsid w:val="00776BB7"/>
    <w:rsid w:val="007D6231"/>
    <w:rsid w:val="007E3014"/>
    <w:rsid w:val="0083447B"/>
    <w:rsid w:val="00845FFF"/>
    <w:rsid w:val="00853F21"/>
    <w:rsid w:val="0086686E"/>
    <w:rsid w:val="00891AE0"/>
    <w:rsid w:val="008D6224"/>
    <w:rsid w:val="008D7B47"/>
    <w:rsid w:val="008F5353"/>
    <w:rsid w:val="009434E6"/>
    <w:rsid w:val="00946491"/>
    <w:rsid w:val="00951BD8"/>
    <w:rsid w:val="0096726E"/>
    <w:rsid w:val="009A7E2F"/>
    <w:rsid w:val="009C5EC5"/>
    <w:rsid w:val="009D00F7"/>
    <w:rsid w:val="009E6D30"/>
    <w:rsid w:val="00A06391"/>
    <w:rsid w:val="00A114D9"/>
    <w:rsid w:val="00A16958"/>
    <w:rsid w:val="00A30099"/>
    <w:rsid w:val="00A51A8E"/>
    <w:rsid w:val="00A56354"/>
    <w:rsid w:val="00A85562"/>
    <w:rsid w:val="00A912C5"/>
    <w:rsid w:val="00AE219A"/>
    <w:rsid w:val="00AE35EA"/>
    <w:rsid w:val="00B20775"/>
    <w:rsid w:val="00B74B2C"/>
    <w:rsid w:val="00B94C2E"/>
    <w:rsid w:val="00BA56AC"/>
    <w:rsid w:val="00BC1486"/>
    <w:rsid w:val="00BF0636"/>
    <w:rsid w:val="00BF6ADD"/>
    <w:rsid w:val="00C108A7"/>
    <w:rsid w:val="00C109CE"/>
    <w:rsid w:val="00C20851"/>
    <w:rsid w:val="00C41786"/>
    <w:rsid w:val="00C54240"/>
    <w:rsid w:val="00CC6086"/>
    <w:rsid w:val="00D448C6"/>
    <w:rsid w:val="00D615AF"/>
    <w:rsid w:val="00D7071A"/>
    <w:rsid w:val="00D7183E"/>
    <w:rsid w:val="00DB21D2"/>
    <w:rsid w:val="00DE38D1"/>
    <w:rsid w:val="00DE651F"/>
    <w:rsid w:val="00E00007"/>
    <w:rsid w:val="00E25527"/>
    <w:rsid w:val="00E26893"/>
    <w:rsid w:val="00F13062"/>
    <w:rsid w:val="00F51B4B"/>
    <w:rsid w:val="00FA7D28"/>
    <w:rsid w:val="00FC5ACE"/>
    <w:rsid w:val="00FC638D"/>
    <w:rsid w:val="00FC6639"/>
    <w:rsid w:val="00FF50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60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C6086"/>
    <w:rPr>
      <w:b/>
      <w:bCs/>
    </w:rPr>
  </w:style>
  <w:style w:type="character" w:styleId="a5">
    <w:name w:val="Emphasis"/>
    <w:basedOn w:val="a0"/>
    <w:uiPriority w:val="20"/>
    <w:qFormat/>
    <w:rsid w:val="00CC6086"/>
    <w:rPr>
      <w:i/>
      <w:iCs/>
    </w:rPr>
  </w:style>
  <w:style w:type="table" w:styleId="a6">
    <w:name w:val="Table Grid"/>
    <w:basedOn w:val="a1"/>
    <w:uiPriority w:val="39"/>
    <w:rsid w:val="00BA56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FF50F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F50F5"/>
    <w:rPr>
      <w:rFonts w:ascii="Tahoma" w:hAnsi="Tahoma" w:cs="Tahoma"/>
      <w:sz w:val="16"/>
      <w:szCs w:val="16"/>
    </w:rPr>
  </w:style>
  <w:style w:type="paragraph" w:customStyle="1" w:styleId="ConsPlusNormal">
    <w:name w:val="ConsPlusNormal"/>
    <w:rsid w:val="00DB21D2"/>
    <w:pPr>
      <w:autoSpaceDE w:val="0"/>
      <w:autoSpaceDN w:val="0"/>
      <w:adjustRightInd w:val="0"/>
      <w:spacing w:after="0" w:line="240" w:lineRule="auto"/>
    </w:pPr>
    <w:rPr>
      <w:rFonts w:ascii="Arial" w:eastAsia="Times New Roman" w:hAnsi="Arial" w:cs="Arial"/>
      <w:sz w:val="20"/>
      <w:szCs w:val="20"/>
      <w:lang w:eastAsia="ru-RU"/>
    </w:rPr>
  </w:style>
  <w:style w:type="paragraph" w:styleId="a9">
    <w:name w:val="List Paragraph"/>
    <w:basedOn w:val="a"/>
    <w:uiPriority w:val="34"/>
    <w:qFormat/>
    <w:rsid w:val="00FC638D"/>
    <w:pPr>
      <w:spacing w:after="200" w:line="276" w:lineRule="auto"/>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60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C6086"/>
    <w:rPr>
      <w:b/>
      <w:bCs/>
    </w:rPr>
  </w:style>
  <w:style w:type="character" w:styleId="a5">
    <w:name w:val="Emphasis"/>
    <w:basedOn w:val="a0"/>
    <w:uiPriority w:val="20"/>
    <w:qFormat/>
    <w:rsid w:val="00CC6086"/>
    <w:rPr>
      <w:i/>
      <w:iCs/>
    </w:rPr>
  </w:style>
  <w:style w:type="table" w:styleId="a6">
    <w:name w:val="Table Grid"/>
    <w:basedOn w:val="a1"/>
    <w:uiPriority w:val="39"/>
    <w:rsid w:val="00BA56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FF50F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F50F5"/>
    <w:rPr>
      <w:rFonts w:ascii="Tahoma" w:hAnsi="Tahoma" w:cs="Tahoma"/>
      <w:sz w:val="16"/>
      <w:szCs w:val="16"/>
    </w:rPr>
  </w:style>
  <w:style w:type="paragraph" w:customStyle="1" w:styleId="ConsPlusNormal">
    <w:name w:val="ConsPlusNormal"/>
    <w:rsid w:val="00DB21D2"/>
    <w:pPr>
      <w:autoSpaceDE w:val="0"/>
      <w:autoSpaceDN w:val="0"/>
      <w:adjustRightInd w:val="0"/>
      <w:spacing w:after="0" w:line="240" w:lineRule="auto"/>
    </w:pPr>
    <w:rPr>
      <w:rFonts w:ascii="Arial" w:eastAsia="Times New Roman" w:hAnsi="Arial" w:cs="Arial"/>
      <w:sz w:val="20"/>
      <w:szCs w:val="20"/>
      <w:lang w:eastAsia="ru-RU"/>
    </w:rPr>
  </w:style>
  <w:style w:type="paragraph" w:styleId="a9">
    <w:name w:val="List Paragraph"/>
    <w:basedOn w:val="a"/>
    <w:uiPriority w:val="34"/>
    <w:qFormat/>
    <w:rsid w:val="00FC638D"/>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62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783</TotalTime>
  <Pages>16</Pages>
  <Words>5934</Words>
  <Characters>33828</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39683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Всеволод Жовна</dc:creator>
  <cp:keywords/>
  <dc:description/>
  <cp:lastModifiedBy>User</cp:lastModifiedBy>
  <cp:revision>42</cp:revision>
  <cp:lastPrinted>2020-11-04T16:56:00Z</cp:lastPrinted>
  <dcterms:created xsi:type="dcterms:W3CDTF">2020-10-19T19:08:00Z</dcterms:created>
  <dcterms:modified xsi:type="dcterms:W3CDTF">2020-12-08T12:29:00Z</dcterms:modified>
</cp:coreProperties>
</file>