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B68" w:rsidRPr="001F4AF1" w:rsidRDefault="003B6B68" w:rsidP="003B6B68">
      <w:pPr>
        <w:rPr>
          <w:rFonts w:ascii="Times New Roman" w:hAnsi="Times New Roman" w:cs="Times New Roman"/>
          <w:b/>
          <w:sz w:val="28"/>
          <w:szCs w:val="28"/>
        </w:rPr>
      </w:pPr>
      <w:r w:rsidRPr="001F4AF1">
        <w:rPr>
          <w:rFonts w:ascii="Times New Roman" w:hAnsi="Times New Roman" w:cs="Times New Roman"/>
          <w:b/>
          <w:sz w:val="28"/>
          <w:szCs w:val="28"/>
        </w:rPr>
        <w:t>Памятка родителям!</w:t>
      </w:r>
    </w:p>
    <w:p w:rsidR="008F32CA" w:rsidRPr="008F32CA" w:rsidRDefault="008F32CA" w:rsidP="008F32CA">
      <w:pPr>
        <w:rPr>
          <w:rFonts w:ascii="Times New Roman" w:hAnsi="Times New Roman" w:cs="Times New Roman"/>
          <w:b/>
          <w:sz w:val="28"/>
          <w:szCs w:val="28"/>
        </w:rPr>
      </w:pPr>
    </w:p>
    <w:p w:rsidR="003B6B68" w:rsidRPr="001F4AF1" w:rsidRDefault="008F32CA" w:rsidP="008F32CA">
      <w:pPr>
        <w:rPr>
          <w:rFonts w:ascii="Times New Roman" w:hAnsi="Times New Roman" w:cs="Times New Roman"/>
          <w:b/>
          <w:sz w:val="28"/>
          <w:szCs w:val="28"/>
        </w:rPr>
      </w:pPr>
      <w:r w:rsidRPr="008F32CA">
        <w:rPr>
          <w:rFonts w:ascii="Times New Roman" w:hAnsi="Times New Roman" w:cs="Times New Roman"/>
          <w:b/>
          <w:sz w:val="28"/>
          <w:szCs w:val="28"/>
        </w:rPr>
        <w:t xml:space="preserve">Родители несут </w:t>
      </w:r>
      <w:r>
        <w:rPr>
          <w:rFonts w:ascii="Times New Roman" w:hAnsi="Times New Roman" w:cs="Times New Roman"/>
          <w:b/>
          <w:sz w:val="28"/>
          <w:szCs w:val="28"/>
        </w:rPr>
        <w:t xml:space="preserve">личную </w:t>
      </w:r>
      <w:r w:rsidRPr="008F32CA">
        <w:rPr>
          <w:rFonts w:ascii="Times New Roman" w:hAnsi="Times New Roman" w:cs="Times New Roman"/>
          <w:b/>
          <w:sz w:val="28"/>
          <w:szCs w:val="28"/>
        </w:rPr>
        <w:t>ответственность за жизнь и здоровье своих детей. Пример родителей - один из основных факторов успешного воспитания у детей навыков безопасного поведения</w:t>
      </w:r>
    </w:p>
    <w:p w:rsidR="003B6B68" w:rsidRPr="001F4AF1" w:rsidRDefault="003B6B68" w:rsidP="003B6B68">
      <w:pPr>
        <w:rPr>
          <w:rFonts w:ascii="Times New Roman" w:hAnsi="Times New Roman" w:cs="Times New Roman"/>
          <w:b/>
          <w:sz w:val="28"/>
          <w:szCs w:val="28"/>
        </w:rPr>
      </w:pPr>
      <w:r w:rsidRPr="001F4AF1">
        <w:rPr>
          <w:rFonts w:ascii="Times New Roman" w:hAnsi="Times New Roman" w:cs="Times New Roman"/>
          <w:b/>
          <w:sz w:val="28"/>
          <w:szCs w:val="28"/>
        </w:rPr>
        <w:t xml:space="preserve">«Безопасность детей в новогодние праздники и </w:t>
      </w:r>
      <w:r w:rsidR="001F4AF1">
        <w:rPr>
          <w:rFonts w:ascii="Times New Roman" w:hAnsi="Times New Roman" w:cs="Times New Roman"/>
          <w:b/>
          <w:sz w:val="28"/>
          <w:szCs w:val="28"/>
        </w:rPr>
        <w:t xml:space="preserve"> зимние </w:t>
      </w:r>
      <w:r w:rsidRPr="001F4AF1">
        <w:rPr>
          <w:rFonts w:ascii="Times New Roman" w:hAnsi="Times New Roman" w:cs="Times New Roman"/>
          <w:b/>
          <w:sz w:val="28"/>
          <w:szCs w:val="28"/>
        </w:rPr>
        <w:t>каникулы»!</w:t>
      </w:r>
    </w:p>
    <w:p w:rsidR="003B6B68" w:rsidRPr="001F4AF1" w:rsidRDefault="003B6B68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Новый год и Рождество – долгожданные праздники, любимые всеми. Ведь это отличный повод отдохнуть и повеселиться всей семьей. Бенгальские огни, хлопушки, петарды, снежные горки, ледянки, санки и коньки – все это не только приносит радость, но и может огорчить травмами, ушибами, порезами и ожогами.</w:t>
      </w:r>
    </w:p>
    <w:p w:rsidR="003B6B68" w:rsidRPr="001F4AF1" w:rsidRDefault="003B6B68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6B68" w:rsidRPr="001F4AF1" w:rsidRDefault="003B6B68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Но не стоит забывать, что именно в период праздничных дней дома, на прогулках и в гостях вас могут поджидать самые неожиданные опасные ситуации. Простые и понятные правила помогут вам сохранить жизнь и здоровье вам и вашему ребенку, и получить от зимних каникул только лишь положительные эмоции.</w:t>
      </w:r>
    </w:p>
    <w:p w:rsidR="003B6B68" w:rsidRPr="001F4AF1" w:rsidRDefault="003B6B68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6B68" w:rsidRPr="001F4AF1" w:rsidRDefault="003B6B68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✅1 правило. Не оставляйте ребенка дома без присмотра! Обязательно проговорите с ребенком, что может случиться!</w:t>
      </w:r>
    </w:p>
    <w:p w:rsidR="003B6B68" w:rsidRPr="001F4AF1" w:rsidRDefault="003B6B68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6B68" w:rsidRPr="001F4AF1" w:rsidRDefault="003B6B68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✅2 правило. Будьте осторожны в общественных местах!</w:t>
      </w:r>
    </w:p>
    <w:p w:rsidR="003B6B68" w:rsidRPr="001F4AF1" w:rsidRDefault="003B6B68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Не надо забывать о сложной эпидемиологической обстановке в нашей стране. По возможности сократите число посещения общественных мест и гостей.</w:t>
      </w:r>
    </w:p>
    <w:p w:rsidR="003B6B68" w:rsidRPr="001F4AF1" w:rsidRDefault="003B6B68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6B68" w:rsidRPr="001F4AF1" w:rsidRDefault="003B6B68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✅3 правило. Пиротехника - это не игрушка! Не разрешайте детям, самостоятельно пользоваться пиротехникой, а также играть со спичками и зажигалкам.</w:t>
      </w:r>
    </w:p>
    <w:p w:rsidR="003B6B68" w:rsidRPr="001F4AF1" w:rsidRDefault="003B6B68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6B68" w:rsidRPr="001F4AF1" w:rsidRDefault="003B6B68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✅ 4 правило. Соблюдайте правила дорожного движения!</w:t>
      </w:r>
    </w:p>
    <w:p w:rsidR="003B6B68" w:rsidRPr="001F4AF1" w:rsidRDefault="003B6B68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6B68" w:rsidRPr="001F4AF1" w:rsidRDefault="003B6B68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✅5 правило. Соблюдайте правила пожарной безопасности</w:t>
      </w:r>
      <w:proofErr w:type="gramStart"/>
      <w:r w:rsidRPr="001F4AF1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1F4AF1">
        <w:rPr>
          <w:rFonts w:ascii="Times New Roman" w:hAnsi="Times New Roman" w:cs="Times New Roman"/>
          <w:sz w:val="24"/>
          <w:szCs w:val="24"/>
        </w:rPr>
        <w:t xml:space="preserve"> 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</w:t>
      </w:r>
    </w:p>
    <w:p w:rsidR="003B6B68" w:rsidRPr="001F4AF1" w:rsidRDefault="003B6B68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- Не украшайте ёлку матерчатыми и пластмассовыми игрушками.</w:t>
      </w:r>
    </w:p>
    <w:p w:rsidR="003B6B68" w:rsidRPr="001F4AF1" w:rsidRDefault="003B6B68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- Не обкладывайте подставку ёлки ватой.</w:t>
      </w:r>
    </w:p>
    <w:p w:rsidR="003B6B68" w:rsidRPr="001F4AF1" w:rsidRDefault="003B6B68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 xml:space="preserve">- Освещать ёлку следует только </w:t>
      </w:r>
      <w:proofErr w:type="spellStart"/>
      <w:r w:rsidRPr="001F4AF1">
        <w:rPr>
          <w:rFonts w:ascii="Times New Roman" w:hAnsi="Times New Roman" w:cs="Times New Roman"/>
          <w:sz w:val="24"/>
          <w:szCs w:val="24"/>
        </w:rPr>
        <w:t>электрогирляндами</w:t>
      </w:r>
      <w:proofErr w:type="spellEnd"/>
      <w:r w:rsidRPr="001F4AF1">
        <w:rPr>
          <w:rFonts w:ascii="Times New Roman" w:hAnsi="Times New Roman" w:cs="Times New Roman"/>
          <w:sz w:val="24"/>
          <w:szCs w:val="24"/>
        </w:rPr>
        <w:t xml:space="preserve"> промышленного производства.</w:t>
      </w:r>
    </w:p>
    <w:p w:rsidR="003B6B68" w:rsidRPr="001F4AF1" w:rsidRDefault="003B6B68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- В помещении не разрешается зажигать бенгальские огни, применять хлопушки и восковые свечи.</w:t>
      </w:r>
    </w:p>
    <w:p w:rsidR="003B6B68" w:rsidRPr="001F4AF1" w:rsidRDefault="003B6B68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6B68" w:rsidRPr="001F4AF1" w:rsidRDefault="003B6B68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Помните! Безопасность детей – дело рук родителей!</w:t>
      </w:r>
    </w:p>
    <w:p w:rsidR="003B6B68" w:rsidRPr="001F4AF1" w:rsidRDefault="003B6B68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‼Каждый ребенок должен знать свой домашний адрес, знать свое имя и фамилию.</w:t>
      </w:r>
    </w:p>
    <w:p w:rsidR="001E02D7" w:rsidRPr="001F4AF1" w:rsidRDefault="003B6B68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‼ Выучите с детьми наизусть номер «112» - телефон вызова экстренных служб.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8F32CA" w:rsidRDefault="001F4AF1" w:rsidP="001F4A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4AF1" w:rsidRPr="008F32CA" w:rsidRDefault="001F4AF1" w:rsidP="001F4A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32CA">
        <w:rPr>
          <w:rFonts w:ascii="Times New Roman" w:hAnsi="Times New Roman" w:cs="Times New Roman"/>
          <w:b/>
          <w:sz w:val="24"/>
          <w:szCs w:val="24"/>
        </w:rPr>
        <w:t>Каникулы под знаком безопасности</w:t>
      </w:r>
    </w:p>
    <w:p w:rsidR="001F4AF1" w:rsidRPr="008F32CA" w:rsidRDefault="001F4AF1" w:rsidP="001F4A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32CA">
        <w:rPr>
          <w:rFonts w:ascii="Times New Roman" w:hAnsi="Times New Roman" w:cs="Times New Roman"/>
          <w:b/>
          <w:sz w:val="24"/>
          <w:szCs w:val="24"/>
        </w:rPr>
        <w:t>Памятка для родителей</w:t>
      </w:r>
    </w:p>
    <w:p w:rsidR="001F4AF1" w:rsidRPr="008F32CA" w:rsidRDefault="001F4AF1" w:rsidP="001F4A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4AF1" w:rsidRPr="008F32CA" w:rsidRDefault="001F4AF1" w:rsidP="001F4A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32CA">
        <w:rPr>
          <w:rFonts w:ascii="Times New Roman" w:hAnsi="Times New Roman" w:cs="Times New Roman"/>
          <w:b/>
          <w:sz w:val="24"/>
          <w:szCs w:val="24"/>
        </w:rPr>
        <w:t>«Правила безопасного поведения учащихся в период зимних каникул»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1.Формируйте у детей навыки обеспечения личной безопасности.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2.Проводите с детьми беседы, объясняя важные правила, соблюдение которых поможет сохранить жизнь.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3.Постоянно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4. Поздним вечером (после 22 часов) детям запрещено появляться на улице без сопровождения взрослых.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5. Детям запрещено находиться в кафе, в местах продажи спиртных напитков и табачных изделий.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6. Не разрешайте детям разговаривать с незнакомыми людьми, садиться в незнакомый транспорт; трогать незнакомые предметы (о подозрительных людях и предметах немедленно сообщать взрослым).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7. Запрещайте пребывание детей вблизи водоёмов, выход на лёд.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8. Напоминайте детям о правилах дорожного движения для пешеходов в зимний период.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9. Не разрешайте детям играть вблизи железной дороги, высоковольтных линий, недостроенных и разрушенных зданий; употреблять лекарственные препараты без Вас; играть с колющими, режущими, взрывоопасными и легковоспламеняющимися предметами (петарды, фейерверки и т. д.).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10. Контролируйте временной режим и информацию при просмотре ребёнком телевизора и работе на компьютере.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11. 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8F32CA" w:rsidRDefault="001F4AF1" w:rsidP="001F4A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32CA">
        <w:rPr>
          <w:rFonts w:ascii="Times New Roman" w:hAnsi="Times New Roman" w:cs="Times New Roman"/>
          <w:b/>
          <w:sz w:val="24"/>
          <w:szCs w:val="24"/>
        </w:rPr>
        <w:t>Необходимо напоминать правила безопасности жизнедеятельности своему ребёнку ежедневно.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4AF1">
        <w:rPr>
          <w:rFonts w:ascii="Times New Roman" w:hAnsi="Times New Roman" w:cs="Times New Roman"/>
          <w:b/>
          <w:sz w:val="24"/>
          <w:szCs w:val="24"/>
        </w:rPr>
        <w:lastRenderedPageBreak/>
        <w:t>Памятка для учащихся по соблюдению требований безопасности в период зимних каникул.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1. Соблюдай правила дорожного движения. В зимнее время на дороге больше опасностей. Будь осторожным и внимательным во время движения по дороге, особенно в вечернее время суток. Не забудь прикрепить к верхней одежде светоотражающую повязку.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2. Соблюдай правила личной безопасности на улице. Не стоит разговаривать с незнакомыми людьми, садиться в незнакомый транспорт. Нельзя подходить и трогать руками подозрительные предметы. В случае обнаружения подозрительных предметов в общественных местах, подъездах и т.д.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AF1">
        <w:rPr>
          <w:rFonts w:ascii="Times New Roman" w:hAnsi="Times New Roman" w:cs="Times New Roman"/>
          <w:sz w:val="24"/>
          <w:szCs w:val="24"/>
        </w:rPr>
        <w:t>необходимо сообщить взрослым, в милицию.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3. Соблюдай правила культурного поведения в общественных местах. Соблюдай правила охраны жизни и здоровья во время новогодних мероприятий, не используй хлопушки, бенгальские огни, петарды и другие пиротехнические средства.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4. Соблюдай правила поведения, когда ты один дома. Будь осторожным при контакте с электрическими приборами, соблюдай правила безопасности при включении и выключении телевизора, электрического утюга, чайника и т.д.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4.1. Соблюдай временной режим при просмотре телевизора и работе на компьютере.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4.2. Необходимо осторожно обращаться с газовыми, предметами бытовой химии, лекарственными препаратами. Находясь один дома, не открывай дверь незнакомым людям.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4.3. Не играй с острыми, колющими и режущими, легковоспламеняющимися и взрывоопасными предметами.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4.4. 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4.5. Соблюдай правила безопасности при обращении с животными дома и на улице.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5. Остерегайся гололёда, во избежание падений и получения травм.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5.1. Не играй вблизи зданий, с крыш которых свисает снег и лёд.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5.2. Необходимо быть осторожным, внимательным на улице, при переходе дороги, соблюдать правила безопасности при прогулках в лесу, вблизи водоемов.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5.3. Будь осторожным на льду. При недостаточной толщине (до 15 см) нельзя выходить на лёд. Запрещается пребывание на реке, водоеме в период зимних каникул. Необходимо осторожно обращаться с лыжами, коньками, санками. Кататься на санках, лыжах, коньках в незнакомых, неприспособленных для этого местах, – опасно.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lastRenderedPageBreak/>
        <w:t>5.4. При очень низкой температуре воздуха не рекомендуется выходить на прогулку во избежание обморожения кожи.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6. Необходимо заботиться о своем здоровье, проводить профилактические мероприятия против гриппа и простуды.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7. ЗАПРЕЩАЕТСЯ находиться на улице без сопровождения взрослых после 22.00 часов.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 xml:space="preserve">8. ЗАПРЕЩАЕТСЯ употреблять спиртные напитки, табачные изделия, наркотики и другие </w:t>
      </w:r>
      <w:proofErr w:type="spellStart"/>
      <w:r w:rsidRPr="001F4AF1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1F4AF1">
        <w:rPr>
          <w:rFonts w:ascii="Times New Roman" w:hAnsi="Times New Roman" w:cs="Times New Roman"/>
          <w:sz w:val="24"/>
          <w:szCs w:val="24"/>
        </w:rPr>
        <w:t xml:space="preserve"> вещества.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9. ЗАПРЕЩАЕТСЯ управлять транспортными средствами без соответствующих документов.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10. ЗАПРЕЩАЕТСЯ играть с открытым огнём.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11. ЗАПРЕЩАЕТСЯ организовывать и проводить игры вблизи проезжей части дороги, вблизи водоемов, на стройплощадках.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12. ЗАПРЕЩАЕТСЯ приобретать и использовать пиротехнические средства, представляющие угрозу для жизни и здоровья людей.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Помни! Тебя всегда ждут дома и в школе!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Правила поведения детей в общественных местах во время проведения праздников, новогодних ёлок и в других местах массового скопления людей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В местах проведения массовых новогодних гуляний старайтесь держаться подальше от толпы, во избежание получения травм.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Следует: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Подчиняться законным предупреждениям и требованиям администрации, полиции и иных лиц, ответственных за поддержание порядка, пожарной безопасности.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массовых мероприятий.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Не допускать действий, способных создать опасность для окружающих и привести к созданию экстремальной ситуации.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Осуществлять организованный выход из помещений и сооружений по окончанию мероприятий.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При получении информации об эвакуации действовать согласно указаниям администрации и сотрудников правоохранительных органов, ответственных за обеспечение правопорядка, соблюдая спокойствие и не создавая паники.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Правила поведения на дороге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Переходите дорогу только на зелёный сигнал светофора.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lastRenderedPageBreak/>
        <w:t>Переходить дорогу можно только на пешеходном переходе, обозначенном специальным знаком и «зеброй».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 xml:space="preserve">При переходе через дорогу на пешеходном переходе, не оборудованном светофором, следует не забывать </w:t>
      </w:r>
      <w:proofErr w:type="gramStart"/>
      <w:r w:rsidRPr="001F4AF1">
        <w:rPr>
          <w:rFonts w:ascii="Times New Roman" w:hAnsi="Times New Roman" w:cs="Times New Roman"/>
          <w:sz w:val="24"/>
          <w:szCs w:val="24"/>
        </w:rPr>
        <w:t>сначала</w:t>
      </w:r>
      <w:proofErr w:type="gramEnd"/>
      <w:r w:rsidRPr="001F4AF1">
        <w:rPr>
          <w:rFonts w:ascii="Times New Roman" w:hAnsi="Times New Roman" w:cs="Times New Roman"/>
          <w:sz w:val="24"/>
          <w:szCs w:val="24"/>
        </w:rPr>
        <w:t xml:space="preserve"> посмотреть направо, а, дойдя до середины дороги, налево.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Не следует перебегать дорогу перед близко едущей машиной. Лучше подождать, когда она проедет. Водитель может не успеть затормозить, а вы можете неожиданно упасть, создавая тем самым аварийно опасную ситуацию, а также ситуацию опасную для вашей жизни и жизни водителя.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Не забывайте, что при переходе через дорогу автобус следует обходить сзади.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При проезде в пригородных поездах соблюдайте правила поведения; переходите железнодорожные пути в строго отведённых для этого местах.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При пользовании общественным транспортом соблюдайте правила поведения в общественном транспорте, будьте вежливы, уступайте места пожилым пассажирам, инвалидам, пассажирам с детьми и беременным женщинам.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Правила поведения на общественном катке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Коньки нужно подбирать точно по ноге: только в этом случае голеностопные суставы получат хорошую поддержку, а вывихи и растяжения суставов будут практически исключены. Лучше всего надевать коньки на шерстяные носки. Шнуровать коньки нужно тщательно. Коньки должны сидеть плотно, но перетягивать шнуровку нельзя, иначе ноги онемеют. А потом смело вставайте на коньки и катайтесь в свое удовольствие.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Катание детей до 12 лет возможно только в сопровождении взрослых. Нахождение ребенка до 12 лет на катке возможно только при наличии сопровождающего.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Во время нахождения на катке ЗАПРЕЩАЕТСЯ: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Бегать, прыгать, толкаться, баловаться, кататься на высокой скорости, играть в хоккей, совершать любые действия, мешающие остальным посетителям.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Бросать на лёд мусор или любые другие предметы. Пожалуйста, пользуйтесь мусорными баками.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Приносить с собой спиртные напитки и распивать их на территории катка.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Находиться на территории катка в состоянии алкогольного или наркотического опьянения.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Портить инвентарь и ледовое покрытие.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Выходить на лед с животными.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Применять взрывчатые и легковоспламеняющиеся вещества (в том числе пиротехнические изделия).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Проявлять неуважение к обслуживающему персоналу и посетителям катка.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Во время катания на льду могут появляться трещины и выбоины. Во избежание неожиданных падений и травм будьте внимательными и аккуратными. В случае получения травмы незамедлительно сообщите об этом персоналу катка. Вам окажут помощь.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Помните, что администрация катка не несет ответственности за рисковые ситуации, связанные с нарушением здоровья посетителей (травмы, ушибы и др.).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Правила пожарной безопасности во время новогодних праздников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Не украшайте ёлку матерчатыми и пластмассовыми игрушками.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Не обкладывайте подставку ёлки ватой.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 xml:space="preserve">Освещать ёлку следует только </w:t>
      </w:r>
      <w:proofErr w:type="spellStart"/>
      <w:r w:rsidRPr="001F4AF1">
        <w:rPr>
          <w:rFonts w:ascii="Times New Roman" w:hAnsi="Times New Roman" w:cs="Times New Roman"/>
          <w:sz w:val="24"/>
          <w:szCs w:val="24"/>
        </w:rPr>
        <w:t>электрогирляндами</w:t>
      </w:r>
      <w:proofErr w:type="spellEnd"/>
      <w:r w:rsidRPr="001F4AF1">
        <w:rPr>
          <w:rFonts w:ascii="Times New Roman" w:hAnsi="Times New Roman" w:cs="Times New Roman"/>
          <w:sz w:val="24"/>
          <w:szCs w:val="24"/>
        </w:rPr>
        <w:t xml:space="preserve"> промышленного производства.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Не следует использовать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Нельзя ремонтировать и вторично использовать не сработавшую пиротехнику.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Категорически запрещается применять самодельные пиротехнические устройства.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Использовать пиротехнику только на специально отведённых местах.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Правила поведения зимой на открытых водоёмах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Не выходите на тонкий неокрепший лед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Места с темным прозрачным льдом более надежны, чем соседние с ним — непрозрачные, замерзавшие со снегом.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Не пользуйтесь коньками на первом льду. На них очень легко въехать на тонкий, неокрепший лед или в полынью.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 xml:space="preserve">В случае крайней необходимости перехода опасного места на льду завяжите вокруг пояса шнур, оставив за собой свободно волочащийся конец, если сзади движется товарищ. Переходите это место с большим шестом в руках, держа </w:t>
      </w:r>
      <w:proofErr w:type="spellStart"/>
      <w:r w:rsidRPr="001F4AF1">
        <w:rPr>
          <w:rFonts w:ascii="Times New Roman" w:hAnsi="Times New Roman" w:cs="Times New Roman"/>
          <w:sz w:val="24"/>
          <w:szCs w:val="24"/>
        </w:rPr>
        <w:t>e</w:t>
      </w:r>
      <w:proofErr w:type="gramStart"/>
      <w:r w:rsidRPr="001F4AF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F4AF1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1F4AF1">
        <w:rPr>
          <w:rFonts w:ascii="Times New Roman" w:hAnsi="Times New Roman" w:cs="Times New Roman"/>
          <w:sz w:val="24"/>
          <w:szCs w:val="24"/>
        </w:rPr>
        <w:t xml:space="preserve"> поперек тела.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Помогая провалившемуся под лед товарищу, подавайте ему в руки пояс, шарф, палку и т. п. За них можно ухватиться крепче, чем за протянутую руку, к тому же при сближении легче обломить кромку льда.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Попав случайно на тонкий лед, отходите назад скользящими осторожными шагами, не отрывая ног ото льда.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Не ходите с грузом за плечами по ненадежному льду. Если этого нельзя избежать, обязательно снимайте одну из лямок заплечного мешка, чтобы сразу освободиться от него в случае провала.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При провале под лед не теряйтесь, не пытайтесь ползти вперед и подламывать его локтями и грудью. Постарайтесь лечь "на спину и выползти на свой след, а затем, не вставая, отползти от опасного места.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1F4AF1">
        <w:rPr>
          <w:rFonts w:ascii="Times New Roman" w:hAnsi="Times New Roman" w:cs="Times New Roman"/>
          <w:sz w:val="24"/>
          <w:szCs w:val="24"/>
        </w:rPr>
        <w:t>проламывании</w:t>
      </w:r>
      <w:proofErr w:type="spellEnd"/>
      <w:r w:rsidRPr="001F4AF1">
        <w:rPr>
          <w:rFonts w:ascii="Times New Roman" w:hAnsi="Times New Roman" w:cs="Times New Roman"/>
          <w:sz w:val="24"/>
          <w:szCs w:val="24"/>
        </w:rPr>
        <w:t xml:space="preserve"> льда необходимо: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Избавиться от тяжёлых, сковывающих движения предметов.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Не терять времени на освобождение от одежды, так как в первые минуты, до полного намокания, она удерживает человека на поверхности.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Выбираться на лёд в месте, где произошло падение.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Выползать на лёд методом «вкручивания», т.е. перекатываясь со спины на живот.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Втыкать в лёд острые предметы, подтягиваясь к ним.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Удаляться от полыньи ползком по собственным следам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Особенно опасен тонкий лед, припорошенный снегом.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lastRenderedPageBreak/>
        <w:t>Следует помнить, что наиболее продуктивные – это первые минуты пребывания в холодной воде, пока ещё не намокла одежда, не замёрзли руки, не развились характерные для переохлаждения слабость и безразличие. Оказывать помощь провалившемуся под лёд человеку следует только одному, в крайней мере двум его товарищам. Скапливаться на краю полыньи не только бесполезно, но и опасно.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Во время загородных пеших или лыжных прогулок нас может подстерегать такие опасности как переохлаждение и обморожения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Морозы при сильном ветре, длительное воздействие низких температур вызывают обморожение, и часто сильное. Обморожение возможно и при небольшой температуре, но при повышенной влажности, а также, если на человеке мокрая одежда. Чаще всего страдают пальцы рук, ног, ушные раковины, нос и щёки.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Признаки переохлаждения: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озноб и дрожь;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нарушение сознания (заторможенность и апатия, бред и галлюцинации, неадекватное поведение);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посинение или побледнение губ;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снижение температуры тела.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Признаки обморожения конечностей: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потеря чувствительности;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кожа бледная, твёрдая и холодная наощупь;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нет пульса у лодыжек;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при постукивании пальцем слышен деревянный звук.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Первая помощь при переохлаждении и обморожении: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 xml:space="preserve">Доставить пострадавшего в помещение и постараться согреть. </w:t>
      </w:r>
      <w:proofErr w:type="gramStart"/>
      <w:r w:rsidRPr="001F4AF1">
        <w:rPr>
          <w:rFonts w:ascii="Times New Roman" w:hAnsi="Times New Roman" w:cs="Times New Roman"/>
          <w:sz w:val="24"/>
          <w:szCs w:val="24"/>
        </w:rPr>
        <w:t>Лучше всего это сделать с помощью ванны, температура воды в которой должна быть от 30 до 40 градусов (в случае обморожения конечностей, сначала опускают их в воду с температурой 20 градусов и за 20-30 минут доводят температуру воды до 40 градусов.</w:t>
      </w:r>
      <w:proofErr w:type="gramEnd"/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После согревания, следует высушить тело, одеть человека в сухую тёплую одежду и положить его в постель, укрыв тёплым одеялом.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Дать тёплое сладкое питьё или пищу с большим содержанием сахара.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При обморожении нельзя: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Растирать обмороженные участки тела снегом.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Помещать обмороженные конечности сразу в тёплую воду или обкладывать тёплыми грелками.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Смазывать кожу маслами.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При соблюдении всех этих несложных правил надеемся, что каникулы ваши пройдут весело, разнообразно и не принесут никаких неприятных ощущений.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В разделе портала «Гражданская оборона и защита населения и территории от ЧС» можно ознакомиться с памятками по правилам безопасности в различных ситуациях, оказанию помощи пострадавшим и др.</w:t>
      </w: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F1" w:rsidRPr="001F4AF1" w:rsidRDefault="001F4AF1" w:rsidP="001F4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F1">
        <w:rPr>
          <w:rFonts w:ascii="Times New Roman" w:hAnsi="Times New Roman" w:cs="Times New Roman"/>
          <w:sz w:val="24"/>
          <w:szCs w:val="24"/>
        </w:rPr>
        <w:t>Телефон службы спасения 112.</w:t>
      </w:r>
    </w:p>
    <w:sectPr w:rsidR="001F4AF1" w:rsidRPr="001F4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A6"/>
    <w:rsid w:val="001E02D7"/>
    <w:rsid w:val="001F4AF1"/>
    <w:rsid w:val="00221DA6"/>
    <w:rsid w:val="003B6B68"/>
    <w:rsid w:val="008F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2296</Words>
  <Characters>13091</Characters>
  <Application>Microsoft Office Word</Application>
  <DocSecurity>0</DocSecurity>
  <Lines>109</Lines>
  <Paragraphs>30</Paragraphs>
  <ScaleCrop>false</ScaleCrop>
  <Company/>
  <LinksUpToDate>false</LinksUpToDate>
  <CharactersWithSpaces>15357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2024-12-23T12:40:00Z</dcterms:created>
  <dcterms:modified xsi:type="dcterms:W3CDTF">2024-12-23T12:53:00Z</dcterms:modified>
</cp:coreProperties>
</file>