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83" w:rsidRPr="006F1A42" w:rsidRDefault="00A91A83" w:rsidP="00231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0C74" w:rsidRPr="006F1A42" w:rsidRDefault="00A91A83" w:rsidP="0023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о штабе воспитательной работы</w:t>
      </w:r>
      <w:r w:rsidR="00231B89">
        <w:rPr>
          <w:rFonts w:ascii="Times New Roman" w:hAnsi="Times New Roman" w:cs="Times New Roman"/>
          <w:b/>
          <w:sz w:val="28"/>
          <w:szCs w:val="28"/>
        </w:rPr>
        <w:t xml:space="preserve"> МБОУ «Школа № 105»</w:t>
      </w:r>
    </w:p>
    <w:p w:rsidR="006F1A42" w:rsidRDefault="006F1A42" w:rsidP="006F1A42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F1A42" w:rsidRDefault="006F1A42" w:rsidP="006F1A42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6F1A42" w:rsidRDefault="006F1A42" w:rsidP="006F1A42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6F1A42" w:rsidRDefault="006F1A42" w:rsidP="006F1A42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  родительского комитета, органов ученического самоуправления.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решением руководителя общеобразовательной организации в состав ШВР могут входить:   заместитель руководителя по </w:t>
      </w:r>
      <w:r>
        <w:rPr>
          <w:rFonts w:ascii="Times New Roman" w:hAnsi="Times New Roman"/>
          <w:sz w:val="28"/>
          <w:szCs w:val="28"/>
        </w:rPr>
        <w:lastRenderedPageBreak/>
        <w:t xml:space="preserve">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  <w:proofErr w:type="gramEnd"/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6F1A42" w:rsidRP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eastAsia="Calibri"/>
          <w:color w:val="000000" w:themeColor="text1"/>
          <w:w w:val="1"/>
        </w:rPr>
      </w:pPr>
      <w:r w:rsidRPr="006F1A42">
        <w:rPr>
          <w:rStyle w:val="CharAttribute484"/>
          <w:rFonts w:eastAsia="№Е"/>
          <w:i w:val="0"/>
          <w:color w:val="000000" w:themeColor="text1"/>
          <w:szCs w:val="28"/>
        </w:rPr>
        <w:t>вовлечение учащихся в</w:t>
      </w:r>
      <w:r w:rsidRPr="006F1A42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6F1A42">
        <w:rPr>
          <w:rStyle w:val="CharAttribute484"/>
          <w:rFonts w:eastAsia="№Е"/>
          <w:i w:val="0"/>
          <w:color w:val="000000" w:themeColor="text1"/>
          <w:szCs w:val="28"/>
        </w:rPr>
        <w:t>реализация их воспитательных возможностей</w:t>
      </w:r>
      <w:r w:rsidRPr="006F1A42">
        <w:rPr>
          <w:rFonts w:ascii="Times New Roman" w:hAnsi="Times New Roman"/>
          <w:color w:val="000000" w:themeColor="text1"/>
          <w:w w:val="1"/>
          <w:sz w:val="28"/>
          <w:szCs w:val="28"/>
        </w:rPr>
        <w:t>;</w:t>
      </w:r>
    </w:p>
    <w:p w:rsidR="006F1A42" w:rsidRP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6F1A42" w:rsidRP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asciiTheme="minorHAnsi" w:eastAsiaTheme="minorEastAsia" w:hAnsiTheme="minorHAnsi" w:cstheme="minorBidi"/>
          <w:i w:val="0"/>
          <w:sz w:val="22"/>
        </w:rPr>
      </w:pPr>
      <w:r w:rsidRPr="006F1A42">
        <w:rPr>
          <w:rStyle w:val="CharAttribute484"/>
          <w:rFonts w:eastAsia="№Е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</w:t>
      </w:r>
      <w:r>
        <w:rPr>
          <w:rStyle w:val="CharAttribute484"/>
          <w:rFonts w:eastAsia="№Е"/>
          <w:i w:val="0"/>
          <w:szCs w:val="28"/>
        </w:rPr>
        <w:t>;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6F1A42" w:rsidRDefault="006F1A42" w:rsidP="006F1A4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6F1A42" w:rsidRDefault="006F1A42" w:rsidP="006F1A4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F1A42" w:rsidRPr="006F1A42" w:rsidRDefault="006F1A42" w:rsidP="006F1A42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</w:p>
    <w:p w:rsidR="006F1A42" w:rsidRPr="006F1A42" w:rsidRDefault="006F1A42" w:rsidP="006F1A42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-планирование, организацию воспитательной работы, в том числе профилактической;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детско-взрослых общественных объединений и организаций;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6F1A42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реализацию социальных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инициатив</w:t>
      </w:r>
      <w:proofErr w:type="gramStart"/>
      <w:r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бучающихся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6F1A42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/ведет сообщества своей образовательной организации в социальных сетях; </w:t>
      </w:r>
    </w:p>
    <w:p w:rsidR="006F1A42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1A42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bookmarkEnd w:id="0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6F1A42" w:rsidRDefault="006F1A42" w:rsidP="006F1A4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>
        <w:rPr>
          <w:rFonts w:ascii="Times New Roman" w:hAnsi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6F1A42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3.4.Социальный педагог 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мер по профилактике социальных девиаций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индивидуальную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Руководитель школьного методического объединения классных руководителейосуществляет: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="006D51ED">
        <w:rPr>
          <w:rFonts w:ascii="Times New Roman" w:hAnsi="Times New Roman"/>
          <w:b/>
          <w:sz w:val="28"/>
          <w:szCs w:val="28"/>
        </w:rPr>
        <w:t>Руководитель</w:t>
      </w:r>
      <w:r w:rsidR="00910B76">
        <w:rPr>
          <w:rFonts w:ascii="Times New Roman" w:hAnsi="Times New Roman"/>
          <w:b/>
          <w:sz w:val="28"/>
          <w:szCs w:val="28"/>
        </w:rPr>
        <w:t xml:space="preserve"> </w:t>
      </w:r>
      <w:r w:rsidR="006D51ED">
        <w:rPr>
          <w:rFonts w:ascii="Times New Roman" w:hAnsi="Times New Roman"/>
          <w:b/>
          <w:sz w:val="28"/>
          <w:szCs w:val="28"/>
        </w:rPr>
        <w:t>спортивного клуба</w:t>
      </w:r>
      <w:r w:rsidR="00910B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51ED">
        <w:rPr>
          <w:rFonts w:ascii="Times New Roman" w:hAnsi="Times New Roman"/>
          <w:b/>
          <w:sz w:val="28"/>
          <w:szCs w:val="28"/>
        </w:rPr>
        <w:t xml:space="preserve">3.8. </w:t>
      </w:r>
      <w:r w:rsidR="006D51ED" w:rsidRPr="006D51ED">
        <w:rPr>
          <w:rFonts w:ascii="Times New Roman" w:hAnsi="Times New Roman"/>
          <w:b/>
          <w:sz w:val="28"/>
          <w:szCs w:val="28"/>
        </w:rPr>
        <w:t>Старший вожатый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6D51ED" w:rsidRDefault="006D51ED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-организацию работы органов школьного ученического самоуправления;</w:t>
      </w:r>
    </w:p>
    <w:p w:rsidR="006D51ED" w:rsidRDefault="006D51ED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6D51ED" w:rsidRPr="006D51ED" w:rsidRDefault="006D51ED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обучающихся в работу детских и молодёжных общественных организаций и объединений.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4.1.Заседания ШВР проводятся по мере необходимости</w:t>
      </w:r>
      <w:r w:rsidR="00910B76">
        <w:rPr>
          <w:rFonts w:ascii="Times New Roman" w:hAnsi="Times New Roman"/>
          <w:sz w:val="28"/>
          <w:szCs w:val="28"/>
        </w:rPr>
        <w:t xml:space="preserve">, но не менее </w:t>
      </w:r>
      <w:r w:rsidR="00910B76">
        <w:rPr>
          <w:rFonts w:ascii="Times New Roman" w:hAnsi="Times New Roman"/>
          <w:sz w:val="28"/>
          <w:szCs w:val="28"/>
        </w:rPr>
        <w:br/>
        <w:t>1 раза в месяц</w:t>
      </w:r>
      <w:r>
        <w:rPr>
          <w:rFonts w:ascii="Times New Roman" w:hAnsi="Times New Roman"/>
          <w:sz w:val="28"/>
          <w:szCs w:val="28"/>
        </w:rPr>
        <w:t xml:space="preserve"> (</w:t>
      </w:r>
      <w:r w:rsidR="00910B7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</w:t>
      </w:r>
      <w:r w:rsidR="00910B76">
        <w:rPr>
          <w:rFonts w:ascii="Times New Roman" w:hAnsi="Times New Roman"/>
          <w:sz w:val="28"/>
          <w:szCs w:val="28"/>
        </w:rPr>
        <w:t>те, мониторинг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</w:t>
      </w:r>
      <w:r w:rsidR="00910B76">
        <w:rPr>
          <w:rFonts w:ascii="Times New Roman" w:hAnsi="Times New Roman"/>
          <w:sz w:val="28"/>
          <w:szCs w:val="28"/>
        </w:rPr>
        <w:t>йте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1B4E72" w:rsidRPr="00A91A83" w:rsidRDefault="001B4E72" w:rsidP="00A91A83">
      <w:pPr>
        <w:rPr>
          <w:rFonts w:ascii="Times New Roman" w:hAnsi="Times New Roman" w:cs="Times New Roman"/>
          <w:sz w:val="28"/>
          <w:szCs w:val="28"/>
        </w:rPr>
      </w:pPr>
    </w:p>
    <w:sectPr w:rsidR="001B4E72" w:rsidRP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B4E72"/>
    <w:rsid w:val="000B76D4"/>
    <w:rsid w:val="001B4E72"/>
    <w:rsid w:val="001C0F48"/>
    <w:rsid w:val="00227E0F"/>
    <w:rsid w:val="00231B89"/>
    <w:rsid w:val="00234BB3"/>
    <w:rsid w:val="002947EF"/>
    <w:rsid w:val="002A17CC"/>
    <w:rsid w:val="003F4B4D"/>
    <w:rsid w:val="00490C74"/>
    <w:rsid w:val="005A5BEB"/>
    <w:rsid w:val="00667838"/>
    <w:rsid w:val="006D51ED"/>
    <w:rsid w:val="006F1A42"/>
    <w:rsid w:val="007324C4"/>
    <w:rsid w:val="00910B76"/>
    <w:rsid w:val="0097100B"/>
    <w:rsid w:val="00984E33"/>
    <w:rsid w:val="00A9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student13</cp:lastModifiedBy>
  <cp:revision>11</cp:revision>
  <dcterms:created xsi:type="dcterms:W3CDTF">2022-08-26T01:31:00Z</dcterms:created>
  <dcterms:modified xsi:type="dcterms:W3CDTF">2023-02-16T07:19:00Z</dcterms:modified>
</cp:coreProperties>
</file>