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F8" w:rsidRDefault="00CD6A13">
      <w:pPr>
        <w:pStyle w:val="a4"/>
      </w:pPr>
      <w:r>
        <w:t>Управление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Ростова-на-</w:t>
      </w:r>
      <w:r>
        <w:rPr>
          <w:spacing w:val="-4"/>
        </w:rPr>
        <w:t>Дону</w:t>
      </w:r>
    </w:p>
    <w:p w:rsidR="00F912F8" w:rsidRDefault="00CD6A13">
      <w:pPr>
        <w:pStyle w:val="a3"/>
        <w:spacing w:before="126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730884</wp:posOffset>
                </wp:positionH>
                <wp:positionV relativeFrom="paragraph">
                  <wp:posOffset>241281</wp:posOffset>
                </wp:positionV>
                <wp:extent cx="64560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>
                              <a:moveTo>
                                <a:pt x="0" y="0"/>
                              </a:moveTo>
                              <a:lnTo>
                                <a:pt x="64560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549999pt;margin-top:18.998539pt;width:508.35pt;height:.1pt;mso-position-horizontal-relative:page;mso-position-vertical-relative:paragraph;z-index:-15728640;mso-wrap-distance-left:0;mso-wrap-distance-right:0" id="docshape1" coordorigin="1151,380" coordsize="10167,0" path="m1151,380l11318,38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912F8" w:rsidRDefault="00CD6A13">
      <w:pPr>
        <w:pStyle w:val="a4"/>
        <w:spacing w:before="345"/>
        <w:ind w:left="27" w:right="1003"/>
      </w:pPr>
      <w:r>
        <w:rPr>
          <w:spacing w:val="-2"/>
        </w:rPr>
        <w:t>Приказ</w:t>
      </w:r>
    </w:p>
    <w:p w:rsidR="00F912F8" w:rsidRDefault="00CD6A13">
      <w:pPr>
        <w:pStyle w:val="a3"/>
        <w:spacing w:before="35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184055</wp:posOffset>
            </wp:positionV>
            <wp:extent cx="780897" cy="1920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9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5903264</wp:posOffset>
            </wp:positionH>
            <wp:positionV relativeFrom="paragraph">
              <wp:posOffset>184055</wp:posOffset>
            </wp:positionV>
            <wp:extent cx="768096" cy="19202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2F8" w:rsidRDefault="00CD6A13">
      <w:pPr>
        <w:pStyle w:val="a3"/>
        <w:tabs>
          <w:tab w:val="left" w:pos="1263"/>
          <w:tab w:val="left" w:pos="8318"/>
          <w:tab w:val="left" w:pos="10270"/>
        </w:tabs>
        <w:spacing w:before="5"/>
        <w:ind w:left="284"/>
      </w:pPr>
      <w:r>
        <w:rPr>
          <w:u w:val="single"/>
        </w:rPr>
        <w:tab/>
      </w:r>
      <w:r>
        <w:rPr>
          <w:spacing w:val="-4"/>
        </w:rPr>
        <w:t>2026</w:t>
      </w:r>
      <w:r>
        <w:tab/>
        <w:t>УОПР</w:t>
      </w:r>
      <w:r>
        <w:rPr>
          <w:spacing w:val="-5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</w:p>
    <w:p w:rsidR="00F912F8" w:rsidRDefault="00F912F8">
      <w:pPr>
        <w:pStyle w:val="a3"/>
        <w:ind w:left="0"/>
        <w:rPr>
          <w:sz w:val="24"/>
        </w:rPr>
      </w:pPr>
    </w:p>
    <w:p w:rsidR="00F912F8" w:rsidRDefault="00F912F8">
      <w:pPr>
        <w:pStyle w:val="a3"/>
        <w:spacing w:before="67"/>
        <w:ind w:left="0"/>
        <w:rPr>
          <w:sz w:val="24"/>
        </w:rPr>
      </w:pPr>
    </w:p>
    <w:p w:rsidR="00F912F8" w:rsidRDefault="00CD6A13">
      <w:pPr>
        <w:ind w:left="284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</w:t>
      </w:r>
    </w:p>
    <w:p w:rsidR="00F912F8" w:rsidRDefault="00CD6A13">
      <w:pPr>
        <w:ind w:left="28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учреждениях</w:t>
      </w:r>
    </w:p>
    <w:p w:rsidR="00F912F8" w:rsidRDefault="00CD6A13">
      <w:pPr>
        <w:ind w:left="284"/>
      </w:pPr>
      <w:r>
        <w:t>города Ростова-на-Дону в</w:t>
      </w:r>
      <w:r>
        <w:rPr>
          <w:spacing w:val="-1"/>
        </w:rPr>
        <w:t xml:space="preserve"> </w:t>
      </w:r>
      <w:r>
        <w:t xml:space="preserve">2026/2027 учебном </w:t>
      </w:r>
      <w:r>
        <w:rPr>
          <w:spacing w:val="-4"/>
        </w:rPr>
        <w:t>году</w:t>
      </w:r>
    </w:p>
    <w:p w:rsidR="00F912F8" w:rsidRDefault="00CD6A13">
      <w:pPr>
        <w:pStyle w:val="a3"/>
        <w:spacing w:before="180"/>
        <w:ind w:left="992"/>
        <w:jc w:val="both"/>
      </w:pP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статьей</w:t>
      </w:r>
      <w:r>
        <w:rPr>
          <w:spacing w:val="43"/>
        </w:rPr>
        <w:t xml:space="preserve"> </w:t>
      </w:r>
      <w:r>
        <w:t>67</w:t>
      </w:r>
      <w:r>
        <w:rPr>
          <w:spacing w:val="44"/>
        </w:rPr>
        <w:t xml:space="preserve"> </w:t>
      </w:r>
      <w:r>
        <w:t>Федеральн</w:t>
      </w:r>
      <w:bookmarkStart w:id="0" w:name="_GoBack"/>
      <w:bookmarkEnd w:id="0"/>
      <w:r>
        <w:t>ого</w:t>
      </w:r>
      <w:r>
        <w:rPr>
          <w:spacing w:val="42"/>
        </w:rPr>
        <w:t xml:space="preserve"> </w:t>
      </w:r>
      <w:r>
        <w:t>закона</w:t>
      </w:r>
      <w:r>
        <w:rPr>
          <w:spacing w:val="44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29.12.2012</w:t>
      </w:r>
      <w:r>
        <w:rPr>
          <w:spacing w:val="44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273-</w:t>
      </w:r>
      <w:r>
        <w:rPr>
          <w:spacing w:val="-5"/>
        </w:rPr>
        <w:t>ФЗ</w:t>
      </w:r>
    </w:p>
    <w:p w:rsidR="00F912F8" w:rsidRDefault="00CD6A13">
      <w:pPr>
        <w:pStyle w:val="a3"/>
        <w:ind w:left="284" w:right="279"/>
        <w:jc w:val="both"/>
      </w:pPr>
      <w:proofErr w:type="gramStart"/>
      <w:r>
        <w:t xml:space="preserve">«Об образовании в Российской Федерации», регламентирующей общий порядок приёма граждан в общеобразовательные учреждения, </w:t>
      </w:r>
      <w:hyperlink r:id="rId8">
        <w:r>
          <w:t>частью 6 статьи 19</w:t>
        </w:r>
      </w:hyperlink>
      <w:r>
        <w:t xml:space="preserve"> Федерального закона от 27.05.1998 № 76-ФЗ «О статусе военнослужащих», </w:t>
      </w:r>
      <w:hyperlink r:id="rId9">
        <w:r>
          <w:t>части 6</w:t>
        </w:r>
      </w:hyperlink>
      <w:r>
        <w:t xml:space="preserve"> </w:t>
      </w:r>
      <w:hyperlink r:id="rId10">
        <w:r>
          <w:t>статьи 46</w:t>
        </w:r>
      </w:hyperlink>
      <w:r>
        <w:t xml:space="preserve"> Федерального закона от 7 февраля 2011 № 3-ФЗ «О полиции», </w:t>
      </w:r>
      <w:hyperlink r:id="rId11">
        <w:r>
          <w:t>части 14</w:t>
        </w:r>
      </w:hyperlink>
      <w:r>
        <w:t xml:space="preserve"> </w:t>
      </w:r>
      <w:hyperlink r:id="rId12">
        <w:r>
          <w:t>статьи</w:t>
        </w:r>
        <w:r>
          <w:rPr>
            <w:spacing w:val="-18"/>
          </w:rPr>
          <w:t xml:space="preserve"> </w:t>
        </w:r>
        <w:r>
          <w:t>3</w:t>
        </w:r>
      </w:hyperlink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декабря</w:t>
      </w:r>
      <w:r>
        <w:rPr>
          <w:spacing w:val="-18"/>
        </w:rPr>
        <w:t xml:space="preserve"> </w:t>
      </w:r>
      <w:r>
        <w:t>2012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283-</w:t>
      </w:r>
      <w:r>
        <w:t>ФЗ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гарантиях сотрудникам некоторых федеральных органов исполнительной власти и внесении</w:t>
      </w:r>
      <w:proofErr w:type="gramEnd"/>
      <w:r>
        <w:t xml:space="preserve"> </w:t>
      </w:r>
      <w:proofErr w:type="gramStart"/>
      <w:r>
        <w:t>изменений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законодательные</w:t>
      </w:r>
      <w:r>
        <w:rPr>
          <w:spacing w:val="-12"/>
        </w:rPr>
        <w:t xml:space="preserve"> </w:t>
      </w:r>
      <w:r>
        <w:t>акты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Федерации»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приказа Министерства просвещения РФ от 02.09.2020 № 458 «Об утверждении Порядка при</w:t>
      </w:r>
      <w:r>
        <w:t>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 общего и среднего общего образования», приказа Министерства просвещения РФ от 04.03.2025 № 171 «О внесении изменений в Порядок приема на обучение по образовательным программам общег</w:t>
      </w:r>
      <w:r>
        <w:t>о, основного общего и среднего общего образования»,</w:t>
      </w:r>
      <w:r>
        <w:rPr>
          <w:spacing w:val="-12"/>
        </w:rPr>
        <w:t xml:space="preserve"> </w:t>
      </w:r>
      <w:r>
        <w:t>утвержденный</w:t>
      </w:r>
      <w:r>
        <w:rPr>
          <w:spacing w:val="-9"/>
        </w:rPr>
        <w:t xml:space="preserve"> </w:t>
      </w:r>
      <w:r>
        <w:t>приказом</w:t>
      </w:r>
      <w:proofErr w:type="gramEnd"/>
      <w:r>
        <w:rPr>
          <w:spacing w:val="-9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02.09.2020</w:t>
      </w:r>
    </w:p>
    <w:p w:rsidR="00F912F8" w:rsidRDefault="00CD6A13">
      <w:pPr>
        <w:pStyle w:val="a3"/>
        <w:ind w:left="284"/>
        <w:jc w:val="both"/>
      </w:pPr>
      <w:r>
        <w:t>№</w:t>
      </w:r>
      <w:r>
        <w:rPr>
          <w:spacing w:val="6"/>
        </w:rPr>
        <w:t xml:space="preserve"> </w:t>
      </w:r>
      <w:r>
        <w:t>458</w:t>
      </w:r>
      <w:r>
        <w:rPr>
          <w:spacing w:val="8"/>
        </w:rPr>
        <w:t xml:space="preserve"> </w:t>
      </w:r>
      <w:r>
        <w:t>(далее</w:t>
      </w:r>
      <w:r>
        <w:rPr>
          <w:spacing w:val="8"/>
        </w:rPr>
        <w:t xml:space="preserve"> </w:t>
      </w:r>
      <w:proofErr w:type="gramStart"/>
      <w:r>
        <w:t>–П</w:t>
      </w:r>
      <w:proofErr w:type="gramEnd"/>
      <w:r>
        <w:t>риказ</w:t>
      </w:r>
      <w:r>
        <w:rPr>
          <w:spacing w:val="9"/>
        </w:rPr>
        <w:t xml:space="preserve"> </w:t>
      </w:r>
      <w:r>
        <w:t>№171),</w:t>
      </w:r>
      <w:r>
        <w:rPr>
          <w:spacing w:val="8"/>
        </w:rPr>
        <w:t xml:space="preserve"> </w:t>
      </w:r>
      <w:r>
        <w:t>приказа</w:t>
      </w:r>
      <w:r>
        <w:rPr>
          <w:spacing w:val="9"/>
        </w:rPr>
        <w:t xml:space="preserve"> </w:t>
      </w:r>
      <w:r>
        <w:t>Министерства</w:t>
      </w:r>
      <w:r>
        <w:rPr>
          <w:spacing w:val="8"/>
        </w:rPr>
        <w:t xml:space="preserve"> </w:t>
      </w:r>
      <w:r>
        <w:t>просвещения</w:t>
      </w:r>
      <w:r>
        <w:rPr>
          <w:spacing w:val="9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rPr>
          <w:spacing w:val="-2"/>
        </w:rPr>
        <w:t>04.03.2025</w:t>
      </w:r>
    </w:p>
    <w:p w:rsidR="00F912F8" w:rsidRDefault="00CD6A13">
      <w:pPr>
        <w:pStyle w:val="a3"/>
        <w:ind w:left="284" w:right="280"/>
        <w:jc w:val="both"/>
      </w:pPr>
      <w:r>
        <w:t>№</w:t>
      </w:r>
      <w:r>
        <w:rPr>
          <w:spacing w:val="-10"/>
        </w:rPr>
        <w:t xml:space="preserve"> </w:t>
      </w:r>
      <w:r>
        <w:t>170</w:t>
      </w:r>
      <w:r>
        <w:rPr>
          <w:spacing w:val="-10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Порядка</w:t>
      </w:r>
      <w:r>
        <w:rPr>
          <w:spacing w:val="-10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муниципальной общеобразовательной организации тестирования на знание русского языка, достаточное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 общего и среднего общего образования, иностранных граждан и лиц без гражданства»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proofErr w:type="gramStart"/>
      <w:r>
        <w:t>–П</w:t>
      </w:r>
      <w:proofErr w:type="gramEnd"/>
      <w:r>
        <w:t>р</w:t>
      </w:r>
      <w:r>
        <w:t>иказ</w:t>
      </w:r>
      <w:r>
        <w:rPr>
          <w:spacing w:val="-5"/>
        </w:rPr>
        <w:t xml:space="preserve"> </w:t>
      </w:r>
      <w:r>
        <w:t>№170),</w:t>
      </w:r>
      <w:r>
        <w:rPr>
          <w:spacing w:val="-5"/>
        </w:rPr>
        <w:t xml:space="preserve"> </w:t>
      </w:r>
      <w:r>
        <w:t>«Санитарно-эпидемиологических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 организациям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обучения,</w:t>
      </w:r>
      <w:r>
        <w:rPr>
          <w:spacing w:val="-17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оздоровления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молодежи»</w:t>
      </w:r>
      <w:r>
        <w:rPr>
          <w:spacing w:val="-17"/>
        </w:rPr>
        <w:t xml:space="preserve"> </w:t>
      </w:r>
      <w:r>
        <w:t>(СП 2.4.3648-20),</w:t>
      </w:r>
      <w:r>
        <w:rPr>
          <w:spacing w:val="-18"/>
        </w:rPr>
        <w:t xml:space="preserve"> </w:t>
      </w:r>
      <w:r>
        <w:t>утвержденных</w:t>
      </w:r>
      <w:r>
        <w:rPr>
          <w:spacing w:val="-17"/>
        </w:rPr>
        <w:t xml:space="preserve"> </w:t>
      </w:r>
      <w:r>
        <w:t>постановлением</w:t>
      </w:r>
      <w:r>
        <w:rPr>
          <w:spacing w:val="-18"/>
        </w:rPr>
        <w:t xml:space="preserve"> </w:t>
      </w:r>
      <w:r>
        <w:t>Главного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8"/>
        </w:rPr>
        <w:t xml:space="preserve"> </w:t>
      </w:r>
      <w:r>
        <w:t>санитарного врача</w:t>
      </w:r>
      <w:r>
        <w:rPr>
          <w:spacing w:val="-12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28.09.2020</w:t>
      </w:r>
      <w:r>
        <w:rPr>
          <w:spacing w:val="-12"/>
        </w:rPr>
        <w:t xml:space="preserve"> </w:t>
      </w:r>
      <w:r>
        <w:t>№28,</w:t>
      </w:r>
      <w:r>
        <w:rPr>
          <w:spacing w:val="-12"/>
        </w:rPr>
        <w:t xml:space="preserve"> </w:t>
      </w:r>
      <w:r>
        <w:t>постановления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t>города</w:t>
      </w:r>
      <w:r>
        <w:rPr>
          <w:spacing w:val="-12"/>
        </w:rPr>
        <w:t xml:space="preserve"> </w:t>
      </w:r>
      <w:r>
        <w:t>Ростова-на-Дону от 22.02.2017 № 136 «О закреплении муниципальных общеобразовательных организаций за конкретными территориями (микрорайонами) города Ростова-н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Дону»,</w:t>
      </w:r>
    </w:p>
    <w:p w:rsidR="00F912F8" w:rsidRDefault="00F912F8">
      <w:pPr>
        <w:pStyle w:val="a3"/>
        <w:ind w:left="0"/>
      </w:pPr>
    </w:p>
    <w:p w:rsidR="00F912F8" w:rsidRDefault="00CD6A13">
      <w:pPr>
        <w:pStyle w:val="a3"/>
        <w:ind w:left="1"/>
        <w:jc w:val="center"/>
      </w:pPr>
      <w:r>
        <w:rPr>
          <w:spacing w:val="-2"/>
        </w:rPr>
        <w:t>ПРИКАЗЫВАЮ</w:t>
      </w:r>
    </w:p>
    <w:p w:rsidR="00F912F8" w:rsidRDefault="00CD6A13">
      <w:pPr>
        <w:pStyle w:val="a5"/>
        <w:numPr>
          <w:ilvl w:val="0"/>
          <w:numId w:val="2"/>
        </w:numPr>
        <w:tabs>
          <w:tab w:val="left" w:pos="851"/>
        </w:tabs>
        <w:spacing w:before="186"/>
        <w:ind w:right="139"/>
        <w:jc w:val="both"/>
        <w:rPr>
          <w:sz w:val="28"/>
        </w:rPr>
      </w:pPr>
      <w:r>
        <w:rPr>
          <w:sz w:val="28"/>
        </w:rPr>
        <w:t xml:space="preserve">Утвердить Комиссию по осуществлению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организацией приема в 1 класс и рассмотрению заявлений родителей (законных представителей) о нарушениях прав граждан на получение общего образования в составе:</w:t>
      </w:r>
    </w:p>
    <w:p w:rsidR="00F912F8" w:rsidRDefault="00F912F8">
      <w:pPr>
        <w:pStyle w:val="a5"/>
        <w:rPr>
          <w:sz w:val="28"/>
        </w:rPr>
        <w:sectPr w:rsidR="00F912F8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F912F8" w:rsidRDefault="00CD6A13">
      <w:pPr>
        <w:pStyle w:val="a5"/>
        <w:numPr>
          <w:ilvl w:val="0"/>
          <w:numId w:val="1"/>
        </w:numPr>
        <w:tabs>
          <w:tab w:val="left" w:pos="1055"/>
          <w:tab w:val="left" w:pos="6546"/>
        </w:tabs>
        <w:spacing w:before="76"/>
        <w:ind w:firstLine="0"/>
        <w:jc w:val="left"/>
        <w:rPr>
          <w:sz w:val="28"/>
        </w:rPr>
      </w:pPr>
      <w:proofErr w:type="spellStart"/>
      <w:r>
        <w:rPr>
          <w:sz w:val="28"/>
        </w:rPr>
        <w:lastRenderedPageBreak/>
        <w:t>Распевалова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М.В.,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чальника</w:t>
      </w:r>
      <w:r>
        <w:rPr>
          <w:sz w:val="28"/>
        </w:rPr>
        <w:tab/>
        <w:t>Управления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города Ростова-на-Дону, председатель комиссии;</w:t>
      </w:r>
    </w:p>
    <w:p w:rsidR="00F912F8" w:rsidRDefault="00CD6A13">
      <w:pPr>
        <w:pStyle w:val="a5"/>
        <w:numPr>
          <w:ilvl w:val="0"/>
          <w:numId w:val="1"/>
        </w:numPr>
        <w:tabs>
          <w:tab w:val="left" w:pos="851"/>
          <w:tab w:val="left" w:pos="1227"/>
          <w:tab w:val="left" w:pos="2243"/>
          <w:tab w:val="left" w:pos="3195"/>
          <w:tab w:val="left" w:pos="4539"/>
          <w:tab w:val="left" w:pos="6188"/>
          <w:tab w:val="left" w:pos="7915"/>
          <w:tab w:val="left" w:pos="9688"/>
        </w:tabs>
        <w:ind w:right="282" w:hanging="7"/>
        <w:jc w:val="left"/>
        <w:rPr>
          <w:sz w:val="28"/>
        </w:rPr>
      </w:pPr>
      <w:proofErr w:type="spellStart"/>
      <w:r>
        <w:rPr>
          <w:spacing w:val="-2"/>
          <w:sz w:val="28"/>
        </w:rPr>
        <w:t>Сапач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М.А.,</w:t>
      </w:r>
      <w:r>
        <w:rPr>
          <w:sz w:val="28"/>
        </w:rPr>
        <w:tab/>
      </w:r>
      <w:r>
        <w:rPr>
          <w:spacing w:val="-2"/>
          <w:sz w:val="28"/>
        </w:rPr>
        <w:t>ведущий</w:t>
      </w:r>
      <w:r>
        <w:rPr>
          <w:sz w:val="28"/>
        </w:rPr>
        <w:tab/>
      </w:r>
      <w:r>
        <w:rPr>
          <w:spacing w:val="-2"/>
          <w:sz w:val="28"/>
        </w:rPr>
        <w:t>специалист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города </w:t>
      </w:r>
      <w:r>
        <w:rPr>
          <w:sz w:val="28"/>
        </w:rPr>
        <w:t>Ростова-на-Дону, член комиссии;</w:t>
      </w:r>
    </w:p>
    <w:p w:rsidR="00F912F8" w:rsidRDefault="00CD6A13">
      <w:pPr>
        <w:pStyle w:val="a5"/>
        <w:numPr>
          <w:ilvl w:val="0"/>
          <w:numId w:val="1"/>
        </w:numPr>
        <w:tabs>
          <w:tab w:val="left" w:pos="851"/>
          <w:tab w:val="left" w:pos="1172"/>
          <w:tab w:val="left" w:pos="2581"/>
          <w:tab w:val="left" w:pos="3415"/>
          <w:tab w:val="left" w:pos="4704"/>
          <w:tab w:val="left" w:pos="6298"/>
          <w:tab w:val="left" w:pos="7970"/>
          <w:tab w:val="left" w:pos="9688"/>
        </w:tabs>
        <w:ind w:hanging="7"/>
        <w:jc w:val="left"/>
        <w:rPr>
          <w:sz w:val="28"/>
        </w:rPr>
      </w:pPr>
      <w:proofErr w:type="spellStart"/>
      <w:r>
        <w:rPr>
          <w:spacing w:val="-2"/>
          <w:sz w:val="28"/>
        </w:rPr>
        <w:t>Удовкина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А.В.,</w:t>
      </w:r>
      <w:r>
        <w:rPr>
          <w:sz w:val="28"/>
        </w:rPr>
        <w:tab/>
      </w:r>
      <w:r>
        <w:rPr>
          <w:spacing w:val="-2"/>
          <w:sz w:val="28"/>
        </w:rPr>
        <w:t>ведущий</w:t>
      </w:r>
      <w:r>
        <w:rPr>
          <w:sz w:val="28"/>
        </w:rPr>
        <w:tab/>
      </w:r>
      <w:r>
        <w:rPr>
          <w:spacing w:val="-2"/>
          <w:sz w:val="28"/>
        </w:rPr>
        <w:t>специалист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 xml:space="preserve">города </w:t>
      </w:r>
      <w:r>
        <w:rPr>
          <w:sz w:val="28"/>
        </w:rPr>
        <w:t>Ростова-на-Дону, член комиссии;</w:t>
      </w:r>
    </w:p>
    <w:p w:rsidR="00F912F8" w:rsidRDefault="00CD6A13">
      <w:pPr>
        <w:pStyle w:val="a5"/>
        <w:numPr>
          <w:ilvl w:val="0"/>
          <w:numId w:val="1"/>
        </w:numPr>
        <w:tabs>
          <w:tab w:val="left" w:pos="851"/>
          <w:tab w:val="left" w:pos="1072"/>
        </w:tabs>
        <w:ind w:hanging="7"/>
        <w:jc w:val="left"/>
        <w:rPr>
          <w:sz w:val="28"/>
        </w:rPr>
      </w:pPr>
      <w:r>
        <w:rPr>
          <w:sz w:val="28"/>
        </w:rPr>
        <w:t>Суханова</w:t>
      </w:r>
      <w:r>
        <w:rPr>
          <w:spacing w:val="40"/>
          <w:sz w:val="28"/>
        </w:rPr>
        <w:t xml:space="preserve"> </w:t>
      </w:r>
      <w:r>
        <w:rPr>
          <w:sz w:val="28"/>
        </w:rPr>
        <w:t>О.В.,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МБУ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40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педагогической, медицинской и социальной помощи», член комиссии;</w:t>
      </w:r>
    </w:p>
    <w:p w:rsidR="00F912F8" w:rsidRDefault="00CD6A13">
      <w:pPr>
        <w:pStyle w:val="a5"/>
        <w:numPr>
          <w:ilvl w:val="0"/>
          <w:numId w:val="1"/>
        </w:numPr>
        <w:tabs>
          <w:tab w:val="left" w:pos="1043"/>
        </w:tabs>
        <w:ind w:left="1043" w:right="0" w:hanging="199"/>
        <w:jc w:val="left"/>
        <w:rPr>
          <w:sz w:val="28"/>
        </w:rPr>
      </w:pPr>
      <w:r>
        <w:rPr>
          <w:sz w:val="28"/>
        </w:rPr>
        <w:t>Наконечная</w:t>
      </w:r>
      <w:r>
        <w:rPr>
          <w:spacing w:val="33"/>
          <w:sz w:val="28"/>
        </w:rPr>
        <w:t xml:space="preserve"> </w:t>
      </w:r>
      <w:r>
        <w:rPr>
          <w:sz w:val="28"/>
        </w:rPr>
        <w:t>Т.В.,</w:t>
      </w:r>
      <w:r>
        <w:rPr>
          <w:spacing w:val="36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36"/>
          <w:sz w:val="28"/>
        </w:rPr>
        <w:t xml:space="preserve"> </w:t>
      </w:r>
      <w:r>
        <w:rPr>
          <w:sz w:val="28"/>
        </w:rPr>
        <w:t>МБУ</w:t>
      </w:r>
      <w:r>
        <w:rPr>
          <w:spacing w:val="36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36"/>
          <w:sz w:val="28"/>
        </w:rPr>
        <w:t xml:space="preserve"> </w:t>
      </w:r>
      <w:r>
        <w:rPr>
          <w:sz w:val="28"/>
        </w:rPr>
        <w:t>Ростова-на-</w:t>
      </w:r>
      <w:r>
        <w:rPr>
          <w:spacing w:val="-4"/>
          <w:sz w:val="28"/>
        </w:rPr>
        <w:t>Дону</w:t>
      </w:r>
    </w:p>
    <w:p w:rsidR="00F912F8" w:rsidRDefault="00CD6A13">
      <w:pPr>
        <w:pStyle w:val="a3"/>
      </w:pPr>
      <w:r>
        <w:t>«Центр психолого-пе</w:t>
      </w:r>
      <w:r>
        <w:t xml:space="preserve">дагогической, медицинской и социальной помощи», член </w:t>
      </w:r>
      <w:r>
        <w:rPr>
          <w:spacing w:val="-2"/>
        </w:rPr>
        <w:t>комиссии;</w:t>
      </w:r>
    </w:p>
    <w:p w:rsidR="00F912F8" w:rsidRDefault="00CD6A13">
      <w:pPr>
        <w:pStyle w:val="a5"/>
        <w:numPr>
          <w:ilvl w:val="0"/>
          <w:numId w:val="1"/>
        </w:numPr>
        <w:tabs>
          <w:tab w:val="left" w:pos="851"/>
          <w:tab w:val="left" w:pos="1067"/>
        </w:tabs>
        <w:ind w:hanging="7"/>
        <w:jc w:val="left"/>
        <w:rPr>
          <w:sz w:val="28"/>
        </w:rPr>
      </w:pPr>
      <w:r>
        <w:rPr>
          <w:sz w:val="28"/>
        </w:rPr>
        <w:t>Филиппов</w:t>
      </w:r>
      <w:r>
        <w:rPr>
          <w:spacing w:val="40"/>
          <w:sz w:val="28"/>
        </w:rPr>
        <w:t xml:space="preserve"> </w:t>
      </w:r>
      <w:r>
        <w:rPr>
          <w:sz w:val="28"/>
        </w:rPr>
        <w:t>И.Н.,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40"/>
          <w:sz w:val="28"/>
        </w:rPr>
        <w:t xml:space="preserve"> </w:t>
      </w:r>
      <w:r>
        <w:rPr>
          <w:sz w:val="28"/>
        </w:rPr>
        <w:t>МАУ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40"/>
          <w:sz w:val="28"/>
        </w:rPr>
        <w:t xml:space="preserve"> </w:t>
      </w:r>
      <w:r>
        <w:rPr>
          <w:sz w:val="28"/>
        </w:rPr>
        <w:t>«Информационн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методический центр образования», член комиссии;</w:t>
      </w:r>
    </w:p>
    <w:p w:rsidR="00F912F8" w:rsidRDefault="00CD6A13">
      <w:pPr>
        <w:pStyle w:val="a5"/>
        <w:numPr>
          <w:ilvl w:val="0"/>
          <w:numId w:val="1"/>
        </w:numPr>
        <w:tabs>
          <w:tab w:val="left" w:pos="851"/>
          <w:tab w:val="left" w:pos="1003"/>
        </w:tabs>
        <w:ind w:hanging="7"/>
        <w:jc w:val="left"/>
        <w:rPr>
          <w:sz w:val="28"/>
        </w:rPr>
      </w:pPr>
      <w:proofErr w:type="spellStart"/>
      <w:r>
        <w:rPr>
          <w:sz w:val="28"/>
        </w:rPr>
        <w:t>Назарчук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О.А.,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r>
        <w:rPr>
          <w:sz w:val="28"/>
        </w:rPr>
        <w:t>МКУ</w:t>
      </w:r>
      <w:r>
        <w:rPr>
          <w:spacing w:val="-8"/>
          <w:sz w:val="28"/>
        </w:rPr>
        <w:t xml:space="preserve"> </w:t>
      </w:r>
      <w:r>
        <w:rPr>
          <w:sz w:val="28"/>
        </w:rPr>
        <w:t>«Отдел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города Ростова-на-Дону», член комиссии;</w:t>
      </w:r>
    </w:p>
    <w:p w:rsidR="00F912F8" w:rsidRDefault="00CD6A13">
      <w:pPr>
        <w:pStyle w:val="a5"/>
        <w:numPr>
          <w:ilvl w:val="0"/>
          <w:numId w:val="2"/>
        </w:numPr>
        <w:tabs>
          <w:tab w:val="left" w:pos="851"/>
          <w:tab w:val="left" w:pos="858"/>
        </w:tabs>
        <w:ind w:right="281" w:hanging="56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график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Комиссии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осуществлению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контроля и рассмотрения заявлений родителей (законных представителей) о нарушениях прав граждан на получение общего образования (приложение № 1).</w:t>
      </w:r>
    </w:p>
    <w:p w:rsidR="00F912F8" w:rsidRDefault="00CD6A13">
      <w:pPr>
        <w:pStyle w:val="a5"/>
        <w:numPr>
          <w:ilvl w:val="0"/>
          <w:numId w:val="2"/>
        </w:numPr>
        <w:tabs>
          <w:tab w:val="left" w:pos="844"/>
        </w:tabs>
        <w:ind w:left="844" w:right="0" w:hanging="560"/>
        <w:jc w:val="both"/>
        <w:rPr>
          <w:sz w:val="28"/>
        </w:rPr>
      </w:pPr>
      <w:r>
        <w:rPr>
          <w:spacing w:val="-2"/>
          <w:sz w:val="28"/>
        </w:rPr>
        <w:t>Комиссии: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44"/>
        </w:tabs>
        <w:ind w:right="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44"/>
        </w:tabs>
        <w:ind w:right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граждан.</w:t>
      </w:r>
    </w:p>
    <w:p w:rsidR="00F912F8" w:rsidRDefault="00CD6A13">
      <w:pPr>
        <w:pStyle w:val="a5"/>
        <w:numPr>
          <w:ilvl w:val="0"/>
          <w:numId w:val="2"/>
        </w:numPr>
        <w:tabs>
          <w:tab w:val="left" w:pos="844"/>
        </w:tabs>
        <w:ind w:left="844" w:right="0" w:hanging="560"/>
        <w:jc w:val="both"/>
        <w:rPr>
          <w:sz w:val="28"/>
        </w:rPr>
      </w:pPr>
      <w:r>
        <w:rPr>
          <w:sz w:val="28"/>
        </w:rPr>
        <w:t>Начальникам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районов: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51"/>
          <w:tab w:val="left" w:pos="934"/>
        </w:tabs>
        <w:ind w:left="851" w:right="282" w:hanging="567"/>
        <w:jc w:val="both"/>
        <w:rPr>
          <w:sz w:val="28"/>
        </w:rPr>
      </w:pPr>
      <w:r>
        <w:rPr>
          <w:sz w:val="28"/>
        </w:rPr>
        <w:tab/>
        <w:t>Довести настоящий приказ до сведения руководителей муниципальных общеобразовательных учреждений.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51"/>
          <w:tab w:val="left" w:pos="870"/>
        </w:tabs>
        <w:ind w:left="851" w:hanging="567"/>
        <w:jc w:val="both"/>
        <w:rPr>
          <w:sz w:val="28"/>
        </w:rPr>
      </w:pPr>
      <w:r>
        <w:rPr>
          <w:sz w:val="28"/>
        </w:rPr>
        <w:t>Создат</w:t>
      </w:r>
      <w:r>
        <w:rPr>
          <w:sz w:val="28"/>
        </w:rPr>
        <w:t xml:space="preserve">ь районные комиссии для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организацией приема в 1 класс и рассмотрения заявлений родителей (законных представителей) о нарушениях прав граждан на получение общего образования (копию приказа представить в Управление образование до 31</w:t>
      </w:r>
      <w:r>
        <w:rPr>
          <w:sz w:val="28"/>
        </w:rPr>
        <w:t>.03.2026).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51"/>
          <w:tab w:val="left" w:pos="951"/>
        </w:tabs>
        <w:ind w:left="851" w:right="279" w:hanging="567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Направлять граждан для приема в близлежащие общеобразовательные учреждения, при вводе в эксплуатацию жилых домов, находящихся на территории района и не обозначенных в постановлении Администрации города Ростова-на-Дону от 22.02.2017 № 136 «О закреплении мун</w:t>
      </w:r>
      <w:r>
        <w:rPr>
          <w:sz w:val="28"/>
        </w:rPr>
        <w:t xml:space="preserve">иципальных общеобразовательных организаций за конкретными территориями (микрорайонами) города Ростова-на-Дону» и информировать Управление образования о внесении изменений в вышеуказанное постановление до </w:t>
      </w:r>
      <w:r>
        <w:rPr>
          <w:spacing w:val="-2"/>
          <w:sz w:val="28"/>
        </w:rPr>
        <w:t>25.11.2026.</w:t>
      </w:r>
      <w:proofErr w:type="gramEnd"/>
    </w:p>
    <w:p w:rsidR="00F912F8" w:rsidRDefault="00CD6A13">
      <w:pPr>
        <w:pStyle w:val="a5"/>
        <w:numPr>
          <w:ilvl w:val="0"/>
          <w:numId w:val="2"/>
        </w:numPr>
        <w:tabs>
          <w:tab w:val="left" w:pos="844"/>
        </w:tabs>
        <w:ind w:left="844" w:right="0" w:hanging="560"/>
        <w:jc w:val="both"/>
        <w:rPr>
          <w:sz w:val="28"/>
        </w:rPr>
      </w:pPr>
      <w:r>
        <w:rPr>
          <w:sz w:val="28"/>
        </w:rPr>
        <w:t>Руководителям муниципальных общеобразова</w:t>
      </w:r>
      <w:r>
        <w:rPr>
          <w:sz w:val="28"/>
        </w:rPr>
        <w:t xml:space="preserve">тельных </w:t>
      </w:r>
      <w:r>
        <w:rPr>
          <w:spacing w:val="-2"/>
          <w:sz w:val="28"/>
        </w:rPr>
        <w:t>учреждений: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775"/>
          <w:tab w:val="left" w:pos="851"/>
        </w:tabs>
        <w:ind w:left="851" w:right="281" w:hanging="56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- 8 лет с 01.04.2026 года по 30.06.2026 года:</w:t>
      </w:r>
    </w:p>
    <w:p w:rsidR="00F912F8" w:rsidRDefault="00CD6A13">
      <w:pPr>
        <w:pStyle w:val="a5"/>
        <w:numPr>
          <w:ilvl w:val="2"/>
          <w:numId w:val="2"/>
        </w:numPr>
        <w:tabs>
          <w:tab w:val="left" w:pos="1167"/>
        </w:tabs>
        <w:ind w:firstLine="0"/>
        <w:rPr>
          <w:sz w:val="28"/>
        </w:rPr>
      </w:pPr>
      <w:r>
        <w:rPr>
          <w:sz w:val="28"/>
        </w:rPr>
        <w:t>проживающих на закрепленной за общеобразовательным учреждением территории, в соответствии с постановлением Администрации города Ростов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на-Дону от 22.02.2017 № 136 «О закреплении муниципальных общеобразовательных организаций за конкретными территориями (м</w:t>
      </w:r>
      <w:r>
        <w:rPr>
          <w:sz w:val="28"/>
        </w:rPr>
        <w:t>икрорайонами) города Ростова-на-Дону;</w:t>
      </w:r>
    </w:p>
    <w:p w:rsidR="00F912F8" w:rsidRDefault="00F912F8">
      <w:pPr>
        <w:pStyle w:val="a5"/>
        <w:rPr>
          <w:sz w:val="28"/>
        </w:rPr>
        <w:sectPr w:rsidR="00F912F8">
          <w:pgSz w:w="11910" w:h="16840"/>
          <w:pgMar w:top="1040" w:right="283" w:bottom="280" w:left="850" w:header="720" w:footer="720" w:gutter="0"/>
          <w:cols w:space="720"/>
        </w:sectPr>
      </w:pPr>
    </w:p>
    <w:p w:rsidR="00F912F8" w:rsidRDefault="00CD6A13">
      <w:pPr>
        <w:pStyle w:val="a5"/>
        <w:numPr>
          <w:ilvl w:val="2"/>
          <w:numId w:val="2"/>
        </w:numPr>
        <w:tabs>
          <w:tab w:val="left" w:pos="1362"/>
        </w:tabs>
        <w:spacing w:before="76"/>
        <w:ind w:firstLine="0"/>
        <w:rPr>
          <w:sz w:val="28"/>
        </w:rPr>
      </w:pPr>
      <w:proofErr w:type="gramStart"/>
      <w:r>
        <w:rPr>
          <w:sz w:val="28"/>
        </w:rPr>
        <w:t>имеющих</w:t>
      </w:r>
      <w:proofErr w:type="gramEnd"/>
      <w:r>
        <w:rPr>
          <w:sz w:val="28"/>
        </w:rPr>
        <w:t xml:space="preserve"> первоочередное право в предоставлении места в общеобразовательном учреждении.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37"/>
        </w:tabs>
        <w:ind w:left="837" w:right="0" w:hanging="553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-</w:t>
      </w:r>
    </w:p>
    <w:p w:rsidR="00F912F8" w:rsidRDefault="00CD6A13">
      <w:pPr>
        <w:pStyle w:val="a3"/>
        <w:ind w:right="281"/>
        <w:jc w:val="both"/>
      </w:pPr>
      <w:r>
        <w:t>8 лет, не проживающих на закрепленной те</w:t>
      </w:r>
      <w:r>
        <w:t>рритории в соответствии с реализацией права выбора родителей (законных представителей) общеобразовательного учреждения в случае наличия свободных мест с 06.07.2026 года до 05.09.2026 года.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40"/>
          <w:tab w:val="left" w:pos="851"/>
        </w:tabs>
        <w:ind w:left="851" w:hanging="567"/>
        <w:jc w:val="both"/>
        <w:rPr>
          <w:sz w:val="28"/>
        </w:rPr>
      </w:pPr>
      <w:r>
        <w:rPr>
          <w:sz w:val="28"/>
        </w:rPr>
        <w:t>Прием документов детей, не достигших возраста 6 лет 6 месяцев и ста</w:t>
      </w:r>
      <w:r>
        <w:rPr>
          <w:sz w:val="28"/>
        </w:rPr>
        <w:t>рше восьмилетнего возраста, осуществлять в соответствии с приказом Управления образования города Ростова-на-Дону от 20.02.2021 № УОПР-91.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51"/>
          <w:tab w:val="left" w:pos="882"/>
        </w:tabs>
        <w:ind w:left="851" w:hanging="56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 xml:space="preserve"> прием документов в первый класс от родителей (законных представителей) ребенка, являющегося иностранным гражданином или лицом без гражданства в соответствии с Приказом № 171.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51"/>
          <w:tab w:val="left" w:pos="922"/>
        </w:tabs>
        <w:ind w:left="851" w:hanging="567"/>
        <w:jc w:val="both"/>
        <w:rPr>
          <w:sz w:val="28"/>
        </w:rPr>
      </w:pPr>
      <w:r>
        <w:rPr>
          <w:sz w:val="28"/>
        </w:rPr>
        <w:tab/>
        <w:t>Назначить ответственных за организацию приема заявлений в 1 класс общеобразоват</w:t>
      </w:r>
      <w:r>
        <w:rPr>
          <w:sz w:val="28"/>
        </w:rPr>
        <w:t xml:space="preserve">ельного учреждения в формах, определенных действующим </w:t>
      </w:r>
      <w:r>
        <w:rPr>
          <w:spacing w:val="-2"/>
          <w:sz w:val="28"/>
        </w:rPr>
        <w:t>законодательством.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18"/>
          <w:tab w:val="left" w:pos="851"/>
        </w:tabs>
        <w:ind w:left="851" w:right="279" w:hanging="567"/>
        <w:jc w:val="both"/>
        <w:rPr>
          <w:sz w:val="28"/>
        </w:rPr>
      </w:pPr>
      <w:r>
        <w:rPr>
          <w:sz w:val="28"/>
        </w:rPr>
        <w:t>Зачисление в общеобразовательное учреждение оформлять распорядительным актом учреждения:</w:t>
      </w:r>
    </w:p>
    <w:p w:rsidR="00F912F8" w:rsidRDefault="00CD6A13">
      <w:pPr>
        <w:pStyle w:val="a5"/>
        <w:numPr>
          <w:ilvl w:val="2"/>
          <w:numId w:val="2"/>
        </w:numPr>
        <w:tabs>
          <w:tab w:val="left" w:pos="851"/>
          <w:tab w:val="left" w:pos="928"/>
        </w:tabs>
        <w:ind w:hanging="141"/>
        <w:rPr>
          <w:sz w:val="28"/>
        </w:rPr>
      </w:pPr>
      <w:r>
        <w:rPr>
          <w:sz w:val="28"/>
        </w:rPr>
        <w:tab/>
        <w:t>в течение 3 рабочих дней после завершения приема заявлений о приеме на обучение в 1 класс дет</w:t>
      </w:r>
      <w:r>
        <w:rPr>
          <w:sz w:val="28"/>
        </w:rPr>
        <w:t xml:space="preserve">ей, имеющих преимущественное (или первоочередное) </w:t>
      </w:r>
      <w:r>
        <w:rPr>
          <w:spacing w:val="-2"/>
          <w:sz w:val="28"/>
        </w:rPr>
        <w:t>право;</w:t>
      </w:r>
    </w:p>
    <w:p w:rsidR="00F912F8" w:rsidRDefault="00CD6A13">
      <w:pPr>
        <w:pStyle w:val="a5"/>
        <w:numPr>
          <w:ilvl w:val="2"/>
          <w:numId w:val="2"/>
        </w:numPr>
        <w:tabs>
          <w:tab w:val="left" w:pos="851"/>
          <w:tab w:val="left" w:pos="857"/>
        </w:tabs>
        <w:ind w:hanging="141"/>
        <w:rPr>
          <w:sz w:val="28"/>
        </w:rPr>
      </w:pPr>
      <w:r>
        <w:rPr>
          <w:sz w:val="28"/>
        </w:rPr>
        <w:t>ребенка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5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8"/>
          <w:sz w:val="28"/>
        </w:rPr>
        <w:t xml:space="preserve"> </w:t>
      </w:r>
      <w:r>
        <w:rPr>
          <w:sz w:val="28"/>
        </w:rPr>
        <w:t>дней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8"/>
          <w:sz w:val="28"/>
        </w:rPr>
        <w:t xml:space="preserve"> </w:t>
      </w:r>
      <w:r>
        <w:rPr>
          <w:sz w:val="28"/>
        </w:rPr>
        <w:t>дня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 о приеме на обучение и представленных документов;</w:t>
      </w:r>
    </w:p>
    <w:p w:rsidR="00F912F8" w:rsidRDefault="00CD6A13">
      <w:pPr>
        <w:pStyle w:val="a5"/>
        <w:numPr>
          <w:ilvl w:val="2"/>
          <w:numId w:val="2"/>
        </w:numPr>
        <w:tabs>
          <w:tab w:val="left" w:pos="851"/>
          <w:tab w:val="left" w:pos="894"/>
        </w:tabs>
        <w:ind w:hanging="141"/>
        <w:rPr>
          <w:sz w:val="28"/>
        </w:rPr>
      </w:pPr>
      <w:r>
        <w:rPr>
          <w:sz w:val="28"/>
        </w:rPr>
        <w:t>ребенка,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являющегося иностранным гражданином или лицом без гражданства, </w:t>
      </w:r>
      <w:r>
        <w:rPr>
          <w:sz w:val="28"/>
        </w:rPr>
        <w:t>или поступающего, являющегося иностранным гражданином или лицом без гражданства, в течение 5 рабочих дней после официального поступления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 успешном прохождении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тестирования, </w:t>
      </w:r>
      <w:proofErr w:type="gramStart"/>
      <w:r>
        <w:rPr>
          <w:sz w:val="28"/>
        </w:rPr>
        <w:t>согласно Приказа</w:t>
      </w:r>
      <w:proofErr w:type="gramEnd"/>
      <w:r>
        <w:rPr>
          <w:sz w:val="28"/>
        </w:rPr>
        <w:t xml:space="preserve"> №170.</w:t>
      </w:r>
    </w:p>
    <w:p w:rsidR="00F912F8" w:rsidRDefault="00CD6A13">
      <w:pPr>
        <w:pStyle w:val="a5"/>
        <w:numPr>
          <w:ilvl w:val="1"/>
          <w:numId w:val="2"/>
        </w:numPr>
        <w:tabs>
          <w:tab w:val="left" w:pos="851"/>
          <w:tab w:val="left" w:pos="864"/>
        </w:tabs>
        <w:ind w:left="851" w:right="281" w:hanging="567"/>
        <w:rPr>
          <w:sz w:val="28"/>
        </w:rPr>
      </w:pPr>
      <w:proofErr w:type="gramStart"/>
      <w:r>
        <w:rPr>
          <w:sz w:val="28"/>
        </w:rPr>
        <w:t>Разместить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мест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не проживающих на закрепленной территории, не позднее 05.07.2026.</w:t>
      </w:r>
    </w:p>
    <w:p w:rsidR="00F912F8" w:rsidRDefault="00CD6A13">
      <w:pPr>
        <w:pStyle w:val="a5"/>
        <w:numPr>
          <w:ilvl w:val="0"/>
          <w:numId w:val="2"/>
        </w:numPr>
        <w:tabs>
          <w:tab w:val="left" w:pos="668"/>
          <w:tab w:val="left" w:pos="851"/>
        </w:tabs>
        <w:spacing w:line="259" w:lineRule="auto"/>
        <w:ind w:hanging="567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начальников районных отделов образования.</w:t>
      </w:r>
    </w:p>
    <w:p w:rsidR="00F912F8" w:rsidRDefault="00CD6A13">
      <w:pPr>
        <w:pStyle w:val="a5"/>
        <w:numPr>
          <w:ilvl w:val="0"/>
          <w:numId w:val="2"/>
        </w:numPr>
        <w:tabs>
          <w:tab w:val="left" w:pos="711"/>
          <w:tab w:val="left" w:pos="851"/>
          <w:tab w:val="left" w:pos="2075"/>
          <w:tab w:val="left" w:pos="2527"/>
          <w:tab w:val="left" w:pos="4324"/>
          <w:tab w:val="left" w:pos="5925"/>
          <w:tab w:val="left" w:pos="7078"/>
          <w:tab w:val="left" w:pos="8551"/>
          <w:tab w:val="left" w:pos="9042"/>
        </w:tabs>
        <w:spacing w:before="159"/>
        <w:ind w:right="279" w:hanging="567"/>
        <w:jc w:val="left"/>
        <w:rPr>
          <w:sz w:val="28"/>
        </w:rPr>
      </w:pPr>
      <w:proofErr w:type="gramStart"/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приказа</w:t>
      </w:r>
      <w:r>
        <w:rPr>
          <w:sz w:val="28"/>
        </w:rPr>
        <w:tab/>
      </w:r>
      <w:r>
        <w:rPr>
          <w:spacing w:val="-2"/>
          <w:sz w:val="28"/>
        </w:rPr>
        <w:t>возложить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заместителя </w:t>
      </w:r>
      <w:r>
        <w:rPr>
          <w:sz w:val="28"/>
        </w:rPr>
        <w:t xml:space="preserve">начальника Управления образования </w:t>
      </w:r>
      <w:proofErr w:type="spellStart"/>
      <w:r>
        <w:rPr>
          <w:sz w:val="28"/>
        </w:rPr>
        <w:t>Распевалову</w:t>
      </w:r>
      <w:proofErr w:type="spellEnd"/>
      <w:r>
        <w:rPr>
          <w:sz w:val="28"/>
        </w:rPr>
        <w:t xml:space="preserve"> М.В.</w:t>
      </w:r>
    </w:p>
    <w:p w:rsidR="00F912F8" w:rsidRDefault="00F912F8">
      <w:pPr>
        <w:pStyle w:val="a3"/>
        <w:ind w:left="0"/>
      </w:pPr>
    </w:p>
    <w:p w:rsidR="00F912F8" w:rsidRDefault="00F912F8">
      <w:pPr>
        <w:pStyle w:val="a3"/>
        <w:ind w:left="0"/>
      </w:pPr>
    </w:p>
    <w:p w:rsidR="00F912F8" w:rsidRDefault="00F912F8">
      <w:pPr>
        <w:pStyle w:val="a3"/>
        <w:ind w:left="0"/>
      </w:pPr>
    </w:p>
    <w:p w:rsidR="00F912F8" w:rsidRDefault="00F912F8">
      <w:pPr>
        <w:pStyle w:val="a3"/>
        <w:spacing w:before="14"/>
        <w:ind w:left="0"/>
      </w:pPr>
    </w:p>
    <w:p w:rsidR="00F912F8" w:rsidRDefault="00CD6A13">
      <w:pPr>
        <w:pStyle w:val="a3"/>
        <w:spacing w:before="1"/>
        <w:ind w:left="417" w:right="6489" w:firstLine="535"/>
      </w:pPr>
      <w:r>
        <w:rPr>
          <w:noProof/>
          <w:lang w:eastAsia="ru-RU"/>
        </w:rPr>
        <w:drawing>
          <wp:anchor distT="0" distB="0" distL="0" distR="0" simplePos="0" relativeHeight="487526400" behindDoc="1" locked="0" layoutInCell="1" allowOverlap="1">
            <wp:simplePos x="0" y="0"/>
            <wp:positionH relativeFrom="page">
              <wp:posOffset>3284753</wp:posOffset>
            </wp:positionH>
            <wp:positionV relativeFrom="paragraph">
              <wp:posOffset>-204066</wp:posOffset>
            </wp:positionV>
            <wp:extent cx="2006600" cy="8128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И.о</w:t>
      </w:r>
      <w:proofErr w:type="spellEnd"/>
      <w:r>
        <w:t>. начальника Управления</w:t>
      </w:r>
      <w:r>
        <w:rPr>
          <w:spacing w:val="-18"/>
        </w:rPr>
        <w:t xml:space="preserve"> </w:t>
      </w:r>
      <w:r>
        <w:t>образования</w:t>
      </w:r>
    </w:p>
    <w:p w:rsidR="00F912F8" w:rsidRDefault="00CD6A13">
      <w:pPr>
        <w:pStyle w:val="a3"/>
        <w:tabs>
          <w:tab w:val="left" w:pos="8652"/>
        </w:tabs>
        <w:ind w:left="466"/>
      </w:pPr>
      <w:r>
        <w:t>города Ростова-на-</w:t>
      </w:r>
      <w:r>
        <w:rPr>
          <w:spacing w:val="-4"/>
        </w:rPr>
        <w:t>Дону</w:t>
      </w:r>
      <w:r>
        <w:tab/>
        <w:t>Л.А.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Ленецкая</w:t>
      </w:r>
      <w:proofErr w:type="spellEnd"/>
    </w:p>
    <w:p w:rsidR="00F912F8" w:rsidRDefault="00F912F8">
      <w:pPr>
        <w:pStyle w:val="a3"/>
        <w:spacing w:before="321"/>
        <w:ind w:left="0"/>
      </w:pPr>
    </w:p>
    <w:p w:rsidR="00F912F8" w:rsidRDefault="00CD6A13">
      <w:pPr>
        <w:spacing w:before="1"/>
        <w:ind w:left="392"/>
        <w:rPr>
          <w:sz w:val="20"/>
        </w:rPr>
      </w:pPr>
      <w:proofErr w:type="spellStart"/>
      <w:r>
        <w:rPr>
          <w:sz w:val="20"/>
        </w:rPr>
        <w:t>Сапач</w:t>
      </w:r>
      <w:proofErr w:type="spellEnd"/>
      <w:r>
        <w:rPr>
          <w:sz w:val="20"/>
        </w:rPr>
        <w:t xml:space="preserve"> Марина </w:t>
      </w:r>
      <w:r>
        <w:rPr>
          <w:spacing w:val="-2"/>
          <w:sz w:val="20"/>
        </w:rPr>
        <w:t>Александровна</w:t>
      </w:r>
    </w:p>
    <w:p w:rsidR="00F912F8" w:rsidRDefault="00CD6A13">
      <w:pPr>
        <w:ind w:left="392"/>
        <w:rPr>
          <w:sz w:val="20"/>
        </w:rPr>
      </w:pPr>
      <w:r>
        <w:rPr>
          <w:sz w:val="20"/>
        </w:rPr>
        <w:t>+7 (863) 240-18-</w:t>
      </w:r>
      <w:r>
        <w:rPr>
          <w:spacing w:val="-5"/>
          <w:sz w:val="20"/>
        </w:rPr>
        <w:t>73</w:t>
      </w:r>
    </w:p>
    <w:p w:rsidR="00F912F8" w:rsidRDefault="00F912F8">
      <w:pPr>
        <w:rPr>
          <w:sz w:val="20"/>
        </w:rPr>
        <w:sectPr w:rsidR="00F912F8">
          <w:pgSz w:w="11910" w:h="16840"/>
          <w:pgMar w:top="1040" w:right="283" w:bottom="280" w:left="850" w:header="720" w:footer="720" w:gutter="0"/>
          <w:cols w:space="720"/>
        </w:sectPr>
      </w:pPr>
    </w:p>
    <w:p w:rsidR="00F912F8" w:rsidRDefault="00CD6A13">
      <w:pPr>
        <w:spacing w:before="69"/>
        <w:ind w:left="8870"/>
      </w:pPr>
      <w:r>
        <w:t>Приложение №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F912F8" w:rsidRDefault="00CD6A13">
      <w:pPr>
        <w:tabs>
          <w:tab w:val="left" w:pos="7608"/>
          <w:tab w:val="left" w:pos="8488"/>
          <w:tab w:val="left" w:pos="9855"/>
        </w:tabs>
        <w:ind w:left="6632" w:right="280" w:firstLine="544"/>
      </w:pPr>
      <w:r>
        <w:t>к</w:t>
      </w:r>
      <w:r>
        <w:rPr>
          <w:spacing w:val="-11"/>
        </w:rPr>
        <w:t xml:space="preserve"> </w:t>
      </w:r>
      <w:r>
        <w:t>приказу</w:t>
      </w:r>
      <w:r>
        <w:rPr>
          <w:spacing w:val="-11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образования от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>2026</w:t>
      </w:r>
      <w:r>
        <w:tab/>
      </w:r>
      <w:r>
        <w:rPr>
          <w:spacing w:val="-2"/>
        </w:rPr>
        <w:t>УОПР/</w:t>
      </w:r>
      <w:r>
        <w:rPr>
          <w:u w:val="single"/>
        </w:rPr>
        <w:tab/>
      </w:r>
    </w:p>
    <w:p w:rsidR="00F912F8" w:rsidRDefault="00F912F8">
      <w:pPr>
        <w:pStyle w:val="a3"/>
        <w:ind w:left="0"/>
      </w:pPr>
    </w:p>
    <w:p w:rsidR="00F912F8" w:rsidRDefault="00F912F8">
      <w:pPr>
        <w:pStyle w:val="a3"/>
        <w:spacing w:before="222"/>
        <w:ind w:left="0"/>
      </w:pPr>
    </w:p>
    <w:p w:rsidR="00F912F8" w:rsidRDefault="00CD6A13">
      <w:pPr>
        <w:pStyle w:val="a3"/>
        <w:ind w:left="1"/>
        <w:jc w:val="center"/>
      </w:pPr>
      <w:r>
        <w:rPr>
          <w:spacing w:val="-2"/>
        </w:rPr>
        <w:t>График</w:t>
      </w:r>
    </w:p>
    <w:p w:rsidR="00F912F8" w:rsidRDefault="00CD6A13">
      <w:pPr>
        <w:pStyle w:val="a3"/>
        <w:ind w:left="27" w:right="25"/>
        <w:jc w:val="center"/>
      </w:pPr>
      <w:r>
        <w:t>работы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осуществлению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 xml:space="preserve">родителей (законных представителей) о нарушениях прав граждан на получение общего </w:t>
      </w:r>
      <w:r>
        <w:rPr>
          <w:spacing w:val="-2"/>
        </w:rPr>
        <w:t>образования</w:t>
      </w:r>
    </w:p>
    <w:p w:rsidR="00F912F8" w:rsidRDefault="00CD6A13">
      <w:pPr>
        <w:pStyle w:val="a3"/>
        <w:ind w:left="1"/>
        <w:jc w:val="center"/>
      </w:pPr>
      <w:r>
        <w:t>в</w:t>
      </w:r>
      <w:r>
        <w:rPr>
          <w:spacing w:val="-1"/>
        </w:rPr>
        <w:t xml:space="preserve"> </w:t>
      </w:r>
      <w:r>
        <w:t>период с 01 апреля по 05 сентября</w:t>
      </w:r>
      <w:r>
        <w:rPr>
          <w:spacing w:val="-1"/>
        </w:rPr>
        <w:t xml:space="preserve"> </w:t>
      </w:r>
      <w:r>
        <w:t xml:space="preserve">2026 </w:t>
      </w:r>
      <w:r>
        <w:rPr>
          <w:spacing w:val="-4"/>
        </w:rPr>
        <w:t>года</w:t>
      </w:r>
    </w:p>
    <w:p w:rsidR="00F912F8" w:rsidRDefault="00F912F8">
      <w:pPr>
        <w:pStyle w:val="a3"/>
        <w:ind w:left="0"/>
      </w:pPr>
    </w:p>
    <w:p w:rsidR="00F912F8" w:rsidRDefault="00F912F8">
      <w:pPr>
        <w:pStyle w:val="a3"/>
        <w:ind w:left="0"/>
      </w:pPr>
    </w:p>
    <w:p w:rsidR="00F912F8" w:rsidRDefault="00F912F8">
      <w:pPr>
        <w:pStyle w:val="a3"/>
        <w:spacing w:before="184"/>
        <w:ind w:left="0"/>
      </w:pPr>
    </w:p>
    <w:p w:rsidR="00F912F8" w:rsidRDefault="00CD6A13">
      <w:pPr>
        <w:pStyle w:val="a3"/>
        <w:ind w:left="0" w:right="4162"/>
        <w:jc w:val="right"/>
      </w:pPr>
      <w:r>
        <w:t>Прием</w:t>
      </w:r>
      <w:r>
        <w:rPr>
          <w:spacing w:val="-2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граждан:</w:t>
      </w:r>
      <w:r>
        <w:rPr>
          <w:spacing w:val="-1"/>
        </w:rPr>
        <w:t xml:space="preserve"> </w:t>
      </w:r>
      <w:r>
        <w:t>вторник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09.00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13.00</w:t>
      </w:r>
    </w:p>
    <w:p w:rsidR="00F912F8" w:rsidRDefault="00CD6A13">
      <w:pPr>
        <w:pStyle w:val="a3"/>
        <w:spacing w:before="321"/>
        <w:ind w:left="0" w:right="4211"/>
        <w:jc w:val="right"/>
      </w:pPr>
      <w:r>
        <w:t>четверг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18.00</w:t>
      </w:r>
    </w:p>
    <w:p w:rsidR="00F912F8" w:rsidRDefault="00CD6A13">
      <w:pPr>
        <w:pStyle w:val="a3"/>
        <w:spacing w:before="321"/>
        <w:ind w:left="3827"/>
      </w:pPr>
      <w:proofErr w:type="gramStart"/>
      <w:r>
        <w:t>(3</w:t>
      </w:r>
      <w:r>
        <w:rPr>
          <w:spacing w:val="-1"/>
        </w:rPr>
        <w:t xml:space="preserve"> </w:t>
      </w:r>
      <w:r>
        <w:t>этаж, каб.34:</w:t>
      </w:r>
      <w:proofErr w:type="gramEnd"/>
      <w:r>
        <w:t xml:space="preserve"> </w:t>
      </w:r>
      <w:proofErr w:type="gramStart"/>
      <w:r>
        <w:t xml:space="preserve">Отдел общего </w:t>
      </w:r>
      <w:r>
        <w:rPr>
          <w:spacing w:val="-2"/>
        </w:rPr>
        <w:t>образования)</w:t>
      </w:r>
      <w:proofErr w:type="gramEnd"/>
    </w:p>
    <w:p w:rsidR="00F912F8" w:rsidRDefault="00F912F8">
      <w:pPr>
        <w:pStyle w:val="a3"/>
        <w:ind w:left="0"/>
      </w:pPr>
    </w:p>
    <w:p w:rsidR="00F912F8" w:rsidRDefault="00F912F8">
      <w:pPr>
        <w:pStyle w:val="a3"/>
        <w:ind w:left="0"/>
      </w:pPr>
    </w:p>
    <w:p w:rsidR="00F912F8" w:rsidRDefault="00F912F8">
      <w:pPr>
        <w:pStyle w:val="a3"/>
        <w:ind w:left="0"/>
      </w:pPr>
    </w:p>
    <w:p w:rsidR="00F912F8" w:rsidRDefault="00F912F8">
      <w:pPr>
        <w:pStyle w:val="a3"/>
        <w:spacing w:before="184"/>
        <w:ind w:left="0"/>
      </w:pPr>
    </w:p>
    <w:p w:rsidR="00F912F8" w:rsidRDefault="00CD6A13">
      <w:pPr>
        <w:pStyle w:val="a3"/>
        <w:ind w:left="284"/>
      </w:pPr>
      <w:r>
        <w:t>Заседание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обращений):</w:t>
      </w:r>
    </w:p>
    <w:p w:rsidR="00F912F8" w:rsidRDefault="00CD6A13">
      <w:pPr>
        <w:pStyle w:val="a3"/>
        <w:spacing w:before="225"/>
        <w:ind w:left="3644"/>
      </w:pPr>
      <w:r>
        <w:t>еженедельно</w:t>
      </w:r>
      <w:r>
        <w:rPr>
          <w:spacing w:val="69"/>
        </w:rPr>
        <w:t xml:space="preserve"> </w:t>
      </w:r>
      <w:r>
        <w:t>среда с 16.00 до</w:t>
      </w:r>
      <w:r>
        <w:rPr>
          <w:spacing w:val="-1"/>
        </w:rPr>
        <w:t xml:space="preserve"> </w:t>
      </w:r>
      <w:r>
        <w:rPr>
          <w:spacing w:val="-2"/>
        </w:rPr>
        <w:t>18.00</w:t>
      </w:r>
    </w:p>
    <w:p w:rsidR="00F912F8" w:rsidRDefault="00CD6A13">
      <w:pPr>
        <w:pStyle w:val="a3"/>
        <w:spacing w:before="226"/>
        <w:ind w:left="3784"/>
      </w:pPr>
      <w:proofErr w:type="gramStart"/>
      <w:r>
        <w:t>(3</w:t>
      </w:r>
      <w:r>
        <w:rPr>
          <w:spacing w:val="-1"/>
        </w:rPr>
        <w:t xml:space="preserve"> </w:t>
      </w:r>
      <w:r>
        <w:t>этаж, каб.34:</w:t>
      </w:r>
      <w:proofErr w:type="gramEnd"/>
      <w:r>
        <w:t xml:space="preserve"> </w:t>
      </w:r>
      <w:proofErr w:type="gramStart"/>
      <w:r>
        <w:t xml:space="preserve">Отдел общего </w:t>
      </w:r>
      <w:r>
        <w:rPr>
          <w:spacing w:val="-2"/>
        </w:rPr>
        <w:t>образования)</w:t>
      </w:r>
      <w:proofErr w:type="gramEnd"/>
    </w:p>
    <w:sectPr w:rsidR="00F912F8">
      <w:pgSz w:w="11910" w:h="16840"/>
      <w:pgMar w:top="13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A88"/>
    <w:multiLevelType w:val="hybridMultilevel"/>
    <w:tmpl w:val="F2E85366"/>
    <w:lvl w:ilvl="0" w:tplc="CD6A14E2">
      <w:numFmt w:val="bullet"/>
      <w:lvlText w:val="-"/>
      <w:lvlJc w:val="left"/>
      <w:pPr>
        <w:ind w:left="851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782DA8">
      <w:numFmt w:val="bullet"/>
      <w:lvlText w:val="•"/>
      <w:lvlJc w:val="left"/>
      <w:pPr>
        <w:ind w:left="1851" w:hanging="205"/>
      </w:pPr>
      <w:rPr>
        <w:rFonts w:hint="default"/>
        <w:lang w:val="ru-RU" w:eastAsia="en-US" w:bidi="ar-SA"/>
      </w:rPr>
    </w:lvl>
    <w:lvl w:ilvl="2" w:tplc="0FFEC1F4">
      <w:numFmt w:val="bullet"/>
      <w:lvlText w:val="•"/>
      <w:lvlJc w:val="left"/>
      <w:pPr>
        <w:ind w:left="2842" w:hanging="205"/>
      </w:pPr>
      <w:rPr>
        <w:rFonts w:hint="default"/>
        <w:lang w:val="ru-RU" w:eastAsia="en-US" w:bidi="ar-SA"/>
      </w:rPr>
    </w:lvl>
    <w:lvl w:ilvl="3" w:tplc="5D6A49C8">
      <w:numFmt w:val="bullet"/>
      <w:lvlText w:val="•"/>
      <w:lvlJc w:val="left"/>
      <w:pPr>
        <w:ind w:left="3833" w:hanging="205"/>
      </w:pPr>
      <w:rPr>
        <w:rFonts w:hint="default"/>
        <w:lang w:val="ru-RU" w:eastAsia="en-US" w:bidi="ar-SA"/>
      </w:rPr>
    </w:lvl>
    <w:lvl w:ilvl="4" w:tplc="D004A6F0">
      <w:numFmt w:val="bullet"/>
      <w:lvlText w:val="•"/>
      <w:lvlJc w:val="left"/>
      <w:pPr>
        <w:ind w:left="4825" w:hanging="205"/>
      </w:pPr>
      <w:rPr>
        <w:rFonts w:hint="default"/>
        <w:lang w:val="ru-RU" w:eastAsia="en-US" w:bidi="ar-SA"/>
      </w:rPr>
    </w:lvl>
    <w:lvl w:ilvl="5" w:tplc="F4A4E78E">
      <w:numFmt w:val="bullet"/>
      <w:lvlText w:val="•"/>
      <w:lvlJc w:val="left"/>
      <w:pPr>
        <w:ind w:left="5816" w:hanging="205"/>
      </w:pPr>
      <w:rPr>
        <w:rFonts w:hint="default"/>
        <w:lang w:val="ru-RU" w:eastAsia="en-US" w:bidi="ar-SA"/>
      </w:rPr>
    </w:lvl>
    <w:lvl w:ilvl="6" w:tplc="C780EF1E">
      <w:numFmt w:val="bullet"/>
      <w:lvlText w:val="•"/>
      <w:lvlJc w:val="left"/>
      <w:pPr>
        <w:ind w:left="6807" w:hanging="205"/>
      </w:pPr>
      <w:rPr>
        <w:rFonts w:hint="default"/>
        <w:lang w:val="ru-RU" w:eastAsia="en-US" w:bidi="ar-SA"/>
      </w:rPr>
    </w:lvl>
    <w:lvl w:ilvl="7" w:tplc="FB766DFE">
      <w:numFmt w:val="bullet"/>
      <w:lvlText w:val="•"/>
      <w:lvlJc w:val="left"/>
      <w:pPr>
        <w:ind w:left="7799" w:hanging="205"/>
      </w:pPr>
      <w:rPr>
        <w:rFonts w:hint="default"/>
        <w:lang w:val="ru-RU" w:eastAsia="en-US" w:bidi="ar-SA"/>
      </w:rPr>
    </w:lvl>
    <w:lvl w:ilvl="8" w:tplc="3D9E4DA2">
      <w:numFmt w:val="bullet"/>
      <w:lvlText w:val="•"/>
      <w:lvlJc w:val="left"/>
      <w:pPr>
        <w:ind w:left="8790" w:hanging="205"/>
      </w:pPr>
      <w:rPr>
        <w:rFonts w:hint="default"/>
        <w:lang w:val="ru-RU" w:eastAsia="en-US" w:bidi="ar-SA"/>
      </w:rPr>
    </w:lvl>
  </w:abstractNum>
  <w:abstractNum w:abstractNumId="1">
    <w:nsid w:val="6008657C"/>
    <w:multiLevelType w:val="multilevel"/>
    <w:tmpl w:val="EF32E5B8"/>
    <w:lvl w:ilvl="0">
      <w:start w:val="1"/>
      <w:numFmt w:val="decimal"/>
      <w:lvlText w:val="%1."/>
      <w:lvlJc w:val="left"/>
      <w:pPr>
        <w:ind w:left="851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4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3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912F8"/>
    <w:rsid w:val="00CD6A13"/>
    <w:rsid w:val="00F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1" w:right="280" w:hanging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1" w:right="280" w:hanging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5B8447C08D243032390B295F99A59193981BDE8A65DA3C3F1AAFD58DD01CAAC841DD9DE90CBD446F8261A370D4C230D318D4835AErB47J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%3DC5B8447C08D243032390B295F99A59193E8DBDECA356A3C3F1AAFD58DD01CAAC841DD9D9929F8E56FC6F4E3C124A3B13359348r34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%3DC5B8447C08D243032390B295F99A59193E8DBDECA356A3C3F1AAFD58DD01CAAC841DD9D9929F8E56FC6F4E3C124A3B13359348r34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C5B8447C08D243032390B295F99A59193986BCEBA053A3C3F1AAFD58DD01CAAC841DD9D99EC08B43ED37423B0A543D0B29914A37rA4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5B8447C08D243032390B295F99A59193986BCEBA053A3C3F1AAFD58DD01CAAC841DD9D99EC08B43ED37423B0A543D0B29914A37rA4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2026-03-31T10:41:00Z</dcterms:created>
  <dcterms:modified xsi:type="dcterms:W3CDTF">2026-03-31T10:41:00Z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2026-03-31T00:00:00Z</vt:filetime>
  </property>
  <property fmtid="{D5CDD505-2E9C-101B-9397-08002B2CF9AE}" pid="5" name="Producer">
    <vt:lpwstr>Aspose.PDF for .NET 23.2.0</vt:lpwstr>
  </property>
</Properties>
</file>