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5F" w:rsidRPr="006638ED" w:rsidRDefault="006638ED">
      <w:pPr>
        <w:spacing w:after="0" w:line="408" w:lineRule="auto"/>
        <w:ind w:left="120"/>
        <w:jc w:val="center"/>
        <w:rPr>
          <w:lang w:val="ru-RU"/>
        </w:rPr>
      </w:pPr>
      <w:bookmarkStart w:id="0" w:name="block-34165775"/>
      <w:r w:rsidRPr="006638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6A5F" w:rsidRPr="006638ED" w:rsidRDefault="006C6A5F">
      <w:pPr>
        <w:spacing w:after="0" w:line="408" w:lineRule="auto"/>
        <w:ind w:left="120"/>
        <w:jc w:val="center"/>
        <w:rPr>
          <w:lang w:val="ru-RU"/>
        </w:rPr>
      </w:pPr>
    </w:p>
    <w:p w:rsidR="006C6A5F" w:rsidRPr="006638ED" w:rsidRDefault="006C6A5F">
      <w:pPr>
        <w:spacing w:after="0" w:line="408" w:lineRule="auto"/>
        <w:ind w:left="120"/>
        <w:jc w:val="center"/>
        <w:rPr>
          <w:lang w:val="ru-RU"/>
        </w:rPr>
      </w:pPr>
    </w:p>
    <w:p w:rsidR="006C6A5F" w:rsidRPr="006638ED" w:rsidRDefault="00F644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«Школа № 105»</w:t>
      </w:r>
    </w:p>
    <w:p w:rsidR="006C6A5F" w:rsidRPr="006638ED" w:rsidRDefault="006C6A5F">
      <w:pPr>
        <w:spacing w:after="0"/>
        <w:ind w:left="120"/>
        <w:rPr>
          <w:lang w:val="ru-RU"/>
        </w:rPr>
      </w:pPr>
    </w:p>
    <w:p w:rsidR="006C6A5F" w:rsidRPr="006638ED" w:rsidRDefault="006C6A5F">
      <w:pPr>
        <w:spacing w:after="0"/>
        <w:ind w:left="120"/>
        <w:rPr>
          <w:lang w:val="ru-RU"/>
        </w:rPr>
      </w:pPr>
    </w:p>
    <w:p w:rsidR="006C6A5F" w:rsidRPr="006638ED" w:rsidRDefault="006C6A5F">
      <w:pPr>
        <w:spacing w:after="0"/>
        <w:ind w:left="120"/>
        <w:rPr>
          <w:lang w:val="ru-RU"/>
        </w:rPr>
      </w:pPr>
    </w:p>
    <w:tbl>
      <w:tblPr>
        <w:tblW w:w="10062" w:type="dxa"/>
        <w:tblInd w:w="-176" w:type="dxa"/>
        <w:tblLook w:val="04A0" w:firstRow="1" w:lastRow="0" w:firstColumn="1" w:lastColumn="0" w:noHBand="0" w:noVBand="1"/>
      </w:tblPr>
      <w:tblGrid>
        <w:gridCol w:w="176"/>
        <w:gridCol w:w="3114"/>
        <w:gridCol w:w="113"/>
        <w:gridCol w:w="3002"/>
        <w:gridCol w:w="542"/>
        <w:gridCol w:w="2573"/>
        <w:gridCol w:w="542"/>
      </w:tblGrid>
      <w:tr w:rsidR="00F644F5" w:rsidRPr="0040209D" w:rsidTr="00F644F5">
        <w:tc>
          <w:tcPr>
            <w:tcW w:w="3403" w:type="dxa"/>
            <w:gridSpan w:val="3"/>
          </w:tcPr>
          <w:p w:rsidR="00F644F5" w:rsidRPr="0040209D" w:rsidRDefault="00F644F5" w:rsidP="00EA1565">
            <w:pPr>
              <w:autoSpaceDE w:val="0"/>
              <w:autoSpaceDN w:val="0"/>
              <w:spacing w:after="0" w:line="240" w:lineRule="auto"/>
              <w:ind w:left="181" w:hanging="181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644F5" w:rsidRPr="00B6268A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26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ПЦО учителей истории и обществознания</w:t>
            </w:r>
          </w:p>
          <w:p w:rsidR="00F644F5" w:rsidRPr="00B6268A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2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 от </w:t>
            </w:r>
            <w:r w:rsidRPr="00307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29.08.2024 № 1</w:t>
            </w:r>
            <w:r w:rsidRPr="00B626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Председатель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6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Шелухина Г.А. </w:t>
            </w:r>
          </w:p>
          <w:p w:rsidR="00F644F5" w:rsidRPr="0040209D" w:rsidRDefault="00F644F5" w:rsidP="00EA1565">
            <w:pPr>
              <w:tabs>
                <w:tab w:val="left" w:pos="3828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F644F5" w:rsidRPr="0040209D" w:rsidRDefault="00F644F5" w:rsidP="00EA1565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644F5" w:rsidRDefault="00F644F5" w:rsidP="00EA1565">
            <w:pPr>
              <w:tabs>
                <w:tab w:val="left" w:pos="2764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заседании  МС</w:t>
            </w:r>
          </w:p>
          <w:p w:rsidR="00F644F5" w:rsidRPr="00B6268A" w:rsidRDefault="00F644F5" w:rsidP="00EA1565">
            <w:pPr>
              <w:tabs>
                <w:tab w:val="left" w:pos="2764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</w:t>
            </w:r>
            <w:r w:rsidRPr="00B62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 30.08.202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B62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07B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№ 9</w:t>
            </w:r>
          </w:p>
          <w:p w:rsidR="00F644F5" w:rsidRPr="00B6268A" w:rsidRDefault="00F644F5" w:rsidP="00EA1565">
            <w:pPr>
              <w:tabs>
                <w:tab w:val="left" w:pos="38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Председатель </w:t>
            </w:r>
            <w:r w:rsidRPr="00B62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 Быкадоров</w:t>
            </w:r>
          </w:p>
          <w:p w:rsidR="00F644F5" w:rsidRPr="0040209D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F644F5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644F5" w:rsidRPr="00CB383E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CB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F644F5" w:rsidRPr="00CB383E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B38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Приходько</w:t>
            </w:r>
          </w:p>
          <w:p w:rsidR="00F644F5" w:rsidRPr="007B0A2E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от </w:t>
            </w:r>
            <w:r w:rsidRPr="007B0A2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 xml:space="preserve">.08.2024 </w:t>
            </w:r>
            <w:r w:rsidRPr="007B0A2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>№224</w:t>
            </w:r>
          </w:p>
          <w:p w:rsidR="00F644F5" w:rsidRPr="0040209D" w:rsidRDefault="00F644F5" w:rsidP="00EA1565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638ED" w:rsidRPr="00F644F5" w:rsidTr="00F644F5">
        <w:trPr>
          <w:gridBefore w:val="1"/>
          <w:gridAfter w:val="1"/>
          <w:wBefore w:w="176" w:type="dxa"/>
          <w:wAfter w:w="542" w:type="dxa"/>
        </w:trPr>
        <w:tc>
          <w:tcPr>
            <w:tcW w:w="3114" w:type="dxa"/>
          </w:tcPr>
          <w:p w:rsidR="006638ED" w:rsidRPr="0040209D" w:rsidRDefault="006638ED" w:rsidP="006638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6638ED" w:rsidRPr="0040209D" w:rsidRDefault="006638ED" w:rsidP="006638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6638ED" w:rsidRPr="0040209D" w:rsidRDefault="006638ED" w:rsidP="006638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6A5F" w:rsidRPr="006638ED" w:rsidRDefault="006C6A5F">
      <w:pPr>
        <w:spacing w:after="0"/>
        <w:ind w:left="120"/>
        <w:rPr>
          <w:lang w:val="ru-RU"/>
        </w:rPr>
      </w:pPr>
    </w:p>
    <w:p w:rsidR="006C6A5F" w:rsidRPr="006638ED" w:rsidRDefault="006C6A5F">
      <w:pPr>
        <w:spacing w:after="0"/>
        <w:ind w:left="120"/>
        <w:rPr>
          <w:lang w:val="ru-RU"/>
        </w:rPr>
      </w:pPr>
    </w:p>
    <w:p w:rsidR="006C6A5F" w:rsidRPr="006638ED" w:rsidRDefault="006C6A5F">
      <w:pPr>
        <w:spacing w:after="0"/>
        <w:ind w:left="120"/>
        <w:rPr>
          <w:lang w:val="ru-RU"/>
        </w:rPr>
      </w:pPr>
    </w:p>
    <w:p w:rsidR="006C6A5F" w:rsidRPr="006638ED" w:rsidRDefault="006C6A5F">
      <w:pPr>
        <w:spacing w:after="0"/>
        <w:ind w:left="120"/>
        <w:rPr>
          <w:lang w:val="ru-RU"/>
        </w:rPr>
      </w:pPr>
    </w:p>
    <w:p w:rsidR="006C6A5F" w:rsidRPr="006638ED" w:rsidRDefault="006C6A5F">
      <w:pPr>
        <w:spacing w:after="0"/>
        <w:ind w:left="120"/>
        <w:rPr>
          <w:lang w:val="ru-RU"/>
        </w:rPr>
      </w:pPr>
    </w:p>
    <w:p w:rsidR="006C6A5F" w:rsidRPr="006638ED" w:rsidRDefault="006638ED">
      <w:pPr>
        <w:spacing w:after="0" w:line="408" w:lineRule="auto"/>
        <w:ind w:left="120"/>
        <w:jc w:val="center"/>
        <w:rPr>
          <w:lang w:val="ru-RU"/>
        </w:rPr>
      </w:pPr>
      <w:r w:rsidRPr="006638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6A5F" w:rsidRPr="006638ED" w:rsidRDefault="006638ED">
      <w:pPr>
        <w:spacing w:after="0" w:line="408" w:lineRule="auto"/>
        <w:ind w:left="120"/>
        <w:jc w:val="center"/>
        <w:rPr>
          <w:lang w:val="ru-RU"/>
        </w:rPr>
      </w:pPr>
      <w:r w:rsidRPr="006638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38ED">
        <w:rPr>
          <w:rFonts w:ascii="Times New Roman" w:hAnsi="Times New Roman"/>
          <w:color w:val="000000"/>
          <w:sz w:val="28"/>
          <w:lang w:val="ru-RU"/>
        </w:rPr>
        <w:t xml:space="preserve"> 4493995)</w:t>
      </w: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F644F5" w:rsidRDefault="006638ED">
      <w:pPr>
        <w:spacing w:after="0" w:line="408" w:lineRule="auto"/>
        <w:ind w:left="120"/>
        <w:jc w:val="center"/>
        <w:rPr>
          <w:lang w:val="ru-RU"/>
        </w:rPr>
      </w:pPr>
      <w:r w:rsidRPr="006638E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«История. </w:t>
      </w:r>
      <w:r w:rsidRPr="00F644F5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6C6A5F" w:rsidRPr="006638ED" w:rsidRDefault="00F644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11 «Б» класса</w:t>
      </w:r>
      <w:r w:rsidR="006638ED" w:rsidRPr="006638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Pr="006638ED" w:rsidRDefault="006C6A5F">
      <w:pPr>
        <w:spacing w:after="0"/>
        <w:ind w:left="120"/>
        <w:jc w:val="center"/>
        <w:rPr>
          <w:lang w:val="ru-RU"/>
        </w:rPr>
      </w:pPr>
    </w:p>
    <w:p w:rsidR="006C6A5F" w:rsidRDefault="006C6A5F" w:rsidP="006638ED">
      <w:pPr>
        <w:spacing w:after="0" w:line="264" w:lineRule="auto"/>
        <w:jc w:val="both"/>
        <w:rPr>
          <w:lang w:val="ru-RU"/>
        </w:rPr>
      </w:pPr>
      <w:bookmarkStart w:id="1" w:name="block-34165779"/>
      <w:bookmarkEnd w:id="0"/>
    </w:p>
    <w:p w:rsidR="00F644F5" w:rsidRDefault="00F644F5" w:rsidP="006638ED">
      <w:pPr>
        <w:spacing w:after="0" w:line="264" w:lineRule="auto"/>
        <w:jc w:val="both"/>
        <w:rPr>
          <w:lang w:val="ru-RU"/>
        </w:rPr>
      </w:pPr>
    </w:p>
    <w:p w:rsidR="00F644F5" w:rsidRDefault="00F644F5" w:rsidP="006638ED">
      <w:pPr>
        <w:spacing w:after="0" w:line="264" w:lineRule="auto"/>
        <w:jc w:val="both"/>
        <w:rPr>
          <w:lang w:val="ru-RU"/>
        </w:rPr>
      </w:pPr>
    </w:p>
    <w:p w:rsidR="00F644F5" w:rsidRPr="00F644F5" w:rsidRDefault="00F644F5" w:rsidP="006638ED">
      <w:pPr>
        <w:spacing w:after="0" w:line="264" w:lineRule="auto"/>
        <w:jc w:val="both"/>
        <w:rPr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11 КЛАСС</w:t>
      </w:r>
    </w:p>
    <w:p w:rsidR="006C6A5F" w:rsidRPr="006638ED" w:rsidRDefault="006C6A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43611214"/>
      <w:bookmarkEnd w:id="2"/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1945 ГОД – НАЧАЛО ХХ</w:t>
      </w:r>
      <w:proofErr w:type="gramStart"/>
      <w:r w:rsidRPr="006638E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во второй половине 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Интересы СССР, США, Великобритании и Франции в Европе и мире после войны.</w:t>
      </w:r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США и страны Европы во второй половине 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США и страны Западной Европы во второй половине ХХ – начале 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</w:rPr>
        <w:t>XXI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Складывание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биполярного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США и страны Западной Европы в конце ХХ – начале 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века. Создание Европейского союза.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Центральной и Восточной Европы во второй половине ХХ – начале ХХ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«Пражская весна» 1968 года. Ввод вой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 стр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Азии, Африки и Латинской Америки во второй половине ХХ – начале 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Азии во второй половине ХХ – начале ХХ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Гражданская война в Китае.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Вьетнаме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Победа коммунистов в Индокитае. Причины и последствия локальных войн в Китае, Корее, Вьетнаме, Лаосе, Камбодже.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Тайланда</w:t>
      </w:r>
      <w:proofErr w:type="spell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Малайзии и Филиппин. Индонезия и Мьянма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Ближнего и Среднего Востока во второй половине ХХ – начале ХХ</w:t>
      </w:r>
      <w:proofErr w:type="gramStart"/>
      <w:r w:rsidRPr="006638E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Страны Тропической и Южной Африки. Освобождение от колониальной зависимости.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Латинской Америки во второй половине ХХ – начале ХХ</w:t>
      </w:r>
      <w:proofErr w:type="gramStart"/>
      <w:r w:rsidRPr="006638E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Международные отношения во второй половине ХХ – начале ХХ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Международные отношения в конце 1940-х – конце 1980-х гг.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Международные отношения в 1990-е – 2023 г.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Наука и культура во второй половине ХХ – начале ХХ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Наука и культура во второй половине ХХ в. – начале ХХ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Важнейшие направления развития науки во второй половине ХХ – начале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Ядерная энергетика.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Освоение космоса. Развитие культуры и искусства во второй половине ХХ – начале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.: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6C6A5F" w:rsidRPr="006638ED" w:rsidRDefault="006C6A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43611215"/>
      <w:bookmarkEnd w:id="3"/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ИСТОРИЯ РОССИИ. 1945 ГОД – НАЧАЛО ХХ</w:t>
      </w:r>
      <w:proofErr w:type="gramStart"/>
      <w:r w:rsidRPr="006638E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</w:t>
      </w:r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СССР в 1945–1991 гг.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послевоенные годы.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биполярного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мира. СССР и страны Азии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1953–1964 гг.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СССР в 1964–1985 гг.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Косыгинская</w:t>
      </w:r>
      <w:proofErr w:type="spell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реформа промышленности. Рост социально-экономических проблем.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жизнь советского общества в 1964–1985 гг. Общественные настроения.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СССР и мир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начале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1985–1991 гг.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народных депутатов СССР и его значение. Становление многопартийности. Кризи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в КПСС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создание Коммунистической партии РСФСР.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6C6A5F" w:rsidRPr="006638ED" w:rsidRDefault="006C6A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Российская Федерация в 1992 – начале 2020-х гг.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Российская Федерация в 1990-е гг.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Ваучерная</w:t>
      </w:r>
      <w:proofErr w:type="spell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Россия в ХХ</w:t>
      </w:r>
      <w:proofErr w:type="gramStart"/>
      <w:r w:rsidRPr="006638E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веке.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Социально-экономическое развитие России в начале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в начале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Россия в современном мире.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созыва. 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начале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 край в 1992–2022 гг.</w:t>
      </w: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обобщение по курсу «История России. 1945 год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века».</w:t>
      </w:r>
    </w:p>
    <w:p w:rsidR="006C6A5F" w:rsidRPr="006638ED" w:rsidRDefault="006C6A5F">
      <w:pPr>
        <w:rPr>
          <w:rFonts w:ascii="Times New Roman" w:hAnsi="Times New Roman" w:cs="Times New Roman"/>
          <w:sz w:val="24"/>
          <w:szCs w:val="24"/>
          <w:lang w:val="ru-RU"/>
        </w:rPr>
        <w:sectPr w:rsidR="006C6A5F" w:rsidRPr="006638ED">
          <w:pgSz w:w="11906" w:h="16383"/>
          <w:pgMar w:top="1134" w:right="850" w:bottom="1134" w:left="1701" w:header="720" w:footer="720" w:gutter="0"/>
          <w:cols w:space="720"/>
        </w:sectPr>
      </w:pPr>
    </w:p>
    <w:p w:rsidR="006C6A5F" w:rsidRPr="006638ED" w:rsidRDefault="006638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4165778"/>
      <w:bookmarkEnd w:id="1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6638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11 классе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культуры народов СССР (России).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умением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события истории России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объяснять их особую значимость для истории нашей страны;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их значение для истории России и человечества в целом;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 и всеобщей истории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выявлять попытки фальсификации истории;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события, процессы, в которых они участвовали;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их участников, образа жизни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людей и его изменения в Новейшую эпоху;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в форме сложного плана, конспекта, реферата;</w:t>
      </w:r>
      <w:proofErr w:type="gramEnd"/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исторические аналогии.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изученного материала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причинно-следственные, пространственные, </w:t>
      </w:r>
      <w:proofErr w:type="spell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делать выводы;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стран в период с 1945 г. по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и составлять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основе план, таблицу, схему;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информацией из других исторических источников, делать выводы;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диаграмм;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  <w:proofErr w:type="gramEnd"/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(1945 г. – начало ХХ</w:t>
      </w:r>
      <w:r w:rsidRPr="006638E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выявлять </w:t>
      </w:r>
      <w:proofErr w:type="gramStart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6C6A5F" w:rsidRPr="006638ED" w:rsidRDefault="00663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8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6C6A5F" w:rsidRPr="006638ED" w:rsidRDefault="006C6A5F">
      <w:pPr>
        <w:rPr>
          <w:lang w:val="ru-RU"/>
        </w:rPr>
        <w:sectPr w:rsidR="006C6A5F" w:rsidRPr="006638ED">
          <w:pgSz w:w="11906" w:h="16383"/>
          <w:pgMar w:top="1134" w:right="850" w:bottom="1134" w:left="1701" w:header="720" w:footer="720" w:gutter="0"/>
          <w:cols w:space="720"/>
        </w:sectPr>
      </w:pPr>
    </w:p>
    <w:p w:rsidR="006C6A5F" w:rsidRDefault="006638ED">
      <w:pPr>
        <w:spacing w:after="0"/>
        <w:ind w:left="120"/>
      </w:pPr>
      <w:bookmarkStart w:id="5" w:name="block-3416577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8789"/>
        <w:gridCol w:w="992"/>
        <w:gridCol w:w="242"/>
        <w:gridCol w:w="236"/>
        <w:gridCol w:w="2861"/>
      </w:tblGrid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6C6A5F" w:rsidRDefault="006C6A5F">
            <w:pPr>
              <w:spacing w:after="0"/>
              <w:ind w:left="135"/>
            </w:pPr>
          </w:p>
        </w:tc>
        <w:tc>
          <w:tcPr>
            <w:tcW w:w="8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6A5F" w:rsidRDefault="006C6A5F" w:rsidP="006638ED">
            <w:pPr>
              <w:spacing w:after="0" w:line="240" w:lineRule="auto"/>
              <w:ind w:left="135"/>
              <w:contextualSpacing/>
            </w:pPr>
          </w:p>
        </w:tc>
        <w:tc>
          <w:tcPr>
            <w:tcW w:w="1470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right="-197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</w:t>
            </w:r>
            <w:proofErr w:type="gramStart"/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вые</w:t>
            </w:r>
            <w:proofErr w:type="gramEnd"/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) образовательные ресурсы </w:t>
            </w:r>
          </w:p>
        </w:tc>
      </w:tr>
      <w:tr w:rsidR="006C6A5F" w:rsidTr="00A23A45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A5F" w:rsidRPr="006638ED" w:rsidRDefault="006C6A5F">
            <w:pPr>
              <w:rPr>
                <w:lang w:val="ru-RU"/>
              </w:rPr>
            </w:pPr>
          </w:p>
        </w:tc>
        <w:tc>
          <w:tcPr>
            <w:tcW w:w="8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A5F" w:rsidRPr="006638ED" w:rsidRDefault="006C6A5F" w:rsidP="006638ED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6A5F" w:rsidRDefault="006C6A5F" w:rsidP="006638ED">
            <w:pPr>
              <w:spacing w:after="0" w:line="240" w:lineRule="auto"/>
              <w:contextualSpacing/>
            </w:pP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contextualSpacing/>
            </w:pP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6A5F" w:rsidRPr="006638ED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F644F5" w:rsidP="006638ED">
            <w:pPr>
              <w:spacing w:after="0" w:line="240" w:lineRule="auto"/>
              <w:ind w:left="135"/>
              <w:contextualSpacing/>
            </w:pPr>
            <w:hyperlink r:id="rId6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 w:right="-108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A23A4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6638ED">
            <w:pPr>
              <w:spacing w:after="0" w:line="240" w:lineRule="auto"/>
              <w:ind w:left="135"/>
              <w:contextualSpacing/>
            </w:pPr>
            <w:hyperlink r:id="rId7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contextualSpacing/>
            </w:pP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6A5F" w:rsidRPr="006638ED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F644F5" w:rsidP="006638ED">
            <w:pPr>
              <w:spacing w:after="0" w:line="240" w:lineRule="auto"/>
              <w:ind w:left="135"/>
              <w:contextualSpacing/>
            </w:pPr>
            <w:hyperlink r:id="rId8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 w:right="-108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6638ED">
            <w:pPr>
              <w:spacing w:after="0" w:line="240" w:lineRule="auto"/>
              <w:ind w:left="135"/>
              <w:contextualSpacing/>
            </w:pPr>
            <w:hyperlink r:id="rId9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6638ED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F644F5" w:rsidP="006638ED">
            <w:pPr>
              <w:spacing w:after="0" w:line="240" w:lineRule="auto"/>
              <w:ind w:left="135"/>
              <w:contextualSpacing/>
            </w:pPr>
            <w:hyperlink r:id="rId11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</w:rPr>
              <w:t xml:space="preserve"> 8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contextualSpacing/>
            </w:pP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6C6A5F" w:rsidRPr="006638ED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F644F5" w:rsidP="006638ED">
            <w:pPr>
              <w:spacing w:after="0" w:line="240" w:lineRule="auto"/>
              <w:ind w:left="135"/>
              <w:contextualSpacing/>
            </w:pPr>
            <w:hyperlink r:id="rId13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6638ED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F644F5" w:rsidP="006638ED">
            <w:pPr>
              <w:spacing w:after="0" w:line="240" w:lineRule="auto"/>
              <w:ind w:left="135"/>
              <w:contextualSpacing/>
            </w:pPr>
            <w:hyperlink r:id="rId14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6638ED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contextualSpacing/>
            </w:pP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6638ED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6638ED">
            <w:pPr>
              <w:spacing w:after="0" w:line="240" w:lineRule="auto"/>
              <w:ind w:left="135"/>
              <w:contextualSpacing/>
            </w:pPr>
            <w:hyperlink r:id="rId15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6638ED">
            <w:pPr>
              <w:spacing w:after="0" w:line="240" w:lineRule="auto"/>
              <w:ind w:left="135"/>
              <w:contextualSpacing/>
            </w:pPr>
            <w:hyperlink r:id="rId16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A23A45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6638ED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6638ED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6638ED">
            <w:pPr>
              <w:spacing w:after="0" w:line="240" w:lineRule="auto"/>
              <w:contextualSpacing/>
            </w:pPr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A23A45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contextualSpacing/>
            </w:pP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18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A23A45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contextualSpacing/>
            </w:pPr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19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20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21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22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23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24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A23A45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</w:rPr>
              <w:t xml:space="preserve"> 26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contextualSpacing/>
            </w:pPr>
          </w:p>
        </w:tc>
      </w:tr>
      <w:tr w:rsidR="006C6A5F" w:rsidRPr="00F644F5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25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  <w:r w:rsid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C6A5F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C6A5F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hyperlink r:id="rId26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contextualSpacing/>
              <w:rPr>
                <w:lang w:val="ru-RU"/>
              </w:rPr>
            </w:pP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1992 - 2022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C6A5F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C6A5F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F644F5" w:rsidRDefault="00F644F5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hyperlink r:id="rId27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F644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F644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638ED" w:rsidRPr="00F644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638ED" w:rsidRPr="00F644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F644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F644F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«Росси</w:t>
            </w:r>
            <w:r w:rsid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йская Федерация в 1992 – начале </w:t>
            </w: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2020-х гг.»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C6A5F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C6A5F" w:rsidP="00A23A45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hyperlink r:id="rId28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b/>
                <w:lang w:val="ru-RU"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17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Pr="00A23A45" w:rsidRDefault="006C6A5F" w:rsidP="00A23A45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6C6A5F" w:rsidTr="006638ED">
        <w:trPr>
          <w:trHeight w:val="144"/>
          <w:tblCellSpacing w:w="20" w:type="nil"/>
        </w:trPr>
        <w:tc>
          <w:tcPr>
            <w:tcW w:w="13787" w:type="dxa"/>
            <w:gridSpan w:val="6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23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Итоговое о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бобщение</w:t>
            </w:r>
            <w:proofErr w:type="spellEnd"/>
          </w:p>
        </w:tc>
      </w:tr>
      <w:tr w:rsidR="006C6A5F" w:rsidRPr="00A23A45" w:rsidTr="00A23A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89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F644F5" w:rsidP="00A23A45">
            <w:pPr>
              <w:spacing w:after="0" w:line="240" w:lineRule="auto"/>
              <w:ind w:left="135"/>
              <w:contextualSpacing/>
            </w:pPr>
            <w:hyperlink r:id="rId29">
              <w:r w:rsidR="00663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638ED" w:rsidRPr="00A23A45">
                <w:rPr>
                  <w:rFonts w:ascii="Times New Roman" w:hAnsi="Times New Roman"/>
                  <w:color w:val="0000FF"/>
                  <w:u w:val="single"/>
                </w:rPr>
                <w:t>9087</w:t>
              </w:r>
              <w:r w:rsidR="006638E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C6A5F" w:rsidTr="00A23A45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Default="006638ED" w:rsidP="00A23A45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3339" w:type="dxa"/>
            <w:gridSpan w:val="3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contextualSpacing/>
            </w:pPr>
          </w:p>
        </w:tc>
        <w:bookmarkStart w:id="6" w:name="_GoBack"/>
        <w:bookmarkEnd w:id="6"/>
      </w:tr>
      <w:tr w:rsidR="006C6A5F" w:rsidTr="00A23A45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6C6A5F" w:rsidRPr="006638ED" w:rsidRDefault="006638ED" w:rsidP="00A23A45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6A5F" w:rsidRPr="00A23A45" w:rsidRDefault="006638ED" w:rsidP="00A23A45">
            <w:pPr>
              <w:spacing w:after="0" w:line="240" w:lineRule="auto"/>
              <w:ind w:left="135"/>
              <w:contextualSpacing/>
              <w:jc w:val="center"/>
              <w:rPr>
                <w:b/>
              </w:rPr>
            </w:pPr>
            <w:r w:rsidRPr="00663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3A45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242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36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C6A5F" w:rsidRDefault="006C6A5F" w:rsidP="00A23A45">
            <w:pPr>
              <w:spacing w:after="0" w:line="240" w:lineRule="auto"/>
              <w:contextualSpacing/>
            </w:pPr>
          </w:p>
        </w:tc>
      </w:tr>
    </w:tbl>
    <w:p w:rsidR="006C6A5F" w:rsidRDefault="006C6A5F" w:rsidP="00A23A45">
      <w:pPr>
        <w:spacing w:after="0" w:line="240" w:lineRule="auto"/>
        <w:contextualSpacing/>
        <w:sectPr w:rsidR="006C6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6A5F" w:rsidRPr="00A23A45" w:rsidRDefault="00A23A45">
      <w:pPr>
        <w:spacing w:after="0"/>
        <w:ind w:left="120"/>
        <w:rPr>
          <w:lang w:val="ru-RU"/>
        </w:rPr>
      </w:pPr>
      <w:bookmarkStart w:id="7" w:name="block-34165777"/>
      <w:bookmarkEnd w:id="5"/>
      <w:r w:rsidRPr="00A23A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11 </w:t>
      </w:r>
      <w:r w:rsidR="006D7AF1">
        <w:rPr>
          <w:rFonts w:ascii="Times New Roman" w:hAnsi="Times New Roman"/>
          <w:b/>
          <w:color w:val="000000"/>
          <w:sz w:val="28"/>
          <w:lang w:val="ru-RU"/>
        </w:rPr>
        <w:t xml:space="preserve">«Б» </w:t>
      </w:r>
      <w:r w:rsidRPr="00A23A45">
        <w:rPr>
          <w:rFonts w:ascii="Times New Roman" w:hAnsi="Times New Roman"/>
          <w:b/>
          <w:color w:val="000000"/>
          <w:sz w:val="28"/>
          <w:lang w:val="ru-RU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. 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6804"/>
        <w:gridCol w:w="567"/>
        <w:gridCol w:w="992"/>
        <w:gridCol w:w="1559"/>
        <w:gridCol w:w="2732"/>
      </w:tblGrid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A45" w:rsidRPr="00A23A45" w:rsidRDefault="004C685B" w:rsidP="009E60A9">
            <w:pPr>
              <w:spacing w:after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</w:p>
          <w:p w:rsidR="00A23A45" w:rsidRPr="00A23A45" w:rsidRDefault="00A23A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A45" w:rsidRPr="00A23A45" w:rsidRDefault="00A23A45">
            <w:pPr>
              <w:spacing w:after="0"/>
              <w:ind w:left="135"/>
              <w:rPr>
                <w:lang w:val="ru-RU"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A23A45" w:rsidRPr="00A23A45" w:rsidRDefault="00A23A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A23A45" w:rsidRPr="00A23A45" w:rsidRDefault="00A23A45">
            <w:pPr>
              <w:spacing w:after="0"/>
              <w:rPr>
                <w:lang w:val="ru-RU"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7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A45" w:rsidRPr="00A23A45" w:rsidRDefault="00A23A45" w:rsidP="004C685B">
            <w:pPr>
              <w:spacing w:after="0"/>
              <w:ind w:left="135"/>
              <w:rPr>
                <w:lang w:val="ru-RU"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</w:t>
            </w:r>
            <w:proofErr w:type="gramStart"/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</w:t>
            </w:r>
            <w:r w:rsidR="004C68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вые</w:t>
            </w:r>
            <w:proofErr w:type="gramEnd"/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образовательные ресурсы </w:t>
            </w:r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A45" w:rsidRPr="00A23A45" w:rsidRDefault="00A23A45">
            <w:pPr>
              <w:rPr>
                <w:lang w:val="ru-RU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A45" w:rsidRPr="00A23A45" w:rsidRDefault="00A23A45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100" w:right="-126"/>
              <w:jc w:val="center"/>
              <w:rPr>
                <w:lang w:val="ru-RU"/>
              </w:rPr>
            </w:pPr>
            <w:proofErr w:type="gramStart"/>
            <w:r w:rsidRPr="009E60A9">
              <w:rPr>
                <w:rFonts w:ascii="Times New Roman" w:hAnsi="Times New Roman"/>
                <w:color w:val="000000"/>
                <w:lang w:val="ru-RU"/>
              </w:rPr>
              <w:t>Все</w:t>
            </w:r>
            <w:r w:rsidR="004C685B" w:rsidRPr="009E60A9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E60A9">
              <w:rPr>
                <w:rFonts w:ascii="Times New Roman" w:hAnsi="Times New Roman"/>
                <w:color w:val="000000"/>
                <w:lang w:val="ru-RU"/>
              </w:rPr>
              <w:t>го</w:t>
            </w:r>
            <w:proofErr w:type="spellEnd"/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A23A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2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A45" w:rsidRPr="009E60A9" w:rsidRDefault="00A23A45"/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135" w:right="-108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Введение. Мир во второй половине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9E60A9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100-108</w:t>
            </w: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  <w:rPr>
                <w:lang w:val="ru-RU"/>
              </w:rPr>
            </w:pPr>
            <w:hyperlink r:id="rId3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32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https://m.edsoo.ru/56c4e03e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3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https://m.edsoo.ru/fe411e6e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135" w:right="-108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 конце ХХ – начале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34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https://m.edsoo.ru/16f3179f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  <w:proofErr w:type="spellEnd"/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Восточной и Юго-Во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сточной Азии в 1940 – 1970-х г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37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https://m.edsoo.ru/4ab92d9f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3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https://m.edsoo.ru/674f526d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Восточной Азии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Южной и Юго-Восточной Азии во второй поло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Ближнего и Среднего Востока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Тропической и Южной Африки.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Освобождение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колониальной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Латинской Америки во второй половине ХХ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разделу «Страны Азии,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Африки и Латинской Америки во второй половине ХХ в. - начале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конце 1940-е – конце 1980-х </w:t>
            </w:r>
            <w:proofErr w:type="spellStart"/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4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https://m.edsoo.ru/b216c35e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конце 1940-е – конце 1980-х </w:t>
            </w:r>
            <w:proofErr w:type="spellStart"/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4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https://m.edsoo.ru/e69e2dad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47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https://m.edsoo.ru/972eeb1e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Развития науки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49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https://m.edsoo.ru/b8918284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культуры и искусства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современности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5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https://m.edsoo.ru/77ecde22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Введение в курс «История России. 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1945 </w:t>
            </w:r>
            <w:proofErr w:type="spellStart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ХХI </w:t>
            </w:r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5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https://m.edsoo.ru/2b7cf608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54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https://m.edsoo.ru/1f19ff83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5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https://m.edsoo.ru/32f4280e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5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https://m.edsoo.ru/d42cc648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5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https://m.edsoo.ru/680aa01a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59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https://m.edsoo.ru/4d01c9d6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науки и техники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1953 – 1964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https://m.edsoo.ru/baa01f68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1953 – 1964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https://m.edsoo.ru/d4ab0502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2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https://m.edsoo.ru/401fd019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1953 – 1964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  <w:rPr>
                <w:lang w:val="ru-RU"/>
              </w:rPr>
            </w:pPr>
            <w:hyperlink r:id="rId6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https://m.edsoo.ru/f1c18452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https://m.edsoo.ru/7b90b13c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135" w:right="-108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науки, образование, з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дравоохранения в 1964 - 1985 </w:t>
            </w:r>
            <w:proofErr w:type="spellStart"/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7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https://m.edsoo.ru/2683253f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Идеология и культура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https://m.edsoo.ru/4745856e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Повседневная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жизнь советского общества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69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https://m.edsoo.ru/ee81d896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СССР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7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https://m.edsoo.ru/e816bdfa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СССР и мир в начале 1980-х.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Предпосылки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реформ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72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https://m.edsoo.ru/afaacb3e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7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https://m.edsoo.ru/7f706b5d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74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https://m.edsoo.ru/5f3f81a7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7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https://m.edsoo.ru/ab8dc9ab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Распад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СССР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край в 1945 – 1991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7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https://m.edsoo.ru/62a514df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8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https://m.edsoo.ru/12afee64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8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https://m.edsoo.ru/ca89e397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Повседневная жизнь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8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https://m.edsoo.ru/1271863e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Политические вызовы и новые приоритеты внутренней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политики России в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2008 – 2011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8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https://m.edsoo.ru/57d6b846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России в начале ХХ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в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Россия в современном мире</w:t>
            </w:r>
            <w:r w:rsidR="00D85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85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Годовая контрольная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A23A45" w:rsidP="004C685B">
            <w:pPr>
              <w:spacing w:after="0"/>
              <w:ind w:left="-82"/>
              <w:jc w:val="center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85686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 w:rsidRPr="00D856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в 2012 – начале 2020-х гг.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Годовая контрольная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9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https://m.edsoo.ru/24caceec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9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https://m.edsoo.ru/0b44777b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F644F5" w:rsidP="009E60A9">
            <w:pPr>
              <w:spacing w:after="0"/>
              <w:ind w:right="-70"/>
            </w:pPr>
            <w:hyperlink r:id="rId92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https://m.edsoo.ru/fabab905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край в 1992 – 2022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F644F5" w:rsidP="009E60A9">
            <w:pPr>
              <w:spacing w:after="0"/>
              <w:ind w:right="-70"/>
              <w:rPr>
                <w:lang w:val="ru-RU"/>
              </w:rPr>
            </w:pPr>
            <w:hyperlink r:id="rId9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A23A45" w:rsidRPr="00F644F5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 w:rsidRPr="00D856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Итоговый обобщающий урок по курсу «История России.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1945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ХХ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века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A23A45" w:rsidRPr="009E60A9" w:rsidTr="009E60A9">
        <w:trPr>
          <w:gridAfter w:val="1"/>
          <w:wAfter w:w="2732" w:type="dxa"/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A23A45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:rsidR="006C6A5F" w:rsidRPr="006D7AF1" w:rsidRDefault="006C6A5F">
      <w:pPr>
        <w:rPr>
          <w:lang w:val="ru-RU"/>
        </w:rPr>
        <w:sectPr w:rsidR="006C6A5F" w:rsidRPr="006D7AF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6638ED" w:rsidRPr="006638ED" w:rsidRDefault="006638ED" w:rsidP="006D7AF1">
      <w:pPr>
        <w:rPr>
          <w:lang w:val="ru-RU"/>
        </w:rPr>
      </w:pPr>
    </w:p>
    <w:sectPr w:rsidR="006638ED" w:rsidRPr="006638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6A5F"/>
    <w:rsid w:val="00146947"/>
    <w:rsid w:val="004C685B"/>
    <w:rsid w:val="006638ED"/>
    <w:rsid w:val="006C6A5F"/>
    <w:rsid w:val="006D7AF1"/>
    <w:rsid w:val="009E60A9"/>
    <w:rsid w:val="00A23A45"/>
    <w:rsid w:val="00D85686"/>
    <w:rsid w:val="00F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38e9087b" TargetMode="External"/><Relationship Id="rId18" Type="http://schemas.openxmlformats.org/officeDocument/2006/relationships/hyperlink" Target="https://m.edsoo.ru/38e9087b" TargetMode="External"/><Relationship Id="rId26" Type="http://schemas.openxmlformats.org/officeDocument/2006/relationships/hyperlink" Target="https://m.edsoo.ru/38e9087b" TargetMode="External"/><Relationship Id="rId39" Type="http://schemas.openxmlformats.org/officeDocument/2006/relationships/hyperlink" Target="https://m.edsoo.ru/32f5176e" TargetMode="External"/><Relationship Id="rId21" Type="http://schemas.openxmlformats.org/officeDocument/2006/relationships/hyperlink" Target="https://m.edsoo.ru/38e9087b" TargetMode="External"/><Relationship Id="rId34" Type="http://schemas.openxmlformats.org/officeDocument/2006/relationships/hyperlink" Target="https://m.edsoo.ru/16f3179f" TargetMode="External"/><Relationship Id="rId42" Type="http://schemas.openxmlformats.org/officeDocument/2006/relationships/hyperlink" Target="https://m.edsoo.ru/0dadc942" TargetMode="External"/><Relationship Id="rId47" Type="http://schemas.openxmlformats.org/officeDocument/2006/relationships/hyperlink" Target="https://m.edsoo.ru/972eeb1e" TargetMode="External"/><Relationship Id="rId50" Type="http://schemas.openxmlformats.org/officeDocument/2006/relationships/hyperlink" Target="https://m.edsoo.ru/4c82c666" TargetMode="External"/><Relationship Id="rId55" Type="http://schemas.openxmlformats.org/officeDocument/2006/relationships/hyperlink" Target="https://m.edsoo.ru/32f4280e" TargetMode="External"/><Relationship Id="rId63" Type="http://schemas.openxmlformats.org/officeDocument/2006/relationships/hyperlink" Target="https://m.edsoo.ru/9945020" TargetMode="External"/><Relationship Id="rId68" Type="http://schemas.openxmlformats.org/officeDocument/2006/relationships/hyperlink" Target="https://m.edsoo.ru/4745856e" TargetMode="External"/><Relationship Id="rId76" Type="http://schemas.openxmlformats.org/officeDocument/2006/relationships/hyperlink" Target="https://m.edsoo.ru/1bd52e1d" TargetMode="External"/><Relationship Id="rId84" Type="http://schemas.openxmlformats.org/officeDocument/2006/relationships/hyperlink" Target="https://m.edsoo.ru/2a452b05" TargetMode="External"/><Relationship Id="rId89" Type="http://schemas.openxmlformats.org/officeDocument/2006/relationships/hyperlink" Target="https://m.edsoo.ru/5aaf2c2c" TargetMode="External"/><Relationship Id="rId7" Type="http://schemas.openxmlformats.org/officeDocument/2006/relationships/hyperlink" Target="https://m.edsoo.ru/38e9087b" TargetMode="External"/><Relationship Id="rId71" Type="http://schemas.openxmlformats.org/officeDocument/2006/relationships/hyperlink" Target="https://m.edsoo.ru/e816bdfa" TargetMode="External"/><Relationship Id="rId92" Type="http://schemas.openxmlformats.org/officeDocument/2006/relationships/hyperlink" Target="https://m.edsoo.ru/fabab9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38e9087b" TargetMode="External"/><Relationship Id="rId29" Type="http://schemas.openxmlformats.org/officeDocument/2006/relationships/hyperlink" Target="https://m.edsoo.ru/38e9087b" TargetMode="External"/><Relationship Id="rId11" Type="http://schemas.openxmlformats.org/officeDocument/2006/relationships/hyperlink" Target="https://m.edsoo.ru/38e9087b" TargetMode="External"/><Relationship Id="rId24" Type="http://schemas.openxmlformats.org/officeDocument/2006/relationships/hyperlink" Target="https://m.edsoo.ru/38e9087b" TargetMode="External"/><Relationship Id="rId32" Type="http://schemas.openxmlformats.org/officeDocument/2006/relationships/hyperlink" Target="https://m.edsoo.ru/56c4e03e" TargetMode="External"/><Relationship Id="rId37" Type="http://schemas.openxmlformats.org/officeDocument/2006/relationships/hyperlink" Target="https://m.edsoo.ru/4ab92d9f" TargetMode="External"/><Relationship Id="rId40" Type="http://schemas.openxmlformats.org/officeDocument/2006/relationships/hyperlink" Target="https://m.edsoo.ru/b7bc64b5" TargetMode="External"/><Relationship Id="rId45" Type="http://schemas.openxmlformats.org/officeDocument/2006/relationships/hyperlink" Target="https://m.edsoo.ru/b216c35e" TargetMode="External"/><Relationship Id="rId53" Type="http://schemas.openxmlformats.org/officeDocument/2006/relationships/hyperlink" Target="https://m.edsoo.ru/2b7cf608" TargetMode="External"/><Relationship Id="rId58" Type="http://schemas.openxmlformats.org/officeDocument/2006/relationships/hyperlink" Target="https://m.edsoo.ru/680aa01a" TargetMode="External"/><Relationship Id="rId66" Type="http://schemas.openxmlformats.org/officeDocument/2006/relationships/hyperlink" Target="https://m.edsoo.ru/7b90b13c" TargetMode="External"/><Relationship Id="rId74" Type="http://schemas.openxmlformats.org/officeDocument/2006/relationships/hyperlink" Target="https://m.edsoo.ru/5f3f81a7" TargetMode="External"/><Relationship Id="rId79" Type="http://schemas.openxmlformats.org/officeDocument/2006/relationships/hyperlink" Target="https://m.edsoo.ru/995db6d4" TargetMode="External"/><Relationship Id="rId87" Type="http://schemas.openxmlformats.org/officeDocument/2006/relationships/hyperlink" Target="https://m.edsoo.ru/9db73a81" TargetMode="External"/><Relationship Id="rId5" Type="http://schemas.openxmlformats.org/officeDocument/2006/relationships/hyperlink" Target="https://m.edsoo.ru/38e9087b" TargetMode="External"/><Relationship Id="rId61" Type="http://schemas.openxmlformats.org/officeDocument/2006/relationships/hyperlink" Target="https://m.edsoo.ru/d4ab0502" TargetMode="External"/><Relationship Id="rId82" Type="http://schemas.openxmlformats.org/officeDocument/2006/relationships/hyperlink" Target="https://m.edsoo.ru/9f721f84" TargetMode="External"/><Relationship Id="rId90" Type="http://schemas.openxmlformats.org/officeDocument/2006/relationships/hyperlink" Target="https://m.edsoo.ru/24caceec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38e9087b" TargetMode="External"/><Relationship Id="rId14" Type="http://schemas.openxmlformats.org/officeDocument/2006/relationships/hyperlink" Target="https://m.edsoo.ru/38e9087b" TargetMode="External"/><Relationship Id="rId22" Type="http://schemas.openxmlformats.org/officeDocument/2006/relationships/hyperlink" Target="https://m.edsoo.ru/38e9087b" TargetMode="External"/><Relationship Id="rId27" Type="http://schemas.openxmlformats.org/officeDocument/2006/relationships/hyperlink" Target="https://m.edsoo.ru/38e9087b" TargetMode="External"/><Relationship Id="rId30" Type="http://schemas.openxmlformats.org/officeDocument/2006/relationships/hyperlink" Target="https://m.edsoo.ru/19e1305c" TargetMode="External"/><Relationship Id="rId35" Type="http://schemas.openxmlformats.org/officeDocument/2006/relationships/hyperlink" Target="https://m.edsoo.ru/53e36beb" TargetMode="External"/><Relationship Id="rId43" Type="http://schemas.openxmlformats.org/officeDocument/2006/relationships/hyperlink" Target="https://m.edsoo.ru/33ced579" TargetMode="External"/><Relationship Id="rId48" Type="http://schemas.openxmlformats.org/officeDocument/2006/relationships/hyperlink" Target="https://m.edsoo.ru/c068995c" TargetMode="External"/><Relationship Id="rId56" Type="http://schemas.openxmlformats.org/officeDocument/2006/relationships/hyperlink" Target="https://m.edsoo.ru/d42cc648" TargetMode="External"/><Relationship Id="rId64" Type="http://schemas.openxmlformats.org/officeDocument/2006/relationships/hyperlink" Target="https://m.edsoo.ru/e22377a5" TargetMode="External"/><Relationship Id="rId69" Type="http://schemas.openxmlformats.org/officeDocument/2006/relationships/hyperlink" Target="https://m.edsoo.ru/ee81d896" TargetMode="External"/><Relationship Id="rId77" Type="http://schemas.openxmlformats.org/officeDocument/2006/relationships/hyperlink" Target="https://m.edsoo.ru/6eb1ace4" TargetMode="External"/><Relationship Id="rId8" Type="http://schemas.openxmlformats.org/officeDocument/2006/relationships/hyperlink" Target="https://m.edsoo.ru/38e9087b" TargetMode="External"/><Relationship Id="rId51" Type="http://schemas.openxmlformats.org/officeDocument/2006/relationships/hyperlink" Target="https://m.edsoo.ru/77ecde22" TargetMode="External"/><Relationship Id="rId72" Type="http://schemas.openxmlformats.org/officeDocument/2006/relationships/hyperlink" Target="https://m.edsoo.ru/afaacb3e" TargetMode="External"/><Relationship Id="rId80" Type="http://schemas.openxmlformats.org/officeDocument/2006/relationships/hyperlink" Target="https://m.edsoo.ru/12afee64" TargetMode="External"/><Relationship Id="rId85" Type="http://schemas.openxmlformats.org/officeDocument/2006/relationships/hyperlink" Target="https://m.edsoo.ru/b0d19c6d" TargetMode="External"/><Relationship Id="rId93" Type="http://schemas.openxmlformats.org/officeDocument/2006/relationships/hyperlink" Target="https://m.edsoo.ru/6da180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38e9087b" TargetMode="External"/><Relationship Id="rId17" Type="http://schemas.openxmlformats.org/officeDocument/2006/relationships/hyperlink" Target="https://m.edsoo.ru/38e9087b" TargetMode="External"/><Relationship Id="rId25" Type="http://schemas.openxmlformats.org/officeDocument/2006/relationships/hyperlink" Target="https://m.edsoo.ru/38e9087b" TargetMode="External"/><Relationship Id="rId33" Type="http://schemas.openxmlformats.org/officeDocument/2006/relationships/hyperlink" Target="https://m.edsoo.ru/fe411e6e" TargetMode="External"/><Relationship Id="rId38" Type="http://schemas.openxmlformats.org/officeDocument/2006/relationships/hyperlink" Target="https://m.edsoo.ru/674f526d" TargetMode="External"/><Relationship Id="rId46" Type="http://schemas.openxmlformats.org/officeDocument/2006/relationships/hyperlink" Target="https://m.edsoo.ru/e69e2dad" TargetMode="External"/><Relationship Id="rId59" Type="http://schemas.openxmlformats.org/officeDocument/2006/relationships/hyperlink" Target="https://m.edsoo.ru/4d01c9d6" TargetMode="External"/><Relationship Id="rId67" Type="http://schemas.openxmlformats.org/officeDocument/2006/relationships/hyperlink" Target="https://m.edsoo.ru/2683253f" TargetMode="External"/><Relationship Id="rId20" Type="http://schemas.openxmlformats.org/officeDocument/2006/relationships/hyperlink" Target="https://m.edsoo.ru/38e9087b" TargetMode="External"/><Relationship Id="rId41" Type="http://schemas.openxmlformats.org/officeDocument/2006/relationships/hyperlink" Target="https://m.edsoo.ru/d551212b" TargetMode="External"/><Relationship Id="rId54" Type="http://schemas.openxmlformats.org/officeDocument/2006/relationships/hyperlink" Target="https://m.edsoo.ru/1f19ff83" TargetMode="External"/><Relationship Id="rId62" Type="http://schemas.openxmlformats.org/officeDocument/2006/relationships/hyperlink" Target="https://m.edsoo.ru/401fd019" TargetMode="External"/><Relationship Id="rId70" Type="http://schemas.openxmlformats.org/officeDocument/2006/relationships/hyperlink" Target="https://m.edsoo.ru/887e20c5" TargetMode="External"/><Relationship Id="rId75" Type="http://schemas.openxmlformats.org/officeDocument/2006/relationships/hyperlink" Target="https://m.edsoo.ru/ab8dc9ab" TargetMode="External"/><Relationship Id="rId83" Type="http://schemas.openxmlformats.org/officeDocument/2006/relationships/hyperlink" Target="https://m.edsoo.ru/1271863e" TargetMode="External"/><Relationship Id="rId88" Type="http://schemas.openxmlformats.org/officeDocument/2006/relationships/hyperlink" Target="https://m.edsoo.ru/4ab72a9d" TargetMode="External"/><Relationship Id="rId91" Type="http://schemas.openxmlformats.org/officeDocument/2006/relationships/hyperlink" Target="https://m.edsoo.ru/0b44777b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38e9087b" TargetMode="External"/><Relationship Id="rId15" Type="http://schemas.openxmlformats.org/officeDocument/2006/relationships/hyperlink" Target="https://m.edsoo.ru/38e9087b" TargetMode="External"/><Relationship Id="rId23" Type="http://schemas.openxmlformats.org/officeDocument/2006/relationships/hyperlink" Target="https://m.edsoo.ru/38e9087b" TargetMode="External"/><Relationship Id="rId28" Type="http://schemas.openxmlformats.org/officeDocument/2006/relationships/hyperlink" Target="https://m.edsoo.ru/38e9087b" TargetMode="External"/><Relationship Id="rId36" Type="http://schemas.openxmlformats.org/officeDocument/2006/relationships/hyperlink" Target="https://m.edsoo.ru/e9711cfe" TargetMode="External"/><Relationship Id="rId49" Type="http://schemas.openxmlformats.org/officeDocument/2006/relationships/hyperlink" Target="https://m.edsoo.ru/b8918284" TargetMode="External"/><Relationship Id="rId57" Type="http://schemas.openxmlformats.org/officeDocument/2006/relationships/hyperlink" Target="https://m.edsoo.ru/893a96ec" TargetMode="External"/><Relationship Id="rId10" Type="http://schemas.openxmlformats.org/officeDocument/2006/relationships/hyperlink" Target="https://m.edsoo.ru/38e9087b" TargetMode="External"/><Relationship Id="rId31" Type="http://schemas.openxmlformats.org/officeDocument/2006/relationships/hyperlink" Target="https://m.edsoo.ru/06ee2be5" TargetMode="External"/><Relationship Id="rId44" Type="http://schemas.openxmlformats.org/officeDocument/2006/relationships/hyperlink" Target="https://m.edsoo.ru/a1d3bf9d" TargetMode="External"/><Relationship Id="rId52" Type="http://schemas.openxmlformats.org/officeDocument/2006/relationships/hyperlink" Target="https://m.edsoo.ru/cb3ca697" TargetMode="External"/><Relationship Id="rId60" Type="http://schemas.openxmlformats.org/officeDocument/2006/relationships/hyperlink" Target="https://m.edsoo.ru/baa01f68" TargetMode="External"/><Relationship Id="rId65" Type="http://schemas.openxmlformats.org/officeDocument/2006/relationships/hyperlink" Target="https://m.edsoo.ru/f1c18452" TargetMode="External"/><Relationship Id="rId73" Type="http://schemas.openxmlformats.org/officeDocument/2006/relationships/hyperlink" Target="https://m.edsoo.ru/7f706b5d" TargetMode="External"/><Relationship Id="rId78" Type="http://schemas.openxmlformats.org/officeDocument/2006/relationships/hyperlink" Target="https://m.edsoo.ru/62a514df" TargetMode="External"/><Relationship Id="rId81" Type="http://schemas.openxmlformats.org/officeDocument/2006/relationships/hyperlink" Target="https://m.edsoo.ru/ca89e397" TargetMode="External"/><Relationship Id="rId86" Type="http://schemas.openxmlformats.org/officeDocument/2006/relationships/hyperlink" Target="https://m.edsoo.ru/57d6b846" TargetMode="External"/><Relationship Id="rId94" Type="http://schemas.openxmlformats.org/officeDocument/2006/relationships/hyperlink" Target="https://m.edsoo.ru/474d2b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38e908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7302</Words>
  <Characters>41623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105</cp:lastModifiedBy>
  <cp:revision>3</cp:revision>
  <dcterms:created xsi:type="dcterms:W3CDTF">2024-08-28T07:34:00Z</dcterms:created>
  <dcterms:modified xsi:type="dcterms:W3CDTF">2024-09-02T15:40:00Z</dcterms:modified>
</cp:coreProperties>
</file>