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24" w:rsidRDefault="0055182F">
      <w:pPr>
        <w:pStyle w:val="a4"/>
        <w:ind w:left="975"/>
      </w:pPr>
      <w:bookmarkStart w:id="0" w:name="_GoBack"/>
      <w:bookmarkEnd w:id="0"/>
      <w:r>
        <w:t>Управление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Ростова-на-</w:t>
      </w:r>
      <w:r>
        <w:rPr>
          <w:spacing w:val="-4"/>
        </w:rPr>
        <w:t>Дону</w:t>
      </w:r>
    </w:p>
    <w:p w:rsidR="00315B24" w:rsidRDefault="0055182F">
      <w:pPr>
        <w:pStyle w:val="a3"/>
        <w:spacing w:before="126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730884</wp:posOffset>
                </wp:positionH>
                <wp:positionV relativeFrom="paragraph">
                  <wp:posOffset>241281</wp:posOffset>
                </wp:positionV>
                <wp:extent cx="64560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>
                              <a:moveTo>
                                <a:pt x="0" y="0"/>
                              </a:moveTo>
                              <a:lnTo>
                                <a:pt x="64560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549999pt;margin-top:18.998539pt;width:508.35pt;height:.1pt;mso-position-horizontal-relative:page;mso-position-vertical-relative:paragraph;z-index:-15728640;mso-wrap-distance-left:0;mso-wrap-distance-right:0" id="docshape1" coordorigin="1151,380" coordsize="10167,0" path="m1151,380l11318,38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15B24" w:rsidRDefault="0055182F">
      <w:pPr>
        <w:pStyle w:val="a4"/>
        <w:spacing w:before="345"/>
      </w:pPr>
      <w:r>
        <w:rPr>
          <w:spacing w:val="-2"/>
        </w:rPr>
        <w:t>Приказ</w:t>
      </w:r>
    </w:p>
    <w:p w:rsidR="00315B24" w:rsidRDefault="0055182F">
      <w:pPr>
        <w:pStyle w:val="a3"/>
        <w:spacing w:before="35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184055</wp:posOffset>
            </wp:positionV>
            <wp:extent cx="834270" cy="15401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27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5903264</wp:posOffset>
            </wp:positionH>
            <wp:positionV relativeFrom="paragraph">
              <wp:posOffset>184055</wp:posOffset>
            </wp:positionV>
            <wp:extent cx="736600" cy="1524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B24" w:rsidRDefault="00315B24">
      <w:pPr>
        <w:pStyle w:val="a3"/>
        <w:spacing w:before="20"/>
        <w:ind w:left="0" w:firstLine="0"/>
        <w:jc w:val="left"/>
        <w:rPr>
          <w:b/>
          <w:sz w:val="32"/>
        </w:rPr>
      </w:pPr>
    </w:p>
    <w:p w:rsidR="00315B24" w:rsidRDefault="0055182F">
      <w:pPr>
        <w:ind w:left="2" w:right="6294"/>
        <w:rPr>
          <w:b/>
          <w:sz w:val="24"/>
        </w:rPr>
      </w:pPr>
      <w:r>
        <w:rPr>
          <w:b/>
          <w:sz w:val="24"/>
        </w:rPr>
        <w:t xml:space="preserve">Об организации отдыха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каникулярное время в 2026 году</w:t>
      </w:r>
    </w:p>
    <w:p w:rsidR="00315B24" w:rsidRDefault="00315B24">
      <w:pPr>
        <w:pStyle w:val="a3"/>
        <w:ind w:left="0" w:firstLine="0"/>
        <w:jc w:val="left"/>
        <w:rPr>
          <w:b/>
        </w:rPr>
      </w:pPr>
    </w:p>
    <w:p w:rsidR="00315B24" w:rsidRDefault="0055182F">
      <w:pPr>
        <w:pStyle w:val="a3"/>
        <w:ind w:right="142"/>
      </w:pPr>
      <w:r>
        <w:t>Во исполнение Областного закона Ростовской области от 22.10.2004 № 165- ЗС «О социальной поддержке детства в Ростовской области», постановления Правительства</w:t>
      </w:r>
      <w:r>
        <w:rPr>
          <w:spacing w:val="34"/>
        </w:rPr>
        <w:t xml:space="preserve"> </w:t>
      </w:r>
      <w:r>
        <w:t>Ростовской</w:t>
      </w:r>
      <w:r>
        <w:rPr>
          <w:spacing w:val="34"/>
        </w:rPr>
        <w:t xml:space="preserve"> </w:t>
      </w:r>
      <w:r>
        <w:t>области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15.12.2011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240</w:t>
      </w:r>
      <w:r>
        <w:rPr>
          <w:spacing w:val="34"/>
        </w:rPr>
        <w:t xml:space="preserve"> </w:t>
      </w:r>
      <w:r>
        <w:t>«О</w:t>
      </w:r>
      <w:r>
        <w:rPr>
          <w:spacing w:val="34"/>
        </w:rPr>
        <w:t xml:space="preserve"> </w:t>
      </w:r>
      <w:r>
        <w:t>порядке</w:t>
      </w:r>
      <w:r>
        <w:rPr>
          <w:spacing w:val="34"/>
        </w:rPr>
        <w:t xml:space="preserve"> </w:t>
      </w:r>
      <w:r>
        <w:t xml:space="preserve">организации и обеспечения отдыха и оздоровления </w:t>
      </w:r>
      <w:r>
        <w:t>детей», постановления Правительства Ростовской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14.01.2025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19</w:t>
      </w:r>
      <w:r>
        <w:rPr>
          <w:spacing w:val="80"/>
          <w:w w:val="150"/>
        </w:rPr>
        <w:t xml:space="preserve"> </w:t>
      </w:r>
      <w:r>
        <w:t>«О</w:t>
      </w:r>
      <w:r>
        <w:rPr>
          <w:spacing w:val="80"/>
          <w:w w:val="150"/>
        </w:rPr>
        <w:t xml:space="preserve"> </w:t>
      </w:r>
      <w:r>
        <w:t>мерах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  <w:w w:val="150"/>
        </w:rPr>
        <w:t xml:space="preserve"> </w:t>
      </w:r>
      <w:r>
        <w:t xml:space="preserve">поддержки </w:t>
      </w:r>
      <w:proofErr w:type="gramStart"/>
      <w:r>
        <w:t>по обеспечению отдыха и оздоровления детей», постановления Правительства Ростовской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27.01.2025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54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расходования</w:t>
      </w:r>
      <w:r>
        <w:rPr>
          <w:spacing w:val="80"/>
        </w:rPr>
        <w:t xml:space="preserve"> </w:t>
      </w:r>
      <w:r>
        <w:t>субвенций на осуществление органами местного самоуправления государственных полномочий</w:t>
      </w:r>
      <w:r>
        <w:rPr>
          <w:spacing w:val="40"/>
        </w:rPr>
        <w:t xml:space="preserve"> </w:t>
      </w:r>
      <w:r>
        <w:t>Ростовской</w:t>
      </w:r>
      <w:r>
        <w:rPr>
          <w:spacing w:val="40"/>
        </w:rPr>
        <w:t xml:space="preserve"> </w:t>
      </w:r>
      <w:r>
        <w:t>области»,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города Ростова-на-Дону от 13.11.2025 № 1258 «Об организации отдыха и</w:t>
      </w:r>
      <w:r>
        <w:rPr>
          <w:spacing w:val="40"/>
        </w:rPr>
        <w:t xml:space="preserve"> </w:t>
      </w:r>
      <w:r>
        <w:t>оздоровления детей», в соответствии с муниципальной</w:t>
      </w:r>
      <w:r>
        <w:t xml:space="preserve"> программой «Развитие системы образования города Ростова-на-Дону», утвержденной постановлением Администрации города Ростова-на-Дону от 28 декабря 2018 № 1363</w:t>
      </w:r>
      <w:r>
        <w:rPr>
          <w:sz w:val="22"/>
        </w:rPr>
        <w:t xml:space="preserve">, </w:t>
      </w:r>
      <w:r>
        <w:t>административным</w:t>
      </w:r>
      <w:proofErr w:type="gramEnd"/>
      <w:r>
        <w:rPr>
          <w:spacing w:val="63"/>
          <w:w w:val="150"/>
        </w:rPr>
        <w:t xml:space="preserve">  </w:t>
      </w:r>
      <w:r>
        <w:t>регламентом</w:t>
      </w:r>
      <w:r>
        <w:rPr>
          <w:spacing w:val="65"/>
          <w:w w:val="150"/>
        </w:rPr>
        <w:t xml:space="preserve">  </w:t>
      </w:r>
      <w:r>
        <w:t>№</w:t>
      </w:r>
      <w:r>
        <w:rPr>
          <w:spacing w:val="66"/>
          <w:w w:val="150"/>
        </w:rPr>
        <w:t xml:space="preserve">  </w:t>
      </w:r>
      <w:r>
        <w:t>АР-088-14-Т</w:t>
      </w:r>
      <w:r>
        <w:rPr>
          <w:spacing w:val="65"/>
          <w:w w:val="150"/>
        </w:rPr>
        <w:t xml:space="preserve">  </w:t>
      </w:r>
      <w:r>
        <w:t>муниципальной</w:t>
      </w:r>
      <w:r>
        <w:rPr>
          <w:spacing w:val="66"/>
          <w:w w:val="150"/>
        </w:rPr>
        <w:t xml:space="preserve">  </w:t>
      </w:r>
      <w:r>
        <w:rPr>
          <w:spacing w:val="-2"/>
        </w:rPr>
        <w:t>услуги</w:t>
      </w:r>
    </w:p>
    <w:p w:rsidR="00315B24" w:rsidRDefault="0055182F">
      <w:pPr>
        <w:pStyle w:val="a3"/>
        <w:ind w:right="139" w:firstLine="0"/>
        <w:rPr>
          <w:b/>
        </w:rPr>
      </w:pPr>
      <w:r>
        <w:t xml:space="preserve">«Организация отдыха </w:t>
      </w:r>
      <w:proofErr w:type="gramStart"/>
      <w:r>
        <w:t>обучающи</w:t>
      </w:r>
      <w:r>
        <w:t>хся</w:t>
      </w:r>
      <w:proofErr w:type="gramEnd"/>
      <w:r>
        <w:t xml:space="preserve"> в каникулярное время», утвержденным </w:t>
      </w:r>
      <w:r>
        <w:rPr>
          <w:spacing w:val="-6"/>
        </w:rPr>
        <w:t>постановлением</w:t>
      </w:r>
      <w:r>
        <w:rPr>
          <w:spacing w:val="-12"/>
        </w:rPr>
        <w:t xml:space="preserve"> </w:t>
      </w:r>
      <w:r>
        <w:rPr>
          <w:spacing w:val="-6"/>
        </w:rPr>
        <w:t>Администрации</w:t>
      </w:r>
      <w:r>
        <w:rPr>
          <w:spacing w:val="-11"/>
        </w:rPr>
        <w:t xml:space="preserve"> </w:t>
      </w:r>
      <w:r>
        <w:rPr>
          <w:spacing w:val="-6"/>
        </w:rPr>
        <w:t>города</w:t>
      </w:r>
      <w:r>
        <w:rPr>
          <w:spacing w:val="-12"/>
        </w:rPr>
        <w:t xml:space="preserve"> </w:t>
      </w:r>
      <w:r>
        <w:rPr>
          <w:spacing w:val="-6"/>
        </w:rPr>
        <w:t>Ростова-на-Дону</w:t>
      </w:r>
      <w:r>
        <w:rPr>
          <w:spacing w:val="-11"/>
        </w:rPr>
        <w:t xml:space="preserve"> </w:t>
      </w:r>
      <w:r>
        <w:rPr>
          <w:spacing w:val="-6"/>
        </w:rPr>
        <w:t>от</w:t>
      </w:r>
      <w:r>
        <w:rPr>
          <w:spacing w:val="28"/>
        </w:rPr>
        <w:t xml:space="preserve"> </w:t>
      </w:r>
      <w:r>
        <w:rPr>
          <w:spacing w:val="-6"/>
        </w:rPr>
        <w:t xml:space="preserve">07.05.2020 № 450, с целью </w:t>
      </w:r>
      <w:r>
        <w:t xml:space="preserve">своевременной подготовки к организации оздоровительной кампании 2026 года </w:t>
      </w:r>
      <w:r>
        <w:rPr>
          <w:b/>
          <w:spacing w:val="-2"/>
        </w:rPr>
        <w:t>приказываю: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416"/>
        </w:tabs>
        <w:ind w:right="141" w:firstLine="710"/>
        <w:jc w:val="both"/>
        <w:rPr>
          <w:sz w:val="28"/>
        </w:rPr>
      </w:pPr>
      <w:r>
        <w:rPr>
          <w:sz w:val="28"/>
        </w:rPr>
        <w:t>Начальникам отделов образования районов города, р</w:t>
      </w:r>
      <w:r>
        <w:rPr>
          <w:sz w:val="28"/>
        </w:rPr>
        <w:t>уководителям образовательных учреждений принять к исполнению вышеуказанные нормативные правовые акты в части касающейся.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070"/>
        </w:tabs>
        <w:ind w:left="1070" w:right="0" w:hanging="359"/>
        <w:jc w:val="both"/>
        <w:rPr>
          <w:sz w:val="28"/>
        </w:rPr>
      </w:pPr>
      <w:r>
        <w:rPr>
          <w:sz w:val="28"/>
        </w:rPr>
        <w:t>Начальникам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города: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74"/>
          <w:sz w:val="28"/>
        </w:rPr>
        <w:t xml:space="preserve"> </w:t>
      </w:r>
      <w:r>
        <w:rPr>
          <w:sz w:val="28"/>
        </w:rPr>
        <w:t>отдых</w:t>
      </w:r>
      <w:r>
        <w:rPr>
          <w:spacing w:val="7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4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75"/>
          <w:sz w:val="28"/>
        </w:rPr>
        <w:t xml:space="preserve"> </w:t>
      </w:r>
      <w:r>
        <w:rPr>
          <w:sz w:val="28"/>
        </w:rPr>
        <w:t>время</w:t>
      </w:r>
      <w:r>
        <w:rPr>
          <w:spacing w:val="74"/>
          <w:sz w:val="28"/>
        </w:rPr>
        <w:t xml:space="preserve"> </w:t>
      </w:r>
      <w:r>
        <w:rPr>
          <w:sz w:val="28"/>
        </w:rPr>
        <w:t>2026</w:t>
      </w:r>
      <w:r>
        <w:rPr>
          <w:spacing w:val="74"/>
          <w:sz w:val="28"/>
        </w:rPr>
        <w:t xml:space="preserve"> </w:t>
      </w:r>
      <w:r>
        <w:rPr>
          <w:sz w:val="28"/>
        </w:rPr>
        <w:t>года с</w:t>
      </w:r>
      <w:r>
        <w:rPr>
          <w:spacing w:val="80"/>
          <w:sz w:val="28"/>
        </w:rPr>
        <w:t xml:space="preserve">  </w:t>
      </w:r>
      <w:r>
        <w:rPr>
          <w:sz w:val="28"/>
        </w:rPr>
        <w:t>соблюдением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 </w:t>
      </w:r>
      <w:r>
        <w:rPr>
          <w:sz w:val="28"/>
        </w:rPr>
        <w:t>действующего</w:t>
      </w:r>
      <w:r>
        <w:rPr>
          <w:spacing w:val="80"/>
          <w:sz w:val="28"/>
        </w:rPr>
        <w:t xml:space="preserve">  </w:t>
      </w:r>
      <w:r>
        <w:rPr>
          <w:sz w:val="28"/>
        </w:rPr>
        <w:t>санитарного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законодательства, не допуская снижения числа детей, обеспеченных в каникулярное время всеми формами организованного отдыха (по сравнению с 2025 годом).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right="144" w:firstLine="709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(дневного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пребывания</w:t>
      </w:r>
      <w:r>
        <w:rPr>
          <w:sz w:val="28"/>
        </w:rPr>
        <w:t>), созданных образовательными организациями (далее - лагерей с дневным пребыванием) для работы в каникулярное время в 2026 году.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567"/>
        </w:tabs>
        <w:ind w:right="144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 до 30.01.2026 представить данный перечень в Управление образования с учетом фактически выделенных средств бюджета на орг</w:t>
      </w:r>
      <w:r>
        <w:rPr>
          <w:sz w:val="28"/>
        </w:rPr>
        <w:t>анизацию двухразового питания детей по следующей форме:</w:t>
      </w:r>
    </w:p>
    <w:p w:rsidR="00315B24" w:rsidRDefault="00315B24">
      <w:pPr>
        <w:pStyle w:val="a5"/>
        <w:rPr>
          <w:sz w:val="28"/>
        </w:rPr>
        <w:sectPr w:rsidR="00315B24">
          <w:type w:val="continuous"/>
          <w:pgSz w:w="11910" w:h="16840"/>
          <w:pgMar w:top="104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993"/>
        <w:gridCol w:w="1134"/>
        <w:gridCol w:w="850"/>
        <w:gridCol w:w="992"/>
        <w:gridCol w:w="851"/>
        <w:gridCol w:w="1134"/>
      </w:tblGrid>
      <w:tr w:rsidR="00315B24">
        <w:trPr>
          <w:trHeight w:val="540"/>
        </w:trPr>
        <w:tc>
          <w:tcPr>
            <w:tcW w:w="1555" w:type="dxa"/>
          </w:tcPr>
          <w:p w:rsidR="00315B24" w:rsidRDefault="0055182F">
            <w:pPr>
              <w:pStyle w:val="TableParagraph"/>
              <w:spacing w:line="270" w:lineRule="atLeast"/>
              <w:ind w:left="621" w:right="170" w:hanging="476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Наименование </w:t>
            </w:r>
            <w:r>
              <w:rPr>
                <w:spacing w:val="-6"/>
                <w:sz w:val="20"/>
              </w:rPr>
              <w:t>ОУ</w:t>
            </w:r>
          </w:p>
        </w:tc>
        <w:tc>
          <w:tcPr>
            <w:tcW w:w="1842" w:type="dxa"/>
          </w:tcPr>
          <w:p w:rsidR="00315B24" w:rsidRDefault="0055182F">
            <w:pPr>
              <w:pStyle w:val="TableParagraph"/>
              <w:spacing w:before="40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Адрес,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127" w:type="dxa"/>
            <w:gridSpan w:val="2"/>
          </w:tcPr>
          <w:p w:rsidR="00315B24" w:rsidRDefault="0055182F">
            <w:pPr>
              <w:pStyle w:val="TableParagraph"/>
              <w:spacing w:before="18"/>
              <w:ind w:left="113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1842" w:type="dxa"/>
            <w:gridSpan w:val="2"/>
          </w:tcPr>
          <w:p w:rsidR="00315B24" w:rsidRDefault="0055182F">
            <w:pPr>
              <w:pStyle w:val="TableParagraph"/>
              <w:spacing w:before="18"/>
              <w:ind w:righ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июнь</w:t>
            </w:r>
          </w:p>
        </w:tc>
        <w:tc>
          <w:tcPr>
            <w:tcW w:w="1985" w:type="dxa"/>
            <w:gridSpan w:val="2"/>
          </w:tcPr>
          <w:p w:rsidR="00315B24" w:rsidRDefault="0055182F">
            <w:pPr>
              <w:pStyle w:val="TableParagraph"/>
              <w:spacing w:before="18"/>
              <w:ind w:left="623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</w:tr>
      <w:tr w:rsidR="00315B24">
        <w:trPr>
          <w:trHeight w:val="945"/>
        </w:trPr>
        <w:tc>
          <w:tcPr>
            <w:tcW w:w="1555" w:type="dxa"/>
          </w:tcPr>
          <w:p w:rsidR="00315B24" w:rsidRDefault="00315B24"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 w:rsidR="00315B24" w:rsidRDefault="00315B24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315B24" w:rsidRDefault="0055182F">
            <w:pPr>
              <w:pStyle w:val="TableParagraph"/>
              <w:spacing w:before="18"/>
              <w:ind w:left="315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134" w:type="dxa"/>
          </w:tcPr>
          <w:p w:rsidR="00315B24" w:rsidRDefault="0055182F">
            <w:pPr>
              <w:pStyle w:val="TableParagraph"/>
              <w:ind w:right="1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даты </w:t>
            </w:r>
            <w:proofErr w:type="spellStart"/>
            <w:proofErr w:type="gramStart"/>
            <w:r>
              <w:rPr>
                <w:spacing w:val="-6"/>
                <w:sz w:val="20"/>
              </w:rPr>
              <w:t>функциони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рования</w:t>
            </w:r>
            <w:proofErr w:type="spellEnd"/>
            <w:proofErr w:type="gramEnd"/>
          </w:p>
        </w:tc>
        <w:tc>
          <w:tcPr>
            <w:tcW w:w="850" w:type="dxa"/>
          </w:tcPr>
          <w:p w:rsidR="00315B24" w:rsidRDefault="0055182F">
            <w:pPr>
              <w:pStyle w:val="TableParagraph"/>
              <w:spacing w:before="18"/>
              <w:ind w:left="243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992" w:type="dxa"/>
          </w:tcPr>
          <w:p w:rsidR="00315B24" w:rsidRDefault="0055182F">
            <w:pPr>
              <w:pStyle w:val="TableParagraph"/>
              <w:ind w:left="11" w:right="1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даты </w:t>
            </w:r>
            <w:proofErr w:type="spellStart"/>
            <w:proofErr w:type="gramStart"/>
            <w:r>
              <w:rPr>
                <w:spacing w:val="-6"/>
                <w:sz w:val="20"/>
              </w:rPr>
              <w:t>функцион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ирования</w:t>
            </w:r>
            <w:proofErr w:type="spellEnd"/>
            <w:proofErr w:type="gramEnd"/>
          </w:p>
        </w:tc>
        <w:tc>
          <w:tcPr>
            <w:tcW w:w="851" w:type="dxa"/>
          </w:tcPr>
          <w:p w:rsidR="00315B24" w:rsidRDefault="0055182F">
            <w:pPr>
              <w:pStyle w:val="TableParagraph"/>
              <w:spacing w:before="18"/>
              <w:ind w:left="24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1134" w:type="dxa"/>
          </w:tcPr>
          <w:p w:rsidR="00315B24" w:rsidRDefault="0055182F">
            <w:pPr>
              <w:pStyle w:val="TableParagraph"/>
              <w:ind w:right="1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даты </w:t>
            </w:r>
            <w:proofErr w:type="spellStart"/>
            <w:proofErr w:type="gramStart"/>
            <w:r>
              <w:rPr>
                <w:spacing w:val="-6"/>
                <w:sz w:val="20"/>
              </w:rPr>
              <w:t>функциони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рования</w:t>
            </w:r>
            <w:proofErr w:type="spellEnd"/>
            <w:proofErr w:type="gramEnd"/>
          </w:p>
        </w:tc>
      </w:tr>
      <w:tr w:rsidR="00315B24">
        <w:trPr>
          <w:trHeight w:val="275"/>
        </w:trPr>
        <w:tc>
          <w:tcPr>
            <w:tcW w:w="3397" w:type="dxa"/>
            <w:gridSpan w:val="2"/>
          </w:tcPr>
          <w:p w:rsidR="00315B24" w:rsidRDefault="0055182F">
            <w:pPr>
              <w:pStyle w:val="TableParagraph"/>
              <w:ind w:left="799"/>
              <w:rPr>
                <w:b/>
              </w:rPr>
            </w:pPr>
            <w:r>
              <w:rPr>
                <w:b/>
              </w:rPr>
              <w:t xml:space="preserve">Итого по </w:t>
            </w:r>
            <w:r>
              <w:rPr>
                <w:b/>
                <w:spacing w:val="-2"/>
              </w:rPr>
              <w:t>району</w:t>
            </w:r>
          </w:p>
        </w:tc>
        <w:tc>
          <w:tcPr>
            <w:tcW w:w="993" w:type="dxa"/>
          </w:tcPr>
          <w:p w:rsidR="00315B24" w:rsidRDefault="00315B2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315B24" w:rsidRDefault="00315B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15B24" w:rsidRDefault="00315B2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315B24" w:rsidRDefault="00315B2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15B24" w:rsidRDefault="00315B2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315B24" w:rsidRDefault="00315B24">
            <w:pPr>
              <w:pStyle w:val="TableParagraph"/>
              <w:rPr>
                <w:sz w:val="20"/>
              </w:rPr>
            </w:pPr>
          </w:p>
        </w:tc>
      </w:tr>
    </w:tbl>
    <w:p w:rsidR="00315B24" w:rsidRDefault="00315B24">
      <w:pPr>
        <w:pStyle w:val="a3"/>
        <w:spacing w:before="16"/>
        <w:ind w:left="0" w:firstLine="0"/>
        <w:jc w:val="left"/>
      </w:pP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spacing w:before="1"/>
        <w:ind w:firstLine="709"/>
        <w:jc w:val="both"/>
        <w:rPr>
          <w:sz w:val="28"/>
        </w:rPr>
      </w:pPr>
      <w:r>
        <w:rPr>
          <w:sz w:val="28"/>
        </w:rPr>
        <w:t xml:space="preserve">Определить предприятия общественного питания </w:t>
      </w:r>
      <w:proofErr w:type="gramStart"/>
      <w:r>
        <w:rPr>
          <w:sz w:val="28"/>
        </w:rPr>
        <w:t>для организации питания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 лагерях с дневным пребыванием в соответствии с действующим законодательством</w:t>
      </w:r>
      <w:proofErr w:type="gramEnd"/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(в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если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питание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планируется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организовать с привлечением предприятий общественного питания</w:t>
      </w:r>
      <w:r>
        <w:rPr>
          <w:sz w:val="28"/>
        </w:rPr>
        <w:t>).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253"/>
        </w:tabs>
        <w:ind w:right="142" w:firstLine="709"/>
        <w:jc w:val="both"/>
        <w:rPr>
          <w:sz w:val="28"/>
        </w:rPr>
      </w:pPr>
      <w:r>
        <w:rPr>
          <w:sz w:val="28"/>
        </w:rPr>
        <w:t>Организовать питание обучающихся в лагерях с дневным пребыванием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стоимости набора продуктов питания в размере 325,10 руб. на одного ребенка в день (без учета торговой наценки и транспортных услуг), согласно решению от 30.06.2025 № 2 областной м</w:t>
      </w:r>
      <w:r>
        <w:rPr>
          <w:sz w:val="28"/>
        </w:rPr>
        <w:t>ежведомственной комиссии по вопросам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253"/>
        </w:tabs>
        <w:ind w:firstLine="709"/>
        <w:jc w:val="both"/>
        <w:rPr>
          <w:sz w:val="28"/>
        </w:rPr>
      </w:pPr>
      <w:r>
        <w:rPr>
          <w:sz w:val="28"/>
        </w:rPr>
        <w:t>Представить в Управление образования в течение трех рабочих дней после завершения конкурсных процедур информацию о поставщиках, количестве детей, питание кот</w:t>
      </w:r>
      <w:r>
        <w:rPr>
          <w:sz w:val="28"/>
        </w:rPr>
        <w:t xml:space="preserve">орых будет организовано в рамках исполнения договора, сумме </w:t>
      </w:r>
      <w:r>
        <w:rPr>
          <w:spacing w:val="-2"/>
          <w:sz w:val="28"/>
        </w:rPr>
        <w:t>договора.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>Осуществлять финансирование двухразового питания детей в лагерях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дневным пребыванием в соответствии с п. 2.4. постановления Администрации города</w:t>
      </w:r>
      <w:r>
        <w:rPr>
          <w:spacing w:val="40"/>
          <w:sz w:val="28"/>
        </w:rPr>
        <w:t xml:space="preserve">  </w:t>
      </w:r>
      <w:r>
        <w:rPr>
          <w:sz w:val="28"/>
        </w:rPr>
        <w:t>Ростова-на-Дону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13.11.2025</w:t>
      </w:r>
      <w:r>
        <w:rPr>
          <w:spacing w:val="40"/>
          <w:sz w:val="28"/>
        </w:rPr>
        <w:t xml:space="preserve">  </w:t>
      </w:r>
      <w:r>
        <w:rPr>
          <w:sz w:val="28"/>
        </w:rPr>
        <w:t>№</w:t>
      </w:r>
      <w:r>
        <w:rPr>
          <w:spacing w:val="40"/>
          <w:sz w:val="28"/>
        </w:rPr>
        <w:t xml:space="preserve">  </w:t>
      </w:r>
      <w:r>
        <w:rPr>
          <w:sz w:val="28"/>
        </w:rPr>
        <w:t>12</w:t>
      </w:r>
      <w:r>
        <w:rPr>
          <w:sz w:val="28"/>
        </w:rPr>
        <w:t>58</w:t>
      </w:r>
      <w:r>
        <w:rPr>
          <w:spacing w:val="40"/>
          <w:sz w:val="28"/>
        </w:rPr>
        <w:t xml:space="preserve">  </w:t>
      </w:r>
      <w:r>
        <w:rPr>
          <w:sz w:val="28"/>
        </w:rPr>
        <w:t>«Об</w:t>
      </w:r>
      <w:r>
        <w:rPr>
          <w:spacing w:val="67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и оздоровления детей».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left="1417" w:right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5"/>
          <w:sz w:val="28"/>
        </w:rPr>
        <w:t xml:space="preserve"> </w:t>
      </w:r>
      <w:r>
        <w:rPr>
          <w:color w:val="040524"/>
          <w:sz w:val="28"/>
        </w:rPr>
        <w:t>согласно</w:t>
      </w:r>
      <w:r>
        <w:rPr>
          <w:color w:val="040524"/>
          <w:spacing w:val="2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5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25.02.2022</w:t>
      </w:r>
    </w:p>
    <w:p w:rsidR="00315B24" w:rsidRDefault="0055182F">
      <w:pPr>
        <w:pStyle w:val="a3"/>
        <w:ind w:right="143" w:firstLine="0"/>
      </w:pPr>
      <w:proofErr w:type="gramStart"/>
      <w:r>
        <w:t>№</w:t>
      </w:r>
      <w:r>
        <w:rPr>
          <w:spacing w:val="80"/>
          <w:w w:val="150"/>
        </w:rPr>
        <w:t xml:space="preserve"> </w:t>
      </w:r>
      <w:r>
        <w:t>119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 </w:t>
      </w:r>
      <w:r>
        <w:t>направлении</w:t>
      </w:r>
      <w:r>
        <w:rPr>
          <w:spacing w:val="80"/>
        </w:rPr>
        <w:t xml:space="preserve">  </w:t>
      </w:r>
      <w:r>
        <w:t>сведений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лагерях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дневным</w:t>
      </w:r>
      <w:r>
        <w:rPr>
          <w:spacing w:val="80"/>
        </w:rPr>
        <w:t xml:space="preserve">  </w:t>
      </w:r>
      <w:r>
        <w:t>пребыванием для</w:t>
      </w:r>
      <w:r>
        <w:rPr>
          <w:spacing w:val="48"/>
        </w:rPr>
        <w:t xml:space="preserve"> </w:t>
      </w:r>
      <w:r>
        <w:t>включения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реестр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отдыха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оздоровления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территории Ростовской области» своевременную актуализацию и направление сведений для внесения в реестр организаций отдыха детей и их оздоровления на территории Ростовской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rPr>
          <w:color w:val="040524"/>
        </w:rPr>
        <w:t>в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отдел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организации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отдыха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и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оздоровления</w:t>
      </w:r>
      <w:r>
        <w:rPr>
          <w:color w:val="040524"/>
          <w:spacing w:val="-17"/>
        </w:rPr>
        <w:t xml:space="preserve"> </w:t>
      </w:r>
      <w:r>
        <w:rPr>
          <w:color w:val="040524"/>
        </w:rPr>
        <w:t>детей</w:t>
      </w:r>
      <w:r>
        <w:rPr>
          <w:color w:val="040524"/>
          <w:spacing w:val="-18"/>
        </w:rPr>
        <w:t xml:space="preserve"> </w:t>
      </w:r>
      <w:r>
        <w:rPr>
          <w:color w:val="040524"/>
        </w:rPr>
        <w:t>министерства образования Рост</w:t>
      </w:r>
      <w:r>
        <w:rPr>
          <w:color w:val="040524"/>
        </w:rPr>
        <w:t xml:space="preserve">овской области (г. Ростов-на-Дону, пер. </w:t>
      </w:r>
      <w:proofErr w:type="spellStart"/>
      <w:r>
        <w:rPr>
          <w:color w:val="040524"/>
        </w:rPr>
        <w:t>Доломановский</w:t>
      </w:r>
      <w:proofErr w:type="spellEnd"/>
      <w:r>
        <w:rPr>
          <w:color w:val="040524"/>
        </w:rPr>
        <w:t>, 31, телефон: 8</w:t>
      </w:r>
      <w:proofErr w:type="gramEnd"/>
      <w:r>
        <w:rPr>
          <w:color w:val="040524"/>
        </w:rPr>
        <w:t xml:space="preserve"> (</w:t>
      </w:r>
      <w:proofErr w:type="gramStart"/>
      <w:r>
        <w:rPr>
          <w:color w:val="040524"/>
        </w:rPr>
        <w:t>863) 262 72 56).</w:t>
      </w:r>
      <w:proofErr w:type="gramEnd"/>
      <w:r>
        <w:rPr>
          <w:color w:val="040524"/>
        </w:rPr>
        <w:t xml:space="preserve"> </w:t>
      </w:r>
      <w:r>
        <w:t>Срок завершения работы по актуализации реестра - 15.05.2026.</w:t>
      </w:r>
      <w:r>
        <w:rPr>
          <w:spacing w:val="-17"/>
        </w:rPr>
        <w:t xml:space="preserve"> </w:t>
      </w:r>
      <w:r>
        <w:t>Копию</w:t>
      </w:r>
      <w:r>
        <w:rPr>
          <w:spacing w:val="-17"/>
        </w:rPr>
        <w:t xml:space="preserve"> </w:t>
      </w:r>
      <w:r>
        <w:t>актуализированного</w:t>
      </w:r>
      <w:r>
        <w:rPr>
          <w:spacing w:val="-17"/>
        </w:rPr>
        <w:t xml:space="preserve"> </w:t>
      </w:r>
      <w:r>
        <w:t>реестра</w:t>
      </w:r>
      <w:r>
        <w:rPr>
          <w:spacing w:val="-17"/>
        </w:rPr>
        <w:t xml:space="preserve"> </w:t>
      </w:r>
      <w:r>
        <w:t>оперативно</w:t>
      </w:r>
      <w:r>
        <w:rPr>
          <w:spacing w:val="-17"/>
        </w:rPr>
        <w:t xml:space="preserve"> </w:t>
      </w:r>
      <w:r>
        <w:t>направить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Управление </w:t>
      </w:r>
      <w:r>
        <w:rPr>
          <w:spacing w:val="-2"/>
        </w:rPr>
        <w:t>образования.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right="142" w:firstLine="709"/>
        <w:jc w:val="both"/>
        <w:rPr>
          <w:sz w:val="28"/>
        </w:rPr>
      </w:pPr>
      <w:r>
        <w:rPr>
          <w:sz w:val="28"/>
        </w:rPr>
        <w:t>Взять под личный контроль получение в установленном порядке образовательными учреждениями актуальных санитарно-эпидемиологических заключений, выданных Управлением Федеральной службы по надзору в сфере защиты прав потребителей и благополучия человека по Рос</w:t>
      </w:r>
      <w:r>
        <w:rPr>
          <w:sz w:val="28"/>
        </w:rPr>
        <w:t>товской области.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>Организовать на базе лагерей с дневным пребыванием инклюзивные смены,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 и детей-инвалидов с учетом особенностей психофизического развития детей указанных категорий. Обесп</w:t>
      </w:r>
      <w:r>
        <w:rPr>
          <w:sz w:val="28"/>
        </w:rPr>
        <w:t>ечить детям, участвующим в инклюзивных сменах медицинское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смен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 детей с психологом.</w:t>
      </w:r>
    </w:p>
    <w:p w:rsidR="00315B24" w:rsidRDefault="00315B24">
      <w:pPr>
        <w:pStyle w:val="a5"/>
        <w:rPr>
          <w:sz w:val="28"/>
        </w:rPr>
        <w:sectPr w:rsidR="00315B24">
          <w:pgSz w:w="11910" w:h="16840"/>
          <w:pgMar w:top="1100" w:right="566" w:bottom="280" w:left="1133" w:header="720" w:footer="720" w:gutter="0"/>
          <w:cols w:space="720"/>
        </w:sectPr>
      </w:pP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spacing w:before="76"/>
        <w:ind w:right="142" w:firstLine="709"/>
        <w:jc w:val="both"/>
        <w:rPr>
          <w:sz w:val="28"/>
        </w:rPr>
      </w:pPr>
      <w:r>
        <w:rPr>
          <w:sz w:val="28"/>
        </w:rPr>
        <w:lastRenderedPageBreak/>
        <w:t>Предоставлять по запросу министерства общего и профессионального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списки-заяв</w:t>
      </w:r>
      <w:r>
        <w:rPr>
          <w:sz w:val="28"/>
        </w:rPr>
        <w:t>ки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оставшихся без попечения родителей, воспитывающихся в семьях опекунов, попечителей, приемных родителей для получения путевок в стационарные загородные оздоровительные и санаторно-оздоровительные лагеря, заверенные подписью началь</w:t>
      </w:r>
      <w:r>
        <w:rPr>
          <w:sz w:val="28"/>
        </w:rPr>
        <w:t>ника отдела образования и печатью. Организовывать отдых детей указанной категории,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путевки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порядком, утвержденным п. 2.7. постановления Администрации города</w:t>
      </w:r>
      <w:r>
        <w:rPr>
          <w:spacing w:val="40"/>
          <w:sz w:val="28"/>
        </w:rPr>
        <w:t xml:space="preserve">  </w:t>
      </w:r>
      <w:r>
        <w:rPr>
          <w:sz w:val="28"/>
        </w:rPr>
        <w:t>Ростова-на-Дону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13.11.2025</w:t>
      </w:r>
      <w:r>
        <w:rPr>
          <w:spacing w:val="40"/>
          <w:sz w:val="28"/>
        </w:rPr>
        <w:t xml:space="preserve">  </w:t>
      </w:r>
      <w:r>
        <w:rPr>
          <w:sz w:val="28"/>
        </w:rPr>
        <w:t>№</w:t>
      </w:r>
      <w:r>
        <w:rPr>
          <w:spacing w:val="40"/>
          <w:sz w:val="28"/>
        </w:rPr>
        <w:t xml:space="preserve">  </w:t>
      </w:r>
      <w:r>
        <w:rPr>
          <w:sz w:val="28"/>
        </w:rPr>
        <w:t>1258</w:t>
      </w:r>
      <w:r>
        <w:rPr>
          <w:spacing w:val="40"/>
          <w:sz w:val="28"/>
        </w:rPr>
        <w:t xml:space="preserve">  </w:t>
      </w:r>
      <w:r>
        <w:rPr>
          <w:sz w:val="28"/>
        </w:rPr>
        <w:t>«Об</w:t>
      </w:r>
      <w:r>
        <w:rPr>
          <w:spacing w:val="67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и оздоровления детей».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right="142" w:firstLine="709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проявивших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способности в учебе, спорте и творчестве, в организациях отдыха детей и их оздоровления сезонного или круглогодичного действия независимо о</w:t>
      </w:r>
      <w:r>
        <w:rPr>
          <w:sz w:val="28"/>
        </w:rPr>
        <w:t>т их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правовых форм, основная деятельность которых направлена на реализацию услуг по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оздоровления:</w:t>
      </w:r>
      <w:r>
        <w:rPr>
          <w:spacing w:val="80"/>
          <w:sz w:val="28"/>
        </w:rPr>
        <w:t xml:space="preserve"> </w:t>
      </w:r>
      <w:r>
        <w:rPr>
          <w:sz w:val="28"/>
        </w:rPr>
        <w:t>загородные</w:t>
      </w:r>
      <w:r>
        <w:rPr>
          <w:spacing w:val="8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 и</w:t>
      </w:r>
      <w:r>
        <w:rPr>
          <w:spacing w:val="-1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центры,</w:t>
      </w:r>
      <w:r>
        <w:rPr>
          <w:spacing w:val="-10"/>
          <w:sz w:val="28"/>
        </w:rPr>
        <w:t xml:space="preserve"> </w:t>
      </w:r>
      <w:r>
        <w:rPr>
          <w:sz w:val="28"/>
        </w:rPr>
        <w:t>базы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комплексы,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детские оздоров</w:t>
      </w:r>
      <w:r>
        <w:rPr>
          <w:sz w:val="28"/>
        </w:rPr>
        <w:t>ительно-образовательные центры, специализированные (профильные) лагеря (</w:t>
      </w:r>
      <w:proofErr w:type="gramStart"/>
      <w:r>
        <w:rPr>
          <w:sz w:val="28"/>
        </w:rPr>
        <w:t>спортивно-оздоровительные лагеря и другие лагеря) и иные организации:</w:t>
      </w:r>
      <w:proofErr w:type="gramEnd"/>
    </w:p>
    <w:p w:rsidR="00315B24" w:rsidRDefault="0055182F">
      <w:pPr>
        <w:pStyle w:val="a5"/>
        <w:numPr>
          <w:ilvl w:val="2"/>
          <w:numId w:val="2"/>
        </w:numPr>
        <w:tabs>
          <w:tab w:val="left" w:pos="1658"/>
        </w:tabs>
        <w:ind w:firstLine="709"/>
        <w:jc w:val="both"/>
        <w:rPr>
          <w:sz w:val="28"/>
        </w:rPr>
      </w:pPr>
      <w:r>
        <w:rPr>
          <w:sz w:val="28"/>
        </w:rPr>
        <w:t>В срок до 28.01.2026 назначить приказами отделов образования образовательные организации, ответственные за организ</w:t>
      </w:r>
      <w:r>
        <w:rPr>
          <w:sz w:val="28"/>
        </w:rPr>
        <w:t>ацию отдыха детей указанных категорий.</w:t>
      </w:r>
    </w:p>
    <w:p w:rsidR="00315B24" w:rsidRDefault="0055182F">
      <w:pPr>
        <w:pStyle w:val="a5"/>
        <w:numPr>
          <w:ilvl w:val="2"/>
          <w:numId w:val="2"/>
        </w:numPr>
        <w:tabs>
          <w:tab w:val="left" w:pos="2195"/>
        </w:tabs>
        <w:ind w:firstLine="709"/>
        <w:jc w:val="both"/>
        <w:rPr>
          <w:sz w:val="28"/>
        </w:rPr>
      </w:pPr>
      <w:r>
        <w:rPr>
          <w:sz w:val="28"/>
        </w:rPr>
        <w:t>В срок 30.01.2026 направить в Управление образования 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категорий по следующей форме: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71"/>
        <w:gridCol w:w="1134"/>
        <w:gridCol w:w="1134"/>
        <w:gridCol w:w="2127"/>
        <w:gridCol w:w="1134"/>
        <w:gridCol w:w="1134"/>
      </w:tblGrid>
      <w:tr w:rsidR="00315B24">
        <w:trPr>
          <w:trHeight w:val="1609"/>
        </w:trPr>
        <w:tc>
          <w:tcPr>
            <w:tcW w:w="1526" w:type="dxa"/>
          </w:tcPr>
          <w:p w:rsidR="00315B24" w:rsidRDefault="0055182F">
            <w:pPr>
              <w:pStyle w:val="TableParagraph"/>
              <w:ind w:left="272" w:right="4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Район, </w:t>
            </w:r>
            <w:r>
              <w:rPr>
                <w:spacing w:val="-4"/>
                <w:sz w:val="20"/>
              </w:rPr>
              <w:t>ОУ,</w:t>
            </w:r>
          </w:p>
          <w:p w:rsidR="00315B24" w:rsidRDefault="0055182F">
            <w:pPr>
              <w:pStyle w:val="TableParagraph"/>
              <w:ind w:left="108" w:right="24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оветственное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за отдых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1871" w:type="dxa"/>
          </w:tcPr>
          <w:p w:rsidR="00315B24" w:rsidRDefault="0055182F">
            <w:pPr>
              <w:pStyle w:val="TableParagraph"/>
              <w:spacing w:line="230" w:lineRule="atLeast"/>
              <w:ind w:left="114" w:right="2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Планируемое оздоровительное </w:t>
            </w:r>
            <w:r>
              <w:rPr>
                <w:sz w:val="20"/>
              </w:rPr>
              <w:t xml:space="preserve">учреждение для </w:t>
            </w:r>
            <w:r>
              <w:rPr>
                <w:spacing w:val="-2"/>
                <w:sz w:val="20"/>
              </w:rPr>
              <w:t xml:space="preserve">направления </w:t>
            </w:r>
            <w:r>
              <w:rPr>
                <w:sz w:val="20"/>
              </w:rPr>
              <w:t xml:space="preserve">детей, его </w:t>
            </w:r>
            <w:r>
              <w:rPr>
                <w:spacing w:val="-2"/>
                <w:sz w:val="20"/>
              </w:rPr>
              <w:t>дислокация (предварительно)</w:t>
            </w:r>
          </w:p>
        </w:tc>
        <w:tc>
          <w:tcPr>
            <w:tcW w:w="1134" w:type="dxa"/>
          </w:tcPr>
          <w:p w:rsidR="00315B24" w:rsidRDefault="0055182F">
            <w:pPr>
              <w:pStyle w:val="TableParagraph"/>
              <w:ind w:left="60" w:right="1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Период </w:t>
            </w:r>
            <w:proofErr w:type="spellStart"/>
            <w:proofErr w:type="gramStart"/>
            <w:r>
              <w:rPr>
                <w:spacing w:val="-2"/>
                <w:sz w:val="20"/>
              </w:rPr>
              <w:t>организа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отдыха</w:t>
            </w:r>
          </w:p>
        </w:tc>
        <w:tc>
          <w:tcPr>
            <w:tcW w:w="1134" w:type="dxa"/>
          </w:tcPr>
          <w:p w:rsidR="00315B24" w:rsidRDefault="0055182F">
            <w:pPr>
              <w:pStyle w:val="TableParagraph"/>
              <w:ind w:left="60" w:right="19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Планиру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емое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количест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z w:val="20"/>
              </w:rPr>
              <w:t xml:space="preserve"> детей</w:t>
            </w:r>
          </w:p>
        </w:tc>
        <w:tc>
          <w:tcPr>
            <w:tcW w:w="2127" w:type="dxa"/>
          </w:tcPr>
          <w:p w:rsidR="00315B24" w:rsidRDefault="0055182F">
            <w:pPr>
              <w:pStyle w:val="TableParagraph"/>
              <w:ind w:right="13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Категория детей (указать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конкретно основания для </w:t>
            </w:r>
            <w:r>
              <w:rPr>
                <w:spacing w:val="-2"/>
                <w:sz w:val="20"/>
              </w:rPr>
              <w:t>направления,</w:t>
            </w:r>
            <w:proofErr w:type="gramEnd"/>
          </w:p>
          <w:p w:rsidR="00315B24" w:rsidRDefault="0055182F">
            <w:pPr>
              <w:pStyle w:val="TableParagraph"/>
              <w:spacing w:line="230" w:lineRule="atLeast"/>
              <w:ind w:righ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чем проявлены </w:t>
            </w:r>
            <w:r>
              <w:rPr>
                <w:spacing w:val="-2"/>
                <w:sz w:val="20"/>
              </w:rPr>
              <w:t xml:space="preserve">выдающиеся </w:t>
            </w:r>
            <w:r>
              <w:rPr>
                <w:sz w:val="20"/>
              </w:rPr>
              <w:t>способности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2268" w:type="dxa"/>
            <w:gridSpan w:val="2"/>
          </w:tcPr>
          <w:p w:rsidR="00315B24" w:rsidRDefault="0055182F">
            <w:pPr>
              <w:pStyle w:val="TableParagraph"/>
              <w:ind w:left="285" w:right="41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Планируемое финансирова</w:t>
            </w:r>
            <w:r>
              <w:rPr>
                <w:spacing w:val="-2"/>
                <w:sz w:val="20"/>
              </w:rPr>
              <w:t>ние (предварительные сведения)</w:t>
            </w:r>
          </w:p>
        </w:tc>
      </w:tr>
      <w:tr w:rsidR="00315B24">
        <w:trPr>
          <w:trHeight w:val="459"/>
        </w:trPr>
        <w:tc>
          <w:tcPr>
            <w:tcW w:w="1526" w:type="dxa"/>
          </w:tcPr>
          <w:p w:rsidR="00315B24" w:rsidRDefault="00315B24">
            <w:pPr>
              <w:pStyle w:val="TableParagraph"/>
              <w:rPr>
                <w:sz w:val="26"/>
              </w:rPr>
            </w:pPr>
          </w:p>
        </w:tc>
        <w:tc>
          <w:tcPr>
            <w:tcW w:w="1871" w:type="dxa"/>
          </w:tcPr>
          <w:p w:rsidR="00315B24" w:rsidRDefault="00315B24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315B24" w:rsidRDefault="00315B24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315B24" w:rsidRDefault="00315B24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315B24" w:rsidRDefault="00315B24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:rsidR="00315B24" w:rsidRDefault="0055182F"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134" w:type="dxa"/>
          </w:tcPr>
          <w:p w:rsidR="00315B24" w:rsidRDefault="0055182F">
            <w:pPr>
              <w:pStyle w:val="TableParagraph"/>
              <w:spacing w:line="230" w:lineRule="atLeast"/>
              <w:ind w:left="124" w:right="257" w:firstLine="193"/>
              <w:rPr>
                <w:sz w:val="20"/>
              </w:rPr>
            </w:pPr>
            <w:r>
              <w:rPr>
                <w:spacing w:val="-4"/>
                <w:sz w:val="20"/>
              </w:rPr>
              <w:t>род</w:t>
            </w:r>
            <w:proofErr w:type="gramStart"/>
            <w:r>
              <w:rPr>
                <w:spacing w:val="-4"/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>редства</w:t>
            </w:r>
          </w:p>
        </w:tc>
      </w:tr>
    </w:tbl>
    <w:p w:rsidR="00315B24" w:rsidRDefault="0055182F">
      <w:pPr>
        <w:pStyle w:val="a3"/>
        <w:spacing w:before="2"/>
        <w:ind w:right="143"/>
      </w:pPr>
      <w:r>
        <w:t>Полная или частичная оплата стоимости путевок и проезда детей к местам отдыха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обратно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города,</w:t>
      </w:r>
      <w:r>
        <w:rPr>
          <w:spacing w:val="40"/>
        </w:rPr>
        <w:t xml:space="preserve"> </w:t>
      </w:r>
      <w:r>
        <w:t>выделенных на эти цели по разделу «Образование», и средств родителей по итогам конкурсных процедур, проведенных согласно действующему законодательству.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487"/>
        </w:tabs>
        <w:ind w:firstLine="709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 </w:t>
      </w:r>
      <w:r>
        <w:rPr>
          <w:sz w:val="28"/>
        </w:rPr>
        <w:t>учреждений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дополнительного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каникулярное время по специально разраб</w:t>
      </w:r>
      <w:r>
        <w:rPr>
          <w:sz w:val="28"/>
        </w:rPr>
        <w:t>отанному графику.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417"/>
        </w:tabs>
        <w:ind w:right="141" w:firstLine="709"/>
        <w:jc w:val="both"/>
        <w:rPr>
          <w:sz w:val="28"/>
        </w:rPr>
      </w:pPr>
      <w:proofErr w:type="gramStart"/>
      <w:r>
        <w:rPr>
          <w:sz w:val="28"/>
        </w:rPr>
        <w:t>Предусмотреть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образовательным учреждениям, согласованным с начальником </w:t>
      </w:r>
      <w:r>
        <w:rPr>
          <w:sz w:val="28"/>
        </w:rPr>
        <w:t>отдела образования, обеспечив на данный период назначение педагогических работников, ответственных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нахождение на экскурсии, в походе, а также неукоснительное соблюдение требований действующего санитарн</w:t>
      </w:r>
      <w:r>
        <w:rPr>
          <w:sz w:val="28"/>
        </w:rPr>
        <w:t>ого законодательства.</w:t>
      </w:r>
      <w:proofErr w:type="gramEnd"/>
    </w:p>
    <w:p w:rsidR="00315B24" w:rsidRDefault="00315B24">
      <w:pPr>
        <w:pStyle w:val="a5"/>
        <w:rPr>
          <w:sz w:val="28"/>
        </w:rPr>
        <w:sectPr w:rsidR="00315B24">
          <w:pgSz w:w="11910" w:h="16840"/>
          <w:pgMar w:top="1040" w:right="566" w:bottom="280" w:left="1133" w:header="720" w:footer="720" w:gutter="0"/>
          <w:cols w:space="720"/>
        </w:sectPr>
      </w:pPr>
    </w:p>
    <w:p w:rsidR="00315B24" w:rsidRDefault="0055182F">
      <w:pPr>
        <w:pStyle w:val="a5"/>
        <w:numPr>
          <w:ilvl w:val="1"/>
          <w:numId w:val="1"/>
        </w:numPr>
        <w:tabs>
          <w:tab w:val="left" w:pos="1417"/>
        </w:tabs>
        <w:spacing w:before="76"/>
        <w:ind w:right="142" w:firstLine="710"/>
        <w:jc w:val="both"/>
        <w:rPr>
          <w:sz w:val="28"/>
        </w:rPr>
      </w:pPr>
      <w:r>
        <w:rPr>
          <w:sz w:val="28"/>
        </w:rPr>
        <w:lastRenderedPageBreak/>
        <w:t>Обеспечить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детей, состоящих 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учете, учете в органах внутренних дел, комиссиях по делам несовершеннолетних</w:t>
      </w:r>
      <w:r>
        <w:rPr>
          <w:spacing w:val="62"/>
          <w:w w:val="150"/>
          <w:sz w:val="28"/>
        </w:rPr>
        <w:t xml:space="preserve">    </w:t>
      </w:r>
      <w:r>
        <w:rPr>
          <w:sz w:val="28"/>
        </w:rPr>
        <w:t>и</w:t>
      </w:r>
      <w:r>
        <w:rPr>
          <w:spacing w:val="62"/>
          <w:w w:val="150"/>
          <w:sz w:val="28"/>
        </w:rPr>
        <w:t xml:space="preserve">    </w:t>
      </w:r>
      <w:r>
        <w:rPr>
          <w:sz w:val="28"/>
        </w:rPr>
        <w:t>защите</w:t>
      </w:r>
      <w:r>
        <w:rPr>
          <w:spacing w:val="62"/>
          <w:w w:val="150"/>
          <w:sz w:val="28"/>
        </w:rPr>
        <w:t xml:space="preserve">    </w:t>
      </w:r>
      <w:r>
        <w:rPr>
          <w:sz w:val="28"/>
        </w:rPr>
        <w:t>их</w:t>
      </w:r>
      <w:r>
        <w:rPr>
          <w:spacing w:val="62"/>
          <w:w w:val="150"/>
          <w:sz w:val="28"/>
        </w:rPr>
        <w:t xml:space="preserve">    </w:t>
      </w:r>
      <w:r>
        <w:rPr>
          <w:sz w:val="28"/>
        </w:rPr>
        <w:t>прав,</w:t>
      </w:r>
      <w:r>
        <w:rPr>
          <w:spacing w:val="62"/>
          <w:w w:val="150"/>
          <w:sz w:val="28"/>
        </w:rPr>
        <w:t xml:space="preserve">    </w:t>
      </w:r>
      <w:r>
        <w:rPr>
          <w:sz w:val="28"/>
        </w:rPr>
        <w:t>воспитывающихся в</w:t>
      </w:r>
      <w:r>
        <w:rPr>
          <w:spacing w:val="80"/>
          <w:sz w:val="28"/>
        </w:rPr>
        <w:t xml:space="preserve"> </w:t>
      </w:r>
      <w:r>
        <w:rPr>
          <w:sz w:val="28"/>
        </w:rPr>
        <w:t>семьях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65"/>
          <w:sz w:val="28"/>
        </w:rPr>
        <w:t xml:space="preserve">  </w:t>
      </w:r>
      <w:r>
        <w:rPr>
          <w:sz w:val="28"/>
        </w:rPr>
        <w:t>трудной</w:t>
      </w:r>
      <w:r>
        <w:rPr>
          <w:spacing w:val="65"/>
          <w:sz w:val="28"/>
        </w:rPr>
        <w:t xml:space="preserve">  </w:t>
      </w:r>
      <w:r>
        <w:rPr>
          <w:sz w:val="28"/>
        </w:rPr>
        <w:t>жизненной</w:t>
      </w:r>
      <w:r>
        <w:rPr>
          <w:spacing w:val="65"/>
          <w:sz w:val="28"/>
        </w:rPr>
        <w:t xml:space="preserve">  </w:t>
      </w:r>
      <w:r>
        <w:rPr>
          <w:sz w:val="28"/>
        </w:rPr>
        <w:t>ситуации.</w:t>
      </w:r>
      <w:r>
        <w:rPr>
          <w:spacing w:val="65"/>
          <w:sz w:val="28"/>
        </w:rPr>
        <w:t xml:space="preserve">  </w:t>
      </w:r>
      <w:r>
        <w:rPr>
          <w:sz w:val="28"/>
        </w:rPr>
        <w:t>Направлять</w:t>
      </w:r>
      <w:r>
        <w:rPr>
          <w:spacing w:val="65"/>
          <w:sz w:val="28"/>
        </w:rPr>
        <w:t xml:space="preserve">  </w:t>
      </w:r>
      <w:r>
        <w:rPr>
          <w:sz w:val="28"/>
        </w:rPr>
        <w:t>детей</w:t>
      </w:r>
      <w:r>
        <w:rPr>
          <w:spacing w:val="65"/>
          <w:sz w:val="28"/>
        </w:rPr>
        <w:t xml:space="preserve">  </w:t>
      </w:r>
      <w:r>
        <w:rPr>
          <w:sz w:val="28"/>
        </w:rPr>
        <w:t>указанных</w:t>
      </w:r>
      <w:r>
        <w:rPr>
          <w:spacing w:val="65"/>
          <w:sz w:val="28"/>
        </w:rPr>
        <w:t xml:space="preserve">  </w:t>
      </w:r>
      <w:r>
        <w:rPr>
          <w:sz w:val="28"/>
        </w:rPr>
        <w:t>категорий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первоочередном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ресурсы дополнительного образования, организаций культуры и спорта. Факт нахождения</w:t>
      </w:r>
      <w:r>
        <w:rPr>
          <w:spacing w:val="39"/>
          <w:sz w:val="28"/>
        </w:rPr>
        <w:t xml:space="preserve"> </w:t>
      </w:r>
      <w:r>
        <w:rPr>
          <w:sz w:val="28"/>
        </w:rPr>
        <w:t>семьи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38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39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39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включением в единый городской банк семей, находящихся в социально опасном положении.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459"/>
        </w:tabs>
        <w:ind w:firstLine="709"/>
        <w:jc w:val="both"/>
        <w:rPr>
          <w:sz w:val="28"/>
        </w:rPr>
      </w:pPr>
      <w:r>
        <w:rPr>
          <w:sz w:val="28"/>
        </w:rPr>
        <w:t>Взять под личный контроль без</w:t>
      </w:r>
      <w:r>
        <w:rPr>
          <w:sz w:val="28"/>
        </w:rPr>
        <w:t>опасность детей в период их пребывания в местах отдыха и в пути следования:</w:t>
      </w:r>
    </w:p>
    <w:p w:rsidR="00315B24" w:rsidRDefault="0055182F">
      <w:pPr>
        <w:pStyle w:val="a5"/>
        <w:numPr>
          <w:ilvl w:val="2"/>
          <w:numId w:val="1"/>
        </w:numPr>
        <w:tabs>
          <w:tab w:val="left" w:pos="1748"/>
        </w:tabs>
        <w:ind w:firstLine="709"/>
        <w:jc w:val="both"/>
        <w:rPr>
          <w:sz w:val="28"/>
        </w:rPr>
      </w:pPr>
      <w:r>
        <w:rPr>
          <w:sz w:val="28"/>
        </w:rPr>
        <w:t>Проведение образовательными учреждениями дополнительных внеплановых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сотрудниками по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 </w:t>
      </w:r>
      <w:r>
        <w:rPr>
          <w:sz w:val="28"/>
        </w:rPr>
        <w:t>техники</w:t>
      </w:r>
      <w:r>
        <w:rPr>
          <w:spacing w:val="40"/>
          <w:sz w:val="28"/>
        </w:rPr>
        <w:t xml:space="preserve">  </w:t>
      </w:r>
      <w:r>
        <w:rPr>
          <w:sz w:val="28"/>
        </w:rPr>
        <w:t>безопасности,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воде, в транспорте, соблюдению правил дорожного движения, пожарной безопасности, безопасному пользованию бытовыми электроприборами, обращению с огнем и т.д. с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журналах,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журналах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инструктажей.</w:t>
      </w:r>
    </w:p>
    <w:p w:rsidR="00315B24" w:rsidRDefault="0055182F">
      <w:pPr>
        <w:pStyle w:val="a5"/>
        <w:numPr>
          <w:ilvl w:val="2"/>
          <w:numId w:val="1"/>
        </w:numPr>
        <w:tabs>
          <w:tab w:val="left" w:pos="1613"/>
        </w:tabs>
        <w:ind w:right="142" w:firstLine="709"/>
        <w:jc w:val="both"/>
        <w:rPr>
          <w:sz w:val="28"/>
        </w:rPr>
      </w:pPr>
      <w:r>
        <w:rPr>
          <w:sz w:val="28"/>
        </w:rPr>
        <w:t>Выполнение санитарно-эпидемиологических требований при перевозке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1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7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автомобильным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транспортом, не допуская выезда детских организованных групп без информирования Управления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по Ростовской области.</w:t>
      </w:r>
    </w:p>
    <w:p w:rsidR="00315B24" w:rsidRDefault="0055182F">
      <w:pPr>
        <w:pStyle w:val="a5"/>
        <w:numPr>
          <w:ilvl w:val="2"/>
          <w:numId w:val="1"/>
        </w:numPr>
        <w:tabs>
          <w:tab w:val="left" w:pos="1621"/>
        </w:tabs>
        <w:ind w:left="710" w:right="139" w:firstLine="0"/>
        <w:jc w:val="both"/>
        <w:rPr>
          <w:sz w:val="28"/>
        </w:rPr>
      </w:pPr>
      <w:r>
        <w:rPr>
          <w:sz w:val="28"/>
        </w:rPr>
        <w:t>Исполн</w:t>
      </w:r>
      <w:r>
        <w:rPr>
          <w:sz w:val="28"/>
        </w:rPr>
        <w:t>ение образовательными учреждениями в части касающейся: Постановления Правительства Российской Федерации от 23.09.2020 № 1527</w:t>
      </w:r>
    </w:p>
    <w:p w:rsidR="00315B24" w:rsidRDefault="0055182F">
      <w:pPr>
        <w:pStyle w:val="a3"/>
        <w:ind w:left="710" w:right="136" w:hanging="709"/>
        <w:jc w:val="left"/>
      </w:pPr>
      <w:r>
        <w:t>«Об утверждении Правил организованной перевозки группы детей автобусами»; Постановления</w:t>
      </w:r>
      <w:r>
        <w:rPr>
          <w:spacing w:val="47"/>
          <w:w w:val="150"/>
        </w:rPr>
        <w:t xml:space="preserve"> </w:t>
      </w:r>
      <w:r>
        <w:t>Главного</w:t>
      </w:r>
      <w:r>
        <w:rPr>
          <w:spacing w:val="51"/>
          <w:w w:val="150"/>
        </w:rPr>
        <w:t xml:space="preserve"> </w:t>
      </w:r>
      <w:r>
        <w:t>государственного</w:t>
      </w:r>
      <w:r>
        <w:rPr>
          <w:spacing w:val="50"/>
          <w:w w:val="150"/>
        </w:rPr>
        <w:t xml:space="preserve"> </w:t>
      </w:r>
      <w:r>
        <w:t>санитарного</w:t>
      </w:r>
      <w:r>
        <w:rPr>
          <w:spacing w:val="51"/>
          <w:w w:val="150"/>
        </w:rPr>
        <w:t xml:space="preserve"> </w:t>
      </w:r>
      <w:r>
        <w:t>врача</w:t>
      </w:r>
      <w:r>
        <w:rPr>
          <w:spacing w:val="51"/>
          <w:w w:val="150"/>
        </w:rPr>
        <w:t xml:space="preserve"> </w:t>
      </w:r>
      <w:r>
        <w:rPr>
          <w:spacing w:val="-2"/>
        </w:rPr>
        <w:t>Российской</w:t>
      </w:r>
    </w:p>
    <w:p w:rsidR="00315B24" w:rsidRDefault="0055182F">
      <w:pPr>
        <w:pStyle w:val="a3"/>
        <w:ind w:firstLine="0"/>
        <w:jc w:val="left"/>
      </w:pPr>
      <w:r>
        <w:t>Федерации</w:t>
      </w:r>
      <w:r>
        <w:rPr>
          <w:spacing w:val="15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28.09.2020</w:t>
      </w:r>
      <w:r>
        <w:rPr>
          <w:spacing w:val="18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28</w:t>
      </w:r>
      <w:r>
        <w:rPr>
          <w:spacing w:val="18"/>
        </w:rPr>
        <w:t xml:space="preserve"> </w:t>
      </w:r>
      <w:r>
        <w:t>«Об</w:t>
      </w:r>
      <w:r>
        <w:rPr>
          <w:spacing w:val="17"/>
        </w:rPr>
        <w:t xml:space="preserve"> </w:t>
      </w:r>
      <w:r>
        <w:t>утверждении</w:t>
      </w:r>
      <w:r>
        <w:rPr>
          <w:spacing w:val="17"/>
        </w:rPr>
        <w:t xml:space="preserve"> </w:t>
      </w:r>
      <w:r>
        <w:t>санитарных</w:t>
      </w:r>
      <w:r>
        <w:rPr>
          <w:spacing w:val="18"/>
        </w:rPr>
        <w:t xml:space="preserve"> </w:t>
      </w:r>
      <w:r>
        <w:t>правил</w:t>
      </w:r>
      <w:r>
        <w:rPr>
          <w:spacing w:val="17"/>
        </w:rPr>
        <w:t xml:space="preserve"> </w:t>
      </w:r>
      <w:r>
        <w:t>СП</w:t>
      </w:r>
      <w:r>
        <w:rPr>
          <w:spacing w:val="19"/>
        </w:rPr>
        <w:t xml:space="preserve"> </w:t>
      </w:r>
      <w:r>
        <w:rPr>
          <w:spacing w:val="-2"/>
        </w:rPr>
        <w:t>2.4.3648-</w:t>
      </w:r>
    </w:p>
    <w:p w:rsidR="00315B24" w:rsidRDefault="0055182F">
      <w:pPr>
        <w:pStyle w:val="a3"/>
        <w:tabs>
          <w:tab w:val="left" w:pos="4642"/>
          <w:tab w:val="left" w:pos="6184"/>
          <w:tab w:val="left" w:pos="8352"/>
          <w:tab w:val="left" w:pos="9910"/>
        </w:tabs>
        <w:ind w:right="144" w:firstLine="0"/>
        <w:jc w:val="left"/>
      </w:pPr>
      <w:r>
        <w:t>20</w:t>
      </w:r>
      <w:r>
        <w:rPr>
          <w:spacing w:val="80"/>
        </w:rPr>
        <w:t xml:space="preserve"> </w:t>
      </w:r>
      <w:r>
        <w:t>«Санитарно-эпидемиологические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  <w:t>к</w:t>
      </w:r>
      <w:r>
        <w:rPr>
          <w:spacing w:val="80"/>
        </w:rPr>
        <w:t xml:space="preserve"> </w:t>
      </w:r>
      <w:r>
        <w:t>организациям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 xml:space="preserve">и </w:t>
      </w:r>
      <w:r>
        <w:t>обучения, отдыха и оздоровления детей и молодежи»;</w:t>
      </w:r>
    </w:p>
    <w:p w:rsidR="00315B24" w:rsidRDefault="0055182F">
      <w:pPr>
        <w:pStyle w:val="a3"/>
        <w:ind w:right="142"/>
      </w:pPr>
      <w:r>
        <w:t>Постановления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</w:t>
      </w:r>
      <w:r>
        <w:t xml:space="preserve"> населения».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656"/>
        </w:tabs>
        <w:ind w:firstLine="709"/>
        <w:jc w:val="both"/>
        <w:rPr>
          <w:sz w:val="28"/>
        </w:rPr>
      </w:pPr>
      <w:r>
        <w:rPr>
          <w:sz w:val="28"/>
        </w:rPr>
        <w:t xml:space="preserve">Направлять не позднее, чем за 5 дней до выезда, в Управление образования на ЭП </w:t>
      </w:r>
      <w:hyperlink r:id="rId8">
        <w:r>
          <w:rPr>
            <w:sz w:val="28"/>
          </w:rPr>
          <w:t>shtol_na@mail.ru</w:t>
        </w:r>
      </w:hyperlink>
      <w:r>
        <w:rPr>
          <w:sz w:val="28"/>
        </w:rPr>
        <w:t xml:space="preserve"> информацию о выезде детей за подписью начальника районного отдела образования и </w:t>
      </w:r>
      <w:proofErr w:type="spellStart"/>
      <w:r>
        <w:rPr>
          <w:sz w:val="28"/>
        </w:rPr>
        <w:t>сканкопии</w:t>
      </w:r>
      <w:proofErr w:type="spellEnd"/>
      <w:r>
        <w:rPr>
          <w:sz w:val="28"/>
        </w:rPr>
        <w:t xml:space="preserve"> следующих доку</w:t>
      </w:r>
      <w:r>
        <w:rPr>
          <w:sz w:val="28"/>
        </w:rPr>
        <w:t>ментов:</w:t>
      </w:r>
    </w:p>
    <w:p w:rsidR="00315B24" w:rsidRDefault="0055182F">
      <w:pPr>
        <w:pStyle w:val="a3"/>
        <w:ind w:left="710" w:firstLine="0"/>
      </w:pPr>
      <w:r>
        <w:t>приказа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выезде</w:t>
      </w:r>
      <w:r>
        <w:rPr>
          <w:spacing w:val="-3"/>
        </w:rPr>
        <w:t xml:space="preserve"> </w:t>
      </w:r>
      <w:r>
        <w:rPr>
          <w:spacing w:val="-2"/>
        </w:rPr>
        <w:t>детей;</w:t>
      </w:r>
    </w:p>
    <w:p w:rsidR="00315B24" w:rsidRDefault="0055182F">
      <w:pPr>
        <w:pStyle w:val="a3"/>
        <w:ind w:right="144"/>
      </w:pPr>
      <w:r>
        <w:t>информации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Управления</w:t>
      </w:r>
      <w:r>
        <w:rPr>
          <w:spacing w:val="40"/>
        </w:rPr>
        <w:t xml:space="preserve">  </w:t>
      </w:r>
      <w:proofErr w:type="spellStart"/>
      <w:r>
        <w:t>Роспотребнадзора</w:t>
      </w:r>
      <w:proofErr w:type="spellEnd"/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Ростовской</w:t>
      </w:r>
      <w:r>
        <w:rPr>
          <w:spacing w:val="40"/>
        </w:rPr>
        <w:t xml:space="preserve">  </w:t>
      </w:r>
      <w:r>
        <w:t>области</w:t>
      </w:r>
      <w:r>
        <w:rPr>
          <w:spacing w:val="40"/>
        </w:rPr>
        <w:t xml:space="preserve"> </w:t>
      </w:r>
      <w:r>
        <w:t>о выезде детей;</w:t>
      </w:r>
    </w:p>
    <w:p w:rsidR="00315B24" w:rsidRDefault="0055182F">
      <w:pPr>
        <w:pStyle w:val="a3"/>
        <w:ind w:left="710" w:right="144" w:firstLine="0"/>
      </w:pPr>
      <w:r>
        <w:t>договора с оздоровительной организацией либо туристической фирмой; санитарно-эпидемиологического</w:t>
      </w:r>
      <w:r>
        <w:rPr>
          <w:spacing w:val="53"/>
        </w:rPr>
        <w:t xml:space="preserve">   </w:t>
      </w:r>
      <w:r>
        <w:t>заключения</w:t>
      </w:r>
      <w:r>
        <w:rPr>
          <w:spacing w:val="53"/>
        </w:rPr>
        <w:t xml:space="preserve">  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  </w:t>
      </w:r>
      <w:r>
        <w:t>заключения</w:t>
      </w:r>
      <w:r>
        <w:rPr>
          <w:spacing w:val="53"/>
        </w:rPr>
        <w:t xml:space="preserve">   </w:t>
      </w:r>
      <w:r>
        <w:rPr>
          <w:spacing w:val="-2"/>
        </w:rPr>
        <w:t>органов</w:t>
      </w:r>
    </w:p>
    <w:p w:rsidR="00315B24" w:rsidRDefault="0055182F">
      <w:pPr>
        <w:pStyle w:val="a3"/>
        <w:ind w:right="143" w:firstLine="0"/>
      </w:pPr>
      <w:r>
        <w:t>противопожарной службы на открытие оздоровительного учреждения, куда выезжают дети, в том числе разрешение на размещение детей;</w:t>
      </w:r>
    </w:p>
    <w:p w:rsidR="00315B24" w:rsidRDefault="0055182F">
      <w:pPr>
        <w:pStyle w:val="a3"/>
        <w:ind w:right="144"/>
      </w:pPr>
      <w:r>
        <w:t>договора с транспортной кампанией на перевозку детей (при перевозке автомобильным транспортом)</w:t>
      </w:r>
    </w:p>
    <w:p w:rsidR="00315B24" w:rsidRDefault="0055182F">
      <w:pPr>
        <w:pStyle w:val="a3"/>
        <w:ind w:left="710" w:firstLine="0"/>
      </w:pPr>
      <w:r>
        <w:t>уведомления</w:t>
      </w:r>
      <w:r>
        <w:rPr>
          <w:spacing w:val="42"/>
        </w:rPr>
        <w:t xml:space="preserve">  </w:t>
      </w:r>
      <w:r>
        <w:t>о</w:t>
      </w:r>
      <w:r>
        <w:rPr>
          <w:spacing w:val="43"/>
        </w:rPr>
        <w:t xml:space="preserve">  </w:t>
      </w:r>
      <w:r>
        <w:t>выезде</w:t>
      </w:r>
      <w:r>
        <w:rPr>
          <w:spacing w:val="43"/>
        </w:rPr>
        <w:t xml:space="preserve">  </w:t>
      </w:r>
      <w:r>
        <w:t>детей</w:t>
      </w:r>
      <w:r>
        <w:rPr>
          <w:spacing w:val="43"/>
        </w:rPr>
        <w:t xml:space="preserve">  </w:t>
      </w:r>
      <w:r>
        <w:t>в</w:t>
      </w:r>
      <w:r>
        <w:rPr>
          <w:spacing w:val="43"/>
        </w:rPr>
        <w:t xml:space="preserve">  </w:t>
      </w:r>
      <w:r>
        <w:t>адрес</w:t>
      </w:r>
      <w:r>
        <w:rPr>
          <w:spacing w:val="42"/>
        </w:rPr>
        <w:t xml:space="preserve">  </w:t>
      </w:r>
      <w:r>
        <w:t>руководителя</w:t>
      </w:r>
      <w:r>
        <w:rPr>
          <w:spacing w:val="44"/>
        </w:rPr>
        <w:t xml:space="preserve">  </w:t>
      </w:r>
      <w:r>
        <w:rPr>
          <w:spacing w:val="-2"/>
        </w:rPr>
        <w:t>территориального</w:t>
      </w:r>
    </w:p>
    <w:p w:rsidR="00315B24" w:rsidRDefault="00315B24">
      <w:pPr>
        <w:pStyle w:val="a3"/>
        <w:sectPr w:rsidR="00315B24">
          <w:pgSz w:w="11910" w:h="16840"/>
          <w:pgMar w:top="1040" w:right="566" w:bottom="280" w:left="1133" w:header="720" w:footer="720" w:gutter="0"/>
          <w:cols w:space="720"/>
        </w:sectPr>
      </w:pPr>
    </w:p>
    <w:p w:rsidR="00315B24" w:rsidRDefault="0055182F">
      <w:pPr>
        <w:pStyle w:val="a3"/>
        <w:spacing w:before="76"/>
        <w:ind w:right="143" w:firstLine="0"/>
      </w:pPr>
      <w:r>
        <w:lastRenderedPageBreak/>
        <w:t>подразделения ГИБДД по месту выезда (в случаях планируемой перевозки детей без сопровождения) либо заявки на сопровождение патрульными автомобилями Госавтоинспекции в Упр</w:t>
      </w:r>
      <w:r>
        <w:t>авление ГИБДД ГУ МВД России по Ростовской области.</w:t>
      </w:r>
    </w:p>
    <w:p w:rsidR="00315B24" w:rsidRDefault="0055182F">
      <w:pPr>
        <w:pStyle w:val="a3"/>
        <w:ind w:right="142"/>
      </w:pPr>
      <w:r>
        <w:t>По</w:t>
      </w:r>
      <w:r>
        <w:rPr>
          <w:spacing w:val="-18"/>
        </w:rPr>
        <w:t xml:space="preserve"> </w:t>
      </w:r>
      <w:r>
        <w:t>каждому</w:t>
      </w:r>
      <w:r>
        <w:rPr>
          <w:spacing w:val="-17"/>
        </w:rPr>
        <w:t xml:space="preserve"> </w:t>
      </w:r>
      <w:r>
        <w:t>выезду</w:t>
      </w:r>
      <w:r>
        <w:rPr>
          <w:spacing w:val="-18"/>
        </w:rPr>
        <w:t xml:space="preserve"> </w:t>
      </w:r>
      <w:r>
        <w:t>документы</w:t>
      </w:r>
      <w:r>
        <w:rPr>
          <w:spacing w:val="-17"/>
        </w:rPr>
        <w:t xml:space="preserve"> </w:t>
      </w:r>
      <w:r>
        <w:t>архивируются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файл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 xml:space="preserve">соответствующим </w:t>
      </w:r>
      <w:r>
        <w:rPr>
          <w:spacing w:val="-2"/>
        </w:rPr>
        <w:t>названием.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728"/>
        </w:tabs>
        <w:ind w:right="142" w:firstLine="709"/>
        <w:jc w:val="both"/>
        <w:rPr>
          <w:sz w:val="28"/>
        </w:rPr>
      </w:pPr>
      <w:r>
        <w:rPr>
          <w:sz w:val="28"/>
        </w:rPr>
        <w:t>Рассмотреть возможность при организации отдыха страхование детей на период пребывания на отдыхе, в том числе в лагерях с дневным пребыванием, и в пути следования.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396"/>
        </w:tabs>
        <w:ind w:firstLine="709"/>
        <w:jc w:val="both"/>
        <w:rPr>
          <w:sz w:val="28"/>
        </w:rPr>
      </w:pPr>
      <w:r>
        <w:rPr>
          <w:sz w:val="28"/>
        </w:rPr>
        <w:t>Оказывать содействие территориальным центрам занятости населения, предприятиям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</w:t>
      </w:r>
      <w:r>
        <w:rPr>
          <w:sz w:val="28"/>
        </w:rPr>
        <w:t>устройстве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14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18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в каникулярное время, в том числе в лагеря и отряды труда и отдыха. Разместить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 о возможностях трудоустройства для подростков, контактных</w:t>
      </w:r>
      <w:r>
        <w:rPr>
          <w:sz w:val="28"/>
        </w:rPr>
        <w:t xml:space="preserve"> телефонах службы занятости населения.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455"/>
        </w:tabs>
        <w:spacing w:before="2"/>
        <w:ind w:right="144" w:firstLine="709"/>
        <w:jc w:val="both"/>
        <w:rPr>
          <w:sz w:val="28"/>
        </w:rPr>
      </w:pPr>
      <w:r>
        <w:rPr>
          <w:sz w:val="28"/>
        </w:rPr>
        <w:t>Информировать незамедлительно Управление образования обо всех изменениях в районных планах организации оздоровительной кампании 2026 года. Предоставлять по запросу в Управление образования информацию о ходе оздоровите</w:t>
      </w:r>
      <w:r>
        <w:rPr>
          <w:sz w:val="28"/>
        </w:rPr>
        <w:t>льной кампании.</w:t>
      </w:r>
    </w:p>
    <w:p w:rsidR="00315B24" w:rsidRDefault="0055182F">
      <w:pPr>
        <w:pStyle w:val="a5"/>
        <w:numPr>
          <w:ilvl w:val="1"/>
          <w:numId w:val="1"/>
        </w:numPr>
        <w:tabs>
          <w:tab w:val="left" w:pos="1706"/>
        </w:tabs>
        <w:ind w:firstLine="709"/>
        <w:jc w:val="both"/>
        <w:rPr>
          <w:sz w:val="28"/>
        </w:rPr>
      </w:pPr>
      <w:r>
        <w:rPr>
          <w:sz w:val="28"/>
        </w:rPr>
        <w:t>Обеспечить совместно с образовательными учреждениями своевременную подготовку ответов на заявления родителей (законных 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через Портал </w:t>
      </w:r>
      <w:proofErr w:type="spellStart"/>
      <w:r>
        <w:rPr>
          <w:sz w:val="28"/>
        </w:rPr>
        <w:t>госуслуг</w:t>
      </w:r>
      <w:proofErr w:type="spellEnd"/>
      <w:r>
        <w:rPr>
          <w:sz w:val="28"/>
        </w:rPr>
        <w:t xml:space="preserve"> в отделы образования либо о</w:t>
      </w:r>
      <w:r>
        <w:rPr>
          <w:sz w:val="28"/>
        </w:rPr>
        <w:t>бразовательные учреждения.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996"/>
        </w:tabs>
        <w:ind w:firstLine="709"/>
        <w:jc w:val="both"/>
        <w:rPr>
          <w:sz w:val="28"/>
        </w:rPr>
      </w:pPr>
      <w:r>
        <w:rPr>
          <w:sz w:val="28"/>
        </w:rPr>
        <w:t>Руководителям образовательных учреждений, на базе которых открываются лагеря с дневным пребыванием обеспечить:</w:t>
      </w:r>
    </w:p>
    <w:p w:rsidR="00315B24" w:rsidRDefault="0055182F">
      <w:pPr>
        <w:pStyle w:val="a3"/>
        <w:ind w:right="143"/>
      </w:pPr>
      <w:r>
        <w:t>оборудование помещений для размещения детей, наличие спортивного, игрового и медицинского оборудования;</w:t>
      </w:r>
    </w:p>
    <w:p w:rsidR="00315B24" w:rsidRDefault="0055182F">
      <w:pPr>
        <w:pStyle w:val="a3"/>
        <w:ind w:right="143"/>
      </w:pPr>
      <w:r>
        <w:t>проведение в п</w:t>
      </w:r>
      <w:r>
        <w:t xml:space="preserve">олном объеме дезинсекционных, </w:t>
      </w:r>
      <w:proofErr w:type="spellStart"/>
      <w:r>
        <w:t>дератизационных</w:t>
      </w:r>
      <w:proofErr w:type="spellEnd"/>
      <w:r>
        <w:t xml:space="preserve"> мероприятий, противоклещевых обработок на территории ларей с дневным пребыванием и барьерные обработки прилегающей территории перед каждой </w:t>
      </w:r>
      <w:r>
        <w:rPr>
          <w:spacing w:val="-2"/>
        </w:rPr>
        <w:t>сменой;</w:t>
      </w:r>
    </w:p>
    <w:p w:rsidR="00315B24" w:rsidRDefault="0055182F">
      <w:pPr>
        <w:pStyle w:val="a3"/>
        <w:ind w:right="144"/>
      </w:pPr>
      <w:r>
        <w:t xml:space="preserve">завершение подготовки лагерей с дневным пребываний не </w:t>
      </w:r>
      <w:proofErr w:type="gramStart"/>
      <w:r>
        <w:t>позднее</w:t>
      </w:r>
      <w:proofErr w:type="gramEnd"/>
      <w:r>
        <w:t xml:space="preserve"> чем за 5 дней до приема детей в соответствии с требованиями Постановления Главного государственного</w:t>
      </w:r>
      <w:r>
        <w:rPr>
          <w:spacing w:val="49"/>
        </w:rPr>
        <w:t xml:space="preserve"> </w:t>
      </w:r>
      <w:r>
        <w:t>санитарного</w:t>
      </w:r>
      <w:r>
        <w:rPr>
          <w:spacing w:val="49"/>
        </w:rPr>
        <w:t xml:space="preserve"> </w:t>
      </w:r>
      <w:r>
        <w:t>врача</w:t>
      </w:r>
      <w:r>
        <w:rPr>
          <w:spacing w:val="50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55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28.09.2020</w:t>
      </w:r>
      <w:r>
        <w:rPr>
          <w:spacing w:val="56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rPr>
          <w:spacing w:val="-5"/>
        </w:rPr>
        <w:t>25</w:t>
      </w:r>
    </w:p>
    <w:p w:rsidR="00315B24" w:rsidRDefault="0055182F">
      <w:pPr>
        <w:pStyle w:val="a3"/>
        <w:ind w:right="143" w:firstLine="0"/>
      </w:pPr>
      <w:r>
        <w:t>«Об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организациям</w:t>
      </w:r>
      <w:r>
        <w:rPr>
          <w:spacing w:val="40"/>
        </w:rPr>
        <w:t xml:space="preserve"> </w:t>
      </w:r>
      <w:r>
        <w:t>воспитания и</w:t>
      </w:r>
      <w:r>
        <w:rPr>
          <w:spacing w:val="-13"/>
        </w:rPr>
        <w:t xml:space="preserve"> </w:t>
      </w:r>
      <w:r>
        <w:t>обучения,</w:t>
      </w:r>
      <w:r>
        <w:rPr>
          <w:spacing w:val="-14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и оздоровления детей и молодежи», не допуская их открытия без санитарно- эпидемиологических заключений, выданных Управле</w:t>
      </w:r>
      <w:r>
        <w:t>нием Федеральной службы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надзору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сфере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прав</w:t>
      </w:r>
      <w:r>
        <w:rPr>
          <w:spacing w:val="80"/>
          <w:w w:val="150"/>
        </w:rPr>
        <w:t xml:space="preserve"> </w:t>
      </w:r>
      <w:r>
        <w:t>потребителей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благополучия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по Ростовской области, а также при наличии нарушений требований пожарной безопасности, выявленных по результатам проверок, проводимых органами государственного пожа</w:t>
      </w:r>
      <w:r>
        <w:t>рного надзора;</w:t>
      </w:r>
    </w:p>
    <w:p w:rsidR="00315B24" w:rsidRDefault="0055182F">
      <w:pPr>
        <w:pStyle w:val="a3"/>
        <w:ind w:right="142"/>
      </w:pPr>
      <w:r>
        <w:t>укомплектование лагерей с дневным пребыванием необходимыми штатами. Обеспечить при приеме на работу в лагеря с дневным пребыванием предварительные медицинские осмотры персонала оздоровительных организаций, наличие у всех сотрудников документ</w:t>
      </w:r>
      <w:r>
        <w:t>ов об образовании;</w:t>
      </w:r>
    </w:p>
    <w:p w:rsidR="00315B24" w:rsidRDefault="00315B24">
      <w:pPr>
        <w:pStyle w:val="a3"/>
        <w:sectPr w:rsidR="00315B24">
          <w:pgSz w:w="11910" w:h="16840"/>
          <w:pgMar w:top="1040" w:right="566" w:bottom="280" w:left="1133" w:header="720" w:footer="720" w:gutter="0"/>
          <w:cols w:space="720"/>
        </w:sectPr>
      </w:pPr>
    </w:p>
    <w:p w:rsidR="00315B24" w:rsidRDefault="0055182F">
      <w:pPr>
        <w:pStyle w:val="a3"/>
        <w:spacing w:before="76"/>
        <w:ind w:right="144"/>
      </w:pPr>
      <w:r>
        <w:lastRenderedPageBreak/>
        <w:t>проведение конкурсных процедур в части приобретения продуктов питания (в случае, если образовательные организации самостоятельно организуют питание обучающихся в лагерях с дневным пребыванием).</w:t>
      </w:r>
    </w:p>
    <w:p w:rsidR="00315B24" w:rsidRDefault="0055182F">
      <w:pPr>
        <w:pStyle w:val="a3"/>
        <w:ind w:right="143" w:firstLine="0"/>
      </w:pPr>
      <w:r>
        <w:t>Финансирование</w:t>
      </w:r>
      <w:r>
        <w:rPr>
          <w:spacing w:val="-16"/>
        </w:rPr>
        <w:t xml:space="preserve"> </w:t>
      </w:r>
      <w:r>
        <w:t>питания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ор</w:t>
      </w:r>
      <w:r>
        <w:t>ганизации</w:t>
      </w:r>
      <w:r>
        <w:rPr>
          <w:spacing w:val="-16"/>
        </w:rPr>
        <w:t xml:space="preserve"> </w:t>
      </w:r>
      <w:r>
        <w:t>питания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осуществляется согласно</w:t>
      </w:r>
      <w:r>
        <w:rPr>
          <w:spacing w:val="40"/>
        </w:rPr>
        <w:t xml:space="preserve">  </w:t>
      </w:r>
      <w:r>
        <w:t>п.</w:t>
      </w:r>
      <w:r>
        <w:rPr>
          <w:spacing w:val="40"/>
        </w:rPr>
        <w:t xml:space="preserve">  </w:t>
      </w:r>
      <w:r>
        <w:t>2.4.2.</w:t>
      </w:r>
      <w:r>
        <w:rPr>
          <w:spacing w:val="40"/>
        </w:rPr>
        <w:t xml:space="preserve">  </w:t>
      </w:r>
      <w:r>
        <w:t>постановления</w:t>
      </w:r>
      <w:r>
        <w:rPr>
          <w:spacing w:val="40"/>
        </w:rPr>
        <w:t xml:space="preserve">  </w:t>
      </w:r>
      <w:r>
        <w:t>Администрации</w:t>
      </w:r>
      <w:r>
        <w:rPr>
          <w:spacing w:val="40"/>
        </w:rPr>
        <w:t xml:space="preserve">  </w:t>
      </w:r>
      <w:r>
        <w:t>города</w:t>
      </w:r>
      <w:r>
        <w:rPr>
          <w:spacing w:val="40"/>
        </w:rPr>
        <w:t xml:space="preserve">  </w:t>
      </w:r>
      <w:r>
        <w:t>Ростова-на-Дону</w:t>
      </w:r>
      <w:r>
        <w:rPr>
          <w:spacing w:val="40"/>
        </w:rPr>
        <w:t xml:space="preserve"> </w:t>
      </w:r>
      <w:r>
        <w:t>от 13.11.2025 № 1258</w:t>
      </w:r>
      <w:r>
        <w:rPr>
          <w:spacing w:val="-2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детей»;</w:t>
      </w:r>
    </w:p>
    <w:p w:rsidR="00315B24" w:rsidRDefault="0055182F">
      <w:pPr>
        <w:pStyle w:val="a3"/>
        <w:ind w:right="143"/>
      </w:pPr>
      <w:r>
        <w:t>работу лагерей в соответствии с Примерным положением о лагерях, организованных образовательными организациями, утвержденным Приказом министерства образования и науки РФ от 13.07.2017 № 656 «Об утверждении примерных положений об организации отдыха детей и и</w:t>
      </w:r>
      <w:r>
        <w:t>х оздоровления»;</w:t>
      </w:r>
    </w:p>
    <w:p w:rsidR="00315B24" w:rsidRDefault="0055182F">
      <w:pPr>
        <w:pStyle w:val="a3"/>
        <w:ind w:right="142"/>
      </w:pPr>
      <w:r>
        <w:t>заключение договоров с учреждениями культуры, спорта на организацию культурно-массовых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спортивных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организациях</w:t>
      </w:r>
      <w:r>
        <w:rPr>
          <w:spacing w:val="80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детей с дневным пребыванием (посещение бассейнов, стадионов, проведение мероприятий в парках и библиотека</w:t>
      </w:r>
      <w:r>
        <w:t>х города и т.д.);</w:t>
      </w:r>
    </w:p>
    <w:p w:rsidR="00315B24" w:rsidRDefault="0055182F">
      <w:pPr>
        <w:pStyle w:val="a3"/>
        <w:ind w:right="143"/>
      </w:pPr>
      <w:r>
        <w:t>заключение договоров с учреждениями здравоохранения на медицинское обслуживание</w:t>
      </w:r>
      <w:r>
        <w:rPr>
          <w:spacing w:val="68"/>
          <w:w w:val="150"/>
        </w:rPr>
        <w:t xml:space="preserve">  </w:t>
      </w:r>
      <w:r>
        <w:t>детей,</w:t>
      </w:r>
      <w:r>
        <w:rPr>
          <w:spacing w:val="68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t>том</w:t>
      </w:r>
      <w:r>
        <w:rPr>
          <w:spacing w:val="68"/>
          <w:w w:val="150"/>
        </w:rPr>
        <w:t xml:space="preserve">  </w:t>
      </w:r>
      <w:r>
        <w:t>числе</w:t>
      </w:r>
      <w:r>
        <w:rPr>
          <w:spacing w:val="68"/>
          <w:w w:val="150"/>
        </w:rPr>
        <w:t xml:space="preserve">  </w:t>
      </w:r>
      <w:r>
        <w:t>на</w:t>
      </w:r>
      <w:r>
        <w:rPr>
          <w:spacing w:val="68"/>
          <w:w w:val="150"/>
        </w:rPr>
        <w:t xml:space="preserve">  </w:t>
      </w:r>
      <w:r>
        <w:t>проведение</w:t>
      </w:r>
      <w:r>
        <w:rPr>
          <w:spacing w:val="68"/>
          <w:w w:val="150"/>
        </w:rPr>
        <w:t xml:space="preserve">  </w:t>
      </w:r>
      <w:r>
        <w:t>профилактических и реабилитационных мероприятий с часто болеющими детьми;</w:t>
      </w:r>
    </w:p>
    <w:p w:rsidR="00315B24" w:rsidRDefault="0055182F">
      <w:pPr>
        <w:pStyle w:val="a3"/>
        <w:ind w:right="143"/>
      </w:pPr>
      <w:r>
        <w:t>бесперебойное</w:t>
      </w:r>
      <w:r>
        <w:rPr>
          <w:spacing w:val="-7"/>
        </w:rPr>
        <w:t xml:space="preserve"> </w:t>
      </w:r>
      <w:r>
        <w:t>снабжение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t>д</w:t>
      </w:r>
      <w:r>
        <w:t>етей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дневным</w:t>
      </w:r>
      <w:r>
        <w:rPr>
          <w:spacing w:val="-7"/>
        </w:rPr>
        <w:t xml:space="preserve"> </w:t>
      </w:r>
      <w:r>
        <w:t>пребыванием бутилированной</w:t>
      </w:r>
      <w:r>
        <w:rPr>
          <w:spacing w:val="-8"/>
        </w:rPr>
        <w:t xml:space="preserve"> </w:t>
      </w:r>
      <w:r>
        <w:t>питьевой</w:t>
      </w:r>
      <w:r>
        <w:rPr>
          <w:spacing w:val="-8"/>
        </w:rPr>
        <w:t xml:space="preserve"> </w:t>
      </w:r>
      <w:r>
        <w:t>водой,</w:t>
      </w:r>
      <w:r>
        <w:rPr>
          <w:spacing w:val="-9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включением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рационы</w:t>
      </w:r>
      <w:r>
        <w:rPr>
          <w:spacing w:val="-9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 xml:space="preserve">детей йодированной соли, молочных продуктов, хлебобулочных изделий, соков и </w:t>
      </w:r>
      <w:proofErr w:type="spellStart"/>
      <w:r>
        <w:t>сокосодержащих</w:t>
      </w:r>
      <w:proofErr w:type="spellEnd"/>
      <w:r>
        <w:t xml:space="preserve"> напитков, обогащенных витаминами, железом, йодом и другими микрону</w:t>
      </w:r>
      <w:r>
        <w:t>триентами, проведением «С</w:t>
      </w:r>
      <w:proofErr w:type="gramStart"/>
      <w:r>
        <w:t>»-</w:t>
      </w:r>
      <w:proofErr w:type="gramEnd"/>
      <w:r>
        <w:t>витаминизации 3 блюд;</w:t>
      </w:r>
    </w:p>
    <w:p w:rsidR="00315B24" w:rsidRDefault="0055182F">
      <w:pPr>
        <w:pStyle w:val="a3"/>
        <w:ind w:right="143"/>
      </w:pPr>
      <w:r>
        <w:t>организацию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базе</w:t>
      </w:r>
      <w:r>
        <w:rPr>
          <w:spacing w:val="-9"/>
        </w:rPr>
        <w:t xml:space="preserve"> </w:t>
      </w:r>
      <w:r>
        <w:t>лагерей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дневным</w:t>
      </w:r>
      <w:r>
        <w:rPr>
          <w:spacing w:val="-9"/>
        </w:rPr>
        <w:t xml:space="preserve"> </w:t>
      </w:r>
      <w:r>
        <w:t>пребыванием</w:t>
      </w:r>
      <w:r>
        <w:rPr>
          <w:spacing w:val="-9"/>
        </w:rPr>
        <w:t xml:space="preserve"> </w:t>
      </w:r>
      <w:r>
        <w:t>отрядов</w:t>
      </w:r>
      <w:r>
        <w:rPr>
          <w:spacing w:val="-9"/>
        </w:rPr>
        <w:t xml:space="preserve"> </w:t>
      </w:r>
      <w:r>
        <w:t>(лагерей)</w:t>
      </w:r>
      <w:r>
        <w:rPr>
          <w:spacing w:val="-9"/>
        </w:rPr>
        <w:t xml:space="preserve"> </w:t>
      </w:r>
      <w:r>
        <w:t>труда и отдыха для подростков в возрасте от 14 до 18 лет;</w:t>
      </w:r>
    </w:p>
    <w:p w:rsidR="00315B24" w:rsidRDefault="0055182F">
      <w:pPr>
        <w:pStyle w:val="a3"/>
        <w:ind w:right="144"/>
      </w:pPr>
      <w:r>
        <w:t xml:space="preserve">охрану жизни и здоровья детей, противопожарную и эпидемиологическую </w:t>
      </w:r>
      <w:r>
        <w:rPr>
          <w:spacing w:val="-2"/>
        </w:rPr>
        <w:t>безопасность;</w:t>
      </w:r>
    </w:p>
    <w:p w:rsidR="00315B24" w:rsidRDefault="0055182F">
      <w:pPr>
        <w:pStyle w:val="a3"/>
        <w:ind w:right="143"/>
      </w:pPr>
      <w:r>
        <w:t>прием ребенка на основании письменного заявления родителя (законного представителя) несовершеннолетнего на имя руководителя образовательной организации, в которой обучается ребенок, в соответствии с требованиями административного</w:t>
      </w:r>
      <w:r>
        <w:rPr>
          <w:spacing w:val="54"/>
        </w:rPr>
        <w:t xml:space="preserve">   </w:t>
      </w:r>
      <w:r>
        <w:t>регламента</w:t>
      </w:r>
      <w:r>
        <w:rPr>
          <w:spacing w:val="55"/>
        </w:rPr>
        <w:t xml:space="preserve">   </w:t>
      </w:r>
      <w:r>
        <w:t>№</w:t>
      </w:r>
      <w:r>
        <w:rPr>
          <w:spacing w:val="54"/>
        </w:rPr>
        <w:t xml:space="preserve">   </w:t>
      </w:r>
      <w:r>
        <w:t>АР-088</w:t>
      </w:r>
      <w:r>
        <w:t>-14-Т</w:t>
      </w:r>
      <w:r>
        <w:rPr>
          <w:spacing w:val="55"/>
        </w:rPr>
        <w:t xml:space="preserve">   </w:t>
      </w:r>
      <w:r>
        <w:t>муниципальной</w:t>
      </w:r>
      <w:r>
        <w:rPr>
          <w:spacing w:val="54"/>
        </w:rPr>
        <w:t xml:space="preserve">   </w:t>
      </w:r>
      <w:r>
        <w:rPr>
          <w:spacing w:val="-2"/>
        </w:rPr>
        <w:t>услуги</w:t>
      </w:r>
    </w:p>
    <w:p w:rsidR="00315B24" w:rsidRDefault="0055182F">
      <w:pPr>
        <w:pStyle w:val="a3"/>
        <w:tabs>
          <w:tab w:val="left" w:pos="344"/>
          <w:tab w:val="left" w:pos="1325"/>
          <w:tab w:val="left" w:pos="1661"/>
          <w:tab w:val="left" w:pos="1809"/>
          <w:tab w:val="left" w:pos="2232"/>
          <w:tab w:val="left" w:pos="2409"/>
          <w:tab w:val="left" w:pos="2936"/>
          <w:tab w:val="left" w:pos="4123"/>
          <w:tab w:val="left" w:pos="4368"/>
          <w:tab w:val="left" w:pos="4499"/>
          <w:tab w:val="left" w:pos="4749"/>
          <w:tab w:val="left" w:pos="5532"/>
          <w:tab w:val="left" w:pos="5876"/>
          <w:tab w:val="left" w:pos="6368"/>
          <w:tab w:val="left" w:pos="7144"/>
          <w:tab w:val="left" w:pos="7520"/>
          <w:tab w:val="left" w:pos="7788"/>
          <w:tab w:val="left" w:pos="8083"/>
          <w:tab w:val="left" w:pos="8633"/>
          <w:tab w:val="left" w:pos="8976"/>
          <w:tab w:val="left" w:pos="9119"/>
        </w:tabs>
        <w:ind w:right="143" w:firstLine="0"/>
        <w:jc w:val="right"/>
      </w:pPr>
      <w:r>
        <w:t>«Организация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каникулярное</w:t>
      </w:r>
      <w:r>
        <w:rPr>
          <w:spacing w:val="40"/>
        </w:rPr>
        <w:t xml:space="preserve"> </w:t>
      </w:r>
      <w:r>
        <w:t>время»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предоставлении медицинских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дневным</w:t>
      </w:r>
      <w:r>
        <w:rPr>
          <w:spacing w:val="40"/>
        </w:rPr>
        <w:t xml:space="preserve"> </w:t>
      </w:r>
      <w:r>
        <w:t>пребыванием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3.12.5</w:t>
      </w:r>
      <w:r>
        <w:rPr>
          <w:spacing w:val="-1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2.4.3648-20</w:t>
      </w:r>
      <w:r>
        <w:rPr>
          <w:spacing w:val="-15"/>
        </w:rPr>
        <w:t xml:space="preserve"> </w:t>
      </w:r>
      <w:r>
        <w:t>«Санитарно-эпидемиологические</w:t>
      </w:r>
      <w:r>
        <w:rPr>
          <w:spacing w:val="-15"/>
        </w:rPr>
        <w:t xml:space="preserve"> </w:t>
      </w:r>
      <w:r>
        <w:t>требования к</w:t>
      </w:r>
      <w:r>
        <w:rPr>
          <w:spacing w:val="-18"/>
        </w:rPr>
        <w:t xml:space="preserve"> </w:t>
      </w:r>
      <w:r>
        <w:t>организациям</w:t>
      </w:r>
      <w:r>
        <w:rPr>
          <w:spacing w:val="-1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молодежи»; </w:t>
      </w:r>
      <w:r>
        <w:rPr>
          <w:spacing w:val="-2"/>
        </w:rPr>
        <w:t>подготовку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направление</w:t>
      </w:r>
      <w:r>
        <w:tab/>
      </w:r>
      <w:r>
        <w:tab/>
      </w:r>
      <w:r>
        <w:rPr>
          <w:spacing w:val="-2"/>
        </w:rPr>
        <w:t>уведомления</w:t>
      </w:r>
      <w:r>
        <w:tab/>
      </w:r>
      <w:r>
        <w:rPr>
          <w:spacing w:val="-2"/>
        </w:rPr>
        <w:t>родителям</w:t>
      </w:r>
      <w:r>
        <w:tab/>
      </w:r>
      <w:r>
        <w:tab/>
      </w:r>
      <w:r>
        <w:rPr>
          <w:spacing w:val="-2"/>
        </w:rPr>
        <w:t>(законным представителям)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tab/>
      </w:r>
      <w:r>
        <w:rPr>
          <w:spacing w:val="-10"/>
        </w:rPr>
        <w:t>о</w:t>
      </w:r>
      <w:r>
        <w:tab/>
      </w:r>
      <w:r>
        <w:tab/>
      </w:r>
      <w:r>
        <w:rPr>
          <w:spacing w:val="-2"/>
        </w:rPr>
        <w:t>принятии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зачислении</w:t>
      </w:r>
      <w:r>
        <w:tab/>
      </w:r>
      <w:r>
        <w:tab/>
      </w:r>
      <w:r>
        <w:rPr>
          <w:spacing w:val="-2"/>
        </w:rPr>
        <w:t xml:space="preserve">ребенка </w:t>
      </w:r>
      <w:r>
        <w:rPr>
          <w:spacing w:val="-10"/>
        </w:rPr>
        <w:t>в</w:t>
      </w:r>
      <w:r>
        <w:tab/>
      </w:r>
      <w:r>
        <w:rPr>
          <w:spacing w:val="-2"/>
        </w:rPr>
        <w:t>лагерь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дневным</w:t>
      </w:r>
      <w:r>
        <w:tab/>
      </w:r>
      <w:r>
        <w:rPr>
          <w:spacing w:val="-2"/>
        </w:rPr>
        <w:t>пребыванием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мотивированный</w:t>
      </w:r>
      <w:r>
        <w:tab/>
      </w:r>
      <w:r>
        <w:rPr>
          <w:spacing w:val="-2"/>
        </w:rPr>
        <w:t>отказ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оказании</w:t>
      </w:r>
    </w:p>
    <w:p w:rsidR="00315B24" w:rsidRDefault="0055182F">
      <w:pPr>
        <w:pStyle w:val="a3"/>
        <w:ind w:firstLine="0"/>
      </w:pP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417"/>
        </w:tabs>
        <w:ind w:right="144" w:firstLine="709"/>
        <w:jc w:val="both"/>
        <w:rPr>
          <w:sz w:val="28"/>
        </w:rPr>
      </w:pPr>
      <w:r>
        <w:rPr>
          <w:sz w:val="28"/>
        </w:rPr>
        <w:t>Отдых ребенка в организации отдыха детей с дневным пребыванием является бесплатным для родителей (законных представителей).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062"/>
        </w:tabs>
        <w:ind w:firstLine="709"/>
        <w:jc w:val="both"/>
        <w:rPr>
          <w:sz w:val="28"/>
        </w:rPr>
      </w:pPr>
      <w:r>
        <w:rPr>
          <w:sz w:val="28"/>
        </w:rPr>
        <w:t xml:space="preserve">Руководителям образовательных учреждений, назначенным </w:t>
      </w:r>
      <w:proofErr w:type="gramStart"/>
      <w:r>
        <w:rPr>
          <w:sz w:val="28"/>
        </w:rPr>
        <w:t>ответственными</w:t>
      </w:r>
      <w:proofErr w:type="gramEnd"/>
      <w:r>
        <w:rPr>
          <w:sz w:val="28"/>
        </w:rPr>
        <w:t xml:space="preserve"> за организацию отдыха детей, проявивших выдающиеся способности в учебе, спорте и творчестве, в соответствии с п. 2.6.1. постановления Администрации города Ростова-на-Дону от 13.11.2025 № </w:t>
      </w:r>
      <w:r>
        <w:rPr>
          <w:sz w:val="28"/>
        </w:rPr>
        <w:t>1258 «Об организации отдыха и оздоровления детей»:</w:t>
      </w:r>
    </w:p>
    <w:p w:rsidR="00315B24" w:rsidRDefault="00315B24">
      <w:pPr>
        <w:pStyle w:val="a5"/>
        <w:rPr>
          <w:sz w:val="28"/>
        </w:rPr>
        <w:sectPr w:rsidR="00315B24">
          <w:pgSz w:w="11910" w:h="16840"/>
          <w:pgMar w:top="1040" w:right="566" w:bottom="280" w:left="1133" w:header="720" w:footer="720" w:gutter="0"/>
          <w:cols w:space="720"/>
        </w:sectPr>
      </w:pP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spacing w:before="76"/>
        <w:ind w:firstLine="709"/>
        <w:jc w:val="both"/>
        <w:rPr>
          <w:sz w:val="28"/>
        </w:rPr>
      </w:pPr>
      <w:r>
        <w:rPr>
          <w:sz w:val="28"/>
        </w:rPr>
        <w:lastRenderedPageBreak/>
        <w:t>Утвердить локальным актом порядок конкурсного отбора детей, имеющих основание для направления на отдых как проявивших выдающиеся способности в учебе, спорте и творчестве.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конкурсные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процедуры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приобретение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путевок в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законодательством;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left="143" w:firstLine="567"/>
        <w:jc w:val="both"/>
        <w:rPr>
          <w:sz w:val="28"/>
        </w:rPr>
      </w:pPr>
      <w:r>
        <w:rPr>
          <w:sz w:val="28"/>
        </w:rPr>
        <w:t>Осуществлять финансирование расходов на полную либо частичную оплату данных путевок, а также проезда к месту отдыха и обратно, в пределах 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40"/>
          <w:sz w:val="28"/>
        </w:rPr>
        <w:t xml:space="preserve"> </w:t>
      </w:r>
      <w:r>
        <w:rPr>
          <w:sz w:val="28"/>
        </w:rPr>
        <w:t>«Образование», на основании муниципальных контрактов (догово</w:t>
      </w:r>
      <w:r>
        <w:rPr>
          <w:sz w:val="28"/>
        </w:rPr>
        <w:t>ров);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right="142" w:firstLine="709"/>
        <w:jc w:val="both"/>
        <w:rPr>
          <w:sz w:val="28"/>
        </w:rPr>
      </w:pPr>
      <w:r>
        <w:rPr>
          <w:sz w:val="28"/>
        </w:rPr>
        <w:t>Определить и закрепить приказом по учреждению процент родительской платы за путевки и проезд к месту отдыха и обратно с учетом конкретных достижений детей, проявивших выдающиеся способности в учебе, спорте и творчестве, на основании рекомендаций, раз</w:t>
      </w:r>
      <w:r>
        <w:rPr>
          <w:sz w:val="28"/>
        </w:rPr>
        <w:t xml:space="preserve">работанных Управлением образования города Ростова-на-Дону. При этом размер финансирования стоимости путевки из средств бюджета не может превышать величину, равную произведению предельной стоимости путевки в Ростовской области на количество дней пребывания </w:t>
      </w:r>
      <w:r>
        <w:rPr>
          <w:sz w:val="28"/>
        </w:rPr>
        <w:t>ребенка в санаторном или оздоровительном лагере, рассчитанной на очередной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тарифам</w:t>
      </w:r>
      <w:r>
        <w:rPr>
          <w:spacing w:val="-7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>Обеспечить медицинское сопровождение детских организованных групп в пути следования к месту дислокации организаций</w:t>
      </w:r>
      <w:r>
        <w:rPr>
          <w:sz w:val="28"/>
        </w:rPr>
        <w:t xml:space="preserve"> отдыха детей и их оздоровления и обратно, а также оказание медицинской помощи детям в пути следования и </w:t>
      </w:r>
      <w:proofErr w:type="spellStart"/>
      <w:r>
        <w:rPr>
          <w:sz w:val="28"/>
        </w:rPr>
        <w:t>доотправку</w:t>
      </w:r>
      <w:proofErr w:type="spellEnd"/>
      <w:r>
        <w:rPr>
          <w:sz w:val="28"/>
        </w:rPr>
        <w:t xml:space="preserve"> их до места назначения в случае вынужденной </w:t>
      </w:r>
      <w:r>
        <w:rPr>
          <w:spacing w:val="-2"/>
          <w:sz w:val="28"/>
        </w:rPr>
        <w:t>госпитализации.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right="142" w:firstLine="709"/>
        <w:jc w:val="both"/>
        <w:rPr>
          <w:sz w:val="28"/>
        </w:rPr>
      </w:pPr>
      <w:r>
        <w:rPr>
          <w:sz w:val="28"/>
        </w:rPr>
        <w:t>Информировать в установленном порядке Управление Федеральной службы по</w:t>
      </w:r>
      <w:r>
        <w:rPr>
          <w:spacing w:val="39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сфере</w:t>
      </w:r>
      <w:r>
        <w:rPr>
          <w:spacing w:val="3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9"/>
          <w:sz w:val="28"/>
        </w:rPr>
        <w:t xml:space="preserve"> </w:t>
      </w:r>
      <w:r>
        <w:rPr>
          <w:sz w:val="28"/>
        </w:rPr>
        <w:t>прав</w:t>
      </w:r>
      <w:r>
        <w:rPr>
          <w:spacing w:val="39"/>
          <w:sz w:val="28"/>
        </w:rPr>
        <w:t xml:space="preserve"> </w:t>
      </w:r>
      <w:r>
        <w:rPr>
          <w:sz w:val="28"/>
        </w:rPr>
        <w:t>потребителей и</w:t>
      </w:r>
      <w:r>
        <w:rPr>
          <w:spacing w:val="39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39"/>
          <w:sz w:val="28"/>
        </w:rPr>
        <w:t xml:space="preserve"> </w:t>
      </w:r>
      <w:r>
        <w:rPr>
          <w:sz w:val="28"/>
        </w:rPr>
        <w:t>человека по Ростовской области о выезде детей.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right="142" w:firstLine="709"/>
        <w:jc w:val="both"/>
        <w:rPr>
          <w:sz w:val="28"/>
        </w:rPr>
      </w:pPr>
      <w:r>
        <w:rPr>
          <w:sz w:val="28"/>
        </w:rPr>
        <w:t>Организовать прием от родителей (законных представителей) 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направления на отдых, а также подготовка</w:t>
      </w:r>
      <w:r>
        <w:rPr>
          <w:sz w:val="28"/>
        </w:rPr>
        <w:t xml:space="preserve"> и направление уведомлений родителям (законным представителям) обучающихся о принятии решения о направлении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 на отдых либо мотивированный отказ.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356"/>
        </w:tabs>
        <w:ind w:firstLine="709"/>
        <w:jc w:val="both"/>
        <w:rPr>
          <w:sz w:val="28"/>
        </w:rPr>
      </w:pPr>
      <w:r>
        <w:rPr>
          <w:sz w:val="28"/>
        </w:rPr>
        <w:t>Издать приказ о направлении обучающихся на отдых и назначении ответственных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28"/>
          <w:sz w:val="28"/>
        </w:rPr>
        <w:t xml:space="preserve"> </w:t>
      </w:r>
      <w:r>
        <w:rPr>
          <w:sz w:val="28"/>
        </w:rPr>
        <w:t>жизнь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пути</w:t>
      </w:r>
      <w:r>
        <w:rPr>
          <w:spacing w:val="28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во</w:t>
      </w:r>
      <w:r>
        <w:rPr>
          <w:spacing w:val="28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18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для педагогических работников, наличие у всех сотрудников документов об </w:t>
      </w:r>
      <w:r>
        <w:rPr>
          <w:spacing w:val="-2"/>
          <w:sz w:val="28"/>
        </w:rPr>
        <w:t>образовании.</w:t>
      </w:r>
    </w:p>
    <w:p w:rsidR="00315B24" w:rsidRDefault="0055182F">
      <w:pPr>
        <w:pStyle w:val="a5"/>
        <w:numPr>
          <w:ilvl w:val="1"/>
          <w:numId w:val="3"/>
        </w:numPr>
        <w:tabs>
          <w:tab w:val="left" w:pos="1417"/>
        </w:tabs>
        <w:ind w:right="144" w:firstLine="709"/>
        <w:jc w:val="both"/>
        <w:rPr>
          <w:sz w:val="28"/>
        </w:rPr>
      </w:pPr>
      <w:r>
        <w:rPr>
          <w:sz w:val="28"/>
        </w:rPr>
        <w:t>Заключить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оказании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40"/>
          <w:sz w:val="28"/>
        </w:rPr>
        <w:t xml:space="preserve"> </w:t>
      </w:r>
      <w:r>
        <w:rPr>
          <w:sz w:val="28"/>
        </w:rPr>
        <w:t>с родителями (законными представителями).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417"/>
        </w:tabs>
        <w:ind w:firstLine="709"/>
        <w:jc w:val="both"/>
        <w:rPr>
          <w:sz w:val="28"/>
        </w:rPr>
      </w:pPr>
      <w:r>
        <w:rPr>
          <w:sz w:val="28"/>
        </w:rPr>
        <w:t xml:space="preserve">Главному специалисту Управления образования </w:t>
      </w:r>
      <w:proofErr w:type="spellStart"/>
      <w:r>
        <w:rPr>
          <w:sz w:val="28"/>
        </w:rPr>
        <w:t>Штоль</w:t>
      </w:r>
      <w:proofErr w:type="spellEnd"/>
      <w:r>
        <w:rPr>
          <w:sz w:val="28"/>
        </w:rPr>
        <w:t xml:space="preserve"> Н.А. подготовить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срок</w:t>
      </w:r>
      <w:r>
        <w:rPr>
          <w:spacing w:val="30"/>
          <w:sz w:val="28"/>
        </w:rPr>
        <w:t xml:space="preserve"> </w:t>
      </w:r>
      <w:r>
        <w:rPr>
          <w:sz w:val="28"/>
        </w:rPr>
        <w:t>до</w:t>
      </w:r>
      <w:r>
        <w:rPr>
          <w:spacing w:val="30"/>
          <w:sz w:val="28"/>
        </w:rPr>
        <w:t xml:space="preserve"> </w:t>
      </w:r>
      <w:r>
        <w:rPr>
          <w:sz w:val="28"/>
        </w:rPr>
        <w:t>30.01.2026</w:t>
      </w:r>
      <w:r>
        <w:rPr>
          <w:spacing w:val="3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отдых в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проявивших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учебе,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спорте и творчестве.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134"/>
        </w:tabs>
        <w:spacing w:line="223" w:lineRule="auto"/>
        <w:ind w:right="142" w:firstLine="709"/>
        <w:jc w:val="both"/>
        <w:rPr>
          <w:sz w:val="28"/>
        </w:rPr>
      </w:pPr>
      <w:r>
        <w:rPr>
          <w:sz w:val="28"/>
        </w:rPr>
        <w:t xml:space="preserve">Заместителю начальника Управления образования по экономическим вопросам </w:t>
      </w:r>
      <w:proofErr w:type="spellStart"/>
      <w:r>
        <w:rPr>
          <w:sz w:val="28"/>
        </w:rPr>
        <w:t>Маслюченко</w:t>
      </w:r>
      <w:proofErr w:type="spellEnd"/>
      <w:r>
        <w:rPr>
          <w:sz w:val="28"/>
        </w:rPr>
        <w:t xml:space="preserve"> Е.С.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проведением районными отделами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</w:t>
      </w:r>
    </w:p>
    <w:p w:rsidR="00315B24" w:rsidRDefault="00315B24">
      <w:pPr>
        <w:pStyle w:val="a5"/>
        <w:spacing w:line="223" w:lineRule="auto"/>
        <w:rPr>
          <w:sz w:val="28"/>
        </w:rPr>
        <w:sectPr w:rsidR="00315B24">
          <w:pgSz w:w="11910" w:h="16840"/>
          <w:pgMar w:top="1040" w:right="566" w:bottom="280" w:left="1133" w:header="720" w:footer="720" w:gutter="0"/>
          <w:cols w:space="720"/>
        </w:sectPr>
      </w:pPr>
    </w:p>
    <w:p w:rsidR="00315B24" w:rsidRDefault="0055182F">
      <w:pPr>
        <w:pStyle w:val="a3"/>
        <w:tabs>
          <w:tab w:val="left" w:pos="508"/>
          <w:tab w:val="left" w:pos="2303"/>
          <w:tab w:val="left" w:pos="3393"/>
          <w:tab w:val="left" w:pos="5281"/>
          <w:tab w:val="left" w:pos="5645"/>
          <w:tab w:val="left" w:pos="7537"/>
          <w:tab w:val="left" w:pos="8472"/>
          <w:tab w:val="left" w:pos="8854"/>
          <w:tab w:val="left" w:pos="9321"/>
        </w:tabs>
        <w:spacing w:before="95" w:line="223" w:lineRule="auto"/>
        <w:ind w:left="2" w:right="143" w:firstLine="0"/>
        <w:jc w:val="left"/>
      </w:pPr>
      <w:r>
        <w:rPr>
          <w:spacing w:val="-6"/>
        </w:rPr>
        <w:lastRenderedPageBreak/>
        <w:t>на</w:t>
      </w:r>
      <w:r>
        <w:tab/>
      </w:r>
      <w:r>
        <w:rPr>
          <w:spacing w:val="-2"/>
        </w:rPr>
        <w:t>организацию</w:t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каникулярное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ходом </w:t>
      </w:r>
      <w:r>
        <w:t>финансирования данных мероприятий.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130"/>
          <w:tab w:val="left" w:pos="3366"/>
          <w:tab w:val="left" w:pos="3817"/>
          <w:tab w:val="left" w:pos="5435"/>
          <w:tab w:val="left" w:pos="6585"/>
          <w:tab w:val="left" w:pos="8057"/>
          <w:tab w:val="left" w:pos="8546"/>
        </w:tabs>
        <w:spacing w:before="4"/>
        <w:ind w:firstLine="709"/>
        <w:rPr>
          <w:sz w:val="28"/>
        </w:rPr>
      </w:pP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исполнение</w:t>
      </w:r>
      <w:r>
        <w:rPr>
          <w:sz w:val="28"/>
        </w:rPr>
        <w:tab/>
      </w:r>
      <w:r>
        <w:rPr>
          <w:spacing w:val="-2"/>
          <w:sz w:val="28"/>
        </w:rPr>
        <w:t>приказа</w:t>
      </w:r>
      <w:r>
        <w:rPr>
          <w:sz w:val="28"/>
        </w:rPr>
        <w:tab/>
      </w:r>
      <w:r>
        <w:rPr>
          <w:spacing w:val="-2"/>
          <w:sz w:val="28"/>
        </w:rPr>
        <w:t>возложить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начальников </w:t>
      </w:r>
      <w:r>
        <w:rPr>
          <w:sz w:val="28"/>
        </w:rPr>
        <w:t>районных отделов образования и руководителей образовательных учреждений.</w:t>
      </w:r>
    </w:p>
    <w:p w:rsidR="00315B24" w:rsidRDefault="0055182F">
      <w:pPr>
        <w:pStyle w:val="a5"/>
        <w:numPr>
          <w:ilvl w:val="0"/>
          <w:numId w:val="3"/>
        </w:numPr>
        <w:tabs>
          <w:tab w:val="left" w:pos="1125"/>
        </w:tabs>
        <w:ind w:right="144" w:firstLine="709"/>
        <w:rPr>
          <w:sz w:val="28"/>
        </w:rPr>
      </w:pP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стоящего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заместителя начальника Управления образования </w:t>
      </w:r>
      <w:proofErr w:type="spellStart"/>
      <w:r>
        <w:rPr>
          <w:sz w:val="28"/>
        </w:rPr>
        <w:t>Ленецкую</w:t>
      </w:r>
      <w:proofErr w:type="spellEnd"/>
      <w:r>
        <w:rPr>
          <w:sz w:val="28"/>
        </w:rPr>
        <w:t xml:space="preserve"> Л.А.</w:t>
      </w: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spacing w:before="14"/>
        <w:ind w:left="0" w:firstLine="0"/>
        <w:jc w:val="left"/>
      </w:pPr>
    </w:p>
    <w:p w:rsidR="00315B24" w:rsidRDefault="0055182F">
      <w:pPr>
        <w:pStyle w:val="a3"/>
        <w:ind w:left="452" w:right="6294" w:hanging="224"/>
        <w:jc w:val="left"/>
      </w:pPr>
      <w:r>
        <w:rPr>
          <w:noProof/>
          <w:lang w:eastAsia="ru-RU"/>
        </w:rPr>
        <w:drawing>
          <wp:anchor distT="0" distB="0" distL="0" distR="0" simplePos="0" relativeHeight="487450112" behindDoc="1" locked="0" layoutInCell="1" allowOverlap="1">
            <wp:simplePos x="0" y="0"/>
            <wp:positionH relativeFrom="page">
              <wp:posOffset>3284753</wp:posOffset>
            </wp:positionH>
            <wp:positionV relativeFrom="paragraph">
              <wp:posOffset>-204144</wp:posOffset>
            </wp:positionV>
            <wp:extent cx="2006600" cy="8128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</w:t>
      </w:r>
      <w:r>
        <w:rPr>
          <w:spacing w:val="-18"/>
        </w:rPr>
        <w:t xml:space="preserve"> </w:t>
      </w:r>
      <w:r>
        <w:t>Управления образования города</w:t>
      </w:r>
    </w:p>
    <w:p w:rsidR="00315B24" w:rsidRDefault="0055182F">
      <w:pPr>
        <w:pStyle w:val="a3"/>
        <w:tabs>
          <w:tab w:val="left" w:pos="8068"/>
        </w:tabs>
        <w:ind w:left="618" w:firstLine="0"/>
        <w:jc w:val="left"/>
      </w:pPr>
      <w:r>
        <w:t>Ростова-на-</w:t>
      </w:r>
      <w:r>
        <w:rPr>
          <w:spacing w:val="-4"/>
        </w:rPr>
        <w:t>Дону</w:t>
      </w:r>
      <w:r>
        <w:tab/>
        <w:t xml:space="preserve">А.В. </w:t>
      </w:r>
      <w:proofErr w:type="spellStart"/>
      <w:r>
        <w:rPr>
          <w:spacing w:val="-2"/>
        </w:rPr>
        <w:t>Вихтоденко</w:t>
      </w:r>
      <w:proofErr w:type="spellEnd"/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ind w:left="0" w:firstLine="0"/>
        <w:jc w:val="left"/>
      </w:pPr>
    </w:p>
    <w:p w:rsidR="00315B24" w:rsidRDefault="00315B24">
      <w:pPr>
        <w:pStyle w:val="a3"/>
        <w:spacing w:before="161"/>
        <w:ind w:left="0" w:firstLine="0"/>
        <w:jc w:val="left"/>
      </w:pPr>
    </w:p>
    <w:p w:rsidR="00315B24" w:rsidRDefault="0055182F">
      <w:pPr>
        <w:ind w:left="109"/>
        <w:rPr>
          <w:sz w:val="20"/>
        </w:rPr>
      </w:pPr>
      <w:proofErr w:type="spellStart"/>
      <w:r>
        <w:rPr>
          <w:sz w:val="20"/>
        </w:rPr>
        <w:t>Штоль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Надежда</w:t>
      </w:r>
      <w:r>
        <w:rPr>
          <w:spacing w:val="-2"/>
          <w:sz w:val="20"/>
        </w:rPr>
        <w:t xml:space="preserve"> Анатольевна</w:t>
      </w:r>
    </w:p>
    <w:p w:rsidR="00315B24" w:rsidRDefault="0055182F">
      <w:pPr>
        <w:ind w:left="109"/>
        <w:rPr>
          <w:sz w:val="20"/>
        </w:rPr>
      </w:pPr>
      <w:r>
        <w:rPr>
          <w:sz w:val="20"/>
        </w:rPr>
        <w:t>+7 (863) 240-17-</w:t>
      </w:r>
      <w:r>
        <w:rPr>
          <w:spacing w:val="-5"/>
          <w:sz w:val="20"/>
        </w:rPr>
        <w:t>00</w:t>
      </w:r>
    </w:p>
    <w:sectPr w:rsidR="00315B24">
      <w:pgSz w:w="11910" w:h="16840"/>
      <w:pgMar w:top="102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26342"/>
    <w:multiLevelType w:val="multilevel"/>
    <w:tmpl w:val="6B787A22"/>
    <w:lvl w:ilvl="0">
      <w:start w:val="1"/>
      <w:numFmt w:val="decimal"/>
      <w:lvlText w:val="%1."/>
      <w:lvlJc w:val="left"/>
      <w:pPr>
        <w:ind w:left="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707"/>
      </w:pPr>
      <w:rPr>
        <w:rFonts w:hint="default"/>
        <w:lang w:val="ru-RU" w:eastAsia="en-US" w:bidi="ar-SA"/>
      </w:rPr>
    </w:lvl>
  </w:abstractNum>
  <w:abstractNum w:abstractNumId="1">
    <w:nsid w:val="49963F66"/>
    <w:multiLevelType w:val="multilevel"/>
    <w:tmpl w:val="EF02A75E"/>
    <w:lvl w:ilvl="0">
      <w:start w:val="2"/>
      <w:numFmt w:val="decimal"/>
      <w:lvlText w:val="%1"/>
      <w:lvlJc w:val="left"/>
      <w:pPr>
        <w:ind w:left="1" w:hanging="949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" w:hanging="9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9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9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9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9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9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949"/>
      </w:pPr>
      <w:rPr>
        <w:rFonts w:hint="default"/>
        <w:lang w:val="ru-RU" w:eastAsia="en-US" w:bidi="ar-SA"/>
      </w:rPr>
    </w:lvl>
  </w:abstractNum>
  <w:abstractNum w:abstractNumId="2">
    <w:nsid w:val="4E445368"/>
    <w:multiLevelType w:val="multilevel"/>
    <w:tmpl w:val="325EC856"/>
    <w:lvl w:ilvl="0">
      <w:start w:val="2"/>
      <w:numFmt w:val="decimal"/>
      <w:lvlText w:val="%1"/>
      <w:lvlJc w:val="left"/>
      <w:pPr>
        <w:ind w:left="1" w:hanging="777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" w:hanging="7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0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10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5B24"/>
    <w:rsid w:val="00315B24"/>
    <w:rsid w:val="005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right="97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4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right="97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43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ol_n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2026-05-19T08:08:00Z</dcterms:created>
  <dcterms:modified xsi:type="dcterms:W3CDTF">2026-05-19T08:08:00Z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2026-03-25T00:00:00Z</vt:filetime>
  </property>
  <property fmtid="{D5CDD505-2E9C-101B-9397-08002B2CF9AE}" pid="5" name="Producer">
    <vt:lpwstr>Aspose.PDF for .NET 23.2.0</vt:lpwstr>
  </property>
</Properties>
</file>