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E" w:rsidRDefault="008975CE" w:rsidP="00814FA2"/>
    <w:p w:rsidR="008975CE" w:rsidRPr="008975CE" w:rsidRDefault="008975CE" w:rsidP="00897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5CE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</w:p>
    <w:p w:rsidR="008975CE" w:rsidRPr="008975CE" w:rsidRDefault="008975CE" w:rsidP="00897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CE" w:rsidRPr="008975CE" w:rsidRDefault="008975CE" w:rsidP="00897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CE" w:rsidRPr="008975CE" w:rsidRDefault="008975CE" w:rsidP="008975CE">
      <w:pPr>
        <w:rPr>
          <w:rFonts w:ascii="Times New Roman" w:hAnsi="Times New Roman" w:cs="Times New Roman"/>
          <w:sz w:val="28"/>
          <w:szCs w:val="28"/>
        </w:rPr>
      </w:pPr>
    </w:p>
    <w:p w:rsidR="00814FA2" w:rsidRPr="008975CE" w:rsidRDefault="00814FA2" w:rsidP="008975CE">
      <w:pPr>
        <w:rPr>
          <w:rFonts w:ascii="Times New Roman" w:hAnsi="Times New Roman" w:cs="Times New Roman"/>
          <w:sz w:val="28"/>
          <w:szCs w:val="28"/>
        </w:rPr>
      </w:pPr>
      <w:r w:rsidRPr="008975CE">
        <w:rPr>
          <w:rFonts w:ascii="Times New Roman" w:hAnsi="Times New Roman" w:cs="Times New Roman"/>
          <w:sz w:val="28"/>
          <w:szCs w:val="28"/>
        </w:rPr>
        <w:t>Особую актуальность приобретает проблема вовлечения несовершеннолетних с помощью информационных технологий в совершение преступлений.</w:t>
      </w:r>
    </w:p>
    <w:p w:rsidR="00814FA2" w:rsidRPr="008975CE" w:rsidRDefault="00814FA2" w:rsidP="008975CE">
      <w:pPr>
        <w:rPr>
          <w:rFonts w:ascii="Times New Roman" w:hAnsi="Times New Roman" w:cs="Times New Roman"/>
          <w:sz w:val="28"/>
          <w:szCs w:val="28"/>
        </w:rPr>
      </w:pPr>
    </w:p>
    <w:p w:rsidR="00814FA2" w:rsidRPr="008975CE" w:rsidRDefault="00814FA2" w:rsidP="008975CE">
      <w:pPr>
        <w:rPr>
          <w:rFonts w:ascii="Times New Roman" w:hAnsi="Times New Roman" w:cs="Times New Roman"/>
          <w:sz w:val="28"/>
          <w:szCs w:val="28"/>
        </w:rPr>
      </w:pPr>
      <w:r w:rsidRPr="008975CE">
        <w:rPr>
          <w:rFonts w:ascii="Times New Roman" w:hAnsi="Times New Roman" w:cs="Times New Roman"/>
          <w:sz w:val="28"/>
          <w:szCs w:val="28"/>
        </w:rPr>
        <w:t xml:space="preserve">Преимущественной мотивацией </w:t>
      </w:r>
      <w:r w:rsidRPr="008975CE">
        <w:rPr>
          <w:rFonts w:ascii="Times New Roman" w:hAnsi="Times New Roman" w:cs="Times New Roman"/>
          <w:sz w:val="28"/>
          <w:szCs w:val="28"/>
        </w:rPr>
        <w:br/>
        <w:t xml:space="preserve">у детей по исполнению задач «кураторов» в сети Интернет </w:t>
      </w:r>
      <w:r w:rsidRPr="008975CE">
        <w:rPr>
          <w:rFonts w:ascii="Times New Roman" w:hAnsi="Times New Roman" w:cs="Times New Roman"/>
          <w:sz w:val="28"/>
          <w:szCs w:val="28"/>
        </w:rPr>
        <w:br/>
        <w:t>остается незнание или получение материальной выгоды.</w:t>
      </w:r>
    </w:p>
    <w:p w:rsidR="00814FA2" w:rsidRPr="008975CE" w:rsidRDefault="00814FA2" w:rsidP="008975CE">
      <w:pPr>
        <w:rPr>
          <w:rFonts w:ascii="Times New Roman" w:hAnsi="Times New Roman" w:cs="Times New Roman"/>
          <w:sz w:val="28"/>
          <w:szCs w:val="28"/>
        </w:rPr>
      </w:pPr>
    </w:p>
    <w:p w:rsidR="002B0090" w:rsidRPr="008975CE" w:rsidRDefault="00814FA2" w:rsidP="008975CE">
      <w:pPr>
        <w:rPr>
          <w:rFonts w:ascii="Times New Roman" w:hAnsi="Times New Roman" w:cs="Times New Roman"/>
          <w:sz w:val="28"/>
          <w:szCs w:val="28"/>
        </w:rPr>
      </w:pPr>
      <w:r w:rsidRPr="008975CE">
        <w:rPr>
          <w:rFonts w:ascii="Times New Roman" w:hAnsi="Times New Roman" w:cs="Times New Roman"/>
          <w:sz w:val="28"/>
          <w:szCs w:val="28"/>
        </w:rPr>
        <w:t>Только вместе мы сможем противостоять угрозе!</w:t>
      </w:r>
    </w:p>
    <w:p w:rsidR="00814FA2" w:rsidRDefault="00814FA2" w:rsidP="00814FA2">
      <w:r>
        <w:rPr>
          <w:noProof/>
          <w:lang w:eastAsia="ru-RU"/>
        </w:rPr>
        <w:lastRenderedPageBreak/>
        <w:drawing>
          <wp:inline distT="0" distB="0" distL="0" distR="0" wp14:anchorId="37B1829A">
            <wp:extent cx="8002270" cy="8002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270" cy="800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496FB83">
            <wp:extent cx="9214339" cy="9214339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055" cy="920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72BE85E">
            <wp:extent cx="8002270" cy="80022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270" cy="800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9DFB070">
            <wp:extent cx="8002270" cy="80022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270" cy="800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03292CF">
            <wp:extent cx="8002270" cy="80022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270" cy="800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A1AAAC1">
            <wp:extent cx="8002270" cy="8002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270" cy="800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0"/>
    <w:rsid w:val="002B0090"/>
    <w:rsid w:val="00814FA2"/>
    <w:rsid w:val="008975CE"/>
    <w:rsid w:val="009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2025-12-12T08:47:00Z</dcterms:created>
  <dcterms:modified xsi:type="dcterms:W3CDTF">2025-12-12T08:53:00Z</dcterms:modified>
</cp:coreProperties>
</file>