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488" w:rsidRPr="00F16488" w:rsidRDefault="00F16488" w:rsidP="00F16488">
      <w:pPr>
        <w:shd w:val="clear" w:color="auto" w:fill="FFFFFF"/>
        <w:spacing w:after="0" w:line="240" w:lineRule="auto"/>
        <w:outlineLvl w:val="0"/>
        <w:rPr>
          <w:rFonts w:ascii="Arial" w:eastAsia="Times New Roman" w:hAnsi="Arial" w:cs="Arial"/>
          <w:color w:val="000000"/>
          <w:kern w:val="36"/>
          <w:sz w:val="48"/>
          <w:szCs w:val="48"/>
          <w:lang w:eastAsia="ru-RU"/>
        </w:rPr>
      </w:pPr>
      <w:r w:rsidRPr="00F16488">
        <w:rPr>
          <w:rFonts w:ascii="Arial" w:eastAsia="Times New Roman" w:hAnsi="Arial" w:cs="Arial"/>
          <w:color w:val="000000"/>
          <w:kern w:val="36"/>
          <w:sz w:val="48"/>
          <w:szCs w:val="48"/>
          <w:lang w:eastAsia="ru-RU"/>
        </w:rPr>
        <w:t>Как распознать, какое наркотическое вещество принимает ваш ребенок или друг?</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b/>
          <w:bCs/>
          <w:color w:val="000000"/>
          <w:sz w:val="24"/>
          <w:szCs w:val="24"/>
          <w:lang w:eastAsia="ru-RU"/>
        </w:rPr>
        <w:t>Как распознать, какое наркотическое вещество принимает ваш ребенок или друг? Наиболее характерные признаки действия различных наркотических веществ (опия, конопли, кокаина, стимуляторов нервной системы), с примерами — выписками из историй болезней, а также материалами уголовных дел, возбужденных против лиц, употреблявших наркотические вещества (по материалам работы Соколова С.В. «Наркотики — Ваш выбор?» (Медицинский колледж МИИТа).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b/>
          <w:bCs/>
          <w:color w:val="000000"/>
          <w:sz w:val="24"/>
          <w:szCs w:val="24"/>
          <w:lang w:eastAsia="ru-RU"/>
        </w:rPr>
        <w:t>Наркомания, вызванная употреблением производных опия.</w:t>
      </w:r>
      <w:r w:rsidRPr="00F16488">
        <w:rPr>
          <w:rFonts w:ascii="Arial" w:eastAsia="Times New Roman" w:hAnsi="Arial" w:cs="Arial"/>
          <w:color w:val="000000"/>
          <w:sz w:val="24"/>
          <w:szCs w:val="24"/>
          <w:lang w:eastAsia="ru-RU"/>
        </w:rPr>
        <w:t xml:space="preserve"> Пробовали или потребляют ~20% от общего числа пробовавших или потребляющих наркотические вещества. К опиатам относятся: 1. Природные алкалоиды снотворного мака – морфин, кодеин, омнопон, пантопон. 2. Полусинтетические производные данных алкалоидов – героин. 3. Синтетические обезболивающие вещества со сходным механизмом действия – промедол, фентанил, триметилфентанил, метадон, трамал. Опиаты употребляются внутривенно, путем подкожных инъекций, ингаляций или курения. Наркотический эффект всех препаратов опиумной группы сходен. Различия между ними заключаются в интенсивности проявления абстинентного синдрома («ломка») и темпах формирования зависимости. После приема опиатов появляется благодушное настроение и развивается грезоподобное состояние, снижается критика к своему поведению. Большинство опиатов обладает отчетливым снотворным эффектом, поэтому состояние опьянения сопровождается дремотой (часто даже с открытыми глазами) и двигательной заторможенностью. Но у лиц, употребляющих наркотик регулярно, вялость и сонливость могут быть невыражены, напротив, такие лица испытывают «прилив сил». Наиболее очевидными признаками приема опиатов является: сужение зрачков, бледность и сухость кожных покровов, понижение артериального давления, урежение сердечного ритма, а, следовательно, и пульса, угнетение дыхательного центра (наиболее частая причина смерти больных при передозировке), снижение моторной функции кишечника: запор или диарея. Весьма характерен быстрый рост толерантности (устойчивости) к наркотику. Дозы, используемые наркоманами, могут в десятки раз превышать смертельные дозы обычного человека (до 5000 мг </w:t>
      </w:r>
      <w:r w:rsidRPr="00F16488">
        <w:rPr>
          <w:rFonts w:ascii="Arial" w:eastAsia="Times New Roman" w:hAnsi="Arial" w:cs="Arial"/>
          <w:color w:val="000000"/>
          <w:sz w:val="24"/>
          <w:szCs w:val="24"/>
          <w:lang w:eastAsia="ru-RU"/>
        </w:rPr>
        <w:lastRenderedPageBreak/>
        <w:t>морфина, 4200 мг трамадола единовременно). При регулярном употреблении опиатов возникает выраженная психическая и физическая зависимость с тяжелыми формами абстинентного синдрома («ломки»). Сроки формирования физической зависимости варьируют в пределах от 2-3 недель до 2 месяцев регулярного употребления опиатов. При морфинизме, признаки абстинентного синдрома проявляются в приделах нескольких часов после приема последней дозы, достигая своего пика спустя 24-48 часов. Комплекс психических расстройств включает тревогу, беспокойство, ощущение «горячих приливов», бессонницу. Со стороны физиологического и неврологического состояния наблюдаются следующие признаки: слезотечение, активное выделение носовой слизи, повышение температуры тела, учащение дыхания, ритма сердца, подъем систолического давления крови, тошнота, рвота, понос (как следствие, обезвоживание), желудочные спазмы, мышечные спазмы, отсутствие аппетита и уменьшение массы тела. На пике абстиненции усиливается болевой синдром. Любые движения, сгибания в суставах, прикосновения к телу становятся болезненно-мучительными. Наиболее острые проявления абстиненции исчезают обычно в течение 10 дней. При хроническом употреблении опиатов существенному изменению подлежит внешний вид и физиологическое состояние больных; они выглядят неопрятно, старше своих лет: кожа бледная, сухая, шелушащаяся, с желтушным оттенком и многочисленными морщинами на лице, выражено разрушение костной ткани (в том числе и зубов). Уменьшение массы тела за период употреблении наркотиков может составлять 7-10 кг по сравнению с исходной.</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b/>
          <w:bCs/>
          <w:color w:val="000000"/>
          <w:sz w:val="24"/>
          <w:szCs w:val="24"/>
          <w:lang w:eastAsia="ru-RU"/>
        </w:rPr>
        <w:t>История №1.</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b/>
          <w:bCs/>
          <w:color w:val="000000"/>
          <w:sz w:val="24"/>
          <w:szCs w:val="24"/>
          <w:lang w:eastAsia="ru-RU"/>
        </w:rPr>
        <w:t>(выписка из истории болезни)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b/>
          <w:bCs/>
          <w:color w:val="000000"/>
          <w:sz w:val="24"/>
          <w:szCs w:val="24"/>
          <w:lang w:eastAsia="ru-RU"/>
        </w:rPr>
        <w:t>Декабрь 1997 года.</w:t>
      </w:r>
      <w:r w:rsidRPr="00F16488">
        <w:rPr>
          <w:rFonts w:ascii="Arial" w:eastAsia="Times New Roman" w:hAnsi="Arial" w:cs="Arial"/>
          <w:color w:val="000000"/>
          <w:sz w:val="24"/>
          <w:szCs w:val="24"/>
          <w:lang w:eastAsia="ru-RU"/>
        </w:rPr>
        <w:t xml:space="preserve"> Больной Д. 18 лет, поступил в наркологическую больницу с диагнозом «опиумная наркомания» II стадии, абстинентный синдром, вирусный гепатит В. и С.». Из анамнеза: больной родился в семье рабочих. Мать диспетчер такси. Отец водитель такси. Психопатологическую наследственность отрицает. Рос и развивался нормально. Учеба давалась легко, но в связи с началом употребления наркотиков запустил учебу и был отчислен из 9 класса. По характеру был добрым, общительным, легко поддавался чужому влиянию, любил обратить на себя внимание. Был всегда неустойчив в своих интересах и увлечениях. После отчисления из школы больше свое образование не продолжал. Употребляет героин с лета 1996 года. Начал с ингаляций, но уже через месяц перешел на его </w:t>
      </w:r>
      <w:r w:rsidRPr="00F16488">
        <w:rPr>
          <w:rFonts w:ascii="Arial" w:eastAsia="Times New Roman" w:hAnsi="Arial" w:cs="Arial"/>
          <w:color w:val="000000"/>
          <w:sz w:val="24"/>
          <w:szCs w:val="24"/>
          <w:lang w:eastAsia="ru-RU"/>
        </w:rPr>
        <w:lastRenderedPageBreak/>
        <w:t>систематическое внутривенное введение, после чего быстро появились признаки опиумного абстинентного синдрома. В последнее время стал предпочитать опий сырец. Весной 1997 г. выявлен гепатит В. и С. в связи с чем был госпитализирован в инфекционную больницу, наблюдался у гепатолога. С ноября 1997 г. ежедневно вводит в вены растворы опия сырца или героина (иногда 2-4 раза в сутки). Стал грубым, лживым, агрессивным, безразличным к семье. Неоднократно отмечались случаи воровства. В клинику поступил по настоянию родителей после предотвращения суицидальной попытки: пытался повеситься, однако был остановлен отцом. Первоначально отмечалось бурное развитие депрессивного синдрома вследствие развития абстиненции. На фоне депрессии с элементами самообвинения стал развиваться галлюцинаторный параноидный синдром (бред преследования с элементами галлюцинаций). Больной жаловался на преследование некой Наташи – дочери своей знакомой, умершей в ноябре 1997 года от аспирации рвотными массами (захлебнулась). Пациент винил себя в том, что не смог ей помочь, так как находился в состоянии наркотического опьянения. Прислушивался к голосам в «мозге», приказывающим убить себя и своих родителей, голоса усиливались во время абстиненции. Иногда «приходила» Наташа и грозилась убить больного. Формально согласился на лечение. Психологический статус: сидит в одной позе. Беседует неохотно, раздраженно. Беспокоится по поводу начинающейся ломки, так как последнюю инъекцию опия сырца сделал утром в день госпитализации. Раздражителен, испытывает чувство тоски и неудовлетворения, распространяющееся на все вокруг и на свое самочувствие, склонен к вспышкам ярости, агрессии против окружающих и самого себя. Постоянно винит себя в смерти некой Наташи.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i/>
          <w:iCs/>
          <w:color w:val="000000"/>
          <w:sz w:val="24"/>
          <w:szCs w:val="24"/>
          <w:lang w:eastAsia="ru-RU"/>
        </w:rPr>
        <w:t>Из беседы с больным после снятия абстиненции.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входит в кабинет в сопровождении двух санитаров. На лице гневно- недовольное выражение. Походка нервная, быстрая. Садится без приглашения.)</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Здравствуйте Д. Как ваше самочувствие?</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(Не отвечает)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Дмитрий скажите, пожалуйста, где и зачем вы находитесь в данный момент.</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Вы, что за идиота меня принимаете!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Нет. Ни кто вас за «идиота», конечно же, не принимает. Но, тем не менее, вы не ответили на мой вопрос.</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lastRenderedPageBreak/>
        <w:t>Пациент: (Нервно) Я нахожусь в … наркологической больнице, куда меня упекли эти … мои родители.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Не могли бы вы не выражаться нецензурно иначе мы не сможем вам помочь.</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Тем лучше для меня …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Не забывайте, что, в таком случае, учитывая ваше психическое состояние, вас переведут в психиатрическую клинику закрытого типа, где связь с внешнем миром будет прервана.… А у меня для вас есть как раз письмо от некой Марии, его передали мне ваши родители.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(Оживился, на лице появилось выражение заинтересованности). Отдайте!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Только после нашего разговора.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Отдайте! (пытается взять письмо со стола, но вовремя остановлен санитарами, долгая пауза) Ладно я согласен, но только при одном условии, пусть они выйдут (указывает головой на стоящих сзади санитаров).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(Санитарам). Выйдите, пожалуйста,  и возьмите на время письмо, я вас позову.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(После ухода санитаров несколько успокоившись). Что вас интересует?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Когда и зачем вы начали употреблять героин?</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Героин я начал употреблять с 16 лет (точно не помнит). А зачем? (непродолжительная пауза) Я и сам не знаю.</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Вы начали употреблять один или в компании?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Нет. Употреблять начал я в компании. Тогда Макс принес грамм, решил «подправить» нас после очередной совместной попойки. Было это у него на квартире. Его родители уехали в отпуск. Так что квартира была на две недели в нашем распоряжении.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Вы сразу согласились попробовать или  вас уговаривали?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А что нас было уговаривать. О «кайфе» мы слышали давно. Хотели замутить, все не получалось. А здесь представилась такая возможность.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Мать сообщила, что в последнее время вы обвиняли себя в смерти некой Наташи.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lastRenderedPageBreak/>
        <w:t>Пациент: Это вас не касается! (опять становится нервным, раздражительным)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Хорошо, извините. Но, может быть, вы тогда расскажете, почему вы пытались покончить жизнь самоубийством. А при попытке остановить вас, кинулись на собственного отца с ножом.</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Эти …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Кажется, я вас просил не выражаться.</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(С улыбкой) извините доктор. Так вот, из-за моих родителей все это и произошло.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Что именно?</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(Нервно) все! Возможно, если бы они соизволили уделять мне больше внимания, я бы не стал наркоманом, я бы жил, а не существовал, я бы был человеком, а не животным, я бы не был причиной стольких смертей (опустил голову, руки сжаты в кулаки, голос понизился, стал глух).</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Вы повинны в чей-то смерти?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Да (нарастает возбуждение, появляются слёзы)</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Вы хотите об этом рассказать?</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Нет.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Вам больно?</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(С раздражением) нет, мне не больно, что из-за меня это, того … погибла маленькая, ни в чем неповинная девочка. Мне больно, что тот, кого я любил больше жизни, торгует  … по моей вине, раде того, … в виде белого порошка, которого люди называют героином!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Успокойтесь. Если не хотите об этом говорить, не говорите.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(Внезапно вскакивает и начинает нервно ходить по кабинету)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Что с вами?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Я должен умереть, доктор, убейте меня! Это самый  лучший поступок, который может совершить для меня врач. Убейте!</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Почему вы хотите умереть?</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Если вы мне не поможете, я найду другого, но я должен умереть, должен!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lastRenderedPageBreak/>
        <w:t>Врач: (Подходит к двери и зовет санитаров).</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(Трясясь, подбегает к врачу) помогите мне, помогите!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Мы продолжим беседу с вами позже, а сейчас вам пора принимать лекарства.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Письмо, отдайте письмо, вы обещали! (нервная дрожь нарастает).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(Санитарам) дайте Д. письмо. (Пациенту) до свидания, спасибо за беседу. (Пациента уводят санитары)</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Я должен умереть, я и мои родители! Мы все должны умереть!!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Через месяц лечения больной был выписан из больницы. Абстинентный синдром был купирован. Депрессивное состояние приобрело мене выраженную форму. Пациент перестал жаловаться на раздражительность, снова появилось желание жить, исчез параноидный бред, однако общая подавленность сохранилась. Пациенту казалось, что «чего-то не хватает». Был постановлен на психоневрологический учет по месту жительства.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Однако пациент длительное время не являлся на консультации к лечащему врачу, при этом возобновив употребление опиатов. Следствием чего явилось ухудшение психического состояния и </w:t>
      </w:r>
      <w:r w:rsidRPr="00F16488">
        <w:rPr>
          <w:rFonts w:ascii="Arial" w:eastAsia="Times New Roman" w:hAnsi="Arial" w:cs="Arial"/>
          <w:b/>
          <w:bCs/>
          <w:color w:val="000000"/>
          <w:sz w:val="24"/>
          <w:szCs w:val="24"/>
          <w:lang w:eastAsia="ru-RU"/>
        </w:rPr>
        <w:t>самоубийство</w:t>
      </w:r>
      <w:r w:rsidRPr="00F16488">
        <w:rPr>
          <w:rFonts w:ascii="Arial" w:eastAsia="Times New Roman" w:hAnsi="Arial" w:cs="Arial"/>
          <w:color w:val="000000"/>
          <w:sz w:val="24"/>
          <w:szCs w:val="24"/>
          <w:lang w:eastAsia="ru-RU"/>
        </w:rPr>
        <w:t>.</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b/>
          <w:bCs/>
          <w:color w:val="000000"/>
          <w:sz w:val="24"/>
          <w:szCs w:val="24"/>
          <w:lang w:eastAsia="ru-RU"/>
        </w:rPr>
        <w:t>Наркомания, вызванная употреблением производных конопли.</w:t>
      </w:r>
      <w:r w:rsidRPr="00F16488">
        <w:rPr>
          <w:rFonts w:ascii="Arial" w:eastAsia="Times New Roman" w:hAnsi="Arial" w:cs="Arial"/>
          <w:color w:val="000000"/>
          <w:sz w:val="24"/>
          <w:szCs w:val="24"/>
          <w:lang w:eastAsia="ru-RU"/>
        </w:rPr>
        <w:t> Пробовали или потребляют ?82% от общего числа потребляющих наркотические вещества. К производным конопли относится:</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1. Марихуана.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А) высушенные листья («шала»),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Б) высушенные соцветия («шишки»)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2. Гашиш – концентрат смол конопли с высоким содержанием тетрагидроканнабиола.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3 Молоко («манага», «молочище», «молочко») – отвар обычно сырых  растений конопли в молоке.</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4. Каша или кашка – кулинарно приготовленные сухие или сырые части конопли (обычно соцветия). Возможны другие вариации кулинарного приготовления конопли.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lastRenderedPageBreak/>
        <w:t>При употреблении небольшого количества конопли резкой перемены в поведении обычно не происходит. При дозах, вызывающих среднюю степень интоксикации, наблюдается расстройство внимания, нелепость поведения с неадекватным, безудержным смехом, болтливость, стремление к движению (пританцовывают, подпрыгивают, активно жестикулируют – все движения, как правило, совершаются в одном ритме). Нарушение восприятия окружающего (времени, пространства), возникают шум и звон в ушах, звуки и зрительные образы приобретают неестественную живость, вызывают интерес и восторг. Растормаживаются влечения (повышенный аппетит, гиперсексуальность), в крайне редких случаях появляется тенденция к агрессивным действиям. Возможна сонливость и апатия. Из физиологических реакций отмечается отчетливая сосудистая реакция на лице: покраснение, мраморность, бледность носогубенного треугольника, покраснение склер глаз. Учащается пульс (100 уд./мин и более), сухость во рту, жажда. Зрачки первое время расширены, реакция на свет ослаблена. У лиц, впервые употребляющих наркотик, может быть тошнота и рвота, тремор пальцев и рук, иногда всего тела, активное потоотделение, бледность кожных покровов, слабость, чувство холода в конечностях (результат спазма периферических сосудов).</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При употреблении высоких доз препаратов конопли иногда возникает состояние острой интоксикации (отравление) с бредовыми идеями, галлюцинациями, потерей собственного «Я», возбуждением. Такое состояние может напоминать острый приступ шизофрении. Иногда токсические психозы могут проявляться белой горячкой с нарушением и дезориентировкой сознания. Возможно развитие панической реакции с ярко выраженным чувством страха. Психические расстройства могут проявляться и при хроническом употреблении производных конопли в небольших дозах.</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Опьянение при курении марихуаны продолжается 2-4 часа. При приеме гашиша внутрь – 5-12 часов. Острые психические эпизоды могут проявляться 2-3 дня. Абстинентный синдром выражен слабо: легкая раздражительность, нарушение сна, потливость, реже тошнота. Но психологическая зависимость крайне стойка.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При хроническом употреблении препаратов конопли наблюдается резкое снижение памяти и интеллектуальных способностей.</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При длительном употреблении одного и того же наркотика из группы производных конопли наблюдается рост толерантности (устойчивости) к нему.</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lastRenderedPageBreak/>
        <w:t>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b/>
          <w:bCs/>
          <w:color w:val="000000"/>
          <w:sz w:val="24"/>
          <w:szCs w:val="24"/>
          <w:lang w:eastAsia="ru-RU"/>
        </w:rPr>
        <w:t>История №2.</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b/>
          <w:bCs/>
          <w:color w:val="000000"/>
          <w:sz w:val="24"/>
          <w:szCs w:val="24"/>
          <w:lang w:eastAsia="ru-RU"/>
        </w:rPr>
        <w:t>(выписка из истории болезни)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Сентябрь 1999 года. Пациент Р. 18 лет, поступил в больницу по скорой помощи, с диагнозом острая интоксикация производными конопли. Из анамнеза: Рос в неполной семье. Родители развелись, когда пациенту было 6 лет. Мать - заместитель финансового директора в одной из частных фирм Москвы. Учеба давалась тяжело, но «только из-за собственной лени». Окончил 11 классов без троек. Поступил на платное отделение одного из ВУЗов Москвы. Начал употреблять марихуану с 15 лет. Первый раз не понравилось, но по наставлению своего лучшего друга Н. в этом же году попробовал еще раз. Тогда, по словам пациента, и «понял все тему». В 16 лет попробовал гашиш. С этого периода мать пациента отмечает возросшую потребность сына в деньгах, которую он объяснял потребностью ухаживания за своей девушкой. Тогда же мать заметила у пациента ухудшение памяти и внимания: при разговоре терял суть беседы, часто переспрашивал, отвечал иногда невпопад, взгляд стал словно «стеклянным». В августе 1998 года попробовал «молочко», эффект сразу понравился. 1 сентября 1999 года, решив отметить с друзьями «день знаний», употребил вместе с ними гашиш. В последствии, по возвращению домой встретил своего старого знакомого, вместе с которым употребил марихуану. Через два часа пошел на «варку молока». Приблизительно в 15 часов употребил «молочко» около 130 мл. Через полчаса почувствовал себя «нехорошо», пошел домой. Дома несколько раз испытывал позывы к рвоте. Характеризовал свое состояние следующим образом - «сердце дико колотилось, слабость во всем теле, пот течет градом, картины из прошлого возникали и исчезали перед глазами, не понимал где нахожусь, музыка в ушах, прерываемая непонятным треском». Скорая помощь была вызвана матерью пациента, внезапно вернувшейся с работы. После оказания первой помощи был доставлен в больницу для проведения курса деинтоксикации. Наследственную психопатологию отрицает. Психический статус: сидит в одной позе. Беседует неохотно. Смотрит в сторону. Желает «поскорее вернуться домой». Жалуется на головные боли.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i/>
          <w:iCs/>
          <w:color w:val="000000"/>
          <w:sz w:val="24"/>
          <w:szCs w:val="24"/>
          <w:lang w:eastAsia="ru-RU"/>
        </w:rPr>
        <w:t>Из беседы с пациентом после курса деинтоксикации.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Здравствуйте.</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lastRenderedPageBreak/>
        <w:t>Пациент: (с неохотой) Здравствуйте.</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Вчера вас доставили в больницу с тяжелым отравлением. Мне бы хотелось поговорить с вами об этом.</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А мне нет.</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Почему же?</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(с раздражением) Вас это не касается.</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Боюсь, что коснется, когда вас в следующий раз привезут.</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Сомневаюсь, что будет следующий раз.</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От чего же? Думаете, что научитесь рассчитывать дозировку?</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А чего ее рассчитывать? (нарочито уверено) Просто в этот день я действительно погнал. Мало кто выдержит такую дозу канабиола.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Я вижу, вы увлекаетесь химией.</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(несколько растерянно) В каком смысле?</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В прямом.</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(снова раздраженно) Я таблетки не жру, и не подписывайте меня.</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Я не имел ввиду это, просто вы назвали один из токсинов конопли, вот я и решил, что вы имеете какое-то отношение к химии.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(слегка успокоившись). Да, такое же отношение, как и пол России.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С чего вы это взяли?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Неужели вы думаете, что я один такой.</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Нет. Но откуда такая уверенность относительно половины страны?</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Оглянитесь вокруг - почти все уже либо сторчались, либо скурились.</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Но сейчас разговор не обо всех, а о вас. Неужели вы не понимаете, насколько это вредно?</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(нахмурясь) Ну, не знаю, насколько это вредно. Ломки во всяком случае у меня нет. А в Америке марихуану даже выписывают от глаукомы.</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И что, у вас глаукома?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lastRenderedPageBreak/>
        <w:t>Пациент: (начиная раздражаться). Нет, просто порой надо расслабиться.</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Судя по-вчерашнему, у вас это не очень получается.</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(раздраженно) Что вы все заладили, вчера, да вчера. Такое случается всего-то от силы несколько раз в жизни.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Скажите, вы не пробовали бросить?</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А зачем? Не вижу смысла. Ломки, как я уже говорил, у меня нет. Я совершенно здоров.</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Ваша мать сказала, что вы стали невнимательны, рассеяны, плохо запоминаете.</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(небольшая пауза, пытается что-то припомнить, затем раздраженно) Возможно, немного.</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Не боитесь, что через несколько лет вообще лишитесь памяти?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Нет.</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Но хорошо, а за положение в обществе не боитесь, ведь даже сейчас мы должны вас поставить на наркологический учет, а этот факт вам явно в жизни не поможет.</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(с еще большим раздражением) откуда вы знаете? К тому же, уже поздно что-либо менять!</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Менять свою жизнь никогда не поздно.</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(почти крича) Почему вы считаете, что в праве учить меня. Если на вас белый халат, это еще не значит, что вы умней меня. Да вы даже и не представляете, о чем говорите!</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Успокойтесь.</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Не надо меня успокаивать! Я не хочу больше разговаривать! У меня болит голова!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Ну что ж, до свидания, и все же подумайте над моими словами.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При психологическом обследовании выявлено сильное истощение психических процессов. После курса деинтоксикации был выписан из больницы и поставлен на наркологический учет по месту жительства.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b/>
          <w:bCs/>
          <w:color w:val="000000"/>
          <w:sz w:val="24"/>
          <w:szCs w:val="24"/>
          <w:lang w:eastAsia="ru-RU"/>
        </w:rPr>
        <w:lastRenderedPageBreak/>
        <w:t>Наркомания, вызванная употреблением кокаина.</w:t>
      </w:r>
      <w:r w:rsidRPr="00F16488">
        <w:rPr>
          <w:rFonts w:ascii="Arial" w:eastAsia="Times New Roman" w:hAnsi="Arial" w:cs="Arial"/>
          <w:color w:val="000000"/>
          <w:sz w:val="24"/>
          <w:szCs w:val="24"/>
          <w:lang w:eastAsia="ru-RU"/>
        </w:rPr>
        <w:t> Пробовали или потребляют ?7% от общего числа потребляющих наркотические вещества. Кокаин – алкалоид листьев южноамериканского кустарника – коки (Erethroxylon coca). Кокаин действует возбуждающе на нервную систему. После употребления кокаина возникает возбуждение, эйфория, стремление к деятельности, бессонница, при передозировке - раздражительность, импульсивное сексуальное поведение, возможны галлюцинации. Отмечается бледность лица, расширение зрачков, учащение ритма сердца, повышение артериального давления, насморк, кашель (при ингаляционном пути введения). Эйфоризирующий эффект непродолжителен. Спустя 40-60 минут после приема кокаина развиваются депрессивные состояния, иногда становящиеся причиной суицидальных попыток. Абстиненция не выражена и заключается в чувстве утомления и нарушении сна. Однако психическая зависимость крайне выражена и развивается после однократного употребления кокаина. Кокаин быстро разрушается в организме, поэтому при частых приемах в небольших разовых дозах общая суточная доза может оказаться очень большой. Хронические интоксикации кокаином часто приводят к формированию бредовых психозов, тактильного галлюциноза (чувства ползания насекомых под кожей – симптом Маньяна), возникновению судорожных припадков. Часто наблюдается потеря аппетита и физическое истощение. Возможен летальный исход в связи с угнетением дыхательного центра.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b/>
          <w:bCs/>
          <w:color w:val="000000"/>
          <w:sz w:val="24"/>
          <w:szCs w:val="24"/>
          <w:lang w:eastAsia="ru-RU"/>
        </w:rPr>
        <w:t>История №3</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b/>
          <w:bCs/>
          <w:color w:val="000000"/>
          <w:sz w:val="24"/>
          <w:szCs w:val="24"/>
          <w:lang w:eastAsia="ru-RU"/>
        </w:rPr>
        <w:t>(выписка из материалов уголовного дела)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b/>
          <w:bCs/>
          <w:color w:val="000000"/>
          <w:sz w:val="24"/>
          <w:szCs w:val="24"/>
          <w:lang w:eastAsia="ru-RU"/>
        </w:rPr>
        <w:t>Июнь 2000 года.</w:t>
      </w:r>
      <w:r w:rsidRPr="00F16488">
        <w:rPr>
          <w:rFonts w:ascii="Arial" w:eastAsia="Times New Roman" w:hAnsi="Arial" w:cs="Arial"/>
          <w:color w:val="000000"/>
          <w:sz w:val="24"/>
          <w:szCs w:val="24"/>
          <w:lang w:eastAsia="ru-RU"/>
        </w:rPr>
        <w:t xml:space="preserve"> Потерпевший И. 19 лет, скончался вследствие передозировки кокаина. Из материалов дела: родился в семье предпринимателя. Мать домохозяйка. Окончил частную школу с отличием. Поступил в один из ВУЗов Москвы. По характеру был добрым, общительным, слабохарактерным, легко поддавался чужому влиянию. Был любознательным, увлекался химией и биологией. Начал потреблять кокаин с 18 лет. Первый раз употребил наркотик на новогодней вечеринке, на даче родителей своего друга В. На дне рождения своего друга М. 12 июня 2000 года употребил крупную дозу кокаина (три «дорожки»). После чего, по словам окружающих, стал вести себя странно. «Носился по комнатам, выкрикивал непонятные фразы, упорно утверждал, что в нем кто-то живет, и этот кто-то хочет выйти наружу, царапал себе грудь, руки». После чего сел на диван и </w:t>
      </w:r>
      <w:r w:rsidRPr="00F16488">
        <w:rPr>
          <w:rFonts w:ascii="Arial" w:eastAsia="Times New Roman" w:hAnsi="Arial" w:cs="Arial"/>
          <w:color w:val="000000"/>
          <w:sz w:val="24"/>
          <w:szCs w:val="24"/>
          <w:lang w:eastAsia="ru-RU"/>
        </w:rPr>
        <w:lastRenderedPageBreak/>
        <w:t>успокоился. Спустя 10 минут гости заметили, что потерпевший стал реже дышать, побледнел носогубенный треугольник. Были предприняты попытки оказания первой помощи (очищение слизистых носа от остатков порошка, искусственная вентиляция легких, непрямой массаж сердца) одним из гостей, студентом медицинского ВУЗа. Однако ввиду очевидной бесполезности оказываемых мер, была вызвана бригада скорой помощи. Но уже после приезда скорой через 20 минут, пациент находился в состоянии клинической смерти. Курс реанимационных мероприятий не дал положительного результата. Врач выездной бригады скорой помощи констатировал смерть от сердечно-легочной недостаточности вследствие острой интоксикации. Позднейшая судебно-медицинская экспертиза подтвердила данный диагноз.</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b/>
          <w:bCs/>
          <w:color w:val="000000"/>
          <w:sz w:val="24"/>
          <w:szCs w:val="24"/>
          <w:lang w:eastAsia="ru-RU"/>
        </w:rPr>
        <w:t>Наркомания вызванная употреблением стимуляторов нервной системы.</w:t>
      </w:r>
      <w:r w:rsidRPr="00F16488">
        <w:rPr>
          <w:rFonts w:ascii="Arial" w:eastAsia="Times New Roman" w:hAnsi="Arial" w:cs="Arial"/>
          <w:color w:val="000000"/>
          <w:sz w:val="24"/>
          <w:szCs w:val="24"/>
          <w:lang w:eastAsia="ru-RU"/>
        </w:rPr>
        <w:t> Пробовали или потребляют ?5% от общего числа потребляющих наркотические вещества. К стимуляторам относятся: фенамин (амфетамин), эфедрон, перидрол, первитин (винт), кофеин и другие препараты со сходным действием на нервную систему человека. В состоянии интоксикации наблюдается многоречивость и стремление к однообразной непродуктивной деятельности (например, перестановка вещей, несвоевременная генеральная уборка, начавшиеся ночью или поздно вечером и т.д.). Зрачки расширены, повышена чувствительность к внешним раздражителям. При значительной передозировке возникает возбуждение, сопровождающееся выраженной тревогой, бессонницей, галлюцинациями и бредовыми психозами, сходными с шизофренией. Такое состояние может продолжаться 3-4 часа, сменяясь вялостью, апатией, чувством «разбитости», тоскливым настроением. Наркотическая зависимость от эфедрона формируется в течение 1-2 месяцев. Употребление стимуляторов носит в основном циклический характер: в период приема наркотика в течение 2-5 дней наблюдается почти полное отсутствие сна, аппетита, задержка мочеиспускания, общее физическое и психологическое истощение. После чего на несколько дней наступает перерыв в его потреблении, когда развивается повышенная сонливость, апатия, депрессия. Затем наркоман опять прибегает к употреблению наркотика. Возникновение зависимости от эфедрона происходит крайне быстро, частота приема препарата иногда достигает 10-15 раз в сутки. Внешний вид эфедринового наркомана достаточно характерен: глаза запавшие, с нездоровым блеском, кожные покровы бледные, с сероватым оттенком, значительное снижение массы тела.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lastRenderedPageBreak/>
        <w:t>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b/>
          <w:bCs/>
          <w:color w:val="000000"/>
          <w:sz w:val="24"/>
          <w:szCs w:val="24"/>
          <w:lang w:eastAsia="ru-RU"/>
        </w:rPr>
        <w:t>История №4</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b/>
          <w:bCs/>
          <w:color w:val="000000"/>
          <w:sz w:val="24"/>
          <w:szCs w:val="24"/>
          <w:lang w:eastAsia="ru-RU"/>
        </w:rPr>
        <w:t>(выписка из материалов уголовного дела)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Июль 2001 года. Потерпевшая Н., 21 год, скончалась от разрыва задней стенки левого желудочка, вследствие повышенной нагрузки на миокард на фоне теплового удара с обезвоживанием. Из материалов дела: Родилась в семье госслужащих. Мать - главный бухгалтер в государственной корпорации. Отец – инженер-наладчик аппаратуры в этой же корпорации. Окончила 11 классов на 4-5. Поступила в один из ВУЗов Москвы. Училась посредственно. По отзывам преподавателей и друзей, была не очень общительной, активно общалась только с несколькими сокурсниками. Употребляла синтетические наркопрепараты из группы психостимуляторов с 19 лет. Первый опыт наркотизации связан с вечеринкой в честь дня рождения подруги М. 18 декабря 1999 года, где потерпевшая впервые попробовала «экстази». С января 2000 года родители стали замечать странности в поведении дочери: «Она стала то спать целыми днями, то исчезать из дому, настроение резко ухудшилось. Дочь реже стала проводить с нами время, практически перестала смеяться. Зачем-то пошла работать, хотя в деньгах мы ей никогда не отказывали, практически переехала к своему другу П.». Потерпевшая с 8 на 9 июля, вместе с подругой и тремя своими знакомыми, посещали ночную дискотеку в одном из московских клубов. Употребив две таблетки экстази, потерпевшая ушла на танцпол. Спустя 2 часа решила употребить еще таблетку экстази. После 4 часов беспрерывного танца внезапно упала на пол, глаза закатились, появились судороги, пена изо рта. Друг потерпевшей взял ее на плечи и донес до бара, после чего предпринял попытки позвать на помощь. Подошла охрана и, убедившись в серьезности ситуации, позвала штатного фельдшера. Попытки оказания первой помощи не увенчались успехом. После чего была вызвана скорая помощь. Но после прибытия бригады скорой помощи, спустя 10 минут, потерпевшая была уже мертва. Врач бригады скорой помощи констатировал смерть. По данным судмедэкспертизы было установлено, что смерть потерпевшей наступила из-за разрыва задней стенки левого желудочка, вследствие повышенной нагрузки на миокард на фоне теплового удара с обезвоживанием.</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b/>
          <w:bCs/>
          <w:color w:val="000000"/>
          <w:sz w:val="24"/>
          <w:szCs w:val="24"/>
          <w:lang w:eastAsia="ru-RU"/>
        </w:rPr>
        <w:t>Наркомания, обусловленная приемом галлюциногенов.</w:t>
      </w:r>
      <w:r w:rsidRPr="00F16488">
        <w:rPr>
          <w:rFonts w:ascii="Arial" w:eastAsia="Times New Roman" w:hAnsi="Arial" w:cs="Arial"/>
          <w:color w:val="000000"/>
          <w:sz w:val="24"/>
          <w:szCs w:val="24"/>
          <w:lang w:eastAsia="ru-RU"/>
        </w:rPr>
        <w:t> Пробовали или потребляют ~6% от общего числа потребляющих наркотические вещества.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lastRenderedPageBreak/>
        <w:t>К галлюциногенам относятся:</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1. Грибы рода Psilocibium</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2. Синтетические препараты:</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а) диэтиламид лизергиновой кислоты (LSD)</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б) экстази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 фенциклидин (PSP)</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Интоксикации галлюциногенами, как правило, сопровождаются эйфорией, расстройством чувства времени, нарушением схемы тела (кажущиеся диспропорции тела). Например, руки достают до пят и т.п. галлюцинациями. Отмечается неустойчивость настроения, благодушие и доброжелательность, могут переходить в злобность и агрессивность. С увеличением дозировки становится более наглядна психопатологическая симптоматика: маниакальные состояния, бредовые идеи, потеря собственного «Я». Длительный прием PSP ведет к снижению активности, контроля над побуждениями, трудности концентрации внимания, сохраняющиеся длительное время после прекращения приема наркотика.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Наблюдаются физиологические и неврологические расстройства: тремор, учащение ритма сердца, потливость, повышение артериального давления. При употреблении крупных доз возможны нарушения со стороны сердечно-сосудистой, нервной систем, вплоть до комы. Абстинентный синдром для этих средств не характерен, но обнаруживается сильнейшая психологическая зависимость. Рост толерантности характерен в этой группе лишь для LSD.</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b/>
          <w:bCs/>
          <w:color w:val="000000"/>
          <w:sz w:val="24"/>
          <w:szCs w:val="24"/>
          <w:lang w:eastAsia="ru-RU"/>
        </w:rPr>
        <w:t>История №5</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b/>
          <w:bCs/>
          <w:color w:val="000000"/>
          <w:sz w:val="24"/>
          <w:szCs w:val="24"/>
          <w:lang w:eastAsia="ru-RU"/>
        </w:rPr>
        <w:t>(выписка из истории болезни)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b/>
          <w:bCs/>
          <w:color w:val="000000"/>
          <w:sz w:val="24"/>
          <w:szCs w:val="24"/>
          <w:lang w:eastAsia="ru-RU"/>
        </w:rPr>
        <w:t>Май 2001 года.</w:t>
      </w:r>
      <w:r w:rsidRPr="00F16488">
        <w:rPr>
          <w:rFonts w:ascii="Arial" w:eastAsia="Times New Roman" w:hAnsi="Arial" w:cs="Arial"/>
          <w:color w:val="000000"/>
          <w:sz w:val="24"/>
          <w:szCs w:val="24"/>
          <w:lang w:eastAsia="ru-RU"/>
        </w:rPr>
        <w:t xml:space="preserve"> Больная С. 19 лет, поступила в наркологическую больницу с диагнозом галлюцинаторная наркомания. Из анамнеза: родилась в семье преподавателей. Отец преподает в одном из ВУЗов Санкт-Петербурга. Мать - школьная учительница. Учеба давалась легко. По характеру была добрая, общительная, легко поддавалась чужому влиянию. Была крайне любознательная, но устойчивых интересов не имела. Поступила в один из ВУЗов города. Однако по </w:t>
      </w:r>
      <w:r w:rsidRPr="00F16488">
        <w:rPr>
          <w:rFonts w:ascii="Arial" w:eastAsia="Times New Roman" w:hAnsi="Arial" w:cs="Arial"/>
          <w:color w:val="000000"/>
          <w:sz w:val="24"/>
          <w:szCs w:val="24"/>
          <w:lang w:eastAsia="ru-RU"/>
        </w:rPr>
        <w:lastRenderedPageBreak/>
        <w:t>итогам III семестра была отчислена.Начала употреблять галлюциногенные грибы вместе с другом с 17 лет. Первые несколько раз попробовала по настоянию друга, затем сама искала возможность приобретения галлюциногенов. Основным источником наркотика был друг, некий В., с которым познакомилась еще в школе, имевший отношение к криминальным кругам (являлся мелким розничным торговцем LSD, амфитаминов). С 18 лет периодически употребляла LSD (все выше изложенное записано со слов друзей). С этого периода родители отметили резко выросшую потребность дочери в деньгах, пациентка устроилась на работу в одну из частных фирм. Родители также стали замечать странности в поведении дочери: иногда после возвращения домой пациентка ничего не ела, находилась в непонятном возбуждении, подолгу смотрела у себя в комнате на узор обоев, рассматривала собственные руки и лицо в зеркале, находилась в крайнем возбуждении. С началом нового учебного года стали очевидны трудности концентрирования внимания. Пациентка отметила невозможность понимания прочитанного («глаза просто скользили по строкам») и услышанного («лекция проходила сквозь меня, но не оставалась во мне»). С осени 2000 года опять перешла на систематическое употребление галлюциногенных грибов, но продолжала также изредка потреблять и LSD. 15 апреля 2001 года госпитализирована в больницу по скорой помощи с диагнозом галлюцинаторная наркомания, острая интоксикация. Была переведена в наркологическую больницу 1 мая 2001 года. Со стороны отца имеется наследственная психопатология: мать отца пациентки «всегда считалась странной», брат отца пациентки проходил курс лечения в психиатрической больнице по диагнозу шизофрения. Психический статус: сидит в одной позе. Беседует неохотно. На вопросы не отвечает или отвечает невпопад. Смотрит в сторону. Не выражает чувств по поводу окружающей обстановки. При психологическом обследовании выявлено высокое истощение психических процессов, пациентка инертна, малоактивна.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i/>
          <w:iCs/>
          <w:color w:val="000000"/>
          <w:sz w:val="24"/>
          <w:szCs w:val="24"/>
          <w:lang w:eastAsia="ru-RU"/>
        </w:rPr>
        <w:t>Из беседы с больной.</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(Медицинский персонал ввел больную в кабинет врача. С безучастным выражением лица села на предложенный стул, довольно долго молчала, не выражая ни удивления, ни неудовольствия, ни заинтересованности).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Здравствуйте, Светлана!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(После паузы) Здравствуйте (опять сидит молча, зевает, шмыгает носом. Медленно озирается. Неожиданно громко смеется.)</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lastRenderedPageBreak/>
        <w:t>Врач: Светочка, чему вы радуетесь?</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(Молчит, опять смеется)</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Скажите, мне очень важно знать, чему вы смеетесь?</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 Что-то шепчет – содержание уловить не удается). Вдруг громко произносит бранное выражение, а за ним: «Понятно! Так и надо!».) </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С кем вы разговариваете Света?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С ними.… Надоели, бранят, приказывают.</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Кто это они?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Голоса (снова шепчет)</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Света. Откуда эти голоса?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Не знаю</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А за что они вас бранят?</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За то, что я скрываю правду от всех.</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Какую правду вы скрываете от всех?</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(немного помолчав) Скоро осень?</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Через три месяца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(снова зашептала, потом резко выкрикнула «Ни за что!»)</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Света, зачем вы спрашивали, когда осень?</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Чтобы пойти в лес.</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Зачем?</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За грибочками.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Что приказывают вам голоса?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Собирать грибочки.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Зачем?</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Чтобы увидеть их.</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Кого их?</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lastRenderedPageBreak/>
        <w:t>Пациентка: Не знаю.</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А зачем их надо видеть?</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Чтобы узнать и рассказать правду.</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Какую правду?</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Не знаю</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Разве вас это не тревожит?</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 Нет</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Света, ответьте мне: где вы находитесь и почему?</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В наркологической клинике</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Какие больные здесь лежат?</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(Больная приходит в возбуждение) Не знаю, больные они или подделываются под них.</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Но вы-то зачем здесь? Вы больны или здоровы?</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Здорова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Тогда почему вы здесь?</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Мать с отцом перевезли из обычной больницы. Зачем, не знаю.</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А в «обычной» больнице вы что делали.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Лечилась после отравления.</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Чем?</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Грибочками (смеется)</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Хотите ли вы домой? Давно ли виделись с родителями?</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Не хочу, мне здесь хорошо.</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Не скучаете по дому?</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Нет.</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Врач: Есть у вас ко мне вопросы, просьбы?</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Пациентка: Нет.</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lastRenderedPageBreak/>
        <w:t>Врач: Тогда, до свидания, Света.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(Больная начинает зевать и продолжает сидеть. На повторную просьбу пойти в отделение, не попрощавшись, выходит из кабинета.)</w:t>
      </w:r>
    </w:p>
    <w:p w:rsidR="00F16488" w:rsidRPr="00F16488" w:rsidRDefault="00F16488" w:rsidP="00F16488">
      <w:pPr>
        <w:shd w:val="clear" w:color="auto" w:fill="FFFFFF"/>
        <w:spacing w:before="150" w:after="150" w:line="408" w:lineRule="atLeast"/>
        <w:jc w:val="both"/>
        <w:rPr>
          <w:rFonts w:ascii="Arial" w:eastAsia="Times New Roman" w:hAnsi="Arial" w:cs="Arial"/>
          <w:color w:val="000000"/>
          <w:sz w:val="24"/>
          <w:szCs w:val="24"/>
          <w:lang w:eastAsia="ru-RU"/>
        </w:rPr>
      </w:pPr>
      <w:r w:rsidRPr="00F16488">
        <w:rPr>
          <w:rFonts w:ascii="Arial" w:eastAsia="Times New Roman" w:hAnsi="Arial" w:cs="Arial"/>
          <w:color w:val="000000"/>
          <w:sz w:val="24"/>
          <w:szCs w:val="24"/>
          <w:lang w:eastAsia="ru-RU"/>
        </w:rPr>
        <w:t>После тщательного обследования было подтверждено предположение о начавшейся шизофрении со слуховыми галлюцинациями вследствие наследственной предрасположенности и хронической интоксикации галлюциногенами. Вследствие чего была переведена в психиатрическую больницу общего типа.</w:t>
      </w:r>
    </w:p>
    <w:p w:rsidR="00206956" w:rsidRDefault="00206956">
      <w:bookmarkStart w:id="0" w:name="_GoBack"/>
      <w:bookmarkEnd w:id="0"/>
    </w:p>
    <w:sectPr w:rsidR="00206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88"/>
    <w:rsid w:val="00206956"/>
    <w:rsid w:val="002C398F"/>
    <w:rsid w:val="00746A4D"/>
    <w:rsid w:val="009C5C41"/>
    <w:rsid w:val="00B21B09"/>
    <w:rsid w:val="00D31A8C"/>
    <w:rsid w:val="00F16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84631-48EE-446D-B0F9-91A8F7F2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085273">
      <w:bodyDiv w:val="1"/>
      <w:marLeft w:val="0"/>
      <w:marRight w:val="0"/>
      <w:marTop w:val="0"/>
      <w:marBottom w:val="0"/>
      <w:divBdr>
        <w:top w:val="none" w:sz="0" w:space="0" w:color="auto"/>
        <w:left w:val="none" w:sz="0" w:space="0" w:color="auto"/>
        <w:bottom w:val="none" w:sz="0" w:space="0" w:color="auto"/>
        <w:right w:val="none" w:sz="0" w:space="0" w:color="auto"/>
      </w:divBdr>
      <w:divsChild>
        <w:div w:id="2104184827">
          <w:marLeft w:val="0"/>
          <w:marRight w:val="0"/>
          <w:marTop w:val="0"/>
          <w:marBottom w:val="0"/>
          <w:divBdr>
            <w:top w:val="none" w:sz="0" w:space="0" w:color="auto"/>
            <w:left w:val="none" w:sz="0" w:space="0" w:color="auto"/>
            <w:bottom w:val="none" w:sz="0" w:space="0" w:color="auto"/>
            <w:right w:val="none" w:sz="0" w:space="0" w:color="auto"/>
          </w:divBdr>
          <w:divsChild>
            <w:div w:id="195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4819</Words>
  <Characters>27474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PC36WP03</dc:creator>
  <cp:keywords/>
  <dc:description/>
  <cp:lastModifiedBy>PC36WP03</cp:lastModifiedBy>
  <cp:revision>1</cp:revision>
  <dcterms:created xsi:type="dcterms:W3CDTF">2023-08-30T08:41:00Z</dcterms:created>
  <dcterms:modified xsi:type="dcterms:W3CDTF">2023-08-30T08:41:00Z</dcterms:modified>
</cp:coreProperties>
</file>