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89" w:rsidRDefault="00AD5089" w:rsidP="00EC3EFD">
      <w:pPr>
        <w:jc w:val="center"/>
        <w:rPr>
          <w:b/>
        </w:rPr>
      </w:pPr>
    </w:p>
    <w:p w:rsidR="00370EC6" w:rsidRDefault="00370EC6" w:rsidP="00C54CC1">
      <w:pPr>
        <w:rPr>
          <w:b/>
        </w:rPr>
      </w:pPr>
    </w:p>
    <w:p w:rsidR="00EC3EFD" w:rsidRPr="001F5E7A" w:rsidRDefault="00EC3EFD" w:rsidP="00EC3EFD">
      <w:pPr>
        <w:jc w:val="center"/>
        <w:rPr>
          <w:b/>
        </w:rPr>
      </w:pPr>
      <w:r w:rsidRPr="001F5E7A">
        <w:rPr>
          <w:b/>
        </w:rPr>
        <w:t>Пояснительная записка</w:t>
      </w:r>
    </w:p>
    <w:p w:rsidR="00C47365" w:rsidRPr="001F5E7A" w:rsidRDefault="00F96567" w:rsidP="00A11933">
      <w:pPr>
        <w:pStyle w:val="a4"/>
        <w:jc w:val="both"/>
      </w:pPr>
      <w:r w:rsidRPr="001F5E7A">
        <w:t xml:space="preserve">     </w:t>
      </w:r>
      <w:r w:rsidR="003B11E9" w:rsidRPr="001F5E7A">
        <w:t xml:space="preserve">      </w:t>
      </w:r>
      <w:r w:rsidR="00C47365" w:rsidRPr="001F5E7A">
        <w:t xml:space="preserve">Рабочая программа по русскому языку для </w:t>
      </w:r>
      <w:r w:rsidR="00FB65D7" w:rsidRPr="001F5E7A">
        <w:t>9</w:t>
      </w:r>
      <w:r w:rsidR="00C47365" w:rsidRPr="001F5E7A">
        <w:t xml:space="preserve"> класса составлена на основе следующих нормативных документов: Федерального государственного образовательного стандарта основного общего образования, </w:t>
      </w:r>
      <w:r w:rsidR="00C47365" w:rsidRPr="001F5E7A">
        <w:rPr>
          <w:bCs/>
        </w:rPr>
        <w:t xml:space="preserve">авторской программы </w:t>
      </w:r>
      <w:r w:rsidR="00A11933" w:rsidRPr="001F5E7A">
        <w:rPr>
          <w:bCs/>
        </w:rPr>
        <w:t>"</w:t>
      </w:r>
      <w:r w:rsidR="00A11933" w:rsidRPr="001F5E7A">
        <w:t>Русский язык. 5—9 классы: рабочая программа "/ М. М. Разумовская и др. — М.</w:t>
      </w:r>
      <w:proofErr w:type="gramStart"/>
      <w:r w:rsidR="00A11933" w:rsidRPr="001F5E7A">
        <w:t> :</w:t>
      </w:r>
      <w:proofErr w:type="gramEnd"/>
      <w:r w:rsidR="00A11933" w:rsidRPr="001F5E7A">
        <w:t xml:space="preserve"> Дрофа, 2017. — 205 с. А в т ор ы: М. М. Разумовская, С. И. Львова, В. И. Капинос, В. В. Львов, Г. И. Богданова</w:t>
      </w:r>
      <w:r w:rsidR="006E67E9" w:rsidRPr="001F5E7A">
        <w:t>.</w:t>
      </w:r>
    </w:p>
    <w:p w:rsidR="006E67E9" w:rsidRPr="001F5E7A" w:rsidRDefault="006E67E9" w:rsidP="00A11933">
      <w:pPr>
        <w:pStyle w:val="a4"/>
        <w:jc w:val="both"/>
      </w:pPr>
      <w:r w:rsidRPr="001F5E7A">
        <w:t>Учебники:</w:t>
      </w:r>
    </w:p>
    <w:p w:rsidR="008942E2" w:rsidRDefault="008942E2" w:rsidP="00445D17">
      <w:pPr>
        <w:pStyle w:val="a4"/>
        <w:jc w:val="both"/>
      </w:pPr>
      <w:r>
        <w:t>Русский язык . 9</w:t>
      </w:r>
      <w:r w:rsidRPr="001F5E7A">
        <w:t xml:space="preserve"> класс</w:t>
      </w:r>
      <w:proofErr w:type="gramStart"/>
      <w:r w:rsidRPr="001F5E7A">
        <w:t xml:space="preserve">.: </w:t>
      </w:r>
      <w:proofErr w:type="gramEnd"/>
      <w:r w:rsidRPr="001F5E7A">
        <w:t xml:space="preserve">учебник/М.М.Разумовская, </w:t>
      </w:r>
      <w:r>
        <w:t xml:space="preserve">С.И.Львова и др.-М.: Дрофа, 2017, </w:t>
      </w:r>
      <w:r w:rsidRPr="001F5E7A">
        <w:t>2018</w:t>
      </w:r>
      <w:r>
        <w:t>г..</w:t>
      </w:r>
    </w:p>
    <w:p w:rsidR="008942E2" w:rsidRPr="001F5E7A" w:rsidRDefault="008942E2" w:rsidP="00445D17">
      <w:pPr>
        <w:pStyle w:val="a4"/>
        <w:jc w:val="both"/>
      </w:pPr>
    </w:p>
    <w:p w:rsidR="00FB65D7" w:rsidRPr="001F5E7A" w:rsidRDefault="00FB65D7" w:rsidP="00FB65D7">
      <w:r w:rsidRPr="001F5E7A">
        <w:rPr>
          <w:b/>
        </w:rPr>
        <w:t>Срок реализации  данной рабочей программы – 5 лет</w:t>
      </w:r>
    </w:p>
    <w:p w:rsidR="00C47365" w:rsidRPr="001F5E7A" w:rsidRDefault="00C47365" w:rsidP="00C47365">
      <w:pPr>
        <w:ind w:firstLine="567"/>
        <w:jc w:val="both"/>
      </w:pPr>
      <w:r w:rsidRPr="001F5E7A">
        <w:rPr>
          <w:b/>
        </w:rPr>
        <w:t>Цель</w:t>
      </w:r>
      <w:r w:rsidRPr="001F5E7A">
        <w:t xml:space="preserve"> изучения  предмета «Русский язык» в основной школе – усвоение содержания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C47365" w:rsidRPr="001F5E7A" w:rsidRDefault="00C47365" w:rsidP="00C47365">
      <w:pPr>
        <w:tabs>
          <w:tab w:val="left" w:pos="993"/>
        </w:tabs>
        <w:ind w:firstLine="567"/>
        <w:jc w:val="both"/>
      </w:pPr>
      <w:r w:rsidRPr="001F5E7A">
        <w:t xml:space="preserve">Главными </w:t>
      </w:r>
      <w:r w:rsidRPr="001F5E7A">
        <w:rPr>
          <w:b/>
        </w:rPr>
        <w:t>задачами</w:t>
      </w:r>
      <w:r w:rsidRPr="001F5E7A">
        <w:t xml:space="preserve"> изучения предмета «Русский язык» в основной школе являются:</w:t>
      </w:r>
    </w:p>
    <w:p w:rsidR="00C47365" w:rsidRPr="001F5E7A" w:rsidRDefault="00C47365" w:rsidP="00C47365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C47365" w:rsidRPr="001F5E7A" w:rsidRDefault="00C47365" w:rsidP="00C47365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усвоение знаний о русском языке как развивающейся системе, их углубление и систематизация; </w:t>
      </w:r>
    </w:p>
    <w:p w:rsidR="00C47365" w:rsidRPr="001F5E7A" w:rsidRDefault="00C47365" w:rsidP="00C47365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освоение базовых лингвистических понятий и их использование при анализе и оценке языковых фактов;</w:t>
      </w:r>
    </w:p>
    <w:p w:rsidR="00C47365" w:rsidRPr="001F5E7A" w:rsidRDefault="00C47365" w:rsidP="00C47365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овладение функциональной грамотностью и принципами нормативного использования языковых средств;</w:t>
      </w:r>
    </w:p>
    <w:p w:rsidR="00C47365" w:rsidRPr="001F5E7A" w:rsidRDefault="00C47365" w:rsidP="00C47365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C47365" w:rsidRPr="001F5E7A" w:rsidRDefault="00C47365" w:rsidP="00C47365">
      <w:pPr>
        <w:ind w:firstLine="567"/>
        <w:jc w:val="both"/>
      </w:pPr>
      <w:r w:rsidRPr="001F5E7A">
        <w:t xml:space="preserve">В системе школьного образования учебный предмет «Русский язык» занимает особое место. Он является не только объектом изучения, но и средством обучения. </w:t>
      </w:r>
    </w:p>
    <w:p w:rsidR="00C47365" w:rsidRPr="001F5E7A" w:rsidRDefault="00C47365" w:rsidP="00C47365">
      <w:pPr>
        <w:ind w:firstLine="567"/>
        <w:jc w:val="both"/>
      </w:pPr>
      <w:r w:rsidRPr="001F5E7A"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C47365" w:rsidRPr="001F5E7A" w:rsidRDefault="00C47365" w:rsidP="00C47365">
      <w:pPr>
        <w:ind w:firstLine="567"/>
        <w:jc w:val="both"/>
      </w:pPr>
      <w:r w:rsidRPr="001F5E7A">
        <w:t xml:space="preserve">Изучение русского языка направлено на развитие и совершенствование коммуникативной компетенции (включая языковой, речевой и </w:t>
      </w:r>
      <w:proofErr w:type="gramStart"/>
      <w:r w:rsidRPr="001F5E7A">
        <w:t>социолингвистический</w:t>
      </w:r>
      <w:proofErr w:type="gramEnd"/>
      <w:r w:rsidRPr="001F5E7A">
        <w:t xml:space="preserve"> ее компоненты), лингвистической (языковедческой), а также </w:t>
      </w:r>
      <w:proofErr w:type="spellStart"/>
      <w:r w:rsidRPr="001F5E7A">
        <w:t>культуроведческой</w:t>
      </w:r>
      <w:proofErr w:type="spellEnd"/>
      <w:r w:rsidRPr="001F5E7A">
        <w:t xml:space="preserve"> компетенций.</w:t>
      </w:r>
    </w:p>
    <w:p w:rsidR="00C47365" w:rsidRPr="001F5E7A" w:rsidRDefault="00C47365" w:rsidP="00C47365">
      <w:pPr>
        <w:ind w:firstLine="567"/>
        <w:jc w:val="both"/>
      </w:pPr>
      <w:r w:rsidRPr="001F5E7A"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C47365" w:rsidRPr="001F5E7A" w:rsidRDefault="00C47365" w:rsidP="00C47365">
      <w:pPr>
        <w:ind w:firstLine="567"/>
        <w:jc w:val="both"/>
      </w:pPr>
      <w:r w:rsidRPr="001F5E7A"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C47365" w:rsidRPr="001F5E7A" w:rsidRDefault="00C47365" w:rsidP="00C47365">
      <w:pPr>
        <w:ind w:firstLine="567"/>
        <w:jc w:val="both"/>
      </w:pPr>
      <w:proofErr w:type="spellStart"/>
      <w:r w:rsidRPr="001F5E7A">
        <w:t>Культуроведческая</w:t>
      </w:r>
      <w:proofErr w:type="spellEnd"/>
      <w:r w:rsidRPr="001F5E7A"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C47365" w:rsidRPr="001F5E7A" w:rsidRDefault="00C47365" w:rsidP="00C47365">
      <w:pPr>
        <w:ind w:firstLine="567"/>
        <w:jc w:val="both"/>
      </w:pPr>
      <w:r w:rsidRPr="001F5E7A"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C47365" w:rsidRPr="001F5E7A" w:rsidRDefault="00C47365" w:rsidP="00C47365">
      <w:pPr>
        <w:ind w:firstLine="567"/>
        <w:jc w:val="both"/>
      </w:pPr>
      <w:r w:rsidRPr="001F5E7A">
        <w:rPr>
          <w:b/>
        </w:rPr>
        <w:t>Уровень изучения</w:t>
      </w:r>
      <w:r w:rsidRPr="001F5E7A">
        <w:t xml:space="preserve"> учебного материала – базовый. </w:t>
      </w:r>
    </w:p>
    <w:p w:rsidR="00C47365" w:rsidRPr="001F5E7A" w:rsidRDefault="00C47365" w:rsidP="00C47365">
      <w:pPr>
        <w:pStyle w:val="a5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Предмет «Русский язык» относится к образовательной области  «Филология». </w:t>
      </w:r>
    </w:p>
    <w:p w:rsidR="00C47365" w:rsidRPr="001F5E7A" w:rsidRDefault="00C47365" w:rsidP="00C47365">
      <w:pPr>
        <w:ind w:firstLine="567"/>
        <w:jc w:val="both"/>
      </w:pPr>
      <w:r w:rsidRPr="001F5E7A">
        <w:lastRenderedPageBreak/>
        <w:t>Кроме того, русский язык – один из предметов учебного плана, реализующий предметную область «Основы духовно-нравственной культуры народов России». В данную рабочую программу включены темы, содержащие вопросы духовно-нравственного воспитания личности: «Русский язык как один из индоевропейских языков. Русский язык в кругу других славянских языков. Историческое развитие русского языка».</w:t>
      </w:r>
    </w:p>
    <w:p w:rsidR="00071713" w:rsidRPr="001F5E7A" w:rsidRDefault="00071713" w:rsidP="00AD5089">
      <w:pPr>
        <w:keepNext/>
        <w:jc w:val="both"/>
        <w:rPr>
          <w:b/>
          <w:u w:val="single"/>
        </w:rPr>
      </w:pPr>
    </w:p>
    <w:p w:rsidR="00071713" w:rsidRPr="001F5E7A" w:rsidRDefault="00071713" w:rsidP="00071713">
      <w:pPr>
        <w:keepNext/>
        <w:ind w:left="1068"/>
        <w:jc w:val="both"/>
        <w:rPr>
          <w:b/>
          <w:u w:val="single"/>
        </w:rPr>
      </w:pPr>
      <w:r w:rsidRPr="001F5E7A">
        <w:rPr>
          <w:b/>
          <w:u w:val="single"/>
        </w:rPr>
        <w:t>Описание места учебного предмета «Русский язык» в учебном плане</w:t>
      </w:r>
    </w:p>
    <w:p w:rsidR="00361B7D" w:rsidRPr="001F5E7A" w:rsidRDefault="00B67D53" w:rsidP="00B67D53">
      <w:pPr>
        <w:pStyle w:val="c6c5"/>
        <w:spacing w:before="0" w:beforeAutospacing="0" w:after="0" w:afterAutospacing="0"/>
        <w:jc w:val="both"/>
      </w:pPr>
      <w:r w:rsidRPr="001F5E7A">
        <w:t xml:space="preserve">Федеральный базисный учебный образовательный план для образовательных учреждений  предусматривает обязательное изучение русского языка в </w:t>
      </w:r>
      <w:r w:rsidR="00B0706E">
        <w:rPr>
          <w:b/>
        </w:rPr>
        <w:t>9</w:t>
      </w:r>
      <w:r w:rsidRPr="001F5E7A">
        <w:rPr>
          <w:b/>
        </w:rPr>
        <w:t xml:space="preserve"> классе в объеме 1</w:t>
      </w:r>
      <w:r w:rsidR="00B0706E">
        <w:rPr>
          <w:b/>
        </w:rPr>
        <w:t>02</w:t>
      </w:r>
      <w:r w:rsidRPr="001F5E7A">
        <w:rPr>
          <w:b/>
        </w:rPr>
        <w:t>ч</w:t>
      </w:r>
      <w:r w:rsidRPr="001F5E7A">
        <w:t xml:space="preserve">. </w:t>
      </w:r>
      <w:r w:rsidRPr="001F5E7A">
        <w:rPr>
          <w:spacing w:val="17"/>
        </w:rPr>
        <w:t xml:space="preserve">Программа рассчитана на </w:t>
      </w:r>
      <w:r>
        <w:rPr>
          <w:b/>
          <w:spacing w:val="17"/>
        </w:rPr>
        <w:t>3</w:t>
      </w:r>
      <w:r w:rsidRPr="001F5E7A">
        <w:rPr>
          <w:b/>
          <w:spacing w:val="17"/>
        </w:rPr>
        <w:t xml:space="preserve"> часа в неделю</w:t>
      </w:r>
      <w:r w:rsidRPr="001F5E7A">
        <w:rPr>
          <w:spacing w:val="17"/>
        </w:rPr>
        <w:t>.</w:t>
      </w:r>
      <w:r w:rsidRPr="001F5E7A">
        <w:t xml:space="preserve"> Рабочей программой  предусмотрена фактическая реализация  курса </w:t>
      </w:r>
      <w:r>
        <w:rPr>
          <w:b/>
        </w:rPr>
        <w:t xml:space="preserve"> </w:t>
      </w:r>
      <w:r w:rsidRPr="001F5E7A">
        <w:t>в соответствии с годовым календарным графиком и  расписанием уроков.</w:t>
      </w:r>
    </w:p>
    <w:p w:rsidR="00071713" w:rsidRDefault="00361B7D" w:rsidP="00071713">
      <w:pPr>
        <w:pStyle w:val="c6c5"/>
        <w:spacing w:before="0" w:beforeAutospacing="0" w:after="0" w:afterAutospacing="0"/>
        <w:jc w:val="both"/>
      </w:pPr>
      <w:r>
        <w:t xml:space="preserve">в 9 а- </w:t>
      </w:r>
      <w:r w:rsidR="00C54CC1">
        <w:t>98</w:t>
      </w:r>
      <w:r w:rsidR="002B5DE6">
        <w:t xml:space="preserve"> ч</w:t>
      </w:r>
    </w:p>
    <w:p w:rsidR="00361B7D" w:rsidRDefault="00361B7D" w:rsidP="00071713">
      <w:pPr>
        <w:pStyle w:val="c6c5"/>
        <w:spacing w:before="0" w:beforeAutospacing="0" w:after="0" w:afterAutospacing="0"/>
        <w:jc w:val="both"/>
      </w:pPr>
      <w:r>
        <w:t>в 9б-</w:t>
      </w:r>
      <w:r w:rsidR="00C54CC1">
        <w:t xml:space="preserve"> 97</w:t>
      </w:r>
      <w:r w:rsidR="002B5DE6">
        <w:t xml:space="preserve"> ч</w:t>
      </w:r>
    </w:p>
    <w:p w:rsidR="00361B7D" w:rsidRDefault="00361B7D" w:rsidP="00071713">
      <w:pPr>
        <w:pStyle w:val="c6c5"/>
        <w:spacing w:before="0" w:beforeAutospacing="0" w:after="0" w:afterAutospacing="0"/>
        <w:jc w:val="both"/>
      </w:pPr>
      <w:r>
        <w:t>в 9 в-</w:t>
      </w:r>
      <w:r w:rsidR="00C54CC1">
        <w:t>97</w:t>
      </w:r>
      <w:r w:rsidR="002B5DE6">
        <w:t xml:space="preserve"> ч</w:t>
      </w:r>
    </w:p>
    <w:p w:rsidR="00C54CC1" w:rsidRPr="001F5E7A" w:rsidRDefault="00C54CC1" w:rsidP="00071713">
      <w:pPr>
        <w:pStyle w:val="c6c5"/>
        <w:spacing w:before="0" w:beforeAutospacing="0" w:after="0" w:afterAutospacing="0"/>
        <w:jc w:val="both"/>
      </w:pPr>
      <w:r>
        <w:t xml:space="preserve">в 9г- </w:t>
      </w:r>
      <w:r w:rsidR="002B5DE6">
        <w:t>99 ч</w:t>
      </w:r>
    </w:p>
    <w:p w:rsidR="00FB65D7" w:rsidRPr="001F5E7A" w:rsidRDefault="00FB65D7" w:rsidP="00C47365">
      <w:pPr>
        <w:pStyle w:val="a5"/>
        <w:ind w:left="0" w:firstLine="567"/>
        <w:jc w:val="both"/>
        <w:rPr>
          <w:rFonts w:ascii="Times New Roman" w:hAnsi="Times New Roman"/>
        </w:rPr>
      </w:pPr>
    </w:p>
    <w:p w:rsidR="00FB65D7" w:rsidRPr="00913C3F" w:rsidRDefault="00FB65D7" w:rsidP="00913C3F">
      <w:pPr>
        <w:jc w:val="both"/>
      </w:pPr>
    </w:p>
    <w:p w:rsidR="00FB65D7" w:rsidRPr="001F5E7A" w:rsidRDefault="00FB65D7" w:rsidP="00C47365">
      <w:pPr>
        <w:pStyle w:val="a5"/>
        <w:ind w:left="0" w:firstLine="567"/>
        <w:jc w:val="both"/>
        <w:rPr>
          <w:rFonts w:ascii="Times New Roman" w:hAnsi="Times New Roman"/>
        </w:rPr>
      </w:pPr>
    </w:p>
    <w:p w:rsidR="00C47365" w:rsidRPr="001F5E7A" w:rsidRDefault="00C47365" w:rsidP="00C47365">
      <w:pPr>
        <w:ind w:firstLine="567"/>
        <w:jc w:val="center"/>
        <w:rPr>
          <w:b/>
        </w:rPr>
      </w:pPr>
      <w:r w:rsidRPr="001F5E7A">
        <w:rPr>
          <w:b/>
        </w:rPr>
        <w:t>Планируемые результаты освоения программы</w:t>
      </w:r>
    </w:p>
    <w:p w:rsidR="00C47365" w:rsidRPr="001F5E7A" w:rsidRDefault="00C47365" w:rsidP="00C47365">
      <w:pPr>
        <w:ind w:firstLine="567"/>
        <w:rPr>
          <w:b/>
        </w:rPr>
      </w:pPr>
      <w:r w:rsidRPr="001F5E7A">
        <w:rPr>
          <w:b/>
        </w:rPr>
        <w:t xml:space="preserve">1. Личностные результаты освоения программы </w:t>
      </w:r>
    </w:p>
    <w:p w:rsidR="00C47365" w:rsidRPr="001F5E7A" w:rsidRDefault="00C47365" w:rsidP="00C47365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Style w:val="dash041e005f0431005f044b005f0447005f043d005f044b005f0439005f005fchar1char1"/>
        </w:rPr>
      </w:pPr>
      <w:r w:rsidRPr="001F5E7A">
        <w:rPr>
          <w:rStyle w:val="dash041e005f0431005f044b005f0447005f043d005f044b005f0439005f005fchar1char1"/>
        </w:rPr>
        <w:t xml:space="preserve">воспитание российской гражданской идентичности: патриотизма, уважения к Отечеству, к прошлому и настоящему многонационального народа России. Осознание субъективной значимости использования русского языка и языков народов России.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человечества. </w:t>
      </w:r>
      <w:proofErr w:type="spellStart"/>
      <w:r w:rsidRPr="001F5E7A">
        <w:rPr>
          <w:rStyle w:val="dash041e005f0431005f044b005f0447005f043d005f044b005f0439005f005fchar1char1"/>
        </w:rPr>
        <w:t>Интериоризация</w:t>
      </w:r>
      <w:proofErr w:type="spellEnd"/>
      <w:r w:rsidRPr="001F5E7A">
        <w:rPr>
          <w:rStyle w:val="dash041e005f0431005f044b005f0447005f043d005f044b005f0439005f005fchar1char1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мира,</w:t>
      </w:r>
    </w:p>
    <w:p w:rsidR="00C47365" w:rsidRPr="001F5E7A" w:rsidRDefault="00C47365" w:rsidP="00C47365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Style w:val="dash041e005f0431005f044b005f0447005f043d005f044b005f0439005f005fchar1char1"/>
        </w:rPr>
      </w:pPr>
      <w:r w:rsidRPr="001F5E7A">
        <w:rPr>
          <w:rStyle w:val="dash041e005f0431005f044b005f0447005f043d005f044b005f0439005f005fchar1char1"/>
        </w:rPr>
        <w:t xml:space="preserve">формирование ответственного отношения к учению, готовности и </w:t>
      </w:r>
      <w:proofErr w:type="gramStart"/>
      <w:r w:rsidRPr="001F5E7A">
        <w:rPr>
          <w:rStyle w:val="dash041e005f0431005f044b005f0447005f043d005f044b005f0439005f005fchar1char1"/>
        </w:rPr>
        <w:t>способности</w:t>
      </w:r>
      <w:proofErr w:type="gramEnd"/>
      <w:r w:rsidRPr="001F5E7A">
        <w:rPr>
          <w:rStyle w:val="dash041e005f0431005f044b005f0447005f043d005f044b005f0439005f005fchar1char1"/>
        </w:rPr>
        <w:t xml:space="preserve"> обучающихся к саморазвитию и самообразованию на основе мотивации к обучению и познанию,</w:t>
      </w:r>
    </w:p>
    <w:p w:rsidR="00C47365" w:rsidRPr="001F5E7A" w:rsidRDefault="00C47365" w:rsidP="00C47365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Style w:val="dash041e005f0431005f044b005f0447005f043d005f044b005f0439005f005fchar1char1"/>
        </w:rPr>
      </w:pPr>
      <w:r w:rsidRPr="001F5E7A">
        <w:rPr>
          <w:rStyle w:val="dash041e005f0431005f044b005f0447005f043d005f044b005f0439005f005fchar1char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мира,</w:t>
      </w:r>
    </w:p>
    <w:p w:rsidR="00C47365" w:rsidRPr="001F5E7A" w:rsidRDefault="00C47365" w:rsidP="00C47365">
      <w:pPr>
        <w:pStyle w:val="dash041e005f0431005f044b005f0447005f043d005f044b005f043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proofErr w:type="gramStart"/>
      <w:r w:rsidRPr="001F5E7A">
        <w:rPr>
          <w:rStyle w:val="dash041e005f0431005f044b005f0447005f043d005f044b005f0439005f005fchar1char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взаимопонимания,</w:t>
      </w:r>
      <w:proofErr w:type="gramEnd"/>
    </w:p>
    <w:p w:rsidR="00C47365" w:rsidRPr="001F5E7A" w:rsidRDefault="00C47365" w:rsidP="00C47365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Style w:val="dash041e005f0431005f044b005f0447005f043d005f044b005f0439005f005fchar1char1"/>
        </w:rPr>
      </w:pPr>
      <w:r w:rsidRPr="001F5E7A">
        <w:rPr>
          <w:rStyle w:val="dash041e005f0431005f044b005f0447005f043d005f044b005f0439005f005fchar1char1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поступкам,</w:t>
      </w:r>
    </w:p>
    <w:p w:rsidR="00C47365" w:rsidRPr="001F5E7A" w:rsidRDefault="00C47365" w:rsidP="00C47365">
      <w:pPr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Style w:val="dash041e005f0431005f044b005f0447005f043d005f044b005f0439005f005fchar1char1"/>
        </w:rPr>
      </w:pPr>
      <w:r w:rsidRPr="001F5E7A">
        <w:rPr>
          <w:rStyle w:val="dash041e005f0431005f044b005f0447005f043d005f044b005f0439005f005fchar1char1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47365" w:rsidRPr="001F5E7A" w:rsidRDefault="00C47365" w:rsidP="00C47365">
      <w:pPr>
        <w:tabs>
          <w:tab w:val="left" w:pos="993"/>
        </w:tabs>
        <w:ind w:firstLine="567"/>
        <w:rPr>
          <w:b/>
        </w:rPr>
      </w:pPr>
    </w:p>
    <w:p w:rsidR="00C47365" w:rsidRPr="001F5E7A" w:rsidRDefault="00C47365" w:rsidP="00C47365">
      <w:pPr>
        <w:tabs>
          <w:tab w:val="left" w:pos="993"/>
        </w:tabs>
        <w:ind w:firstLine="567"/>
        <w:rPr>
          <w:b/>
        </w:rPr>
      </w:pPr>
      <w:r w:rsidRPr="001F5E7A">
        <w:rPr>
          <w:b/>
        </w:rPr>
        <w:t xml:space="preserve">2. </w:t>
      </w:r>
      <w:proofErr w:type="spellStart"/>
      <w:r w:rsidRPr="001F5E7A">
        <w:rPr>
          <w:b/>
        </w:rPr>
        <w:t>Метапредметные</w:t>
      </w:r>
      <w:proofErr w:type="spellEnd"/>
      <w:r w:rsidRPr="001F5E7A">
        <w:rPr>
          <w:b/>
        </w:rPr>
        <w:t xml:space="preserve"> результаты освоения программы.</w:t>
      </w:r>
    </w:p>
    <w:p w:rsidR="00C47365" w:rsidRPr="001F5E7A" w:rsidRDefault="00C47365" w:rsidP="00C47365">
      <w:pPr>
        <w:tabs>
          <w:tab w:val="left" w:pos="993"/>
        </w:tabs>
        <w:ind w:firstLine="567"/>
        <w:jc w:val="both"/>
        <w:rPr>
          <w:b/>
        </w:rPr>
      </w:pPr>
      <w:r w:rsidRPr="001F5E7A">
        <w:rPr>
          <w:b/>
        </w:rPr>
        <w:t>Регулятивные универсальные учебные действия.</w:t>
      </w:r>
    </w:p>
    <w:p w:rsidR="00C47365" w:rsidRPr="001F5E7A" w:rsidRDefault="00C47365" w:rsidP="00C47365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</w:pPr>
      <w:r w:rsidRPr="001F5E7A"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деятельности, </w:t>
      </w:r>
    </w:p>
    <w:p w:rsidR="00C47365" w:rsidRPr="001F5E7A" w:rsidRDefault="00C47365" w:rsidP="00C47365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</w:pPr>
      <w:r w:rsidRPr="001F5E7A"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 </w:t>
      </w:r>
    </w:p>
    <w:p w:rsidR="00C47365" w:rsidRPr="001F5E7A" w:rsidRDefault="00C47365" w:rsidP="00C47365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</w:pPr>
      <w:r w:rsidRPr="001F5E7A"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</w:t>
      </w:r>
      <w:r w:rsidRPr="001F5E7A">
        <w:lastRenderedPageBreak/>
        <w:t xml:space="preserve">изменяющейся ситуацией, </w:t>
      </w:r>
    </w:p>
    <w:p w:rsidR="00C47365" w:rsidRPr="001F5E7A" w:rsidRDefault="00C47365" w:rsidP="00C47365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b/>
        </w:rPr>
      </w:pPr>
      <w:r w:rsidRPr="001F5E7A">
        <w:t>умение оценивать правильность выполнения учебной задачи, собственные возможности ее решения,</w:t>
      </w:r>
    </w:p>
    <w:p w:rsidR="00C47365" w:rsidRPr="001F5E7A" w:rsidRDefault="00C47365" w:rsidP="00C47365">
      <w:pPr>
        <w:widowControl w:val="0"/>
        <w:numPr>
          <w:ilvl w:val="0"/>
          <w:numId w:val="7"/>
        </w:numPr>
        <w:tabs>
          <w:tab w:val="left" w:pos="993"/>
          <w:tab w:val="left" w:pos="1134"/>
        </w:tabs>
        <w:ind w:left="0" w:firstLine="567"/>
        <w:jc w:val="both"/>
        <w:rPr>
          <w:b/>
        </w:rPr>
      </w:pPr>
      <w:r w:rsidRPr="001F5E7A"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1F5E7A">
        <w:t>в</w:t>
      </w:r>
      <w:proofErr w:type="gramEnd"/>
      <w:r w:rsidRPr="001F5E7A">
        <w:t xml:space="preserve"> учебной и познавательной. </w:t>
      </w:r>
    </w:p>
    <w:p w:rsidR="00C47365" w:rsidRPr="001F5E7A" w:rsidRDefault="00C47365" w:rsidP="00C47365">
      <w:pPr>
        <w:widowControl w:val="0"/>
        <w:tabs>
          <w:tab w:val="left" w:pos="993"/>
          <w:tab w:val="left" w:pos="1134"/>
        </w:tabs>
        <w:ind w:left="567"/>
        <w:jc w:val="both"/>
        <w:rPr>
          <w:b/>
        </w:rPr>
      </w:pPr>
      <w:r w:rsidRPr="001F5E7A">
        <w:rPr>
          <w:b/>
        </w:rPr>
        <w:t>Познавательные универсальные учебные действия.</w:t>
      </w:r>
    </w:p>
    <w:p w:rsidR="00C47365" w:rsidRPr="001F5E7A" w:rsidRDefault="00C47365" w:rsidP="00C47365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</w:pPr>
      <w:proofErr w:type="gramStart"/>
      <w:r w:rsidRPr="001F5E7A"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выводы, </w:t>
      </w:r>
      <w:proofErr w:type="gramEnd"/>
    </w:p>
    <w:p w:rsidR="00C47365" w:rsidRPr="001F5E7A" w:rsidRDefault="00C47365" w:rsidP="00C47365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</w:pPr>
      <w:r w:rsidRPr="001F5E7A">
        <w:t xml:space="preserve">умение создавать, применять и преобразовывать знаки и символы, модели и схемы для решения учебных и познавательных задач, </w:t>
      </w:r>
    </w:p>
    <w:p w:rsidR="00C47365" w:rsidRPr="001F5E7A" w:rsidRDefault="00C47365" w:rsidP="00C47365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</w:pPr>
      <w:proofErr w:type="gramStart"/>
      <w:r w:rsidRPr="001F5E7A">
        <w:t xml:space="preserve">умение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 резюмировать главную идею текста;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1F5E7A">
        <w:t>non-fiction</w:t>
      </w:r>
      <w:proofErr w:type="spellEnd"/>
      <w:r w:rsidRPr="001F5E7A">
        <w:t>);</w:t>
      </w:r>
      <w:proofErr w:type="gramEnd"/>
      <w:r w:rsidRPr="001F5E7A">
        <w:t xml:space="preserve"> критически оценивать содержание и форму текста,</w:t>
      </w:r>
    </w:p>
    <w:p w:rsidR="00C47365" w:rsidRPr="001F5E7A" w:rsidRDefault="00C47365" w:rsidP="00C47365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b/>
        </w:rPr>
      </w:pPr>
      <w:r w:rsidRPr="001F5E7A">
        <w:t xml:space="preserve">развитие мотивации к овладению культурой активного использования словарей и других поисковых систем. </w:t>
      </w:r>
    </w:p>
    <w:p w:rsidR="00C47365" w:rsidRPr="001F5E7A" w:rsidRDefault="00C47365" w:rsidP="00C47365">
      <w:pPr>
        <w:widowControl w:val="0"/>
        <w:tabs>
          <w:tab w:val="left" w:pos="993"/>
          <w:tab w:val="left" w:pos="1134"/>
        </w:tabs>
        <w:ind w:left="567"/>
        <w:jc w:val="both"/>
        <w:rPr>
          <w:b/>
        </w:rPr>
      </w:pPr>
      <w:r w:rsidRPr="001F5E7A">
        <w:rPr>
          <w:b/>
        </w:rPr>
        <w:t>Коммуникативные универсальные учебные действия.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мнение,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речью, 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5"/>
        </w:numPr>
        <w:tabs>
          <w:tab w:val="left" w:pos="426"/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C47365" w:rsidRPr="001F5E7A" w:rsidRDefault="00C47365" w:rsidP="00C47365">
      <w:pPr>
        <w:ind w:left="567"/>
        <w:rPr>
          <w:b/>
        </w:rPr>
      </w:pPr>
    </w:p>
    <w:p w:rsidR="00C47365" w:rsidRPr="001F5E7A" w:rsidRDefault="00C47365" w:rsidP="00C47365">
      <w:pPr>
        <w:ind w:left="567"/>
        <w:rPr>
          <w:b/>
        </w:rPr>
      </w:pPr>
      <w:r w:rsidRPr="001F5E7A">
        <w:rPr>
          <w:b/>
        </w:rPr>
        <w:t>3. Предметные результаты освоения программы</w:t>
      </w:r>
    </w:p>
    <w:p w:rsidR="00C47365" w:rsidRPr="001F5E7A" w:rsidRDefault="00C47365" w:rsidP="00C47365">
      <w:pPr>
        <w:pStyle w:val="2"/>
        <w:spacing w:before="0" w:after="0"/>
        <w:ind w:left="567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Toc287934277"/>
      <w:bookmarkStart w:id="1" w:name="_Toc414553134"/>
      <w:bookmarkStart w:id="2" w:name="_Toc287551922"/>
      <w:r w:rsidRPr="001F5E7A">
        <w:rPr>
          <w:rFonts w:ascii="Times New Roman" w:hAnsi="Times New Roman"/>
          <w:b w:val="0"/>
          <w:i w:val="0"/>
          <w:sz w:val="24"/>
          <w:szCs w:val="24"/>
        </w:rPr>
        <w:t>Выпускник научится:</w:t>
      </w:r>
      <w:bookmarkEnd w:id="0"/>
      <w:bookmarkEnd w:id="1"/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владеть различными видами </w:t>
      </w:r>
      <w:proofErr w:type="spellStart"/>
      <w:r w:rsidRPr="001F5E7A">
        <w:rPr>
          <w:rFonts w:ascii="Times New Roman" w:hAnsi="Times New Roman"/>
        </w:rPr>
        <w:t>аудирования</w:t>
      </w:r>
      <w:proofErr w:type="spellEnd"/>
      <w:r w:rsidRPr="001F5E7A">
        <w:rPr>
          <w:rFonts w:ascii="Times New Roman" w:hAnsi="Times New Roman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участвовать в диалогическом и </w:t>
      </w:r>
      <w:proofErr w:type="spellStart"/>
      <w:r w:rsidRPr="001F5E7A">
        <w:rPr>
          <w:rFonts w:ascii="Times New Roman" w:hAnsi="Times New Roman"/>
        </w:rPr>
        <w:t>полилогическом</w:t>
      </w:r>
      <w:proofErr w:type="spellEnd"/>
      <w:r w:rsidRPr="001F5E7A">
        <w:rPr>
          <w:rFonts w:ascii="Times New Roman" w:hAnsi="Times New Roman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lastRenderedPageBreak/>
        <w:t>использовать знание алфавита при поиске информации;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различать значимые и незначимые единицы языка;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проводить фонетический и орфоэпический анализ слова;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членить слова на слоги и правильно их переносить;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проводить морфемный и словообразовательный анализ слов;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проводить лексический анализ слова;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опознавать самостоятельные части речи и их формы, а также служебные части речи и междометия;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проводить морфологический анализ слова;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 xml:space="preserve">применять знания и умения по </w:t>
      </w:r>
      <w:proofErr w:type="spellStart"/>
      <w:r w:rsidRPr="001F5E7A">
        <w:rPr>
          <w:rFonts w:ascii="Times New Roman" w:hAnsi="Times New Roman"/>
        </w:rPr>
        <w:t>морфемике</w:t>
      </w:r>
      <w:proofErr w:type="spellEnd"/>
      <w:r w:rsidRPr="001F5E7A">
        <w:rPr>
          <w:rFonts w:ascii="Times New Roman" w:hAnsi="Times New Roman"/>
        </w:rPr>
        <w:t xml:space="preserve"> и словообразованию при проведении морфологического анализа слов;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опознавать основные единицы синтаксиса (словосочетание, предложение, текст);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находить грамматическую основу предложения;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распознавать главные и второстепенные члены предложения;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опознавать предложения простые и сложные, предложения осложненной структуры;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проводить синтаксический анализ словосочетания и предложения;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соблюдать основные языковые нормы в устной и письменной речи;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</w:rPr>
      </w:pPr>
      <w:r w:rsidRPr="001F5E7A">
        <w:rPr>
          <w:rFonts w:ascii="Times New Roman" w:hAnsi="Times New Roman"/>
        </w:rPr>
        <w:t>использовать орфографические словари.</w:t>
      </w:r>
    </w:p>
    <w:p w:rsidR="00C47365" w:rsidRPr="001F5E7A" w:rsidRDefault="00C47365" w:rsidP="00C47365">
      <w:pPr>
        <w:pStyle w:val="2"/>
        <w:spacing w:before="0" w:after="0"/>
        <w:ind w:left="567"/>
        <w:rPr>
          <w:rFonts w:ascii="Times New Roman" w:hAnsi="Times New Roman"/>
          <w:b w:val="0"/>
          <w:sz w:val="24"/>
          <w:szCs w:val="24"/>
        </w:rPr>
      </w:pPr>
      <w:bookmarkStart w:id="3" w:name="_Toc414553135"/>
      <w:r w:rsidRPr="001F5E7A">
        <w:rPr>
          <w:rFonts w:ascii="Times New Roman" w:hAnsi="Times New Roman"/>
          <w:b w:val="0"/>
          <w:sz w:val="24"/>
          <w:szCs w:val="24"/>
        </w:rPr>
        <w:t>Выпускник получит возможность научиться:</w:t>
      </w:r>
      <w:bookmarkEnd w:id="3"/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>оценивать собственную и чужую речь с точки зрения точного, уместного и выразительного словоупотребления;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 xml:space="preserve">опознавать различные выразительные средства языка; 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proofErr w:type="gramStart"/>
      <w:r w:rsidRPr="001F5E7A">
        <w:rPr>
          <w:rFonts w:ascii="Times New Roman" w:hAnsi="Times New Roman"/>
          <w:i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>характеризовать словообразовательные цепочки и словообразовательные гнезда;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>использовать этимологические данные для объяснения правописания и лексического значения слова;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</w:t>
      </w:r>
      <w:r w:rsidRPr="001F5E7A">
        <w:rPr>
          <w:rFonts w:ascii="Times New Roman" w:hAnsi="Times New Roman"/>
          <w:i/>
        </w:rPr>
        <w:lastRenderedPageBreak/>
        <w:t>познавательной деятельности;</w:t>
      </w:r>
    </w:p>
    <w:p w:rsidR="00C47365" w:rsidRPr="001F5E7A" w:rsidRDefault="00C47365" w:rsidP="00C47365">
      <w:pPr>
        <w:pStyle w:val="a5"/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i/>
        </w:rPr>
      </w:pPr>
      <w:r w:rsidRPr="001F5E7A">
        <w:rPr>
          <w:rFonts w:ascii="Times New Roman" w:hAnsi="Times New Roman"/>
          <w:i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bookmarkEnd w:id="2"/>
    <w:p w:rsidR="00426781" w:rsidRPr="001F5E7A" w:rsidRDefault="00426781" w:rsidP="00D77F8A">
      <w:pPr>
        <w:ind w:firstLine="720"/>
        <w:jc w:val="center"/>
        <w:rPr>
          <w:b/>
        </w:rPr>
      </w:pPr>
    </w:p>
    <w:p w:rsidR="004B23B6" w:rsidRPr="001F5E7A" w:rsidRDefault="004B23B6" w:rsidP="009B2B09">
      <w:pPr>
        <w:jc w:val="center"/>
        <w:rPr>
          <w:b/>
          <w:u w:val="single"/>
        </w:rPr>
      </w:pPr>
      <w:r w:rsidRPr="001F5E7A">
        <w:rPr>
          <w:b/>
          <w:u w:val="single"/>
        </w:rPr>
        <w:t>Содержание курса "Русский язык"</w:t>
      </w:r>
    </w:p>
    <w:p w:rsidR="001237E4" w:rsidRPr="001F5E7A" w:rsidRDefault="001237E4" w:rsidP="00EE10C7">
      <w:pPr>
        <w:jc w:val="center"/>
        <w:rPr>
          <w:b/>
          <w:u w:val="single"/>
        </w:rPr>
      </w:pPr>
      <w:r w:rsidRPr="001F5E7A">
        <w:rPr>
          <w:b/>
          <w:u w:val="single"/>
        </w:rPr>
        <w:t>9 класс</w:t>
      </w:r>
    </w:p>
    <w:p w:rsidR="001237E4" w:rsidRPr="001F5E7A" w:rsidRDefault="001237E4" w:rsidP="001237E4">
      <w:pPr>
        <w:jc w:val="both"/>
      </w:pPr>
      <w:r w:rsidRPr="001F5E7A">
        <w:t>О ЯЗЫКЕ</w:t>
      </w:r>
    </w:p>
    <w:p w:rsidR="001237E4" w:rsidRPr="001F5E7A" w:rsidRDefault="001237E4" w:rsidP="001237E4">
      <w:pPr>
        <w:jc w:val="both"/>
      </w:pPr>
      <w:r w:rsidRPr="001F5E7A">
        <w:t xml:space="preserve">Русский язык — </w:t>
      </w:r>
      <w:r w:rsidR="00327EB7" w:rsidRPr="001F5E7A">
        <w:t>национальный язык русского наро</w:t>
      </w:r>
      <w:r w:rsidRPr="001F5E7A">
        <w:t>да, государственный язык Российской Федерации и язык</w:t>
      </w:r>
    </w:p>
    <w:p w:rsidR="001237E4" w:rsidRPr="001F5E7A" w:rsidRDefault="001237E4" w:rsidP="001237E4">
      <w:pPr>
        <w:jc w:val="both"/>
      </w:pPr>
      <w:r w:rsidRPr="001F5E7A">
        <w:t>межнационального общения. Русский язык в современном</w:t>
      </w:r>
      <w:r w:rsidR="00327EB7" w:rsidRPr="001F5E7A">
        <w:t xml:space="preserve"> </w:t>
      </w:r>
      <w:r w:rsidRPr="001F5E7A">
        <w:t>мире.</w:t>
      </w:r>
      <w:r w:rsidR="00327EB7" w:rsidRPr="001F5E7A">
        <w:t xml:space="preserve"> </w:t>
      </w:r>
      <w:r w:rsidRPr="001F5E7A">
        <w:t>Речь</w:t>
      </w:r>
      <w:r w:rsidR="00327EB7" w:rsidRPr="001F5E7A">
        <w:t xml:space="preserve">. </w:t>
      </w:r>
      <w:r w:rsidRPr="001F5E7A">
        <w:t>Систематизация свед</w:t>
      </w:r>
      <w:r w:rsidR="00327EB7" w:rsidRPr="001F5E7A">
        <w:t>ений о тексте, стилях, типах ре</w:t>
      </w:r>
      <w:r w:rsidRPr="001F5E7A">
        <w:t>чи, строении текста; расширение представления о языковых</w:t>
      </w:r>
      <w:r w:rsidR="00327EB7" w:rsidRPr="001F5E7A">
        <w:t xml:space="preserve"> </w:t>
      </w:r>
      <w:r w:rsidRPr="001F5E7A">
        <w:t>средствах, характерных для различных стилей речи.</w:t>
      </w:r>
    </w:p>
    <w:p w:rsidR="001237E4" w:rsidRPr="001F5E7A" w:rsidRDefault="001237E4" w:rsidP="001237E4">
      <w:pPr>
        <w:jc w:val="both"/>
      </w:pPr>
      <w:r w:rsidRPr="001F5E7A">
        <w:t xml:space="preserve">С т и л и </w:t>
      </w:r>
      <w:proofErr w:type="spellStart"/>
      <w:proofErr w:type="gramStart"/>
      <w:r w:rsidRPr="001F5E7A">
        <w:t>р</w:t>
      </w:r>
      <w:proofErr w:type="spellEnd"/>
      <w:proofErr w:type="gramEnd"/>
      <w:r w:rsidRPr="001F5E7A">
        <w:t xml:space="preserve"> е ч и. Углу</w:t>
      </w:r>
      <w:r w:rsidR="00327EB7" w:rsidRPr="001F5E7A">
        <w:t>бление знаний о стилях речи: ху</w:t>
      </w:r>
      <w:r w:rsidRPr="001F5E7A">
        <w:t>дожественный стиль речи</w:t>
      </w:r>
      <w:r w:rsidR="00327EB7" w:rsidRPr="001F5E7A">
        <w:t xml:space="preserve"> и язык художественного произве</w:t>
      </w:r>
      <w:r w:rsidRPr="001F5E7A">
        <w:t>дения.</w:t>
      </w:r>
    </w:p>
    <w:p w:rsidR="001237E4" w:rsidRPr="001F5E7A" w:rsidRDefault="001237E4" w:rsidP="001237E4">
      <w:pPr>
        <w:jc w:val="both"/>
      </w:pPr>
      <w:r w:rsidRPr="001F5E7A">
        <w:t xml:space="preserve">Ж а </w:t>
      </w:r>
      <w:proofErr w:type="spellStart"/>
      <w:r w:rsidRPr="001F5E7A">
        <w:t>н</w:t>
      </w:r>
      <w:proofErr w:type="spellEnd"/>
      <w:r w:rsidRPr="001F5E7A">
        <w:t xml:space="preserve"> </w:t>
      </w:r>
      <w:proofErr w:type="spellStart"/>
      <w:proofErr w:type="gramStart"/>
      <w:r w:rsidRPr="001F5E7A">
        <w:t>р</w:t>
      </w:r>
      <w:proofErr w:type="spellEnd"/>
      <w:proofErr w:type="gramEnd"/>
      <w:r w:rsidRPr="001F5E7A">
        <w:t xml:space="preserve"> </w:t>
      </w:r>
      <w:proofErr w:type="spellStart"/>
      <w:r w:rsidRPr="001F5E7A">
        <w:t>ы</w:t>
      </w:r>
      <w:proofErr w:type="spellEnd"/>
      <w:r w:rsidRPr="001F5E7A">
        <w:t xml:space="preserve"> </w:t>
      </w:r>
      <w:proofErr w:type="spellStart"/>
      <w:r w:rsidRPr="001F5E7A">
        <w:t>п</w:t>
      </w:r>
      <w:proofErr w:type="spellEnd"/>
      <w:r w:rsidRPr="001F5E7A">
        <w:t xml:space="preserve"> у б л и </w:t>
      </w:r>
      <w:proofErr w:type="spellStart"/>
      <w:r w:rsidRPr="001F5E7A">
        <w:t>ц</w:t>
      </w:r>
      <w:proofErr w:type="spellEnd"/>
      <w:r w:rsidRPr="001F5E7A">
        <w:t xml:space="preserve"> и с т и к и: эссе, путевые заметки, </w:t>
      </w:r>
      <w:r w:rsidR="00327EB7" w:rsidRPr="001F5E7A">
        <w:t>ре</w:t>
      </w:r>
      <w:r w:rsidRPr="001F5E7A">
        <w:t>цензия. Особенности их строения: коммуникативная задача,</w:t>
      </w:r>
      <w:r w:rsidR="00327EB7" w:rsidRPr="001F5E7A">
        <w:t xml:space="preserve"> </w:t>
      </w:r>
      <w:r w:rsidRPr="001F5E7A">
        <w:t>содержательно-компози</w:t>
      </w:r>
      <w:r w:rsidR="00327EB7" w:rsidRPr="001F5E7A">
        <w:t>ционные особенности жанра, типо</w:t>
      </w:r>
      <w:r w:rsidRPr="001F5E7A">
        <w:t>логическая структура текс</w:t>
      </w:r>
      <w:r w:rsidR="00327EB7" w:rsidRPr="001F5E7A">
        <w:t>та, характерные языковые и рече</w:t>
      </w:r>
      <w:r w:rsidRPr="001F5E7A">
        <w:t>вые средства.</w:t>
      </w:r>
    </w:p>
    <w:p w:rsidR="001237E4" w:rsidRPr="001F5E7A" w:rsidRDefault="001237E4" w:rsidP="001237E4">
      <w:pPr>
        <w:jc w:val="both"/>
      </w:pPr>
      <w:r w:rsidRPr="001F5E7A">
        <w:t xml:space="preserve">Д е </w:t>
      </w:r>
      <w:proofErr w:type="gramStart"/>
      <w:r w:rsidRPr="001F5E7A">
        <w:t>л</w:t>
      </w:r>
      <w:proofErr w:type="gramEnd"/>
      <w:r w:rsidRPr="001F5E7A">
        <w:t xml:space="preserve"> о в </w:t>
      </w:r>
      <w:proofErr w:type="spellStart"/>
      <w:r w:rsidRPr="001F5E7A">
        <w:t>ы</w:t>
      </w:r>
      <w:proofErr w:type="spellEnd"/>
      <w:r w:rsidRPr="001F5E7A">
        <w:t xml:space="preserve"> е б у м а г и:</w:t>
      </w:r>
      <w:r w:rsidR="00327EB7" w:rsidRPr="001F5E7A">
        <w:t xml:space="preserve"> заявление, доверенность, распи</w:t>
      </w:r>
      <w:r w:rsidRPr="001F5E7A">
        <w:t>ска, автобиография, стандартная форма, специфическая</w:t>
      </w:r>
      <w:r w:rsidR="00327EB7" w:rsidRPr="001F5E7A">
        <w:t xml:space="preserve"> </w:t>
      </w:r>
      <w:r w:rsidRPr="001F5E7A">
        <w:t>официально-деловая лексика и фразеология.</w:t>
      </w:r>
    </w:p>
    <w:p w:rsidR="001237E4" w:rsidRPr="001F5E7A" w:rsidRDefault="001237E4" w:rsidP="001237E4">
      <w:pPr>
        <w:jc w:val="both"/>
      </w:pPr>
      <w:r w:rsidRPr="001F5E7A">
        <w:t>Язык. Правописание. Культура речи</w:t>
      </w:r>
      <w:r w:rsidR="00327EB7" w:rsidRPr="001F5E7A">
        <w:t xml:space="preserve">. </w:t>
      </w:r>
      <w:r w:rsidRPr="001F5E7A">
        <w:t xml:space="preserve">Обобщение </w:t>
      </w:r>
      <w:proofErr w:type="gramStart"/>
      <w:r w:rsidRPr="001F5E7A">
        <w:t>изученного</w:t>
      </w:r>
      <w:proofErr w:type="gramEnd"/>
      <w:r w:rsidRPr="001F5E7A">
        <w:t xml:space="preserve"> в 5—8 классах</w:t>
      </w:r>
    </w:p>
    <w:p w:rsidR="001237E4" w:rsidRPr="001F5E7A" w:rsidRDefault="001237E4" w:rsidP="001237E4">
      <w:pPr>
        <w:jc w:val="both"/>
      </w:pPr>
      <w:r w:rsidRPr="001F5E7A">
        <w:t>Основные единицы языка и их особенности (звуки,</w:t>
      </w:r>
      <w:r w:rsidR="00327EB7" w:rsidRPr="001F5E7A">
        <w:t xml:space="preserve"> </w:t>
      </w:r>
      <w:r w:rsidRPr="001F5E7A">
        <w:t>морфемы, слова, словос</w:t>
      </w:r>
      <w:r w:rsidR="00327EB7" w:rsidRPr="001F5E7A">
        <w:t>очетания, предложения). Лексиче</w:t>
      </w:r>
      <w:r w:rsidRPr="001F5E7A">
        <w:t>ское и грамматическое значения слова. Части речи и их</w:t>
      </w:r>
      <w:r w:rsidR="00327EB7" w:rsidRPr="001F5E7A">
        <w:t xml:space="preserve"> </w:t>
      </w:r>
      <w:r w:rsidRPr="001F5E7A">
        <w:t>смысловые, морфологические и синтаксические признаки.</w:t>
      </w:r>
    </w:p>
    <w:p w:rsidR="001237E4" w:rsidRPr="001F5E7A" w:rsidRDefault="001237E4" w:rsidP="001237E4">
      <w:pPr>
        <w:jc w:val="both"/>
      </w:pPr>
      <w:r w:rsidRPr="001F5E7A">
        <w:t>Основные правила правописания.</w:t>
      </w:r>
    </w:p>
    <w:p w:rsidR="001237E4" w:rsidRPr="001F5E7A" w:rsidRDefault="001237E4" w:rsidP="001237E4">
      <w:pPr>
        <w:jc w:val="both"/>
      </w:pPr>
      <w:r w:rsidRPr="001F5E7A">
        <w:t>СИНТАКСИС СЛОЖНОГО ПРЕДЛОЖЕНИЯ</w:t>
      </w:r>
    </w:p>
    <w:p w:rsidR="001237E4" w:rsidRPr="001F5E7A" w:rsidRDefault="001237E4" w:rsidP="001237E4">
      <w:pPr>
        <w:jc w:val="both"/>
      </w:pPr>
      <w:r w:rsidRPr="001F5E7A">
        <w:t>СЛОЖНОЕ ПРЕДЛОЖЕНИЕ</w:t>
      </w:r>
    </w:p>
    <w:p w:rsidR="001237E4" w:rsidRPr="001F5E7A" w:rsidRDefault="001237E4" w:rsidP="001237E4">
      <w:pPr>
        <w:jc w:val="both"/>
      </w:pPr>
      <w:r w:rsidRPr="001F5E7A">
        <w:t>Сложное предложение</w:t>
      </w:r>
      <w:r w:rsidR="00327EB7" w:rsidRPr="001F5E7A">
        <w:t xml:space="preserve"> и его признаки. Сложные предло</w:t>
      </w:r>
      <w:r w:rsidRPr="001F5E7A">
        <w:t>жения с союзами и без союзов. Классификация сложных</w:t>
      </w:r>
      <w:r w:rsidR="00327EB7" w:rsidRPr="001F5E7A">
        <w:t xml:space="preserve"> </w:t>
      </w:r>
      <w:r w:rsidRPr="001F5E7A">
        <w:t xml:space="preserve">предложений: </w:t>
      </w:r>
      <w:proofErr w:type="gramStart"/>
      <w:r w:rsidRPr="001F5E7A">
        <w:t>сложносочинённые</w:t>
      </w:r>
      <w:proofErr w:type="gramEnd"/>
      <w:r w:rsidRPr="001F5E7A">
        <w:t>, сложноподчинённые,</w:t>
      </w:r>
      <w:r w:rsidR="00327EB7" w:rsidRPr="001F5E7A">
        <w:t xml:space="preserve"> </w:t>
      </w:r>
      <w:r w:rsidRPr="001F5E7A">
        <w:t>бессоюзные.</w:t>
      </w:r>
      <w:r w:rsidR="00327EB7" w:rsidRPr="001F5E7A">
        <w:t xml:space="preserve"> </w:t>
      </w:r>
      <w:r w:rsidRPr="001F5E7A">
        <w:t xml:space="preserve">Выдающиеся лингвисты: Д. Н. </w:t>
      </w:r>
      <w:proofErr w:type="spellStart"/>
      <w:r w:rsidRPr="001F5E7A">
        <w:t>Овсянико-Куликовский</w:t>
      </w:r>
      <w:proofErr w:type="spellEnd"/>
      <w:r w:rsidRPr="001F5E7A">
        <w:t>.</w:t>
      </w:r>
    </w:p>
    <w:p w:rsidR="001237E4" w:rsidRPr="001F5E7A" w:rsidRDefault="001237E4" w:rsidP="001237E4">
      <w:pPr>
        <w:jc w:val="both"/>
      </w:pPr>
      <w:r w:rsidRPr="001F5E7A">
        <w:t>СЛОЖНОСОЧИНЁННОЕ ПРЕДЛОЖЕНИЕ</w:t>
      </w:r>
    </w:p>
    <w:p w:rsidR="001237E4" w:rsidRPr="001F5E7A" w:rsidRDefault="001237E4" w:rsidP="001237E4">
      <w:pPr>
        <w:jc w:val="both"/>
      </w:pPr>
      <w:r w:rsidRPr="001F5E7A">
        <w:t>Строение сложносочинённого предложения и средства</w:t>
      </w:r>
      <w:r w:rsidR="00327EB7" w:rsidRPr="001F5E7A">
        <w:t xml:space="preserve"> </w:t>
      </w:r>
      <w:r w:rsidRPr="001F5E7A">
        <w:t xml:space="preserve">связи в нём: интонация </w:t>
      </w:r>
      <w:r w:rsidR="00327EB7" w:rsidRPr="001F5E7A">
        <w:t>и сочинительные союзы (соедини</w:t>
      </w:r>
      <w:r w:rsidRPr="001F5E7A">
        <w:t>тельные, разделительные и противительные). Смысловые</w:t>
      </w:r>
      <w:r w:rsidR="00327EB7" w:rsidRPr="001F5E7A">
        <w:t xml:space="preserve"> </w:t>
      </w:r>
      <w:r w:rsidRPr="001F5E7A">
        <w:t>отношения между час</w:t>
      </w:r>
      <w:r w:rsidR="00327EB7" w:rsidRPr="001F5E7A">
        <w:t>тями сложносочинённого предложе</w:t>
      </w:r>
      <w:r w:rsidRPr="001F5E7A">
        <w:t>ния.</w:t>
      </w:r>
      <w:r w:rsidR="00327EB7" w:rsidRPr="001F5E7A">
        <w:t xml:space="preserve"> </w:t>
      </w:r>
      <w:r w:rsidRPr="001F5E7A">
        <w:t>Запятая между час</w:t>
      </w:r>
      <w:r w:rsidR="00327EB7" w:rsidRPr="001F5E7A">
        <w:t>тями сложносочинённого предложе</w:t>
      </w:r>
      <w:r w:rsidRPr="001F5E7A">
        <w:t>ния.</w:t>
      </w:r>
      <w:r w:rsidR="00327EB7" w:rsidRPr="001F5E7A">
        <w:t xml:space="preserve"> </w:t>
      </w:r>
      <w:r w:rsidRPr="001F5E7A">
        <w:t>Интонация сложносочинённого предложения.</w:t>
      </w:r>
      <w:r w:rsidR="00327EB7" w:rsidRPr="001F5E7A">
        <w:t xml:space="preserve"> </w:t>
      </w:r>
      <w:r w:rsidRPr="001F5E7A">
        <w:t>Культура речи. Синонимика сложносочинённых предложений с различными со</w:t>
      </w:r>
      <w:r w:rsidR="00327EB7" w:rsidRPr="001F5E7A">
        <w:t>юзами. Стилистические особеннос</w:t>
      </w:r>
      <w:r w:rsidRPr="001F5E7A">
        <w:t xml:space="preserve">ти сложносочинённого </w:t>
      </w:r>
      <w:r w:rsidR="00327EB7" w:rsidRPr="001F5E7A">
        <w:t>предложения и ряда простых пред</w:t>
      </w:r>
      <w:r w:rsidRPr="001F5E7A">
        <w:t>ложений.</w:t>
      </w:r>
    </w:p>
    <w:p w:rsidR="001237E4" w:rsidRPr="001F5E7A" w:rsidRDefault="001237E4" w:rsidP="001237E4">
      <w:pPr>
        <w:jc w:val="both"/>
      </w:pPr>
      <w:r w:rsidRPr="001F5E7A">
        <w:t>СЛОЖНОПОДЧИНЁННОЕ ПРЕДЛОЖЕНИЕ</w:t>
      </w:r>
    </w:p>
    <w:p w:rsidR="001237E4" w:rsidRPr="001F5E7A" w:rsidRDefault="001237E4" w:rsidP="001237E4">
      <w:pPr>
        <w:jc w:val="both"/>
      </w:pPr>
      <w:r w:rsidRPr="001F5E7A">
        <w:t>Строение сложноподчинённого предложения: главное</w:t>
      </w:r>
      <w:r w:rsidR="00327EB7" w:rsidRPr="001F5E7A">
        <w:t xml:space="preserve"> </w:t>
      </w:r>
      <w:r w:rsidRPr="001F5E7A">
        <w:t>и придаточное предложения в его составе; средства связи</w:t>
      </w:r>
    </w:p>
    <w:p w:rsidR="001237E4" w:rsidRPr="001F5E7A" w:rsidRDefault="001237E4" w:rsidP="001237E4">
      <w:pPr>
        <w:jc w:val="both"/>
      </w:pPr>
      <w:r w:rsidRPr="001F5E7A">
        <w:t xml:space="preserve">в сложноподчинённом </w:t>
      </w:r>
      <w:r w:rsidR="00327EB7" w:rsidRPr="001F5E7A">
        <w:t xml:space="preserve">предложении. </w:t>
      </w:r>
      <w:proofErr w:type="gramStart"/>
      <w:r w:rsidR="00327EB7" w:rsidRPr="001F5E7A">
        <w:t>Основные виды слож</w:t>
      </w:r>
      <w:r w:rsidRPr="001F5E7A">
        <w:t>ноподчинённых предло</w:t>
      </w:r>
      <w:r w:rsidR="00327EB7" w:rsidRPr="001F5E7A">
        <w:t>жений: определительные, изъясни</w:t>
      </w:r>
      <w:r w:rsidRPr="001F5E7A">
        <w:t>тельные, обстоятельственны</w:t>
      </w:r>
      <w:r w:rsidR="00327EB7" w:rsidRPr="001F5E7A">
        <w:t>е (места, времени, образа дейст</w:t>
      </w:r>
      <w:r w:rsidRPr="001F5E7A">
        <w:t>вия и степени, цели, условия, причины, уступительные,</w:t>
      </w:r>
      <w:proofErr w:type="gramEnd"/>
    </w:p>
    <w:p w:rsidR="001237E4" w:rsidRPr="001F5E7A" w:rsidRDefault="001237E4" w:rsidP="001237E4">
      <w:pPr>
        <w:jc w:val="both"/>
      </w:pPr>
      <w:r w:rsidRPr="001F5E7A">
        <w:t>сравнительные, следстви</w:t>
      </w:r>
      <w:r w:rsidR="00327EB7" w:rsidRPr="001F5E7A">
        <w:t>я). Место придаточного предложе</w:t>
      </w:r>
      <w:r w:rsidRPr="001F5E7A">
        <w:t>ния по отношению к главному.</w:t>
      </w:r>
      <w:r w:rsidR="00327EB7" w:rsidRPr="001F5E7A">
        <w:t xml:space="preserve"> </w:t>
      </w:r>
      <w:r w:rsidRPr="001F5E7A">
        <w:t>Предложения с неск</w:t>
      </w:r>
      <w:r w:rsidR="00327EB7" w:rsidRPr="001F5E7A">
        <w:t>олькими придаточными. Знаки пре</w:t>
      </w:r>
      <w:r w:rsidRPr="001F5E7A">
        <w:t>пинания между главным и придаточным предложениями.</w:t>
      </w:r>
      <w:r w:rsidR="00327EB7" w:rsidRPr="001F5E7A">
        <w:t xml:space="preserve"> </w:t>
      </w:r>
      <w:r w:rsidRPr="001F5E7A">
        <w:t>Интонация сложноподчинённого предложения.</w:t>
      </w:r>
      <w:r w:rsidR="00327EB7" w:rsidRPr="001F5E7A">
        <w:t xml:space="preserve"> </w:t>
      </w:r>
      <w:r w:rsidRPr="001F5E7A">
        <w:t>Выдающиеся лингвисты: С. И. Абакумо</w:t>
      </w:r>
      <w:r w:rsidR="00327EB7" w:rsidRPr="001F5E7A">
        <w:t>в, Л. Ю. Макси</w:t>
      </w:r>
      <w:r w:rsidRPr="001F5E7A">
        <w:t xml:space="preserve">мов, А. А. </w:t>
      </w:r>
      <w:proofErr w:type="spellStart"/>
      <w:r w:rsidRPr="001F5E7A">
        <w:t>Потебня</w:t>
      </w:r>
      <w:proofErr w:type="spellEnd"/>
      <w:r w:rsidRPr="001F5E7A">
        <w:t>.</w:t>
      </w:r>
      <w:r w:rsidR="00327EB7" w:rsidRPr="001F5E7A">
        <w:t xml:space="preserve"> </w:t>
      </w:r>
      <w:r w:rsidRPr="001F5E7A">
        <w:t>Культура речи. Устранение и предупреждение ошибок,</w:t>
      </w:r>
      <w:r w:rsidR="00327EB7" w:rsidRPr="001F5E7A">
        <w:t xml:space="preserve"> </w:t>
      </w:r>
      <w:r w:rsidRPr="001F5E7A">
        <w:t>связанных с постр</w:t>
      </w:r>
      <w:r w:rsidR="00327EB7" w:rsidRPr="001F5E7A">
        <w:t>оением сложных союзных предложе</w:t>
      </w:r>
      <w:r w:rsidRPr="001F5E7A">
        <w:t>ний.</w:t>
      </w:r>
      <w:r w:rsidR="00327EB7" w:rsidRPr="001F5E7A">
        <w:t xml:space="preserve"> </w:t>
      </w:r>
      <w:r w:rsidRPr="001F5E7A">
        <w:t>Синонимика слож</w:t>
      </w:r>
      <w:r w:rsidR="00327EB7" w:rsidRPr="001F5E7A">
        <w:t>ных союзных предложений. Стилис</w:t>
      </w:r>
      <w:r w:rsidRPr="001F5E7A">
        <w:t xml:space="preserve">тические особенности </w:t>
      </w:r>
      <w:proofErr w:type="gramStart"/>
      <w:r w:rsidRPr="001F5E7A">
        <w:t>сложноподчинённого</w:t>
      </w:r>
      <w:proofErr w:type="gramEnd"/>
      <w:r w:rsidRPr="001F5E7A">
        <w:t xml:space="preserve"> и простого</w:t>
      </w:r>
    </w:p>
    <w:p w:rsidR="001237E4" w:rsidRPr="001F5E7A" w:rsidRDefault="001237E4" w:rsidP="001237E4">
      <w:pPr>
        <w:jc w:val="both"/>
      </w:pPr>
      <w:r w:rsidRPr="001F5E7A">
        <w:t>предложений. Наблюде</w:t>
      </w:r>
      <w:r w:rsidR="00327EB7" w:rsidRPr="001F5E7A">
        <w:t>ние за использованием сложнопод</w:t>
      </w:r>
      <w:r w:rsidRPr="001F5E7A">
        <w:t>чинённых предложений разного вида в разных типах речи.</w:t>
      </w:r>
    </w:p>
    <w:p w:rsidR="001237E4" w:rsidRPr="001F5E7A" w:rsidRDefault="001237E4" w:rsidP="001237E4">
      <w:pPr>
        <w:jc w:val="both"/>
      </w:pPr>
      <w:r w:rsidRPr="001F5E7A">
        <w:t>БЕССОЮЗНОЕ СЛОЖНОЕ ПРЕДЛОЖЕНИЕ</w:t>
      </w:r>
    </w:p>
    <w:p w:rsidR="001237E4" w:rsidRPr="001F5E7A" w:rsidRDefault="001237E4" w:rsidP="001237E4">
      <w:pPr>
        <w:jc w:val="both"/>
      </w:pPr>
      <w:r w:rsidRPr="001F5E7A">
        <w:t>Смысловые отношения между простыми предложениями</w:t>
      </w:r>
      <w:r w:rsidR="00327EB7" w:rsidRPr="001F5E7A">
        <w:t xml:space="preserve"> </w:t>
      </w:r>
      <w:r w:rsidRPr="001F5E7A">
        <w:t>в составе бессоюзного сложного предложения. Интонация</w:t>
      </w:r>
      <w:r w:rsidR="00327EB7" w:rsidRPr="001F5E7A">
        <w:t xml:space="preserve"> </w:t>
      </w:r>
      <w:r w:rsidRPr="001F5E7A">
        <w:t>бессоюзного сложного предложения.</w:t>
      </w:r>
    </w:p>
    <w:p w:rsidR="001237E4" w:rsidRPr="001F5E7A" w:rsidRDefault="001237E4" w:rsidP="001237E4">
      <w:pPr>
        <w:jc w:val="both"/>
      </w:pPr>
      <w:r w:rsidRPr="001F5E7A">
        <w:lastRenderedPageBreak/>
        <w:t>Знаки препинания в бессоюзном сложном предложении.</w:t>
      </w:r>
      <w:r w:rsidR="00327EB7" w:rsidRPr="001F5E7A">
        <w:t xml:space="preserve"> </w:t>
      </w:r>
      <w:r w:rsidRPr="001F5E7A">
        <w:t>Культура речи. Выразительные особенности бессоюзных</w:t>
      </w:r>
      <w:r w:rsidR="00327EB7" w:rsidRPr="001F5E7A">
        <w:t xml:space="preserve"> </w:t>
      </w:r>
      <w:r w:rsidRPr="001F5E7A">
        <w:t>предложений. Синони</w:t>
      </w:r>
      <w:r w:rsidR="00327EB7" w:rsidRPr="001F5E7A">
        <w:t>мика простых и сложных предложе</w:t>
      </w:r>
      <w:r w:rsidRPr="001F5E7A">
        <w:t>ний с союзами и без союзов.</w:t>
      </w:r>
    </w:p>
    <w:p w:rsidR="001237E4" w:rsidRPr="001F5E7A" w:rsidRDefault="001237E4" w:rsidP="001237E4">
      <w:pPr>
        <w:jc w:val="both"/>
      </w:pPr>
      <w:r w:rsidRPr="001F5E7A">
        <w:t>СЛОЖНОЕ ПРЕДЛОЖЕНИЕ С РАЗНЫМИ ВИДАМИ СВЯЗИ</w:t>
      </w:r>
    </w:p>
    <w:p w:rsidR="001237E4" w:rsidRPr="001F5E7A" w:rsidRDefault="001237E4" w:rsidP="001237E4">
      <w:pPr>
        <w:jc w:val="both"/>
      </w:pPr>
      <w:r w:rsidRPr="001F5E7A">
        <w:t xml:space="preserve">Сложное предложение с </w:t>
      </w:r>
      <w:r w:rsidR="00327EB7" w:rsidRPr="001F5E7A">
        <w:t>разными видами союзной и бессо</w:t>
      </w:r>
      <w:r w:rsidRPr="001F5E7A">
        <w:t>юзной связи. Знаки препинания в нём. Период.</w:t>
      </w:r>
      <w:r w:rsidR="00327EB7" w:rsidRPr="001F5E7A">
        <w:t xml:space="preserve"> </w:t>
      </w:r>
      <w:r w:rsidRPr="001F5E7A">
        <w:t>Интонационные особен</w:t>
      </w:r>
      <w:r w:rsidR="00327EB7" w:rsidRPr="001F5E7A">
        <w:t>ности сложных предложений с раз</w:t>
      </w:r>
      <w:r w:rsidRPr="001F5E7A">
        <w:t>ными видами связи.</w:t>
      </w:r>
      <w:r w:rsidR="00327EB7" w:rsidRPr="001F5E7A">
        <w:t xml:space="preserve"> </w:t>
      </w:r>
      <w:r w:rsidRPr="001F5E7A">
        <w:t>Культура речи. Прави</w:t>
      </w:r>
      <w:r w:rsidR="00327EB7" w:rsidRPr="001F5E7A">
        <w:t>льное построение сложных предло</w:t>
      </w:r>
      <w:r w:rsidRPr="001F5E7A">
        <w:t>жений с разными видами связи. Уместное их употребление</w:t>
      </w:r>
      <w:r w:rsidR="00327EB7" w:rsidRPr="001F5E7A">
        <w:t xml:space="preserve"> </w:t>
      </w:r>
      <w:r w:rsidRPr="001F5E7A">
        <w:t>(преимущественно в книжной речи).</w:t>
      </w:r>
    </w:p>
    <w:p w:rsidR="001237E4" w:rsidRPr="001F5E7A" w:rsidRDefault="001237E4" w:rsidP="001237E4">
      <w:pPr>
        <w:jc w:val="both"/>
      </w:pPr>
      <w:r w:rsidRPr="001F5E7A">
        <w:t>Стилистические особенности сложного предложения</w:t>
      </w:r>
      <w:r w:rsidR="00327EB7" w:rsidRPr="001F5E7A">
        <w:t xml:space="preserve"> </w:t>
      </w:r>
      <w:r w:rsidRPr="001F5E7A">
        <w:t>с разными видами связи.</w:t>
      </w:r>
    </w:p>
    <w:p w:rsidR="001237E4" w:rsidRPr="001F5E7A" w:rsidRDefault="001237E4" w:rsidP="00327EB7">
      <w:pPr>
        <w:jc w:val="center"/>
      </w:pPr>
      <w:r w:rsidRPr="001F5E7A">
        <w:t>ОСНОВНЫЕ РЕЗУЛЬТАТЫ ОБУЧЕНИЯ. 9 КЛАСС</w:t>
      </w:r>
    </w:p>
    <w:p w:rsidR="001237E4" w:rsidRPr="001F5E7A" w:rsidRDefault="001237E4" w:rsidP="001237E4">
      <w:pPr>
        <w:jc w:val="both"/>
      </w:pPr>
      <w:r w:rsidRPr="001F5E7A">
        <w:t>КОММУНИКАТИВНЫЕ УМЕНИЯ, ЯВЛЯЮЩИЕСЯ ОСНОВОЙ</w:t>
      </w:r>
    </w:p>
    <w:p w:rsidR="001237E4" w:rsidRPr="001F5E7A" w:rsidRDefault="001237E4" w:rsidP="001237E4">
      <w:pPr>
        <w:jc w:val="both"/>
      </w:pPr>
      <w:r w:rsidRPr="001F5E7A">
        <w:t>МЕТАПРЕДМЕТНЫХ РЕЗУЛЬТАТОВ ОБУЧЕНИЯ</w:t>
      </w:r>
    </w:p>
    <w:p w:rsidR="001237E4" w:rsidRPr="001F5E7A" w:rsidRDefault="001237E4" w:rsidP="001237E4">
      <w:pPr>
        <w:jc w:val="both"/>
      </w:pPr>
      <w:r w:rsidRPr="001F5E7A">
        <w:t>Восприятие высказывания. При восприятии устного и</w:t>
      </w:r>
      <w:r w:rsidR="00327EB7" w:rsidRPr="001F5E7A">
        <w:t xml:space="preserve"> </w:t>
      </w:r>
      <w:r w:rsidRPr="001F5E7A">
        <w:t>письменного высказывания определять его принадлежность</w:t>
      </w:r>
      <w:r w:rsidR="00327EB7" w:rsidRPr="001F5E7A">
        <w:t xml:space="preserve"> </w:t>
      </w:r>
      <w:r w:rsidRPr="001F5E7A">
        <w:t>к той или иной разновидн</w:t>
      </w:r>
      <w:r w:rsidR="00327EB7" w:rsidRPr="001F5E7A">
        <w:t>ости русского национального язы</w:t>
      </w:r>
      <w:r w:rsidRPr="001F5E7A">
        <w:t>ка (литературный язык, ди</w:t>
      </w:r>
      <w:r w:rsidR="00327EB7" w:rsidRPr="001F5E7A">
        <w:t>алект, просторечие, жаргон); за</w:t>
      </w:r>
      <w:r w:rsidRPr="001F5E7A">
        <w:t>мечать в собственной речи</w:t>
      </w:r>
      <w:r w:rsidR="00327EB7" w:rsidRPr="001F5E7A">
        <w:t>, в речи собеседников, выступаю</w:t>
      </w:r>
      <w:r w:rsidRPr="001F5E7A">
        <w:t>щих по радио и телевиде</w:t>
      </w:r>
      <w:r w:rsidR="00327EB7" w:rsidRPr="001F5E7A">
        <w:t>нию, отступления от норм литера</w:t>
      </w:r>
      <w:r w:rsidRPr="001F5E7A">
        <w:t>турного языка; фиксировать замеченные нарушения норм,</w:t>
      </w:r>
      <w:r w:rsidR="00327EB7" w:rsidRPr="001F5E7A">
        <w:t xml:space="preserve"> </w:t>
      </w:r>
      <w:r w:rsidRPr="001F5E7A">
        <w:t>различать грубые и негрубые нарушения (языковые ошибки</w:t>
      </w:r>
      <w:r w:rsidR="00327EB7" w:rsidRPr="001F5E7A">
        <w:t xml:space="preserve"> </w:t>
      </w:r>
      <w:r w:rsidRPr="001F5E7A">
        <w:t>и речевые недочёты), исправлять ошибки в собственной речи</w:t>
      </w:r>
      <w:r w:rsidR="00327EB7" w:rsidRPr="001F5E7A">
        <w:t xml:space="preserve"> </w:t>
      </w:r>
      <w:r w:rsidRPr="001F5E7A">
        <w:t>и, если позволяет ситуация общения, тактично реагировать</w:t>
      </w:r>
      <w:r w:rsidR="00327EB7" w:rsidRPr="001F5E7A">
        <w:t xml:space="preserve"> </w:t>
      </w:r>
      <w:r w:rsidRPr="001F5E7A">
        <w:t>на речевые погрешности в высказывании собеседников.</w:t>
      </w:r>
      <w:r w:rsidR="00327EB7" w:rsidRPr="001F5E7A">
        <w:t xml:space="preserve"> </w:t>
      </w:r>
      <w:r w:rsidRPr="001F5E7A">
        <w:t>Анализ текста. Опреде</w:t>
      </w:r>
      <w:r w:rsidR="00327EB7" w:rsidRPr="001F5E7A">
        <w:t>лять стиль речи, тему высказыва</w:t>
      </w:r>
      <w:r w:rsidRPr="001F5E7A">
        <w:t>ния и его основную мысль, указывать способы и средства</w:t>
      </w:r>
      <w:r w:rsidR="003F7F2C" w:rsidRPr="001F5E7A">
        <w:t xml:space="preserve"> </w:t>
      </w:r>
      <w:r w:rsidRPr="001F5E7A">
        <w:t>связи предложений в тексте; анализировать строение текста,</w:t>
      </w:r>
      <w:r w:rsidR="003F7F2C" w:rsidRPr="001F5E7A">
        <w:t xml:space="preserve"> </w:t>
      </w:r>
      <w:r w:rsidRPr="001F5E7A">
        <w:t>языковые и речевые средства, характерные для изученных</w:t>
      </w:r>
      <w:r w:rsidR="003F7F2C" w:rsidRPr="001F5E7A">
        <w:t xml:space="preserve"> </w:t>
      </w:r>
      <w:r w:rsidRPr="001F5E7A">
        <w:t>стилей речи.</w:t>
      </w:r>
      <w:r w:rsidR="003F7F2C" w:rsidRPr="001F5E7A">
        <w:t xml:space="preserve"> </w:t>
      </w:r>
      <w:r w:rsidRPr="001F5E7A">
        <w:t>Воспроизведение текста. Писать изложения по текстам</w:t>
      </w:r>
    </w:p>
    <w:p w:rsidR="001237E4" w:rsidRPr="001F5E7A" w:rsidRDefault="001237E4" w:rsidP="001237E4">
      <w:pPr>
        <w:jc w:val="both"/>
      </w:pPr>
      <w:r w:rsidRPr="001F5E7A">
        <w:t>публицистического, худо</w:t>
      </w:r>
      <w:r w:rsidR="003F7F2C" w:rsidRPr="001F5E7A">
        <w:t>жественного стиля, сохраняя ком</w:t>
      </w:r>
      <w:r w:rsidRPr="001F5E7A">
        <w:t>позиционную форму, ти</w:t>
      </w:r>
      <w:r w:rsidR="003F7F2C" w:rsidRPr="001F5E7A">
        <w:t>пологическое строение, характер</w:t>
      </w:r>
      <w:r w:rsidRPr="001F5E7A">
        <w:t>ные языковые средства; вводить в текст элементы сочинения</w:t>
      </w:r>
      <w:r w:rsidR="003F7F2C" w:rsidRPr="001F5E7A">
        <w:t xml:space="preserve"> </w:t>
      </w:r>
      <w:r w:rsidRPr="001F5E7A">
        <w:t>(типа рассуждения, описания, повествования).</w:t>
      </w:r>
      <w:r w:rsidR="003F7F2C" w:rsidRPr="001F5E7A">
        <w:t xml:space="preserve"> </w:t>
      </w:r>
      <w:r w:rsidRPr="001F5E7A">
        <w:t>Создание текста. Создавать письменные высказывания</w:t>
      </w:r>
      <w:r w:rsidR="003F7F2C" w:rsidRPr="001F5E7A">
        <w:t xml:space="preserve"> </w:t>
      </w:r>
      <w:r w:rsidRPr="001F5E7A">
        <w:t>художественного и публицистического стилей на свободные</w:t>
      </w:r>
      <w:r w:rsidR="003F7F2C" w:rsidRPr="001F5E7A">
        <w:t xml:space="preserve"> </w:t>
      </w:r>
      <w:r w:rsidRPr="001F5E7A">
        <w:t xml:space="preserve">темы, как </w:t>
      </w:r>
      <w:proofErr w:type="gramStart"/>
      <w:r w:rsidRPr="001F5E7A">
        <w:t>правило</w:t>
      </w:r>
      <w:proofErr w:type="gramEnd"/>
      <w:r w:rsidRPr="001F5E7A">
        <w:t xml:space="preserve"> мораль</w:t>
      </w:r>
      <w:r w:rsidR="003F7F2C" w:rsidRPr="001F5E7A">
        <w:t>но-этического характера, предло</w:t>
      </w:r>
      <w:r w:rsidRPr="001F5E7A">
        <w:t>женные учителем или самостоятельно вы</w:t>
      </w:r>
      <w:r w:rsidR="003F7F2C" w:rsidRPr="001F5E7A">
        <w:t>бранные учащими</w:t>
      </w:r>
      <w:r w:rsidRPr="001F5E7A">
        <w:t xml:space="preserve">ся: продумывать общий </w:t>
      </w:r>
      <w:r w:rsidR="003F7F2C" w:rsidRPr="001F5E7A">
        <w:t>замысел, основную мысль высказы</w:t>
      </w:r>
      <w:r w:rsidRPr="001F5E7A">
        <w:t>вания, планировать ход развития основной темы и мысли,</w:t>
      </w:r>
      <w:r w:rsidR="003F7F2C" w:rsidRPr="001F5E7A">
        <w:t xml:space="preserve"> </w:t>
      </w:r>
      <w:r w:rsidRPr="001F5E7A">
        <w:t>отбирать и систематизировать материал с учётом замысла</w:t>
      </w:r>
      <w:r w:rsidR="003F7F2C" w:rsidRPr="001F5E7A">
        <w:t xml:space="preserve"> </w:t>
      </w:r>
      <w:r w:rsidRPr="001F5E7A">
        <w:t>стиля, определять типологическую структуру текста (ведущий и сопутствующий стиль речи).</w:t>
      </w:r>
      <w:r w:rsidR="003F7F2C" w:rsidRPr="001F5E7A">
        <w:t xml:space="preserve"> </w:t>
      </w:r>
      <w:r w:rsidRPr="001F5E7A">
        <w:t>Строить устные и пис</w:t>
      </w:r>
      <w:r w:rsidR="003F7F2C" w:rsidRPr="001F5E7A">
        <w:t>ьменные высказывания, ориентиро</w:t>
      </w:r>
      <w:r w:rsidRPr="001F5E7A">
        <w:t>ванные на жанры публицис</w:t>
      </w:r>
      <w:r w:rsidR="003F7F2C" w:rsidRPr="001F5E7A">
        <w:t>тики (эссе, путевые заметки, ре</w:t>
      </w:r>
      <w:r w:rsidRPr="001F5E7A">
        <w:t>цензию). Писать сочине</w:t>
      </w:r>
      <w:r w:rsidR="003F7F2C" w:rsidRPr="001F5E7A">
        <w:t>ния в публицистическом и художе</w:t>
      </w:r>
      <w:r w:rsidRPr="001F5E7A">
        <w:t>ственном стиле с использованием разных типов речи.</w:t>
      </w:r>
      <w:r w:rsidR="003F7F2C" w:rsidRPr="001F5E7A">
        <w:t xml:space="preserve"> </w:t>
      </w:r>
      <w:r w:rsidRPr="001F5E7A">
        <w:t>Составлять деловые бумаги: заявление, доверенность,</w:t>
      </w:r>
      <w:r w:rsidR="003F7F2C" w:rsidRPr="001F5E7A">
        <w:t xml:space="preserve"> </w:t>
      </w:r>
      <w:r w:rsidRPr="001F5E7A">
        <w:t xml:space="preserve">расписку, автобиографию. </w:t>
      </w:r>
      <w:r w:rsidR="003F7F2C" w:rsidRPr="001F5E7A">
        <w:t>Составлять тезисы и конспект не</w:t>
      </w:r>
      <w:r w:rsidRPr="001F5E7A">
        <w:t>большой статьи (или фрагмента из большой статьи).</w:t>
      </w:r>
      <w:r w:rsidR="003F7F2C" w:rsidRPr="001F5E7A">
        <w:t xml:space="preserve"> </w:t>
      </w:r>
      <w:r w:rsidRPr="001F5E7A">
        <w:t>Создавать высказывания научного стиля: готовить</w:t>
      </w:r>
      <w:r w:rsidR="003F7F2C" w:rsidRPr="001F5E7A">
        <w:t xml:space="preserve"> </w:t>
      </w:r>
      <w:r w:rsidRPr="001F5E7A">
        <w:t xml:space="preserve">развёрнутые сообщения и </w:t>
      </w:r>
      <w:r w:rsidR="003F7F2C" w:rsidRPr="001F5E7A">
        <w:t>доклады на лингвистические и ли</w:t>
      </w:r>
      <w:r w:rsidRPr="001F5E7A">
        <w:t>тературные темы для ур</w:t>
      </w:r>
      <w:r w:rsidR="003F7F2C" w:rsidRPr="001F5E7A">
        <w:t>оков-семинаров, зачётов, кружко</w:t>
      </w:r>
      <w:r w:rsidRPr="001F5E7A">
        <w:t>вых занятий.</w:t>
      </w:r>
      <w:r w:rsidR="003F7F2C" w:rsidRPr="001F5E7A">
        <w:t xml:space="preserve"> </w:t>
      </w:r>
      <w:r w:rsidRPr="001F5E7A">
        <w:t>Совершенствование</w:t>
      </w:r>
      <w:r w:rsidR="003F7F2C" w:rsidRPr="001F5E7A">
        <w:t xml:space="preserve"> </w:t>
      </w:r>
      <w:proofErr w:type="gramStart"/>
      <w:r w:rsidR="003F7F2C" w:rsidRPr="001F5E7A">
        <w:t>написанного</w:t>
      </w:r>
      <w:proofErr w:type="gramEnd"/>
      <w:r w:rsidR="003F7F2C" w:rsidRPr="001F5E7A">
        <w:t>. Находить и исправ</w:t>
      </w:r>
      <w:r w:rsidRPr="001F5E7A">
        <w:t>лять недочёты в построении и содержании высказывания:</w:t>
      </w:r>
      <w:r w:rsidR="003F7F2C" w:rsidRPr="001F5E7A">
        <w:t xml:space="preserve"> </w:t>
      </w:r>
      <w:r w:rsidRPr="001F5E7A">
        <w:t>отступления от темы и ос</w:t>
      </w:r>
      <w:r w:rsidR="003F7F2C" w:rsidRPr="001F5E7A">
        <w:t>новной мысли, нарушения требова</w:t>
      </w:r>
      <w:r w:rsidRPr="001F5E7A">
        <w:t>ний относительной автономности, завершё</w:t>
      </w:r>
      <w:r w:rsidR="003F7F2C" w:rsidRPr="001F5E7A">
        <w:t>нности текста (от</w:t>
      </w:r>
      <w:r w:rsidRPr="001F5E7A">
        <w:t>сутствие в нём начала ил</w:t>
      </w:r>
      <w:r w:rsidR="003F7F2C" w:rsidRPr="001F5E7A">
        <w:t>и конца); нарушение логики изло</w:t>
      </w:r>
      <w:r w:rsidRPr="001F5E7A">
        <w:t>жения, абзацного членения текста. Находить и исправлять</w:t>
      </w:r>
    </w:p>
    <w:p w:rsidR="001237E4" w:rsidRPr="001F5E7A" w:rsidRDefault="001237E4" w:rsidP="001237E4">
      <w:pPr>
        <w:jc w:val="both"/>
      </w:pPr>
      <w:proofErr w:type="gramStart"/>
      <w:r w:rsidRPr="001F5E7A">
        <w:t>речевые недочёты (непр</w:t>
      </w:r>
      <w:r w:rsidR="003F7F2C" w:rsidRPr="001F5E7A">
        <w:t>авильное или неточное словоупот</w:t>
      </w:r>
      <w:r w:rsidRPr="001F5E7A">
        <w:t>ребление, неудачный вы</w:t>
      </w:r>
      <w:r w:rsidR="003F7F2C" w:rsidRPr="001F5E7A">
        <w:t>бор средства связи между предло</w:t>
      </w:r>
      <w:r w:rsidRPr="001F5E7A">
        <w:t>жениями: лексического п</w:t>
      </w:r>
      <w:r w:rsidR="003F7F2C" w:rsidRPr="001F5E7A">
        <w:t>овтора, порядка слов, замены су</w:t>
      </w:r>
      <w:r w:rsidRPr="001F5E7A">
        <w:t>ществительного местоимением) и грамматические ошибки</w:t>
      </w:r>
      <w:r w:rsidR="003F7F2C" w:rsidRPr="001F5E7A">
        <w:t xml:space="preserve"> </w:t>
      </w:r>
      <w:r w:rsidRPr="001F5E7A">
        <w:t>(нарушение норм согласования и управления, построения</w:t>
      </w:r>
      <w:r w:rsidR="003F7F2C" w:rsidRPr="001F5E7A">
        <w:t xml:space="preserve"> </w:t>
      </w:r>
      <w:r w:rsidRPr="001F5E7A">
        <w:t>предложений с причастным и деепричастным оборотом,</w:t>
      </w:r>
      <w:r w:rsidR="003F7F2C" w:rsidRPr="001F5E7A">
        <w:t xml:space="preserve"> </w:t>
      </w:r>
      <w:r w:rsidRPr="001F5E7A">
        <w:t>сложных предложений с придаточным определительным,</w:t>
      </w:r>
      <w:proofErr w:type="gramEnd"/>
    </w:p>
    <w:p w:rsidR="001237E4" w:rsidRPr="001F5E7A" w:rsidRDefault="001237E4" w:rsidP="001237E4">
      <w:pPr>
        <w:jc w:val="both"/>
      </w:pPr>
      <w:r w:rsidRPr="001F5E7A">
        <w:t>изъяснительным). Повы</w:t>
      </w:r>
      <w:r w:rsidR="003F7F2C" w:rsidRPr="001F5E7A">
        <w:t>шать выразительность речи, доби</w:t>
      </w:r>
      <w:r w:rsidRPr="001F5E7A">
        <w:t>ваться целесообразного выбора языковых средств.</w:t>
      </w:r>
    </w:p>
    <w:p w:rsidR="001237E4" w:rsidRPr="001F5E7A" w:rsidRDefault="001237E4" w:rsidP="001237E4">
      <w:pPr>
        <w:jc w:val="both"/>
      </w:pPr>
      <w:r w:rsidRPr="001F5E7A">
        <w:t>ПРЕДМЕТНЫЕ РЕЗУЛЬТАТЫ ОБУЧЕНИЯ</w:t>
      </w:r>
    </w:p>
    <w:p w:rsidR="001237E4" w:rsidRPr="001F5E7A" w:rsidRDefault="001237E4" w:rsidP="001237E4">
      <w:pPr>
        <w:jc w:val="both"/>
      </w:pPr>
      <w:r w:rsidRPr="001F5E7A">
        <w:t>К концу 9 класса учащиеся должны владеть следующими</w:t>
      </w:r>
      <w:r w:rsidR="003F7F2C" w:rsidRPr="001F5E7A">
        <w:t xml:space="preserve"> </w:t>
      </w:r>
      <w:r w:rsidRPr="001F5E7A">
        <w:t>умениями:</w:t>
      </w:r>
    </w:p>
    <w:p w:rsidR="001237E4" w:rsidRPr="001F5E7A" w:rsidRDefault="001237E4" w:rsidP="001237E4">
      <w:pPr>
        <w:jc w:val="both"/>
      </w:pPr>
      <w:r w:rsidRPr="001F5E7A">
        <w:t xml:space="preserve"> </w:t>
      </w:r>
      <w:proofErr w:type="spellStart"/>
      <w:r w:rsidRPr="001F5E7A">
        <w:t>п</w:t>
      </w:r>
      <w:proofErr w:type="spellEnd"/>
      <w:r w:rsidRPr="001F5E7A">
        <w:t xml:space="preserve"> о </w:t>
      </w:r>
      <w:r w:rsidR="001F5E7A" w:rsidRPr="001F5E7A">
        <w:t xml:space="preserve"> </w:t>
      </w:r>
      <w:proofErr w:type="spellStart"/>
      <w:proofErr w:type="gramStart"/>
      <w:r w:rsidRPr="001F5E7A">
        <w:t>о</w:t>
      </w:r>
      <w:proofErr w:type="spellEnd"/>
      <w:proofErr w:type="gramEnd"/>
      <w:r w:rsidRPr="001F5E7A">
        <w:t xml:space="preserve"> </w:t>
      </w:r>
      <w:proofErr w:type="spellStart"/>
      <w:r w:rsidRPr="001F5E7A">
        <w:t>р</w:t>
      </w:r>
      <w:proofErr w:type="spellEnd"/>
      <w:r w:rsidRPr="001F5E7A">
        <w:t xml:space="preserve"> </w:t>
      </w:r>
      <w:proofErr w:type="spellStart"/>
      <w:r w:rsidRPr="001F5E7A">
        <w:t>ф</w:t>
      </w:r>
      <w:proofErr w:type="spellEnd"/>
      <w:r w:rsidRPr="001F5E7A">
        <w:t xml:space="preserve"> о э </w:t>
      </w:r>
      <w:proofErr w:type="spellStart"/>
      <w:r w:rsidRPr="001F5E7A">
        <w:t>п</w:t>
      </w:r>
      <w:proofErr w:type="spellEnd"/>
      <w:r w:rsidRPr="001F5E7A">
        <w:t xml:space="preserve"> и </w:t>
      </w:r>
      <w:proofErr w:type="spellStart"/>
      <w:r w:rsidRPr="001F5E7A">
        <w:t>и</w:t>
      </w:r>
      <w:proofErr w:type="spellEnd"/>
      <w:r w:rsidRPr="001F5E7A">
        <w:t>: правильно произносить употребительные слова с учётом вариан</w:t>
      </w:r>
      <w:r w:rsidR="001F5E7A" w:rsidRPr="001F5E7A">
        <w:t>тов произношения; свободно поль</w:t>
      </w:r>
      <w:r w:rsidRPr="001F5E7A">
        <w:t>зоваться орфографическим словарём;</w:t>
      </w:r>
    </w:p>
    <w:p w:rsidR="001237E4" w:rsidRPr="001F5E7A" w:rsidRDefault="001237E4" w:rsidP="001237E4">
      <w:pPr>
        <w:jc w:val="both"/>
      </w:pPr>
      <w:r w:rsidRPr="001F5E7A">
        <w:t xml:space="preserve"> </w:t>
      </w:r>
      <w:proofErr w:type="spellStart"/>
      <w:r w:rsidRPr="001F5E7A">
        <w:t>п</w:t>
      </w:r>
      <w:proofErr w:type="spellEnd"/>
      <w:r w:rsidRPr="001F5E7A">
        <w:t xml:space="preserve"> о</w:t>
      </w:r>
      <w:r w:rsidR="001F5E7A" w:rsidRPr="001F5E7A">
        <w:t xml:space="preserve"> </w:t>
      </w:r>
      <w:r w:rsidRPr="001F5E7A">
        <w:t xml:space="preserve"> л е к с и к е</w:t>
      </w:r>
      <w:r w:rsidR="001F5E7A" w:rsidRPr="001F5E7A">
        <w:t xml:space="preserve"> </w:t>
      </w:r>
      <w:r w:rsidRPr="001F5E7A">
        <w:t xml:space="preserve"> и</w:t>
      </w:r>
      <w:r w:rsidR="001F5E7A" w:rsidRPr="001F5E7A">
        <w:t xml:space="preserve"> </w:t>
      </w:r>
      <w:r w:rsidRPr="001F5E7A">
        <w:t xml:space="preserve"> </w:t>
      </w:r>
      <w:proofErr w:type="spellStart"/>
      <w:r w:rsidRPr="001F5E7A">
        <w:t>ф</w:t>
      </w:r>
      <w:proofErr w:type="spellEnd"/>
      <w:r w:rsidRPr="001F5E7A">
        <w:t xml:space="preserve"> </w:t>
      </w:r>
      <w:proofErr w:type="spellStart"/>
      <w:r w:rsidRPr="001F5E7A">
        <w:t>р</w:t>
      </w:r>
      <w:proofErr w:type="spellEnd"/>
      <w:r w:rsidRPr="001F5E7A">
        <w:t xml:space="preserve"> а </w:t>
      </w:r>
      <w:proofErr w:type="spellStart"/>
      <w:r w:rsidRPr="001F5E7A">
        <w:t>з</w:t>
      </w:r>
      <w:proofErr w:type="spellEnd"/>
      <w:r w:rsidRPr="001F5E7A">
        <w:t xml:space="preserve"> </w:t>
      </w:r>
      <w:r w:rsidR="001F5E7A" w:rsidRPr="001F5E7A">
        <w:t xml:space="preserve">е о л о г и </w:t>
      </w:r>
      <w:proofErr w:type="spellStart"/>
      <w:proofErr w:type="gramStart"/>
      <w:r w:rsidR="001F5E7A" w:rsidRPr="001F5E7A">
        <w:t>и</w:t>
      </w:r>
      <w:proofErr w:type="spellEnd"/>
      <w:proofErr w:type="gramEnd"/>
      <w:r w:rsidR="001F5E7A" w:rsidRPr="001F5E7A">
        <w:t>: разъяснять значе</w:t>
      </w:r>
      <w:r w:rsidRPr="001F5E7A">
        <w:t>ние слов общественно-политической и морально-этической</w:t>
      </w:r>
      <w:r w:rsidR="001F5E7A" w:rsidRPr="001F5E7A">
        <w:t xml:space="preserve"> </w:t>
      </w:r>
      <w:r w:rsidRPr="001F5E7A">
        <w:t>тематики, правильно их употреблять; свободно пользоваться</w:t>
      </w:r>
      <w:r w:rsidR="001F5E7A" w:rsidRPr="001F5E7A">
        <w:t xml:space="preserve"> </w:t>
      </w:r>
      <w:r w:rsidRPr="001F5E7A">
        <w:t>лексическими словарями разных видов;</w:t>
      </w:r>
    </w:p>
    <w:p w:rsidR="001237E4" w:rsidRPr="001F5E7A" w:rsidRDefault="001237E4" w:rsidP="001237E4">
      <w:pPr>
        <w:jc w:val="both"/>
      </w:pPr>
      <w:r w:rsidRPr="001F5E7A">
        <w:lastRenderedPageBreak/>
        <w:t xml:space="preserve"> </w:t>
      </w:r>
      <w:proofErr w:type="spellStart"/>
      <w:r w:rsidRPr="001F5E7A">
        <w:t>п</w:t>
      </w:r>
      <w:proofErr w:type="spellEnd"/>
      <w:r w:rsidRPr="001F5E7A">
        <w:t xml:space="preserve"> о </w:t>
      </w:r>
      <w:r w:rsidR="001F5E7A" w:rsidRPr="001F5E7A">
        <w:t xml:space="preserve"> </w:t>
      </w:r>
      <w:r w:rsidRPr="001F5E7A">
        <w:t xml:space="preserve">м о </w:t>
      </w:r>
      <w:proofErr w:type="spellStart"/>
      <w:r w:rsidRPr="001F5E7A">
        <w:t>р</w:t>
      </w:r>
      <w:proofErr w:type="spellEnd"/>
      <w:r w:rsidRPr="001F5E7A">
        <w:t xml:space="preserve"> </w:t>
      </w:r>
      <w:proofErr w:type="spellStart"/>
      <w:r w:rsidRPr="001F5E7A">
        <w:t>ф</w:t>
      </w:r>
      <w:proofErr w:type="spellEnd"/>
      <w:r w:rsidRPr="001F5E7A">
        <w:t xml:space="preserve"> е м и к е</w:t>
      </w:r>
      <w:r w:rsidR="001F5E7A" w:rsidRPr="001F5E7A">
        <w:t xml:space="preserve"> </w:t>
      </w:r>
      <w:r w:rsidRPr="001F5E7A">
        <w:t xml:space="preserve"> и </w:t>
      </w:r>
      <w:r w:rsidR="001F5E7A" w:rsidRPr="001F5E7A">
        <w:t xml:space="preserve"> </w:t>
      </w:r>
      <w:r w:rsidRPr="001F5E7A">
        <w:t xml:space="preserve">с л о в о </w:t>
      </w:r>
      <w:proofErr w:type="spellStart"/>
      <w:proofErr w:type="gramStart"/>
      <w:r w:rsidRPr="001F5E7A">
        <w:t>о</w:t>
      </w:r>
      <w:proofErr w:type="spellEnd"/>
      <w:proofErr w:type="gramEnd"/>
      <w:r w:rsidRPr="001F5E7A">
        <w:t xml:space="preserve"> б </w:t>
      </w:r>
      <w:proofErr w:type="spellStart"/>
      <w:r w:rsidRPr="001F5E7A">
        <w:t>р</w:t>
      </w:r>
      <w:proofErr w:type="spellEnd"/>
      <w:r w:rsidRPr="001F5E7A">
        <w:t xml:space="preserve"> а </w:t>
      </w:r>
      <w:proofErr w:type="spellStart"/>
      <w:r w:rsidRPr="001F5E7A">
        <w:t>з</w:t>
      </w:r>
      <w:proofErr w:type="spellEnd"/>
      <w:r w:rsidRPr="001F5E7A">
        <w:t xml:space="preserve"> о в а </w:t>
      </w:r>
      <w:proofErr w:type="spellStart"/>
      <w:r w:rsidRPr="001F5E7A">
        <w:t>н</w:t>
      </w:r>
      <w:proofErr w:type="spellEnd"/>
      <w:r w:rsidRPr="001F5E7A">
        <w:t xml:space="preserve"> и ю: владеть</w:t>
      </w:r>
      <w:r w:rsidR="001F5E7A" w:rsidRPr="001F5E7A">
        <w:t xml:space="preserve"> </w:t>
      </w:r>
      <w:r w:rsidRPr="001F5E7A">
        <w:t>приёмом разбора слова по сос</w:t>
      </w:r>
      <w:r w:rsidR="001F5E7A" w:rsidRPr="001F5E7A">
        <w:t>таву: от значения слова и спосо</w:t>
      </w:r>
      <w:r w:rsidRPr="001F5E7A">
        <w:t>ба его образования к морфе</w:t>
      </w:r>
      <w:r w:rsidR="001F5E7A" w:rsidRPr="001F5E7A">
        <w:t>мной структуре; толковать значе</w:t>
      </w:r>
      <w:r w:rsidRPr="001F5E7A">
        <w:t>ние слова исходя из его морфемного состава (в том числе и</w:t>
      </w:r>
      <w:r w:rsidR="001F5E7A" w:rsidRPr="001F5E7A">
        <w:t xml:space="preserve"> </w:t>
      </w:r>
      <w:r w:rsidRPr="001F5E7A">
        <w:t>слов с иноязычными элементами типа лог, поли, фон и т. п.);</w:t>
      </w:r>
      <w:r w:rsidR="001F5E7A" w:rsidRPr="001F5E7A">
        <w:t xml:space="preserve"> </w:t>
      </w:r>
      <w:r w:rsidRPr="001F5E7A">
        <w:t>пользоваться этимологическим и словообразовательным</w:t>
      </w:r>
      <w:r w:rsidR="001F5E7A" w:rsidRPr="001F5E7A">
        <w:t xml:space="preserve"> </w:t>
      </w:r>
      <w:r w:rsidRPr="001F5E7A">
        <w:t>словарями; опознавать основные способы словообразования</w:t>
      </w:r>
      <w:r w:rsidR="001F5E7A" w:rsidRPr="001F5E7A">
        <w:t xml:space="preserve"> </w:t>
      </w:r>
      <w:r w:rsidRPr="001F5E7A">
        <w:t>(приставочный, суффи</w:t>
      </w:r>
      <w:r w:rsidR="001F5E7A" w:rsidRPr="001F5E7A">
        <w:t xml:space="preserve">ксальный, </w:t>
      </w:r>
      <w:proofErr w:type="spellStart"/>
      <w:r w:rsidR="001F5E7A" w:rsidRPr="001F5E7A">
        <w:t>бессуффиксный</w:t>
      </w:r>
      <w:proofErr w:type="spellEnd"/>
      <w:r w:rsidR="001F5E7A" w:rsidRPr="001F5E7A">
        <w:t>, приста</w:t>
      </w:r>
      <w:r w:rsidRPr="001F5E7A">
        <w:t>вочно-суффиксальный, сложение разных видов); сращение,</w:t>
      </w:r>
      <w:r w:rsidR="001F5E7A" w:rsidRPr="001F5E7A">
        <w:t xml:space="preserve"> </w:t>
      </w:r>
      <w:r w:rsidRPr="001F5E7A">
        <w:t>переход слова одной части речи в другую;</w:t>
      </w:r>
    </w:p>
    <w:p w:rsidR="001237E4" w:rsidRPr="001F5E7A" w:rsidRDefault="001237E4" w:rsidP="001237E4">
      <w:pPr>
        <w:jc w:val="both"/>
      </w:pPr>
      <w:r w:rsidRPr="001F5E7A">
        <w:t xml:space="preserve"> </w:t>
      </w:r>
      <w:proofErr w:type="spellStart"/>
      <w:r w:rsidRPr="001F5E7A">
        <w:t>п</w:t>
      </w:r>
      <w:proofErr w:type="spellEnd"/>
      <w:r w:rsidRPr="001F5E7A">
        <w:t xml:space="preserve"> о</w:t>
      </w:r>
      <w:r w:rsidR="001F5E7A" w:rsidRPr="001F5E7A">
        <w:t xml:space="preserve">  </w:t>
      </w:r>
      <w:r w:rsidRPr="001F5E7A">
        <w:t xml:space="preserve"> м о </w:t>
      </w:r>
      <w:proofErr w:type="spellStart"/>
      <w:r w:rsidRPr="001F5E7A">
        <w:t>р</w:t>
      </w:r>
      <w:proofErr w:type="spellEnd"/>
      <w:r w:rsidRPr="001F5E7A">
        <w:t xml:space="preserve"> </w:t>
      </w:r>
      <w:proofErr w:type="spellStart"/>
      <w:r w:rsidRPr="001F5E7A">
        <w:t>ф</w:t>
      </w:r>
      <w:proofErr w:type="spellEnd"/>
      <w:r w:rsidRPr="001F5E7A">
        <w:t xml:space="preserve"> о л о г и </w:t>
      </w:r>
      <w:proofErr w:type="spellStart"/>
      <w:proofErr w:type="gramStart"/>
      <w:r w:rsidRPr="001F5E7A">
        <w:t>и</w:t>
      </w:r>
      <w:proofErr w:type="spellEnd"/>
      <w:proofErr w:type="gramEnd"/>
      <w:r w:rsidRPr="001F5E7A">
        <w:t>: ра</w:t>
      </w:r>
      <w:r w:rsidR="001F5E7A" w:rsidRPr="001F5E7A">
        <w:t>спознавать изученные в 5—7 клас</w:t>
      </w:r>
      <w:r w:rsidRPr="001F5E7A">
        <w:t>сах части речи и их формы; соблюдать литературные нормы</w:t>
      </w:r>
      <w:r w:rsidR="001F5E7A" w:rsidRPr="001F5E7A">
        <w:t xml:space="preserve"> </w:t>
      </w:r>
      <w:r w:rsidRPr="001F5E7A">
        <w:t>при образовании и употреблении слов; польз</w:t>
      </w:r>
      <w:r w:rsidR="001F5E7A" w:rsidRPr="001F5E7A">
        <w:t>оваться грамма</w:t>
      </w:r>
      <w:r w:rsidRPr="001F5E7A">
        <w:t>тико-орфографическим словарём;</w:t>
      </w:r>
    </w:p>
    <w:p w:rsidR="001237E4" w:rsidRPr="001F5E7A" w:rsidRDefault="001237E4" w:rsidP="001237E4">
      <w:pPr>
        <w:jc w:val="both"/>
      </w:pPr>
      <w:r w:rsidRPr="001F5E7A">
        <w:t xml:space="preserve"> </w:t>
      </w:r>
      <w:proofErr w:type="spellStart"/>
      <w:r w:rsidRPr="001F5E7A">
        <w:t>п</w:t>
      </w:r>
      <w:proofErr w:type="spellEnd"/>
      <w:r w:rsidRPr="001F5E7A">
        <w:t xml:space="preserve"> о </w:t>
      </w:r>
      <w:r w:rsidR="001F5E7A" w:rsidRPr="001F5E7A">
        <w:t xml:space="preserve"> </w:t>
      </w:r>
      <w:proofErr w:type="spellStart"/>
      <w:proofErr w:type="gramStart"/>
      <w:r w:rsidRPr="001F5E7A">
        <w:t>о</w:t>
      </w:r>
      <w:proofErr w:type="spellEnd"/>
      <w:proofErr w:type="gramEnd"/>
      <w:r w:rsidRPr="001F5E7A">
        <w:t xml:space="preserve"> </w:t>
      </w:r>
      <w:proofErr w:type="spellStart"/>
      <w:r w:rsidRPr="001F5E7A">
        <w:t>р</w:t>
      </w:r>
      <w:proofErr w:type="spellEnd"/>
      <w:r w:rsidRPr="001F5E7A">
        <w:t xml:space="preserve"> </w:t>
      </w:r>
      <w:proofErr w:type="spellStart"/>
      <w:r w:rsidRPr="001F5E7A">
        <w:t>ф</w:t>
      </w:r>
      <w:proofErr w:type="spellEnd"/>
      <w:r w:rsidRPr="001F5E7A">
        <w:t xml:space="preserve"> о г </w:t>
      </w:r>
      <w:proofErr w:type="spellStart"/>
      <w:r w:rsidRPr="001F5E7A">
        <w:t>р</w:t>
      </w:r>
      <w:proofErr w:type="spellEnd"/>
      <w:r w:rsidRPr="001F5E7A">
        <w:t xml:space="preserve"> а </w:t>
      </w:r>
      <w:proofErr w:type="spellStart"/>
      <w:r w:rsidRPr="001F5E7A">
        <w:t>ф</w:t>
      </w:r>
      <w:proofErr w:type="spellEnd"/>
      <w:r w:rsidRPr="001F5E7A">
        <w:t xml:space="preserve"> и </w:t>
      </w:r>
      <w:proofErr w:type="spellStart"/>
      <w:r w:rsidRPr="001F5E7A">
        <w:t>и</w:t>
      </w:r>
      <w:proofErr w:type="spellEnd"/>
      <w:r w:rsidRPr="001F5E7A">
        <w:t>: правильно писать слова со всеми</w:t>
      </w:r>
      <w:r w:rsidR="001F5E7A" w:rsidRPr="001F5E7A">
        <w:t xml:space="preserve"> </w:t>
      </w:r>
      <w:r w:rsidRPr="001F5E7A">
        <w:t>изученными в 5—7 кла</w:t>
      </w:r>
      <w:r w:rsidR="001F5E7A" w:rsidRPr="001F5E7A">
        <w:t>ссах орфограммами, слова общест</w:t>
      </w:r>
      <w:r w:rsidRPr="001F5E7A">
        <w:t>венно-политической и м</w:t>
      </w:r>
      <w:r w:rsidR="001F5E7A" w:rsidRPr="001F5E7A">
        <w:t>орально-этической тематики с не</w:t>
      </w:r>
      <w:r w:rsidRPr="001F5E7A">
        <w:t xml:space="preserve">проверяемыми и </w:t>
      </w:r>
      <w:proofErr w:type="spellStart"/>
      <w:r w:rsidRPr="001F5E7A">
        <w:t>труднопроверяемыми</w:t>
      </w:r>
      <w:proofErr w:type="spellEnd"/>
      <w:r w:rsidRPr="001F5E7A">
        <w:t xml:space="preserve"> орфограм</w:t>
      </w:r>
      <w:r w:rsidR="001F5E7A" w:rsidRPr="001F5E7A">
        <w:t>мами; сво</w:t>
      </w:r>
      <w:r w:rsidRPr="001F5E7A">
        <w:t>бодно пользоваться орфографическим словарём;</w:t>
      </w:r>
    </w:p>
    <w:p w:rsidR="001237E4" w:rsidRPr="001F5E7A" w:rsidRDefault="001237E4" w:rsidP="001237E4">
      <w:pPr>
        <w:jc w:val="both"/>
      </w:pPr>
      <w:r w:rsidRPr="001F5E7A">
        <w:t xml:space="preserve"> </w:t>
      </w:r>
      <w:proofErr w:type="spellStart"/>
      <w:proofErr w:type="gramStart"/>
      <w:r w:rsidRPr="001F5E7A">
        <w:t>п</w:t>
      </w:r>
      <w:proofErr w:type="spellEnd"/>
      <w:proofErr w:type="gramEnd"/>
      <w:r w:rsidRPr="001F5E7A">
        <w:t xml:space="preserve"> о </w:t>
      </w:r>
      <w:r w:rsidR="001F5E7A" w:rsidRPr="001F5E7A">
        <w:t xml:space="preserve"> </w:t>
      </w:r>
      <w:r w:rsidRPr="001F5E7A">
        <w:t xml:space="preserve">с и </w:t>
      </w:r>
      <w:proofErr w:type="spellStart"/>
      <w:r w:rsidRPr="001F5E7A">
        <w:t>н</w:t>
      </w:r>
      <w:proofErr w:type="spellEnd"/>
      <w:r w:rsidRPr="001F5E7A">
        <w:t xml:space="preserve"> т а к с и с у: различать изученные виды простых</w:t>
      </w:r>
      <w:r w:rsidR="001F5E7A" w:rsidRPr="001F5E7A">
        <w:t xml:space="preserve"> </w:t>
      </w:r>
      <w:r w:rsidRPr="001F5E7A">
        <w:t>и сложных предложений; интонационно выразительно</w:t>
      </w:r>
      <w:r w:rsidR="001F5E7A" w:rsidRPr="001F5E7A">
        <w:t xml:space="preserve"> </w:t>
      </w:r>
      <w:r w:rsidRPr="001F5E7A">
        <w:t>произносить предложения изученных видов;</w:t>
      </w:r>
    </w:p>
    <w:p w:rsidR="00EC3EFD" w:rsidRPr="001F5E7A" w:rsidRDefault="001237E4" w:rsidP="001237E4">
      <w:pPr>
        <w:jc w:val="both"/>
      </w:pPr>
      <w:r w:rsidRPr="001F5E7A">
        <w:t xml:space="preserve"> </w:t>
      </w:r>
      <w:proofErr w:type="spellStart"/>
      <w:r w:rsidRPr="001F5E7A">
        <w:t>п</w:t>
      </w:r>
      <w:proofErr w:type="spellEnd"/>
      <w:r w:rsidRPr="001F5E7A">
        <w:t xml:space="preserve"> о</w:t>
      </w:r>
      <w:r w:rsidR="001F5E7A" w:rsidRPr="001F5E7A">
        <w:t xml:space="preserve"> </w:t>
      </w:r>
      <w:r w:rsidRPr="001F5E7A">
        <w:t xml:space="preserve"> </w:t>
      </w:r>
      <w:proofErr w:type="spellStart"/>
      <w:r w:rsidRPr="001F5E7A">
        <w:t>п</w:t>
      </w:r>
      <w:proofErr w:type="spellEnd"/>
      <w:r w:rsidRPr="001F5E7A">
        <w:t xml:space="preserve"> у </w:t>
      </w:r>
      <w:proofErr w:type="spellStart"/>
      <w:r w:rsidRPr="001F5E7A">
        <w:t>н</w:t>
      </w:r>
      <w:proofErr w:type="spellEnd"/>
      <w:r w:rsidRPr="001F5E7A">
        <w:t xml:space="preserve"> к т у а </w:t>
      </w:r>
      <w:proofErr w:type="spellStart"/>
      <w:r w:rsidRPr="001F5E7A">
        <w:t>ц</w:t>
      </w:r>
      <w:proofErr w:type="spellEnd"/>
      <w:r w:rsidRPr="001F5E7A">
        <w:t xml:space="preserve"> и </w:t>
      </w:r>
      <w:proofErr w:type="spellStart"/>
      <w:proofErr w:type="gramStart"/>
      <w:r w:rsidRPr="001F5E7A">
        <w:t>и</w:t>
      </w:r>
      <w:proofErr w:type="spellEnd"/>
      <w:proofErr w:type="gramEnd"/>
      <w:r w:rsidRPr="001F5E7A">
        <w:t>: правильно ставить знаки препинания во всех изученных случаях.</w:t>
      </w:r>
    </w:p>
    <w:p w:rsidR="00EC3EFD" w:rsidRPr="001F5E7A" w:rsidRDefault="00EC3EFD" w:rsidP="005068DD">
      <w:pPr>
        <w:jc w:val="both"/>
      </w:pPr>
    </w:p>
    <w:p w:rsidR="00EC3EFD" w:rsidRPr="001F5E7A" w:rsidRDefault="00EC3EFD" w:rsidP="005068DD">
      <w:pPr>
        <w:jc w:val="both"/>
      </w:pPr>
    </w:p>
    <w:p w:rsidR="00EC3EFD" w:rsidRPr="001F5E7A" w:rsidRDefault="00EC3EFD" w:rsidP="00B06794">
      <w:pPr>
        <w:jc w:val="center"/>
      </w:pPr>
    </w:p>
    <w:p w:rsidR="00EC3EFD" w:rsidRPr="001F5E7A" w:rsidRDefault="00EC3EFD" w:rsidP="00B06794">
      <w:pPr>
        <w:jc w:val="center"/>
      </w:pPr>
    </w:p>
    <w:p w:rsidR="00EC3EFD" w:rsidRPr="001F5E7A" w:rsidRDefault="00EC3EFD" w:rsidP="00B06794">
      <w:pPr>
        <w:jc w:val="center"/>
      </w:pPr>
    </w:p>
    <w:p w:rsidR="00EC3EFD" w:rsidRPr="001F5E7A" w:rsidRDefault="00EC3EFD" w:rsidP="00B06794">
      <w:pPr>
        <w:jc w:val="center"/>
      </w:pPr>
    </w:p>
    <w:p w:rsidR="000A6835" w:rsidRPr="001F5E7A" w:rsidRDefault="000A6835" w:rsidP="000A6835">
      <w:pPr>
        <w:sectPr w:rsidR="000A6835" w:rsidRPr="001F5E7A" w:rsidSect="000A6835">
          <w:pgSz w:w="11906" w:h="16838"/>
          <w:pgMar w:top="1134" w:right="851" w:bottom="426" w:left="899" w:header="709" w:footer="709" w:gutter="0"/>
          <w:cols w:space="708"/>
          <w:docGrid w:linePitch="360"/>
        </w:sectPr>
      </w:pPr>
    </w:p>
    <w:p w:rsidR="00D43BF9" w:rsidRPr="001F5E7A" w:rsidRDefault="00D43BF9" w:rsidP="001F5E7A">
      <w:pPr>
        <w:ind w:left="-567" w:firstLine="567"/>
        <w:jc w:val="center"/>
      </w:pPr>
    </w:p>
    <w:sectPr w:rsidR="00D43BF9" w:rsidRPr="001F5E7A" w:rsidSect="000A6835">
      <w:pgSz w:w="16838" w:h="11906" w:orient="landscape"/>
      <w:pgMar w:top="851" w:right="425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B7" w:rsidRDefault="00AF1CB7">
      <w:r>
        <w:separator/>
      </w:r>
    </w:p>
  </w:endnote>
  <w:endnote w:type="continuationSeparator" w:id="0">
    <w:p w:rsidR="00AF1CB7" w:rsidRDefault="00AF1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B7" w:rsidRDefault="00AF1CB7">
      <w:r>
        <w:separator/>
      </w:r>
    </w:p>
  </w:footnote>
  <w:footnote w:type="continuationSeparator" w:id="0">
    <w:p w:rsidR="00AF1CB7" w:rsidRDefault="00AF1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779"/>
    <w:multiLevelType w:val="hybridMultilevel"/>
    <w:tmpl w:val="ABAA4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C1483"/>
    <w:multiLevelType w:val="hybridMultilevel"/>
    <w:tmpl w:val="0D9ECF1A"/>
    <w:lvl w:ilvl="0" w:tplc="77D2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CF5089"/>
    <w:multiLevelType w:val="hybridMultilevel"/>
    <w:tmpl w:val="D27C8646"/>
    <w:lvl w:ilvl="0" w:tplc="03CE5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121CEE"/>
    <w:multiLevelType w:val="hybridMultilevel"/>
    <w:tmpl w:val="F4A2B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4259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F2133"/>
    <w:multiLevelType w:val="hybridMultilevel"/>
    <w:tmpl w:val="BEFEB2D8"/>
    <w:lvl w:ilvl="0" w:tplc="77D254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D3187E"/>
    <w:multiLevelType w:val="hybridMultilevel"/>
    <w:tmpl w:val="C0E48BF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40362"/>
    <w:multiLevelType w:val="hybridMultilevel"/>
    <w:tmpl w:val="02C465C8"/>
    <w:lvl w:ilvl="0" w:tplc="77D2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5D01B13"/>
    <w:multiLevelType w:val="hybridMultilevel"/>
    <w:tmpl w:val="E1727924"/>
    <w:lvl w:ilvl="0" w:tplc="77D254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78811B8"/>
    <w:multiLevelType w:val="hybridMultilevel"/>
    <w:tmpl w:val="DD12796E"/>
    <w:lvl w:ilvl="0" w:tplc="77D254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794"/>
    <w:rsid w:val="00006B9A"/>
    <w:rsid w:val="00017425"/>
    <w:rsid w:val="00053CDB"/>
    <w:rsid w:val="00063BD1"/>
    <w:rsid w:val="000667A2"/>
    <w:rsid w:val="00071713"/>
    <w:rsid w:val="00076FCE"/>
    <w:rsid w:val="000A6172"/>
    <w:rsid w:val="000A6835"/>
    <w:rsid w:val="000C1654"/>
    <w:rsid w:val="000D352E"/>
    <w:rsid w:val="000E1607"/>
    <w:rsid w:val="000F3F26"/>
    <w:rsid w:val="001003AF"/>
    <w:rsid w:val="00103B32"/>
    <w:rsid w:val="0012116A"/>
    <w:rsid w:val="001237E4"/>
    <w:rsid w:val="00146AE1"/>
    <w:rsid w:val="001C581D"/>
    <w:rsid w:val="001E0890"/>
    <w:rsid w:val="001E2B9E"/>
    <w:rsid w:val="001F5E7A"/>
    <w:rsid w:val="00236D64"/>
    <w:rsid w:val="0025170F"/>
    <w:rsid w:val="002669F3"/>
    <w:rsid w:val="00296864"/>
    <w:rsid w:val="002A2FF7"/>
    <w:rsid w:val="002B5DE6"/>
    <w:rsid w:val="002D7332"/>
    <w:rsid w:val="002F3A4C"/>
    <w:rsid w:val="00324A42"/>
    <w:rsid w:val="00327EB7"/>
    <w:rsid w:val="003364E1"/>
    <w:rsid w:val="00343508"/>
    <w:rsid w:val="00343939"/>
    <w:rsid w:val="003619C2"/>
    <w:rsid w:val="00361B7D"/>
    <w:rsid w:val="00370EC6"/>
    <w:rsid w:val="00381135"/>
    <w:rsid w:val="003821CA"/>
    <w:rsid w:val="00393DB2"/>
    <w:rsid w:val="003B11E9"/>
    <w:rsid w:val="003B66BB"/>
    <w:rsid w:val="003B6DAD"/>
    <w:rsid w:val="003D0BDB"/>
    <w:rsid w:val="003F4609"/>
    <w:rsid w:val="003F69EA"/>
    <w:rsid w:val="003F7F2C"/>
    <w:rsid w:val="00426781"/>
    <w:rsid w:val="0044278E"/>
    <w:rsid w:val="00445D17"/>
    <w:rsid w:val="00465E19"/>
    <w:rsid w:val="004A3E73"/>
    <w:rsid w:val="004B23B6"/>
    <w:rsid w:val="004C585D"/>
    <w:rsid w:val="004F7389"/>
    <w:rsid w:val="005068DD"/>
    <w:rsid w:val="00511188"/>
    <w:rsid w:val="00531D23"/>
    <w:rsid w:val="005601F9"/>
    <w:rsid w:val="00564F27"/>
    <w:rsid w:val="005A0487"/>
    <w:rsid w:val="005A4FCB"/>
    <w:rsid w:val="005E2DD0"/>
    <w:rsid w:val="005E48E2"/>
    <w:rsid w:val="005F6758"/>
    <w:rsid w:val="00602A5E"/>
    <w:rsid w:val="006035E9"/>
    <w:rsid w:val="00603EB9"/>
    <w:rsid w:val="006054C7"/>
    <w:rsid w:val="0062418E"/>
    <w:rsid w:val="00651EDD"/>
    <w:rsid w:val="006E2791"/>
    <w:rsid w:val="006E67E9"/>
    <w:rsid w:val="007272F4"/>
    <w:rsid w:val="00731C71"/>
    <w:rsid w:val="007550E4"/>
    <w:rsid w:val="00791E79"/>
    <w:rsid w:val="007935C5"/>
    <w:rsid w:val="00793C7D"/>
    <w:rsid w:val="007A22D7"/>
    <w:rsid w:val="007A4022"/>
    <w:rsid w:val="007B5A45"/>
    <w:rsid w:val="007D6DA8"/>
    <w:rsid w:val="007E593D"/>
    <w:rsid w:val="007F2F0C"/>
    <w:rsid w:val="008066AB"/>
    <w:rsid w:val="008135E5"/>
    <w:rsid w:val="00827D9A"/>
    <w:rsid w:val="008449FC"/>
    <w:rsid w:val="0084558F"/>
    <w:rsid w:val="00846ECA"/>
    <w:rsid w:val="00847391"/>
    <w:rsid w:val="00847477"/>
    <w:rsid w:val="00852B30"/>
    <w:rsid w:val="00856278"/>
    <w:rsid w:val="00856A9E"/>
    <w:rsid w:val="00857389"/>
    <w:rsid w:val="008942E2"/>
    <w:rsid w:val="008B0513"/>
    <w:rsid w:val="008D191A"/>
    <w:rsid w:val="00900AC7"/>
    <w:rsid w:val="00913C3F"/>
    <w:rsid w:val="009518D0"/>
    <w:rsid w:val="009528F3"/>
    <w:rsid w:val="00953857"/>
    <w:rsid w:val="00954BF5"/>
    <w:rsid w:val="0099182E"/>
    <w:rsid w:val="009B03B8"/>
    <w:rsid w:val="009B1563"/>
    <w:rsid w:val="009B2B09"/>
    <w:rsid w:val="009D4A77"/>
    <w:rsid w:val="00A031E0"/>
    <w:rsid w:val="00A11933"/>
    <w:rsid w:val="00A83010"/>
    <w:rsid w:val="00A9124A"/>
    <w:rsid w:val="00A91FDB"/>
    <w:rsid w:val="00AB32B8"/>
    <w:rsid w:val="00AD116D"/>
    <w:rsid w:val="00AD5089"/>
    <w:rsid w:val="00AF0744"/>
    <w:rsid w:val="00AF1CB7"/>
    <w:rsid w:val="00AF7845"/>
    <w:rsid w:val="00B06794"/>
    <w:rsid w:val="00B0706E"/>
    <w:rsid w:val="00B20B62"/>
    <w:rsid w:val="00B40214"/>
    <w:rsid w:val="00B47B60"/>
    <w:rsid w:val="00B63BA5"/>
    <w:rsid w:val="00B65A33"/>
    <w:rsid w:val="00B67D53"/>
    <w:rsid w:val="00B80E89"/>
    <w:rsid w:val="00B90086"/>
    <w:rsid w:val="00B903E6"/>
    <w:rsid w:val="00B95D73"/>
    <w:rsid w:val="00BA1891"/>
    <w:rsid w:val="00BA537F"/>
    <w:rsid w:val="00BE32A1"/>
    <w:rsid w:val="00BF0DBC"/>
    <w:rsid w:val="00BF2745"/>
    <w:rsid w:val="00C21716"/>
    <w:rsid w:val="00C21C90"/>
    <w:rsid w:val="00C26CF4"/>
    <w:rsid w:val="00C45773"/>
    <w:rsid w:val="00C47365"/>
    <w:rsid w:val="00C54CC1"/>
    <w:rsid w:val="00C564B8"/>
    <w:rsid w:val="00C67DC5"/>
    <w:rsid w:val="00C75BFF"/>
    <w:rsid w:val="00C87EF7"/>
    <w:rsid w:val="00C93BFE"/>
    <w:rsid w:val="00CA04D3"/>
    <w:rsid w:val="00CA2DD2"/>
    <w:rsid w:val="00CB54E9"/>
    <w:rsid w:val="00CC4377"/>
    <w:rsid w:val="00CC4F48"/>
    <w:rsid w:val="00CD4AB2"/>
    <w:rsid w:val="00CE3C35"/>
    <w:rsid w:val="00CF34ED"/>
    <w:rsid w:val="00CF5D46"/>
    <w:rsid w:val="00CF75D3"/>
    <w:rsid w:val="00D01D4F"/>
    <w:rsid w:val="00D05C39"/>
    <w:rsid w:val="00D12BB5"/>
    <w:rsid w:val="00D43BF9"/>
    <w:rsid w:val="00D44933"/>
    <w:rsid w:val="00D50BD8"/>
    <w:rsid w:val="00D50F3B"/>
    <w:rsid w:val="00D56F1B"/>
    <w:rsid w:val="00D77F8A"/>
    <w:rsid w:val="00DA3EF2"/>
    <w:rsid w:val="00DB19DD"/>
    <w:rsid w:val="00DD24D4"/>
    <w:rsid w:val="00DE3A66"/>
    <w:rsid w:val="00E035B2"/>
    <w:rsid w:val="00E218AD"/>
    <w:rsid w:val="00E22E98"/>
    <w:rsid w:val="00E26D1E"/>
    <w:rsid w:val="00E438BC"/>
    <w:rsid w:val="00E66D29"/>
    <w:rsid w:val="00E7394E"/>
    <w:rsid w:val="00E7726B"/>
    <w:rsid w:val="00E801C2"/>
    <w:rsid w:val="00E82811"/>
    <w:rsid w:val="00EB6EC0"/>
    <w:rsid w:val="00EC3EFD"/>
    <w:rsid w:val="00EC710A"/>
    <w:rsid w:val="00EE10C7"/>
    <w:rsid w:val="00EF716B"/>
    <w:rsid w:val="00F30998"/>
    <w:rsid w:val="00F96567"/>
    <w:rsid w:val="00FA16D0"/>
    <w:rsid w:val="00FA719F"/>
    <w:rsid w:val="00FA729B"/>
    <w:rsid w:val="00FB65D7"/>
    <w:rsid w:val="00FE25DB"/>
    <w:rsid w:val="00FE7438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94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EC3EFD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6794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5E48E2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E48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C3EF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EC3E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C3EF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C3EFD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EC3EFD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EC3EFD"/>
    <w:pPr>
      <w:widowControl w:val="0"/>
      <w:autoSpaceDE w:val="0"/>
      <w:autoSpaceDN w:val="0"/>
      <w:adjustRightInd w:val="0"/>
      <w:spacing w:line="312" w:lineRule="exact"/>
      <w:ind w:hanging="1771"/>
    </w:pPr>
  </w:style>
  <w:style w:type="character" w:customStyle="1" w:styleId="FontStyle11">
    <w:name w:val="Font Style11"/>
    <w:basedOn w:val="a0"/>
    <w:uiPriority w:val="99"/>
    <w:rsid w:val="00EC3EFD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character" w:customStyle="1" w:styleId="FontStyle12">
    <w:name w:val="Font Style12"/>
    <w:basedOn w:val="a0"/>
    <w:uiPriority w:val="99"/>
    <w:rsid w:val="00EC3EFD"/>
    <w:rPr>
      <w:rFonts w:ascii="Times New Roman" w:hAnsi="Times New Roman" w:cs="Times New Roman" w:hint="default"/>
      <w:sz w:val="26"/>
      <w:szCs w:val="26"/>
    </w:rPr>
  </w:style>
  <w:style w:type="character" w:customStyle="1" w:styleId="highlight">
    <w:name w:val="highlight"/>
    <w:basedOn w:val="a0"/>
    <w:rsid w:val="0025170F"/>
  </w:style>
  <w:style w:type="paragraph" w:styleId="a4">
    <w:name w:val="No Spacing"/>
    <w:uiPriority w:val="1"/>
    <w:qFormat/>
    <w:rsid w:val="00C47365"/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C47365"/>
    <w:pPr>
      <w:ind w:left="720"/>
      <w:contextualSpacing/>
    </w:pPr>
    <w:rPr>
      <w:rFonts w:ascii="Calibri" w:eastAsia="Calibri" w:hAnsi="Calibri"/>
    </w:rPr>
  </w:style>
  <w:style w:type="character" w:customStyle="1" w:styleId="a6">
    <w:name w:val="Абзац списка Знак"/>
    <w:link w:val="a5"/>
    <w:uiPriority w:val="99"/>
    <w:locked/>
    <w:rsid w:val="00C47365"/>
    <w:rPr>
      <w:rFonts w:ascii="Calibri" w:eastAsia="Calibri" w:hAnsi="Calibri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4736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47365"/>
  </w:style>
  <w:style w:type="paragraph" w:customStyle="1" w:styleId="c6c5">
    <w:name w:val="c6 c5"/>
    <w:basedOn w:val="a"/>
    <w:rsid w:val="00071713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445D17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A04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0487"/>
    <w:rPr>
      <w:rFonts w:ascii="Segoe UI" w:eastAsia="Times New Roman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370EC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0EC6"/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70EC6"/>
    <w:pPr>
      <w:widowControl w:val="0"/>
      <w:ind w:left="351"/>
      <w:jc w:val="center"/>
      <w:outlineLvl w:val="1"/>
    </w:pPr>
    <w:rPr>
      <w:sz w:val="32"/>
      <w:szCs w:val="3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70EC6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AE82-CA65-4AC9-A911-01378DB5F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3282</Words>
  <Characters>18709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klo-81@mail.ru</cp:lastModifiedBy>
  <cp:revision>9</cp:revision>
  <cp:lastPrinted>2021-01-19T09:31:00Z</cp:lastPrinted>
  <dcterms:created xsi:type="dcterms:W3CDTF">2020-08-25T07:51:00Z</dcterms:created>
  <dcterms:modified xsi:type="dcterms:W3CDTF">2024-09-13T12:48:00Z</dcterms:modified>
</cp:coreProperties>
</file>