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74" w:rsidRDefault="008C4174"/>
    <w:tbl>
      <w:tblPr>
        <w:tblW w:w="9900" w:type="dxa"/>
        <w:jc w:val="center"/>
        <w:tblLook w:val="04A0"/>
      </w:tblPr>
      <w:tblGrid>
        <w:gridCol w:w="5010"/>
        <w:gridCol w:w="4890"/>
      </w:tblGrid>
      <w:tr w:rsidR="0058521A" w:rsidRPr="001F376E" w:rsidTr="005657ED">
        <w:trPr>
          <w:trHeight w:val="1285"/>
          <w:jc w:val="center"/>
        </w:trPr>
        <w:tc>
          <w:tcPr>
            <w:tcW w:w="9900" w:type="dxa"/>
            <w:gridSpan w:val="2"/>
            <w:hideMark/>
          </w:tcPr>
          <w:p w:rsidR="0058521A" w:rsidRPr="001F376E" w:rsidRDefault="00E66DFC" w:rsidP="005657ED">
            <w:pPr>
              <w:jc w:val="center"/>
              <w:rPr>
                <w:rFonts w:ascii="Times New Roman" w:hAnsi="Times New Roman" w:cs="Times New Roman"/>
              </w:rPr>
            </w:pPr>
            <w:r w:rsidRPr="00E66DFC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5.25pt">
                  <v:imagedata r:id="rId8" o:title="Герб_градации_серого_для_бланков"/>
                </v:shape>
              </w:pict>
            </w:r>
          </w:p>
        </w:tc>
      </w:tr>
      <w:tr w:rsidR="0058521A" w:rsidRPr="001F376E" w:rsidTr="005657ED">
        <w:trPr>
          <w:trHeight w:val="1118"/>
          <w:jc w:val="center"/>
        </w:trPr>
        <w:tc>
          <w:tcPr>
            <w:tcW w:w="9900" w:type="dxa"/>
            <w:gridSpan w:val="2"/>
            <w:vAlign w:val="bottom"/>
            <w:hideMark/>
          </w:tcPr>
          <w:p w:rsidR="0058521A" w:rsidRPr="001F376E" w:rsidRDefault="0058521A" w:rsidP="005657ED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1F376E">
              <w:rPr>
                <w:sz w:val="28"/>
                <w:szCs w:val="28"/>
              </w:rPr>
              <w:t>АДМИНИСТРАЦИЯ</w:t>
            </w:r>
          </w:p>
          <w:p w:rsidR="0058521A" w:rsidRPr="001F376E" w:rsidRDefault="0058521A" w:rsidP="005657ED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1F376E">
              <w:rPr>
                <w:sz w:val="28"/>
                <w:szCs w:val="28"/>
              </w:rPr>
              <w:t xml:space="preserve">   МУНИЦИПАЛЬНОГО   ОБРАЗОВАНИЯ   </w:t>
            </w:r>
          </w:p>
          <w:p w:rsidR="0058521A" w:rsidRPr="001F376E" w:rsidRDefault="0058521A" w:rsidP="005657ED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1F376E">
              <w:rPr>
                <w:sz w:val="28"/>
                <w:szCs w:val="28"/>
              </w:rPr>
              <w:t xml:space="preserve">НОВОКУБАНСКИЙ   РАЙОН   </w:t>
            </w:r>
          </w:p>
        </w:tc>
      </w:tr>
      <w:tr w:rsidR="0058521A" w:rsidRPr="001F376E" w:rsidTr="005657ED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58521A" w:rsidRPr="001F376E" w:rsidRDefault="0058521A" w:rsidP="005657ED">
            <w:pPr>
              <w:pStyle w:val="1"/>
              <w:rPr>
                <w:rFonts w:ascii="Times New Roman" w:hAnsi="Times New Roman"/>
                <w:b/>
                <w:spacing w:val="40"/>
                <w:sz w:val="10"/>
                <w:szCs w:val="10"/>
              </w:rPr>
            </w:pPr>
          </w:p>
          <w:p w:rsidR="0058521A" w:rsidRPr="001F376E" w:rsidRDefault="0058521A" w:rsidP="005657ED">
            <w:pPr>
              <w:pStyle w:val="3"/>
              <w:spacing w:line="240" w:lineRule="auto"/>
              <w:rPr>
                <w:sz w:val="32"/>
                <w:szCs w:val="32"/>
              </w:rPr>
            </w:pPr>
            <w:r w:rsidRPr="001F376E">
              <w:rPr>
                <w:sz w:val="32"/>
                <w:szCs w:val="32"/>
              </w:rPr>
              <w:t>УПРАВЛЕНИЕ ОБРАЗОВАНИЯ</w:t>
            </w:r>
          </w:p>
          <w:p w:rsidR="0058521A" w:rsidRPr="001F376E" w:rsidRDefault="0058521A" w:rsidP="005657ED">
            <w:pPr>
              <w:pStyle w:val="2"/>
              <w:jc w:val="center"/>
              <w:rPr>
                <w:rFonts w:ascii="Times New Roman" w:hAnsi="Times New Roman"/>
                <w:i w:val="0"/>
                <w:sz w:val="36"/>
                <w:szCs w:val="36"/>
              </w:rPr>
            </w:pPr>
            <w:r w:rsidRPr="001F376E">
              <w:rPr>
                <w:rFonts w:ascii="Times New Roman" w:hAnsi="Times New Roman"/>
                <w:i w:val="0"/>
                <w:sz w:val="36"/>
                <w:szCs w:val="36"/>
              </w:rPr>
              <w:t>ПРИКАЗ</w:t>
            </w:r>
          </w:p>
        </w:tc>
      </w:tr>
      <w:tr w:rsidR="0058521A" w:rsidRPr="001F376E" w:rsidTr="005657ED">
        <w:trPr>
          <w:trHeight w:val="502"/>
          <w:jc w:val="center"/>
        </w:trPr>
        <w:tc>
          <w:tcPr>
            <w:tcW w:w="5010" w:type="dxa"/>
            <w:vAlign w:val="bottom"/>
            <w:hideMark/>
          </w:tcPr>
          <w:p w:rsidR="0058521A" w:rsidRPr="001F376E" w:rsidRDefault="0058521A" w:rsidP="0058521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1F376E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22.10.2019 г.</w:t>
            </w:r>
          </w:p>
        </w:tc>
        <w:tc>
          <w:tcPr>
            <w:tcW w:w="4890" w:type="dxa"/>
            <w:vAlign w:val="bottom"/>
            <w:hideMark/>
          </w:tcPr>
          <w:p w:rsidR="0058521A" w:rsidRPr="001F376E" w:rsidRDefault="0058521A" w:rsidP="0058521A">
            <w:pPr>
              <w:ind w:left="2384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 w:rsidRPr="001F376E">
              <w:rPr>
                <w:rFonts w:ascii="Times New Roman" w:hAnsi="Times New Roman" w:cs="Times New Roman"/>
              </w:rPr>
              <w:t xml:space="preserve">     № </w:t>
            </w: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58521A" w:rsidRPr="001F376E" w:rsidTr="005657ED">
        <w:trPr>
          <w:trHeight w:val="345"/>
          <w:jc w:val="center"/>
        </w:trPr>
        <w:tc>
          <w:tcPr>
            <w:tcW w:w="9900" w:type="dxa"/>
            <w:gridSpan w:val="2"/>
            <w:vAlign w:val="bottom"/>
            <w:hideMark/>
          </w:tcPr>
          <w:p w:rsidR="0058521A" w:rsidRPr="001F376E" w:rsidRDefault="0058521A" w:rsidP="005657ED">
            <w:pPr>
              <w:jc w:val="center"/>
              <w:rPr>
                <w:rFonts w:ascii="Times New Roman" w:hAnsi="Times New Roman" w:cs="Times New Roman"/>
              </w:rPr>
            </w:pPr>
            <w:r w:rsidRPr="001F376E">
              <w:rPr>
                <w:rFonts w:ascii="Times New Roman" w:hAnsi="Times New Roman" w:cs="Times New Roman"/>
              </w:rPr>
              <w:t>г. Новокубанск</w:t>
            </w:r>
          </w:p>
        </w:tc>
      </w:tr>
    </w:tbl>
    <w:p w:rsidR="00FC3A86" w:rsidRDefault="00FC3A86" w:rsidP="00CE2CB1">
      <w:pPr>
        <w:pStyle w:val="32"/>
        <w:shd w:val="clear" w:color="auto" w:fill="auto"/>
        <w:tabs>
          <w:tab w:val="left" w:pos="2156"/>
          <w:tab w:val="left" w:pos="9774"/>
        </w:tabs>
        <w:spacing w:after="0" w:line="240" w:lineRule="auto"/>
        <w:ind w:right="1843"/>
        <w:jc w:val="left"/>
        <w:rPr>
          <w:sz w:val="28"/>
          <w:szCs w:val="28"/>
        </w:rPr>
      </w:pPr>
    </w:p>
    <w:p w:rsidR="00E356DA" w:rsidRDefault="00E356DA" w:rsidP="002426C8">
      <w:pPr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B464E" w:rsidRDefault="001C7427" w:rsidP="002426C8">
      <w:pPr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r w:rsidR="00814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плана информационно-разъяснительной работы о порядке проведения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государственной итоговой аттестации по образовательным программам основного общего и среднего общего образования в Новокубанском районе в 2019-2020 учебном году</w:t>
      </w:r>
    </w:p>
    <w:p w:rsidR="00FC7654" w:rsidRPr="001B464E" w:rsidRDefault="00FC7654" w:rsidP="002426C8">
      <w:pPr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B464E" w:rsidRPr="001B464E" w:rsidRDefault="001C7427" w:rsidP="00814A0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приказа министерства образования, науки и молодежной политики Краснодарского края от </w:t>
      </w:r>
      <w:r w:rsidR="00814A00">
        <w:rPr>
          <w:rFonts w:ascii="Times New Roman" w:eastAsia="Times New Roman" w:hAnsi="Times New Roman" w:cs="Times New Roman"/>
          <w:color w:val="auto"/>
          <w:sz w:val="28"/>
          <w:szCs w:val="28"/>
        </w:rPr>
        <w:t>08.10.20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  </w:t>
      </w:r>
      <w:r w:rsidR="00814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814A00">
        <w:rPr>
          <w:rFonts w:ascii="Times New Roman" w:eastAsia="Times New Roman" w:hAnsi="Times New Roman" w:cs="Times New Roman"/>
          <w:color w:val="auto"/>
          <w:sz w:val="28"/>
          <w:szCs w:val="28"/>
        </w:rPr>
        <w:t>3990</w:t>
      </w:r>
      <w:r w:rsidRPr="00814A00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814A00" w:rsidRPr="00814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плана информационно-разъяснительной работы о порядке проведения  государственной итоговой аттестации по образовательным программам основного общего и среднего общего образования в </w:t>
      </w:r>
      <w:r w:rsidR="00814A00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Краснодарском крае</w:t>
      </w:r>
      <w:r w:rsidR="00814A00" w:rsidRPr="00814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2019-2020 учебном году</w:t>
      </w:r>
      <w:r w:rsidR="00814A0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целях организации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 в Новокубанском районе в 2019-2020 учебном году </w:t>
      </w:r>
      <w:r w:rsidR="001B464E" w:rsidRPr="001B46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 р и к а з ы в а ю:</w:t>
      </w:r>
    </w:p>
    <w:p w:rsidR="001B464E" w:rsidRDefault="00814A00" w:rsidP="0038095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Утвердить план информационно – разъяснительной работы о порядке проведения </w:t>
      </w:r>
      <w:r w:rsidR="001C74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государственной итоговой аттестации </w:t>
      </w:r>
      <w:r w:rsidR="001C7427" w:rsidRPr="001C74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 образовательным программам основного общего и среднего общего образования в Новокубанском районе в 2019-2020 учебном году</w:t>
      </w:r>
      <w:r w:rsidR="001C74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(приложение)</w:t>
      </w:r>
      <w:r w:rsidR="001B46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1B464E" w:rsidRPr="001B464E" w:rsidRDefault="001C7427" w:rsidP="000A3D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B464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B464E" w:rsidRPr="001B464E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Контроль за исполнением данного приказа оставляю за собой. </w:t>
      </w:r>
      <w:bookmarkStart w:id="0" w:name="_Toc253051920"/>
      <w:bookmarkStart w:id="1" w:name="_Toc253055928"/>
      <w:bookmarkStart w:id="2" w:name="_Toc253056513"/>
      <w:bookmarkStart w:id="3" w:name="_Toc253337971"/>
    </w:p>
    <w:p w:rsidR="009E41FB" w:rsidRPr="001B464E" w:rsidRDefault="009E41FB" w:rsidP="001B464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bookmarkEnd w:id="0"/>
    <w:bookmarkEnd w:id="1"/>
    <w:bookmarkEnd w:id="2"/>
    <w:bookmarkEnd w:id="3"/>
    <w:p w:rsidR="00054E7B" w:rsidRPr="00054E7B" w:rsidRDefault="00054E7B" w:rsidP="00054E7B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054E7B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управления образования  </w:t>
      </w:r>
      <w:r w:rsidRPr="00054E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1238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7B">
        <w:rPr>
          <w:rFonts w:ascii="Times New Roman" w:hAnsi="Times New Roman" w:cs="Times New Roman"/>
          <w:snapToGrid w:val="0"/>
          <w:sz w:val="28"/>
          <w:szCs w:val="28"/>
        </w:rPr>
        <w:t xml:space="preserve">        Д.Т. Кулиева    </w:t>
      </w:r>
    </w:p>
    <w:p w:rsidR="001B464E" w:rsidRDefault="001B464E" w:rsidP="00803B35">
      <w:pPr>
        <w:pStyle w:val="22"/>
        <w:shd w:val="clear" w:color="auto" w:fill="auto"/>
        <w:tabs>
          <w:tab w:val="left" w:pos="1117"/>
          <w:tab w:val="left" w:pos="4678"/>
        </w:tabs>
        <w:spacing w:before="0" w:line="240" w:lineRule="auto"/>
        <w:jc w:val="left"/>
        <w:sectPr w:rsidR="001B464E" w:rsidSect="00730951">
          <w:headerReference w:type="default" r:id="rId10"/>
          <w:pgSz w:w="11900" w:h="16840"/>
          <w:pgMar w:top="567" w:right="567" w:bottom="709" w:left="1701" w:header="0" w:footer="6" w:gutter="0"/>
          <w:cols w:space="720"/>
          <w:noEndnote/>
          <w:docGrid w:linePitch="360"/>
        </w:sectPr>
      </w:pPr>
    </w:p>
    <w:p w:rsidR="005657ED" w:rsidRPr="00176D2C" w:rsidRDefault="00D741F1" w:rsidP="00D741F1">
      <w:pPr>
        <w:pStyle w:val="22"/>
        <w:tabs>
          <w:tab w:val="left" w:pos="2970"/>
        </w:tabs>
        <w:spacing w:before="0" w:line="240" w:lineRule="auto"/>
      </w:pPr>
      <w:r>
        <w:lastRenderedPageBreak/>
        <w:tab/>
      </w:r>
      <w:bookmarkStart w:id="4" w:name="_GoBack"/>
      <w:bookmarkEnd w:id="4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657ED" w:rsidRPr="005657ED" w:rsidTr="005657ED">
        <w:tc>
          <w:tcPr>
            <w:tcW w:w="7393" w:type="dxa"/>
          </w:tcPr>
          <w:p w:rsidR="005657ED" w:rsidRPr="005657ED" w:rsidRDefault="005657ED" w:rsidP="00565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УТВЕРЖДЕНО</w:t>
            </w:r>
          </w:p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приказом управления образования</w:t>
            </w:r>
          </w:p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администрации муниципального</w:t>
            </w:r>
          </w:p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образования Новокубанский район</w:t>
            </w:r>
          </w:p>
          <w:p w:rsidR="005657ED" w:rsidRPr="005657ED" w:rsidRDefault="005657ED" w:rsidP="006005C1">
            <w:pPr>
              <w:ind w:left="3239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от 22.10.2019 г. № 603</w:t>
            </w:r>
          </w:p>
        </w:tc>
      </w:tr>
    </w:tbl>
    <w:p w:rsidR="005657ED" w:rsidRPr="005657ED" w:rsidRDefault="005657ED" w:rsidP="005657ED">
      <w:pPr>
        <w:rPr>
          <w:rFonts w:ascii="Times New Roman" w:hAnsi="Times New Roman" w:cs="Times New Roman"/>
        </w:rPr>
      </w:pPr>
    </w:p>
    <w:p w:rsidR="005657ED" w:rsidRPr="005657ED" w:rsidRDefault="005657ED" w:rsidP="006005C1">
      <w:pPr>
        <w:pStyle w:val="22"/>
        <w:shd w:val="clear" w:color="auto" w:fill="auto"/>
        <w:spacing w:before="0" w:line="240" w:lineRule="auto"/>
        <w:ind w:left="40"/>
        <w:jc w:val="center"/>
        <w:rPr>
          <w:b/>
          <w:sz w:val="24"/>
          <w:szCs w:val="24"/>
        </w:rPr>
      </w:pPr>
      <w:r w:rsidRPr="005657ED">
        <w:rPr>
          <w:b/>
          <w:sz w:val="24"/>
          <w:szCs w:val="24"/>
          <w:lang w:bidi="ru-RU"/>
        </w:rPr>
        <w:t>ПЛАН</w:t>
      </w:r>
    </w:p>
    <w:p w:rsidR="005657ED" w:rsidRPr="006439A0" w:rsidRDefault="005657ED" w:rsidP="006439A0">
      <w:pPr>
        <w:pStyle w:val="22"/>
        <w:shd w:val="clear" w:color="auto" w:fill="auto"/>
        <w:spacing w:before="0" w:line="240" w:lineRule="auto"/>
        <w:ind w:left="40"/>
        <w:jc w:val="center"/>
        <w:rPr>
          <w:b/>
          <w:sz w:val="24"/>
          <w:szCs w:val="24"/>
        </w:rPr>
      </w:pPr>
      <w:r w:rsidRPr="005657ED">
        <w:rPr>
          <w:b/>
          <w:sz w:val="24"/>
          <w:szCs w:val="24"/>
          <w:lang w:bidi="ru-RU"/>
        </w:rPr>
        <w:t>информационно-разъяснитель</w:t>
      </w:r>
      <w:r w:rsidR="00E57231">
        <w:rPr>
          <w:b/>
          <w:sz w:val="24"/>
          <w:szCs w:val="24"/>
          <w:lang w:bidi="ru-RU"/>
        </w:rPr>
        <w:t xml:space="preserve">ной работы о порядке проведения </w:t>
      </w:r>
      <w:r w:rsidRPr="005657ED">
        <w:rPr>
          <w:b/>
          <w:sz w:val="24"/>
          <w:szCs w:val="24"/>
          <w:lang w:bidi="ru-RU"/>
        </w:rPr>
        <w:t>государственной итоговой аттестации по образователь</w:t>
      </w:r>
      <w:r w:rsidR="00E57231">
        <w:rPr>
          <w:b/>
          <w:sz w:val="24"/>
          <w:szCs w:val="24"/>
          <w:lang w:bidi="ru-RU"/>
        </w:rPr>
        <w:t xml:space="preserve">ным программам основного общего </w:t>
      </w:r>
      <w:r w:rsidRPr="005657ED">
        <w:rPr>
          <w:b/>
          <w:sz w:val="24"/>
          <w:szCs w:val="24"/>
          <w:lang w:bidi="ru-RU"/>
        </w:rPr>
        <w:t>и среднего общего образования в</w:t>
      </w:r>
      <w:r w:rsidR="00E57231">
        <w:rPr>
          <w:b/>
          <w:sz w:val="24"/>
          <w:szCs w:val="24"/>
          <w:lang w:bidi="ru-RU"/>
        </w:rPr>
        <w:t xml:space="preserve"> </w:t>
      </w:r>
      <w:r w:rsidRPr="005657ED">
        <w:rPr>
          <w:b/>
          <w:sz w:val="24"/>
          <w:szCs w:val="24"/>
          <w:lang w:bidi="ru-RU"/>
        </w:rPr>
        <w:t>Новокубанском районе в 2019-2020 учебном году</w:t>
      </w:r>
    </w:p>
    <w:tbl>
      <w:tblPr>
        <w:tblStyle w:val="a8"/>
        <w:tblpPr w:leftFromText="180" w:rightFromText="180" w:vertAnchor="text" w:tblpY="1"/>
        <w:tblOverlap w:val="never"/>
        <w:tblW w:w="14992" w:type="dxa"/>
        <w:tblLook w:val="04A0"/>
      </w:tblPr>
      <w:tblGrid>
        <w:gridCol w:w="817"/>
        <w:gridCol w:w="9214"/>
        <w:gridCol w:w="2126"/>
        <w:gridCol w:w="338"/>
        <w:gridCol w:w="2497"/>
      </w:tblGrid>
      <w:tr w:rsidR="005657ED" w:rsidRPr="005657ED" w:rsidTr="00E57231">
        <w:tc>
          <w:tcPr>
            <w:tcW w:w="817" w:type="dxa"/>
          </w:tcPr>
          <w:p w:rsidR="005657ED" w:rsidRPr="005657ED" w:rsidRDefault="005657ED" w:rsidP="006005C1">
            <w:pPr>
              <w:pStyle w:val="22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№</w:t>
            </w:r>
          </w:p>
          <w:p w:rsidR="005657ED" w:rsidRPr="005657ED" w:rsidRDefault="005657ED" w:rsidP="006005C1">
            <w:pPr>
              <w:pStyle w:val="22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п/п</w:t>
            </w:r>
          </w:p>
        </w:tc>
        <w:tc>
          <w:tcPr>
            <w:tcW w:w="9214" w:type="dxa"/>
            <w:vAlign w:val="center"/>
          </w:tcPr>
          <w:p w:rsidR="005657ED" w:rsidRPr="005657ED" w:rsidRDefault="005657ED" w:rsidP="006005C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6005C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</w:t>
            </w:r>
          </w:p>
        </w:tc>
        <w:tc>
          <w:tcPr>
            <w:tcW w:w="2497" w:type="dxa"/>
          </w:tcPr>
          <w:p w:rsidR="005657ED" w:rsidRPr="005657ED" w:rsidRDefault="005657ED" w:rsidP="006005C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Ответствен</w:t>
            </w:r>
            <w:r w:rsidRPr="005657ED">
              <w:rPr>
                <w:sz w:val="24"/>
                <w:szCs w:val="24"/>
              </w:rPr>
              <w:softHyphen/>
              <w:t>ные</w:t>
            </w:r>
          </w:p>
        </w:tc>
      </w:tr>
      <w:tr w:rsidR="005657ED" w:rsidRPr="005657ED" w:rsidTr="00E57231">
        <w:tc>
          <w:tcPr>
            <w:tcW w:w="14992" w:type="dxa"/>
            <w:gridSpan w:val="5"/>
          </w:tcPr>
          <w:p w:rsidR="005657ED" w:rsidRPr="005657ED" w:rsidRDefault="005657ED" w:rsidP="00565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7ED">
              <w:rPr>
                <w:rFonts w:ascii="Times New Roman" w:hAnsi="Times New Roman" w:cs="Times New Roman"/>
                <w:b/>
              </w:rPr>
              <w:t>I. Работа с участниками ГИА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Merge w:val="restart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классных часов об особенностях проведения государственной итоговой аттестации (далее - ГИА)  в 2019- 2020 учебном году: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места, сроки и порядок подачи заявления на участие в итоговом сочинении (изложении) и государственной итоговой аттестации по общеобразовательным программам среднего общего образования (далее -  ГИА-11);</w:t>
            </w:r>
          </w:p>
          <w:p w:rsidR="005657ED" w:rsidRPr="005657ED" w:rsidRDefault="005657ED" w:rsidP="00E57231">
            <w:pPr>
              <w:tabs>
                <w:tab w:val="left" w:pos="317"/>
              </w:tabs>
              <w:ind w:left="317" w:right="176"/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2) места, сроки и порядок подачи заявления на участие в итоговом собеседовании по русскому языку и государственной итоговой аттестации по общеобразовательным программам основного общего образования (далее -  ГИА-9);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274"/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3) порядок проведения итогового сочинения (изложения) и ГИА-11;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4) порядок проведения итогового собеседования по русскому языку и ГИА-9;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17"/>
                <w:tab w:val="left" w:pos="430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5) выбор предметов на прохождение ГИА, в том числе по математике профильного и базового уровней;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6) перечень запрещенных и допустимых средств обучения и воспитания в пункте проведения экзамена (далее – ППЭ);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270"/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7) процедуры завершения экзамена по уважительной причине и удаления с экзамена;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66"/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условия допуска к ГИА в резервные дни;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81"/>
                <w:tab w:val="left" w:pos="317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информирования о результатах итогового сочинения (изложения) и ГИА-11;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  <w:tab w:val="left" w:pos="392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информирования о результатах итогового собеседования по русскому языку и ГИА-9;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  <w:tab w:val="left" w:pos="396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  <w:tab w:val="left" w:pos="396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tabs>
                <w:tab w:val="left" w:pos="317"/>
                <w:tab w:val="left" w:pos="396"/>
              </w:tabs>
              <w:spacing w:before="0" w:line="240" w:lineRule="auto"/>
              <w:ind w:left="317" w:righ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оказание психологической помощи при подготовке и сдаче ГИА</w:t>
            </w:r>
          </w:p>
        </w:tc>
        <w:tc>
          <w:tcPr>
            <w:tcW w:w="2126" w:type="dxa"/>
            <w:vMerge w:val="restart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октябрь 2019 — май 2020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vMerge/>
            <w:vAlign w:val="bottom"/>
          </w:tcPr>
          <w:p w:rsidR="005657ED" w:rsidRPr="005657ED" w:rsidRDefault="005657ED" w:rsidP="009F305A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9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2126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Размещение перечня профилей, открываемых в общеобразовательных школах Новокубанского района и примерного перечня учебных предметов по выбору для прохождения ГИА-9, соответствующих профилям обучения</w:t>
            </w:r>
          </w:p>
        </w:tc>
        <w:tc>
          <w:tcPr>
            <w:tcW w:w="2126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Ознакомление с возможностями использования информационных ресурсов в подготовке к ГИА (открытый банк заданий ГИА, видеоконсультации ФИПИ по предметам, портал ЕГЭ и ГИА-9, телефоны «горячей линии» др.)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Создание и 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 — май 2020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Консультации об особенностях процедуры и содержания итогового сочинения (изложения) 2019-2020 учебном году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октябрь —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Консультации об особенностях процедуры и содержания итогового собеседования по русскому языку в 2019– 2020 учебном году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40" w:firstLine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мере поступления федеральных документов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Собеседование об условиях,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 — январь 2020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региональный конкурс видеороликов «Хочу все сдать! Выпускники о ЕГЭ»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 — январь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Разъяснение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февраль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март 2020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Консультации для выпускников прошлых лет, подавших заявление на сдачу ЕГЭ в </w:t>
            </w:r>
            <w:r w:rsidRPr="005657ED">
              <w:rPr>
                <w:sz w:val="24"/>
                <w:szCs w:val="24"/>
              </w:rPr>
              <w:lastRenderedPageBreak/>
              <w:t>2020 году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февраль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апрель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М.К. Ханджян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тематической недели «Живём интересно, сдаём ГИА честно!»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март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Анкетирование обучающихся по вопросам проведения ГИА в 2020 году: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выборе предметов для сдачи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психологической готовности к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281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ответственности за нарушение порядка проведения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возможности использования дополнительных материалов при сдаче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 и порядке подачи и рассмотрения апелляций;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4"/>
                <w:tab w:val="left" w:pos="601"/>
              </w:tabs>
              <w:spacing w:before="0" w:line="240" w:lineRule="auto"/>
              <w:ind w:left="176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сроках, местах и порядке получения информации о результатах ГИА</w:t>
            </w:r>
          </w:p>
        </w:tc>
        <w:tc>
          <w:tcPr>
            <w:tcW w:w="2126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декабрь 2019, март - апрель 2020</w:t>
            </w:r>
          </w:p>
        </w:tc>
        <w:tc>
          <w:tcPr>
            <w:tcW w:w="2835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во всероссийской акции «100 баллов для Победы»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во всероссийской акции «Я сдам ЕГЭ»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конкурса сочинений по 4 номинациям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ноябрь-декабрь 2019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конкурса буклетов, плакатов и информационных листовок по ЕГЭ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декабрь 2019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конкурса агитбригад по ЕГЭ и ежегодного районного форума «100 дней до ЕГЭ»</w:t>
            </w:r>
          </w:p>
        </w:tc>
        <w:tc>
          <w:tcPr>
            <w:tcW w:w="2126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  <w:lang w:val="en-US"/>
              </w:rPr>
              <w:t>II</w:t>
            </w:r>
            <w:r w:rsidRPr="005657ED">
              <w:rPr>
                <w:b/>
                <w:sz w:val="24"/>
                <w:szCs w:val="24"/>
              </w:rPr>
              <w:t>. Работа с родителями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Организация участия родителей 9 и 11 классов в краевых родительских собраний в режиме видеоконференций по вопросам: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ГИА-9;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ГИА-11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 февраля 2020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 ноября 2019,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17 января 2020,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 мая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Савнельян,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rPr>
          <w:trHeight w:val="554"/>
        </w:trPr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муниципальных родительских собраний: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о текущих учебных достижениях выпускников 11 классов, о предварительном выборе предметов ЕГЭ, о подготовке к итоговому сочинению (изложению), об организации работы межшкольных факультативов с различными целевыми </w:t>
            </w:r>
            <w:r w:rsidRPr="005657ED">
              <w:rPr>
                <w:sz w:val="24"/>
                <w:szCs w:val="24"/>
              </w:rPr>
              <w:lastRenderedPageBreak/>
              <w:t>группами: мотивированными на получение высоких результатов и испытывающими затруднения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12"/>
              </w:tabs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особенностях проведения ГИА по обязательным предметам и предметам по выбору в 2020 году;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итоговом собеседовании по русскому языку как условии допуска к ГИА-9;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об организации работы межшкольных факультативов с различными целевыми группами: мотивированными на получение высоких результатов и испытывающими затруднения в освоении образовательных программ по учебным предметам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 xml:space="preserve"> ноября 2019</w:t>
            </w:r>
          </w:p>
          <w:p w:rsidR="005657ED" w:rsidRPr="005657ED" w:rsidRDefault="005657ED" w:rsidP="00E57231">
            <w:pPr>
              <w:pStyle w:val="2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43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ab/>
              <w:t>декабрь 2019</w:t>
            </w:r>
          </w:p>
          <w:p w:rsidR="005657ED" w:rsidRPr="005657ED" w:rsidRDefault="005657ED" w:rsidP="00E57231">
            <w:pPr>
              <w:pStyle w:val="2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43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март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Merge w:val="restart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440" w:hanging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школьных родительских собраний об особенностях проведенияГИА в 2020 году: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места, сроки и порядок подачи заявления на участие в итоговом сочинении (изложении) и ГИА-11;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41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места, сроки и порядок подачи заявления на участие в итоговом собеседовании по русскому языку и ГИА-9;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277"/>
                <w:tab w:val="left" w:pos="31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порядок проведения итогового сочинения (изложения) и ГИА-11;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44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порядок проведения итогового собеседования по русскому языку и ГИА- 9;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3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выбор предметов на прохождение ГИА, в том числе по математике профильного и базового уровней;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3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перечень запрещенных и допустимых средств в пункте проведения экзамена;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3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процедуры завершения экзамена по уважительной причине и удаления с экзамена;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266"/>
                <w:tab w:val="left" w:pos="31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условия допуска к ГИА в резервные дни;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43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информирования о результатах итогового сочинения (изложения) и ГИА-11;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31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информирования о результатах итогового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17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собеседования по русскому языку и ГИА-9;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17"/>
                <w:tab w:val="left" w:pos="549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17"/>
                <w:tab w:val="left" w:pos="545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7"/>
              </w:numPr>
              <w:tabs>
                <w:tab w:val="left" w:pos="317"/>
                <w:tab w:val="left" w:pos="552"/>
                <w:tab w:val="left" w:pos="884"/>
              </w:tabs>
              <w:spacing w:before="0" w:line="240" w:lineRule="auto"/>
              <w:ind w:left="317" w:firstLine="1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возможность получить психологическую помощь при подготовке и сдаче ГИА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 — август 2020</w:t>
            </w:r>
          </w:p>
        </w:tc>
        <w:tc>
          <w:tcPr>
            <w:tcW w:w="2497" w:type="dxa"/>
            <w:vMerge w:val="restart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vMerge/>
            <w:vAlign w:val="bottom"/>
          </w:tcPr>
          <w:p w:rsidR="005657ED" w:rsidRPr="005657ED" w:rsidRDefault="005657ED" w:rsidP="009F305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560" w:hanging="40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Индивидуальные беседы с родителями (законными представителями) обучающихся, слабо мотивированных на учебу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сентябрь 2019 — апрель 2020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420" w:hanging="2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Информационно-методические встречи по разъяснению: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возможности и необходимости посещения факультативов, элективов и курсов по выбору для успешного прохождения итоговой аттестации;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441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277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работе телефонов «горячей линии»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441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возможности и необходимости использования информационных ресурсов по подготовке к ГИА (сайты, стенды, буклеты и т.д.);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возможностях школьной библиотеки при подготовке обучающихся к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176"/>
                <w:tab w:val="left" w:pos="1026"/>
              </w:tabs>
              <w:spacing w:before="0" w:line="240" w:lineRule="auto"/>
              <w:ind w:left="176" w:firstLine="464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условий, создаваемых в ППЭ для выпускников, имеющими особые образовательные потребности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 — апрель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февраль 2020</w:t>
            </w:r>
          </w:p>
        </w:tc>
        <w:tc>
          <w:tcPr>
            <w:tcW w:w="2497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региональном конкурсе видеороликов «Все получится! Родители о ЕГЭ»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 — январь 2020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краевой акции: «Итоговое собеседование по русскому языку для родителей!»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2020</w:t>
            </w:r>
          </w:p>
        </w:tc>
        <w:tc>
          <w:tcPr>
            <w:tcW w:w="2497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  <w:lang w:val="en-US" w:bidi="en-US"/>
              </w:rPr>
              <w:t>III</w:t>
            </w:r>
            <w:r w:rsidRPr="005657ED">
              <w:rPr>
                <w:b/>
                <w:sz w:val="24"/>
                <w:szCs w:val="24"/>
                <w:lang w:bidi="en-US"/>
              </w:rPr>
              <w:t xml:space="preserve">. </w:t>
            </w:r>
            <w:r w:rsidRPr="005657ED">
              <w:rPr>
                <w:b/>
                <w:sz w:val="24"/>
                <w:szCs w:val="24"/>
              </w:rPr>
              <w:t>Подготовка информационного материала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vAlign w:val="center"/>
          </w:tcPr>
          <w:p w:rsidR="005657ED" w:rsidRPr="005657ED" w:rsidRDefault="005657ED" w:rsidP="00E57231">
            <w:pPr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Использование  методических материалов ИРО КК по проведению информационно</w:t>
            </w:r>
            <w:r w:rsidRPr="005657ED">
              <w:rPr>
                <w:rFonts w:ascii="Times New Roman" w:eastAsia="Arial Unicode MS" w:hAnsi="Times New Roman" w:cs="Times New Roman"/>
                <w:lang w:bidi="ru-RU"/>
              </w:rPr>
              <w:softHyphen/>
              <w:t xml:space="preserve"> – разъяснительной работы с участниками ГИА и лицами, привлекаемыми к</w:t>
            </w:r>
          </w:p>
          <w:p w:rsidR="005657ED" w:rsidRPr="005657ED" w:rsidRDefault="005657ED" w:rsidP="00E57231">
            <w:pPr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проведению ГИА: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63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для ответственных за организацию проведения ГИА в 00;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92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по оформлению школьных и предметных информационных стендов в МОУО и 00;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по проведению классных часов с обучающимися и родительских собраний в 00 (с приложением перечня тем);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по оформлению информационных блоков в библиотеках ОО;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81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по работе сайтов и телефонов «горячей линии»;</w:t>
            </w:r>
          </w:p>
          <w:p w:rsidR="005657ED" w:rsidRPr="005657ED" w:rsidRDefault="005657ED" w:rsidP="009F305A">
            <w:pPr>
              <w:numPr>
                <w:ilvl w:val="0"/>
                <w:numId w:val="11"/>
              </w:numPr>
              <w:tabs>
                <w:tab w:val="left" w:pos="281"/>
              </w:tabs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eastAsia="Arial Unicode MS" w:hAnsi="Times New Roman" w:cs="Times New Roman"/>
                <w:lang w:bidi="ru-RU"/>
              </w:rPr>
              <w:t>рекомендации по проведению консультаций с выпускниками прошлых лет, обучающимися и выпускниками профессиональных 00;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Fonts w:eastAsia="Arial Unicode MS"/>
                <w:sz w:val="24"/>
                <w:szCs w:val="24"/>
                <w:lang w:bidi="ru-RU"/>
              </w:rPr>
              <w:t xml:space="preserve">рекомендации по психологическому сопровождению родителей (законных </w:t>
            </w:r>
            <w:r w:rsidRPr="005657ED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представителей) участников ГИА, учителей – предметников, членов предметных комиссий (далее – ПК)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октябрь 2019 –май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214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Использование информационных листовок ИРО КК для участников ГИА и их родителей (законных представителей) по вопросам: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основные этапы и сроки подготовки к ГИА («Календарь важных дат»);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права и обязанности участников экзаменов;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особенности проведения ГИА в 2020 году;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источники информации для самостоятельной подготовки к ГИА;</w:t>
            </w:r>
          </w:p>
          <w:p w:rsidR="005657ED" w:rsidRPr="005657ED" w:rsidRDefault="005657ED" w:rsidP="00E57231">
            <w:pPr>
              <w:rPr>
                <w:rFonts w:ascii="Times New Roman" w:eastAsia="Arial Unicode MS" w:hAnsi="Times New Roman" w:cs="Times New Roman"/>
                <w:lang w:bidi="ru-RU"/>
              </w:rPr>
            </w:pPr>
            <w:r w:rsidRPr="005657ED">
              <w:rPr>
                <w:rFonts w:ascii="Times New Roman" w:hAnsi="Times New Roman" w:cs="Times New Roman"/>
              </w:rPr>
              <w:t>о местах, сроках подачи и рассмотрения апелляций участников ГИА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2019-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214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использование в работе  методических рекомендаций ИРО КК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обучающихся к учебе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2019-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опросов среди выпускников 9, 11 классов с использованием разработанных ГКУ ЦОКО опросных материалов о проведении анализа информированности участников ГИА и их родителей (законных представителей) об особенностях проведения ГИА в 2020 году: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324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ГИА-9;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35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ГИА-11</w:t>
            </w:r>
          </w:p>
        </w:tc>
        <w:tc>
          <w:tcPr>
            <w:tcW w:w="2464" w:type="dxa"/>
            <w:gridSpan w:val="2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2019; февраль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март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</w:rPr>
              <w:t>IV. Работа в образовательных учреждениях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Merge w:val="restart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Поддержание  в актуальном состоянии информационных ресурсов (сайтов, страниц в социальных сетях, стендов, в т.ч. в библиотеках) по вопросам организации и проведения ГИА в 2020 году: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34"/>
                <w:tab w:val="left" w:pos="176"/>
              </w:tabs>
              <w:spacing w:before="0" w:line="240" w:lineRule="auto"/>
              <w:ind w:left="176" w:hanging="142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процедуре проведения ГИА в 2020 году: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4"/>
                <w:tab w:val="left" w:pos="459"/>
              </w:tabs>
              <w:spacing w:before="0" w:line="240" w:lineRule="auto"/>
              <w:ind w:left="176" w:firstLine="425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сроки подачи заявления и места регистрации на сдачу ГИА,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4"/>
                <w:tab w:val="left" w:pos="459"/>
              </w:tabs>
              <w:spacing w:before="0" w:line="240" w:lineRule="auto"/>
              <w:ind w:left="176" w:firstLine="425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 и места проведения ГИА,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4"/>
                <w:tab w:val="left" w:pos="459"/>
              </w:tabs>
              <w:spacing w:before="0" w:line="240" w:lineRule="auto"/>
              <w:ind w:left="176" w:firstLine="425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сроки, места и порядок подачи и рассмотрения апелляций,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tabs>
                <w:tab w:val="left" w:pos="34"/>
                <w:tab w:val="left" w:pos="459"/>
              </w:tabs>
              <w:spacing w:before="0" w:line="240" w:lineRule="auto"/>
              <w:ind w:left="176" w:firstLine="425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сроки, места и порядок информирования о результатах ГИА;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176"/>
                <w:tab w:val="left" w:pos="459"/>
                <w:tab w:val="left" w:pos="813"/>
              </w:tabs>
              <w:spacing w:before="0" w:line="240" w:lineRule="auto"/>
              <w:ind w:left="459" w:hanging="3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изменениях содержания контрольных измерительных материалов (далее - КИМ) по учебным предметам;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176"/>
                <w:tab w:val="left" w:pos="353"/>
                <w:tab w:val="left" w:pos="459"/>
              </w:tabs>
              <w:spacing w:before="0" w:line="240" w:lineRule="auto"/>
              <w:ind w:left="459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работе телефонов «горячей линии»;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176"/>
                <w:tab w:val="left" w:pos="459"/>
                <w:tab w:val="left" w:pos="816"/>
              </w:tabs>
              <w:spacing w:before="0" w:line="240" w:lineRule="auto"/>
              <w:ind w:left="459" w:hanging="3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особенностях процедуры и содержания итогового сочинения (изложения) в 2019 - 2020 учебном году;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176"/>
                <w:tab w:val="left" w:pos="459"/>
                <w:tab w:val="left" w:pos="809"/>
              </w:tabs>
              <w:spacing w:before="0" w:line="240" w:lineRule="auto"/>
              <w:ind w:left="459" w:hanging="3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особенностях процедуры и содержания итогового собеседования по русскому языку в 2019 - 2020 учебном году;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176"/>
                <w:tab w:val="left" w:pos="459"/>
                <w:tab w:val="left" w:pos="813"/>
              </w:tabs>
              <w:spacing w:before="0" w:line="240" w:lineRule="auto"/>
              <w:ind w:left="459" w:hanging="3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о работе школьной библиотеки с участниками ГИА и их родителями (законными </w:t>
            </w:r>
            <w:r w:rsidRPr="005657ED">
              <w:rPr>
                <w:sz w:val="24"/>
                <w:szCs w:val="24"/>
              </w:rPr>
              <w:lastRenderedPageBreak/>
              <w:t>представителями);</w:t>
            </w:r>
          </w:p>
          <w:p w:rsidR="005657ED" w:rsidRPr="005657ED" w:rsidRDefault="005657ED" w:rsidP="009F305A">
            <w:pPr>
              <w:pStyle w:val="22"/>
              <w:numPr>
                <w:ilvl w:val="0"/>
                <w:numId w:val="10"/>
              </w:numPr>
              <w:tabs>
                <w:tab w:val="left" w:pos="176"/>
                <w:tab w:val="left" w:pos="459"/>
                <w:tab w:val="left" w:pos="829"/>
              </w:tabs>
              <w:spacing w:before="0" w:line="240" w:lineRule="auto"/>
              <w:ind w:left="459" w:hanging="3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психологической подготовке выпускников и всех лиц, привлекаемых к проведению ГИА</w:t>
            </w:r>
          </w:p>
        </w:tc>
        <w:tc>
          <w:tcPr>
            <w:tcW w:w="2464" w:type="dxa"/>
            <w:gridSpan w:val="2"/>
            <w:vMerge w:val="restart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в сроки, установленные федеральными документами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постоянно</w:t>
            </w:r>
          </w:p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vMerge/>
            <w:vAlign w:val="bottom"/>
          </w:tcPr>
          <w:p w:rsidR="005657ED" w:rsidRPr="005657ED" w:rsidRDefault="005657ED" w:rsidP="009F305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829"/>
              </w:tabs>
              <w:spacing w:before="0" w:line="240" w:lineRule="auto"/>
              <w:ind w:left="720" w:hanging="36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657ED" w:rsidRPr="005657ED" w:rsidTr="00E57231">
        <w:trPr>
          <w:trHeight w:val="1169"/>
        </w:trPr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Систематизация нормативных и распорядительных документов, методических материалов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мере публикации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тематических совещаний и заседаний школьных методических объединений учителей-предметников по вопросам подготовки к итоговой аттестации в 2020 году, в том числе об особенностях КИМ и демоверсий ФИЛИ 2020года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сентябрь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ноябрь 2019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региональном конкурсе видеороликов «Ты сдашь ЕГЭ наверняка! Учителя о ЕГЭ»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ноябрь 2019 — январь 2020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«Интернет»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сентябрь 2019 — май 2020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Контроль за проведением работы с</w:t>
            </w:r>
            <w:r w:rsidR="00D23EDE">
              <w:rPr>
                <w:sz w:val="24"/>
                <w:szCs w:val="24"/>
              </w:rPr>
              <w:t xml:space="preserve"> </w:t>
            </w:r>
            <w:r w:rsidRPr="005657ED">
              <w:rPr>
                <w:sz w:val="24"/>
                <w:szCs w:val="24"/>
              </w:rPr>
              <w:t>обучающимися по демоверсиям ФИПИ 2020 года</w:t>
            </w: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 — май 2020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ОУ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480" w:hanging="4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Анализ эффективности информационно-разъяснительной работы в ОО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48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отдельному плану (декабрь 2019- апрель 2020)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Анализ информированности участников ГИА 2020 года и их родителей (законных представителей) об особенностях проведения ГИА в ППЭ (результаты анкетирования)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4" w:type="dxa"/>
            <w:vAlign w:val="bottom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совещаний с учителями-предметниками школ по итогам анализа эффективности проведенной информационно-разъяснительной работы с выпускниками 9 и 11 классов, их родителями (законными представителями)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–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</w:rPr>
              <w:t>V. Работа в муниципальных образованиях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Формирование пакетов документов (федерального, регионального, муниципального, школьного уровней) для проведения информационно</w:t>
            </w:r>
            <w:r w:rsidR="00D23EDE">
              <w:rPr>
                <w:sz w:val="24"/>
                <w:szCs w:val="24"/>
              </w:rPr>
              <w:t>-</w:t>
            </w:r>
            <w:r w:rsidRPr="005657ED">
              <w:rPr>
                <w:sz w:val="24"/>
                <w:szCs w:val="24"/>
              </w:rPr>
              <w:softHyphen/>
              <w:t>разъяснительной работы в муниципальном образовании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мере публикации</w:t>
            </w:r>
          </w:p>
        </w:tc>
        <w:tc>
          <w:tcPr>
            <w:tcW w:w="2497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директора ОО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Подготовка муниципальных планов по проведению информационно</w:t>
            </w:r>
            <w:r w:rsidRPr="005657ED">
              <w:rPr>
                <w:sz w:val="24"/>
                <w:szCs w:val="24"/>
              </w:rPr>
              <w:softHyphen/>
            </w:r>
            <w:r w:rsidR="00D23EDE">
              <w:rPr>
                <w:sz w:val="24"/>
                <w:szCs w:val="24"/>
              </w:rPr>
              <w:t>-</w:t>
            </w:r>
            <w:r w:rsidRPr="005657ED">
              <w:rPr>
                <w:sz w:val="24"/>
                <w:szCs w:val="24"/>
              </w:rPr>
              <w:t>разъяснительной работы с участниками ГИА и лицами, привлекаемыми к проведению ГИА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октябрь 2019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-162" w:firstLine="14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Н.А. Савельян, С.В.Давыденко, </w:t>
            </w:r>
          </w:p>
        </w:tc>
      </w:tr>
      <w:tr w:rsidR="005657ED" w:rsidRPr="005657ED" w:rsidTr="00E57231">
        <w:tc>
          <w:tcPr>
            <w:tcW w:w="817" w:type="dxa"/>
          </w:tcPr>
          <w:p w:rsidR="005657ED" w:rsidRPr="005657ED" w:rsidRDefault="005657ED" w:rsidP="00E57231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Подготовка школьных планов по проведению информационно</w:t>
            </w:r>
            <w:r w:rsidRPr="005657ED">
              <w:rPr>
                <w:sz w:val="24"/>
                <w:szCs w:val="24"/>
              </w:rPr>
              <w:softHyphen/>
            </w:r>
            <w:r w:rsidR="00D23EDE">
              <w:rPr>
                <w:sz w:val="24"/>
                <w:szCs w:val="24"/>
              </w:rPr>
              <w:t xml:space="preserve"> -</w:t>
            </w:r>
            <w:r w:rsidRPr="005657ED">
              <w:rPr>
                <w:sz w:val="24"/>
                <w:szCs w:val="24"/>
              </w:rPr>
              <w:t>разъяснительной работы с участниками ГИА и лицами, привлекаемыми к проведению ГИА</w:t>
            </w:r>
          </w:p>
        </w:tc>
        <w:tc>
          <w:tcPr>
            <w:tcW w:w="2464" w:type="dxa"/>
            <w:gridSpan w:val="2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ind w:left="3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январь 2020</w:t>
            </w:r>
          </w:p>
        </w:tc>
        <w:tc>
          <w:tcPr>
            <w:tcW w:w="2497" w:type="dxa"/>
            <w:vAlign w:val="center"/>
          </w:tcPr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  <w:p w:rsidR="005657ED" w:rsidRPr="005657ED" w:rsidRDefault="005657ED" w:rsidP="00E5723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Участие во в режиме видеоселекторов с руководителями МОУО, специалистами, ответственными за организацию и проведение ГИА, организаторами ППЭ в </w:t>
            </w:r>
            <w:r w:rsidRPr="005657ED">
              <w:rPr>
                <w:sz w:val="24"/>
                <w:szCs w:val="24"/>
              </w:rPr>
              <w:lastRenderedPageBreak/>
              <w:t>муниципальных образованиях по вопросам подготовки и проведения ГИА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 xml:space="preserve">в соответствии с периодами </w:t>
            </w:r>
            <w:r w:rsidRPr="005657ED">
              <w:rPr>
                <w:sz w:val="24"/>
                <w:szCs w:val="24"/>
              </w:rPr>
              <w:lastRenderedPageBreak/>
              <w:t>подготовки к ГИА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М.К.Ханджян,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0" w:firstLine="2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Н.А. Савельян, </w:t>
            </w:r>
            <w:r w:rsidRPr="005657ED">
              <w:rPr>
                <w:sz w:val="24"/>
                <w:szCs w:val="24"/>
              </w:rPr>
              <w:lastRenderedPageBreak/>
              <w:t>С.В.Давыденко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Оказание методической (консультативной) помощи школам по планированию и проведению мероприятий по информационно-разъяснительной работе с участниками ГИА, их родителями (законными представителями) (по заявкам школ)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0" w:firstLine="2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 С.В.Давыденко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Совещание в режиме видеоселектора с руководителя ОО и специалистами, ответственными за организацию проведения в ОО итогового собеседования по русскому языку, по подготовке и проведению итогового собеседования 12 февраля 2020 года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30 января 2020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1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Информирование учителей-предметников на заседаниях районных МО об изменениях в КИМ ГИА 2020 года по сравнению с ГИА 2019 года и о работе с демоверсиями ФИПИ 2020 года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 тьюторы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Краевая акция»ОГЭ по математике для молодых и «бывалых» учителей!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декабрь 2019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4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разъяснительной работы с руководителями ОО, учителями- организаторами, общественными наблюдателями и другими лицами, привлекаемыми к проведению ГИА в 2020 году, по вопросам организации и проведения ГИА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 соответствии с периодами подготовки к ГИА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10</w:t>
            </w:r>
          </w:p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  <w:vAlign w:val="bottom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Осуществление контроля за организацией и проведением информационно</w:t>
            </w:r>
            <w:r w:rsidRPr="005657ED">
              <w:rPr>
                <w:sz w:val="24"/>
                <w:szCs w:val="24"/>
              </w:rPr>
              <w:softHyphen/>
              <w:t>разъяснительной работы в МОУО по вопросам подготовки и проведения ГИА с участниками ГИА и лицами, привлекаемыми к проведению ГИА в муниципальных образованиях (в том числе за оформлением информационных стендов в ОО, порядком проведения родительских собраний и классных часов, состоянием документации)</w:t>
            </w:r>
          </w:p>
        </w:tc>
        <w:tc>
          <w:tcPr>
            <w:tcW w:w="2464" w:type="dxa"/>
            <w:gridSpan w:val="2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97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</w:rPr>
              <w:t xml:space="preserve">VI. Медиа-план информационного сопровождения ГИА 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Проведение пресс-конференций, прямых эфиров и вебинаров по вопросам ГИА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отдельному медиа-плану</w:t>
            </w:r>
          </w:p>
        </w:tc>
        <w:tc>
          <w:tcPr>
            <w:tcW w:w="2497" w:type="dxa"/>
            <w:vMerge w:val="restart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М.К.Ханджян, 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</w:tr>
      <w:tr w:rsidR="00D23EDE" w:rsidRPr="005657ED" w:rsidTr="00E57231">
        <w:tc>
          <w:tcPr>
            <w:tcW w:w="817" w:type="dxa"/>
          </w:tcPr>
          <w:p w:rsidR="00D23EDE" w:rsidRPr="005657ED" w:rsidRDefault="00D23EDE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сайтах информации для участников ГИА, их родителей (законных представителей) и лиц, привлекаемых к проведению ГИА</w:t>
            </w:r>
          </w:p>
        </w:tc>
        <w:tc>
          <w:tcPr>
            <w:tcW w:w="2464" w:type="dxa"/>
            <w:gridSpan w:val="2"/>
            <w:vMerge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D23EDE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5657ED" w:rsidRPr="005657ED" w:rsidRDefault="005657ED" w:rsidP="00E57231">
      <w:pPr>
        <w:rPr>
          <w:rFonts w:ascii="Times New Roman" w:hAnsi="Times New Roman" w:cs="Times New Roman"/>
        </w:rPr>
      </w:pPr>
    </w:p>
    <w:p w:rsidR="00D23EDE" w:rsidRDefault="00D23EDE" w:rsidP="00E57231">
      <w:pPr>
        <w:rPr>
          <w:rFonts w:ascii="Times New Roman" w:hAnsi="Times New Roman" w:cs="Times New Roman"/>
        </w:rPr>
      </w:pPr>
    </w:p>
    <w:p w:rsidR="00D23EDE" w:rsidRDefault="00D23EDE" w:rsidP="00E57231">
      <w:pPr>
        <w:rPr>
          <w:rFonts w:ascii="Times New Roman" w:hAnsi="Times New Roman" w:cs="Times New Roman"/>
        </w:rPr>
      </w:pPr>
    </w:p>
    <w:p w:rsidR="006439A0" w:rsidRDefault="005657ED" w:rsidP="006439A0">
      <w:pPr>
        <w:rPr>
          <w:snapToGrid w:val="0"/>
          <w:sz w:val="28"/>
          <w:szCs w:val="28"/>
        </w:rPr>
      </w:pPr>
      <w:r w:rsidRPr="005657ED">
        <w:rPr>
          <w:rFonts w:ascii="Times New Roman" w:hAnsi="Times New Roman" w:cs="Times New Roman"/>
        </w:rPr>
        <w:t xml:space="preserve">Начальник управления образования                             </w:t>
      </w:r>
      <w:r w:rsidR="006439A0">
        <w:rPr>
          <w:snapToGrid w:val="0"/>
          <w:sz w:val="28"/>
          <w:szCs w:val="28"/>
        </w:rPr>
        <w:t xml:space="preserve">  </w:t>
      </w:r>
      <w:r w:rsidR="006439A0">
        <w:rPr>
          <w:noProof/>
          <w:sz w:val="28"/>
          <w:szCs w:val="28"/>
        </w:rPr>
        <w:drawing>
          <wp:inline distT="0" distB="0" distL="0" distR="0">
            <wp:extent cx="1457325" cy="12382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9A0">
        <w:rPr>
          <w:snapToGrid w:val="0"/>
          <w:sz w:val="28"/>
          <w:szCs w:val="28"/>
        </w:rPr>
        <w:t xml:space="preserve">                                             </w:t>
      </w:r>
      <w:r w:rsidR="006439A0" w:rsidRPr="005657ED">
        <w:rPr>
          <w:rFonts w:ascii="Times New Roman" w:hAnsi="Times New Roman" w:cs="Times New Roman"/>
        </w:rPr>
        <w:t>Д.Т. Кулиева</w:t>
      </w:r>
    </w:p>
    <w:p w:rsidR="005657ED" w:rsidRPr="005657ED" w:rsidRDefault="005657ED" w:rsidP="005657ED">
      <w:pPr>
        <w:rPr>
          <w:rFonts w:ascii="Times New Roman" w:hAnsi="Times New Roman" w:cs="Times New Roman"/>
        </w:rPr>
      </w:pPr>
      <w:r w:rsidRPr="005657ED">
        <w:rPr>
          <w:rFonts w:ascii="Times New Roman" w:hAnsi="Times New Roman" w:cs="Times New Roman"/>
        </w:rPr>
        <w:t xml:space="preserve">                                                                    </w:t>
      </w:r>
      <w:r w:rsidR="00D23EDE">
        <w:rPr>
          <w:rFonts w:ascii="Times New Roman" w:hAnsi="Times New Roman" w:cs="Times New Roman"/>
        </w:rPr>
        <w:t xml:space="preserve">              </w:t>
      </w:r>
      <w:r w:rsidR="006439A0">
        <w:rPr>
          <w:rFonts w:ascii="Times New Roman" w:hAnsi="Times New Roman" w:cs="Times New Roman"/>
        </w:rPr>
        <w:t xml:space="preserve">     </w:t>
      </w:r>
      <w:r w:rsidRPr="005657ED">
        <w:rPr>
          <w:rFonts w:ascii="Times New Roman" w:hAnsi="Times New Roman" w:cs="Times New Roman"/>
        </w:rPr>
        <w:t xml:space="preserve"> </w:t>
      </w:r>
    </w:p>
    <w:p w:rsidR="005657ED" w:rsidRPr="005657ED" w:rsidRDefault="005657ED" w:rsidP="005657ED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657ED" w:rsidRPr="005657ED" w:rsidTr="005657ED">
        <w:tc>
          <w:tcPr>
            <w:tcW w:w="7393" w:type="dxa"/>
          </w:tcPr>
          <w:p w:rsidR="005657ED" w:rsidRPr="005657ED" w:rsidRDefault="005657ED" w:rsidP="00565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6439A0" w:rsidRDefault="00D23EDE" w:rsidP="00D23EDE">
            <w:pPr>
              <w:pStyle w:val="22"/>
              <w:shd w:val="clear" w:color="auto" w:fill="auto"/>
              <w:spacing w:before="0" w:line="240" w:lineRule="auto"/>
              <w:ind w:left="1396" w:right="240" w:hanging="425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</w:t>
            </w:r>
          </w:p>
          <w:p w:rsidR="006439A0" w:rsidRDefault="006439A0" w:rsidP="00D23EDE">
            <w:pPr>
              <w:pStyle w:val="22"/>
              <w:shd w:val="clear" w:color="auto" w:fill="auto"/>
              <w:spacing w:before="0" w:line="240" w:lineRule="auto"/>
              <w:ind w:left="1396" w:right="240" w:hanging="425"/>
              <w:rPr>
                <w:sz w:val="24"/>
                <w:szCs w:val="24"/>
                <w:lang w:bidi="ru-RU"/>
              </w:rPr>
            </w:pPr>
          </w:p>
          <w:p w:rsidR="005657ED" w:rsidRPr="005657ED" w:rsidRDefault="006439A0" w:rsidP="00D23EDE">
            <w:pPr>
              <w:pStyle w:val="22"/>
              <w:shd w:val="clear" w:color="auto" w:fill="auto"/>
              <w:spacing w:before="0" w:line="240" w:lineRule="auto"/>
              <w:ind w:left="1396" w:right="240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       </w:t>
            </w:r>
            <w:r w:rsidR="005657ED" w:rsidRPr="005657ED">
              <w:rPr>
                <w:sz w:val="24"/>
                <w:szCs w:val="24"/>
                <w:lang w:bidi="ru-RU"/>
              </w:rPr>
              <w:t>ПРИЛОЖЕНИЕ</w:t>
            </w:r>
            <w:r w:rsidR="005657ED" w:rsidRPr="005657ED">
              <w:rPr>
                <w:sz w:val="24"/>
                <w:szCs w:val="24"/>
                <w:lang w:bidi="ru-RU"/>
              </w:rPr>
              <w:br/>
              <w:t>к плану информационно-разъяснительной</w:t>
            </w:r>
            <w:r w:rsidR="005657ED" w:rsidRPr="005657ED">
              <w:rPr>
                <w:sz w:val="24"/>
                <w:szCs w:val="24"/>
                <w:lang w:bidi="ru-RU"/>
              </w:rPr>
              <w:br/>
              <w:t>работы о порядке проведения государственной</w:t>
            </w:r>
            <w:r w:rsidR="005657ED" w:rsidRPr="005657ED">
              <w:rPr>
                <w:sz w:val="24"/>
                <w:szCs w:val="24"/>
                <w:lang w:bidi="ru-RU"/>
              </w:rPr>
              <w:br/>
              <w:t>итоговой аттестации по программам основного</w:t>
            </w:r>
            <w:r w:rsidR="005657ED" w:rsidRPr="005657ED">
              <w:rPr>
                <w:sz w:val="24"/>
                <w:szCs w:val="24"/>
                <w:lang w:bidi="ru-RU"/>
              </w:rPr>
              <w:br/>
              <w:t>общего и среднего общего образования</w:t>
            </w:r>
            <w:r w:rsidR="005657ED" w:rsidRPr="005657ED">
              <w:rPr>
                <w:sz w:val="24"/>
                <w:szCs w:val="24"/>
                <w:lang w:bidi="ru-RU"/>
              </w:rPr>
              <w:br/>
              <w:t>в</w:t>
            </w:r>
            <w:r w:rsidR="00D23EDE">
              <w:rPr>
                <w:sz w:val="24"/>
                <w:szCs w:val="24"/>
                <w:lang w:bidi="ru-RU"/>
              </w:rPr>
              <w:t xml:space="preserve"> </w:t>
            </w:r>
            <w:r w:rsidR="005657ED" w:rsidRPr="005657ED">
              <w:rPr>
                <w:sz w:val="24"/>
                <w:szCs w:val="24"/>
                <w:lang w:bidi="ru-RU"/>
              </w:rPr>
              <w:t>Новокубанском районе в 2019-2020 учебном году</w:t>
            </w:r>
          </w:p>
          <w:p w:rsidR="005657ED" w:rsidRPr="005657ED" w:rsidRDefault="005657ED" w:rsidP="005657ED">
            <w:pPr>
              <w:rPr>
                <w:rFonts w:ascii="Times New Roman" w:hAnsi="Times New Roman" w:cs="Times New Roman"/>
              </w:rPr>
            </w:pPr>
          </w:p>
        </w:tc>
      </w:tr>
    </w:tbl>
    <w:p w:rsidR="00D23EDE" w:rsidRDefault="00D23EDE" w:rsidP="00D23EDE">
      <w:pPr>
        <w:pStyle w:val="22"/>
        <w:shd w:val="clear" w:color="auto" w:fill="auto"/>
        <w:spacing w:before="0" w:line="240" w:lineRule="auto"/>
        <w:ind w:left="60"/>
        <w:jc w:val="center"/>
        <w:rPr>
          <w:b/>
          <w:sz w:val="24"/>
          <w:szCs w:val="24"/>
          <w:lang w:bidi="ru-RU"/>
        </w:rPr>
      </w:pPr>
    </w:p>
    <w:p w:rsidR="005657ED" w:rsidRPr="005657ED" w:rsidRDefault="005657ED" w:rsidP="00D23EDE">
      <w:pPr>
        <w:pStyle w:val="22"/>
        <w:shd w:val="clear" w:color="auto" w:fill="auto"/>
        <w:spacing w:before="0" w:line="240" w:lineRule="auto"/>
        <w:ind w:left="60"/>
        <w:jc w:val="center"/>
        <w:rPr>
          <w:b/>
          <w:sz w:val="24"/>
          <w:szCs w:val="24"/>
        </w:rPr>
      </w:pPr>
      <w:r w:rsidRPr="005657ED">
        <w:rPr>
          <w:b/>
          <w:sz w:val="24"/>
          <w:szCs w:val="24"/>
          <w:lang w:bidi="ru-RU"/>
        </w:rPr>
        <w:t>МЕДИА-ПЛАН</w:t>
      </w:r>
    </w:p>
    <w:p w:rsidR="005657ED" w:rsidRPr="005657ED" w:rsidRDefault="005657ED" w:rsidP="00D23EDE">
      <w:pPr>
        <w:pStyle w:val="22"/>
        <w:shd w:val="clear" w:color="auto" w:fill="auto"/>
        <w:spacing w:before="0" w:line="240" w:lineRule="auto"/>
        <w:ind w:left="60"/>
        <w:jc w:val="center"/>
        <w:rPr>
          <w:b/>
          <w:sz w:val="24"/>
          <w:szCs w:val="24"/>
          <w:lang w:bidi="ru-RU"/>
        </w:rPr>
      </w:pPr>
      <w:r w:rsidRPr="005657ED">
        <w:rPr>
          <w:b/>
          <w:sz w:val="24"/>
          <w:szCs w:val="24"/>
          <w:lang w:bidi="ru-RU"/>
        </w:rPr>
        <w:t>информационного сопровождения государственной итоговой аттестации</w:t>
      </w:r>
      <w:r w:rsidRPr="005657ED">
        <w:rPr>
          <w:b/>
          <w:sz w:val="24"/>
          <w:szCs w:val="24"/>
          <w:lang w:bidi="ru-RU"/>
        </w:rPr>
        <w:br/>
        <w:t>в</w:t>
      </w:r>
      <w:r w:rsidR="00D23EDE">
        <w:rPr>
          <w:b/>
          <w:sz w:val="24"/>
          <w:szCs w:val="24"/>
          <w:lang w:bidi="ru-RU"/>
        </w:rPr>
        <w:t xml:space="preserve"> </w:t>
      </w:r>
      <w:r w:rsidRPr="005657ED">
        <w:rPr>
          <w:b/>
          <w:sz w:val="24"/>
          <w:szCs w:val="24"/>
          <w:lang w:bidi="ru-RU"/>
        </w:rPr>
        <w:t>Новокубанском районе в 2019-2020 учебном году</w:t>
      </w:r>
    </w:p>
    <w:p w:rsidR="005657ED" w:rsidRPr="005657ED" w:rsidRDefault="005657ED" w:rsidP="005657ED">
      <w:pPr>
        <w:pStyle w:val="22"/>
        <w:shd w:val="clear" w:color="auto" w:fill="auto"/>
        <w:spacing w:before="0" w:line="240" w:lineRule="auto"/>
        <w:ind w:left="60"/>
        <w:rPr>
          <w:sz w:val="24"/>
          <w:szCs w:val="24"/>
          <w:lang w:bidi="ru-RU"/>
        </w:rPr>
      </w:pPr>
    </w:p>
    <w:tbl>
      <w:tblPr>
        <w:tblStyle w:val="a8"/>
        <w:tblW w:w="15216" w:type="dxa"/>
        <w:tblInd w:w="60" w:type="dxa"/>
        <w:tblLayout w:type="fixed"/>
        <w:tblLook w:val="04A0"/>
      </w:tblPr>
      <w:tblGrid>
        <w:gridCol w:w="1075"/>
        <w:gridCol w:w="5020"/>
        <w:gridCol w:w="2050"/>
        <w:gridCol w:w="2059"/>
        <w:gridCol w:w="2177"/>
        <w:gridCol w:w="284"/>
        <w:gridCol w:w="2551"/>
      </w:tblGrid>
      <w:tr w:rsidR="005657ED" w:rsidRPr="005657ED" w:rsidTr="00D23EDE">
        <w:tc>
          <w:tcPr>
            <w:tcW w:w="1075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№</w:t>
            </w:r>
          </w:p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п/п</w:t>
            </w:r>
          </w:p>
        </w:tc>
        <w:tc>
          <w:tcPr>
            <w:tcW w:w="5020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Тема</w:t>
            </w:r>
          </w:p>
        </w:tc>
        <w:tc>
          <w:tcPr>
            <w:tcW w:w="2050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Формат</w:t>
            </w:r>
          </w:p>
        </w:tc>
        <w:tc>
          <w:tcPr>
            <w:tcW w:w="2059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Дата</w:t>
            </w:r>
          </w:p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проведения</w:t>
            </w:r>
          </w:p>
        </w:tc>
        <w:tc>
          <w:tcPr>
            <w:tcW w:w="2461" w:type="dxa"/>
            <w:gridSpan w:val="2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Участники</w:t>
            </w:r>
          </w:p>
        </w:tc>
      </w:tr>
      <w:tr w:rsidR="005657ED" w:rsidRPr="005657ED" w:rsidTr="00D23EDE">
        <w:tc>
          <w:tcPr>
            <w:tcW w:w="1075" w:type="dxa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14141" w:type="dxa"/>
            <w:gridSpan w:val="6"/>
            <w:vAlign w:val="center"/>
          </w:tcPr>
          <w:p w:rsidR="005657ED" w:rsidRPr="005657ED" w:rsidRDefault="005657ED" w:rsidP="005657ED">
            <w:pPr>
              <w:pStyle w:val="22"/>
              <w:shd w:val="clear" w:color="auto" w:fill="auto"/>
              <w:spacing w:before="0" w:line="240" w:lineRule="auto"/>
              <w:ind w:left="360"/>
              <w:rPr>
                <w:b/>
                <w:sz w:val="24"/>
                <w:szCs w:val="24"/>
              </w:rPr>
            </w:pPr>
            <w:r w:rsidRPr="005657ED">
              <w:rPr>
                <w:b/>
                <w:sz w:val="24"/>
                <w:szCs w:val="24"/>
              </w:rPr>
              <w:t>1. Конференции, прямые эфиры, вебинары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краевом родительском собрании для родителей выпускников 11-х классов.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видеоконфе</w:t>
            </w:r>
            <w:r w:rsidRPr="005657ED">
              <w:rPr>
                <w:sz w:val="24"/>
                <w:szCs w:val="24"/>
              </w:rPr>
              <w:softHyphen/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ренция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 ноября 2019,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17 января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краевом родительском собрании для родителей выпускников 9-х классов: актуальные вопросы подготовки к ГИА-9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видеоконфе</w:t>
            </w:r>
            <w:r w:rsidRPr="005657ED">
              <w:rPr>
                <w:sz w:val="24"/>
                <w:szCs w:val="24"/>
              </w:rPr>
              <w:softHyphen/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ренция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 февраля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Участие в краевом родительском собрании для родителей выпускников 11-х классов: актуальные вопросы подготовки к ГИА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видеоконфе</w:t>
            </w:r>
            <w:r w:rsidRPr="005657ED">
              <w:rPr>
                <w:sz w:val="24"/>
                <w:szCs w:val="24"/>
              </w:rPr>
              <w:softHyphen/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ренция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 мая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 w:firstLine="3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директора ОО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Готовность к началу кампании ГИА 2020 года. 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Статистика накануне экзамена.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Итоги каждого экзаменационного дня. Результаты экзамена.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Ход работы «горячей линии».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Герои кампании ЕГЭ.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Итоги кампании ЕГЭ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обновления в официальной группе «Жду ЕГЭ»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февраль – 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май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Ожидаются ли изменения в ГИА 2019 года и другие актуальные вопросы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в газете «Свет маяков»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 запросам СМИ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Ханджян М.К.,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О ЕГЭ предметно: комментарии председателя предметной комиссии по математике и рекомендации по подготовке к экзамену 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ноября 2019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математики,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обществознанию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ноября 2019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обществознания,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истории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декабря 2019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 истории, обучающиеся,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физике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января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 физики, обучающиеся,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химии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февраля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 химии, обучающиеся,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12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биологии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марта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биологии,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О ЕГЭ предметно: комментарии председателя предметной комиссии по русскому языку и </w:t>
            </w:r>
            <w:r w:rsidRPr="005657ED">
              <w:rPr>
                <w:sz w:val="24"/>
                <w:szCs w:val="24"/>
              </w:rPr>
              <w:lastRenderedPageBreak/>
              <w:t>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марта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 xml:space="preserve">русского языка, </w:t>
            </w:r>
            <w:r w:rsidRPr="005657ED">
              <w:rPr>
                <w:rStyle w:val="212pt"/>
                <w:lang w:val="ru-RU"/>
              </w:rPr>
              <w:lastRenderedPageBreak/>
              <w:t>обучающиеся,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председателей предметных комиссий по иностранным языкам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апреля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иностранного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языка,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ЕГЭ предметно: комментарии председателя предметной комиссии по литературе и рекомендации по подготовке к экзамену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вебинар (участие)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апреля 2020</w:t>
            </w:r>
          </w:p>
        </w:tc>
        <w:tc>
          <w:tcPr>
            <w:tcW w:w="2461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551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учителя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литературы,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41" w:type="dxa"/>
            <w:gridSpan w:val="6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2pt"/>
                <w:b/>
                <w:lang w:val="ru-RU"/>
              </w:rPr>
            </w:pPr>
            <w:r w:rsidRPr="005657ED">
              <w:rPr>
                <w:b/>
                <w:sz w:val="24"/>
                <w:szCs w:val="24"/>
              </w:rPr>
              <w:t>2. Публикации на сайтах управления образования, МБУ «ЦРО», в группе «Жду ЕГЭ»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«Сдать ЕГЭ про 100!» Из первых уст: свежие и яркие факты о ходе подготовки к ГИА в школах района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раздел на сайте УО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ежемесячно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11 -X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 основных направлениях тем итогового сочинения в 2019 – 2020 учебном 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раздел на сайте, новость в группе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4-я неделя сентября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11 -X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Кто ищет тот знает: информационные ресурсы для участников ГИА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 –я неделя октября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11 -X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Общее дело: о начале приема вопросов для подготовки краевого родительского собрания 15 ноября 2019 года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 в группе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 –я неделя октября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ЕГЭ - не проблема! Советы психологов для родителей выпускников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 –я неделя октября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 –я неделя октября 2019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ГИА- твой путь к успеху: план подготовки к экзаменам 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 –я неделя октября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выпускники, 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Общественное наблюдение как залог </w:t>
            </w:r>
            <w:r w:rsidRPr="005657ED">
              <w:rPr>
                <w:sz w:val="24"/>
                <w:szCs w:val="24"/>
              </w:rPr>
              <w:lastRenderedPageBreak/>
              <w:t>объективности оценочных процедур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 xml:space="preserve">публикация на </w:t>
            </w:r>
            <w:r w:rsidRPr="005657ED">
              <w:rPr>
                <w:sz w:val="24"/>
                <w:szCs w:val="24"/>
              </w:rPr>
              <w:lastRenderedPageBreak/>
              <w:t>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 xml:space="preserve">4 –я неделя </w:t>
            </w:r>
            <w:r w:rsidRPr="005657ED">
              <w:rPr>
                <w:sz w:val="24"/>
                <w:szCs w:val="24"/>
              </w:rPr>
              <w:lastRenderedPageBreak/>
              <w:t>октября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lastRenderedPageBreak/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выпускники, 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lastRenderedPageBreak/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– твой путь к успеху: как сдать ЕГЭ без нервного срыва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ноября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Куда пойти учиться и как правильно выбрать экзамены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новости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ноября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проведении итогового сочинения (изложения) – 4 декабря 2019 года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ноября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Подай заявление на ЕГЭ вовремя: сроки подачи и места приема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4-я неделя ноября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11 -X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Дополнительный срок проведения итогового сочинения (изложения) - 5 февраля 2020 года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1 -я неделя декабря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11 -х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Тренируйся! Задания открытого банка в свободном доступе на сайте ФИЛИ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2-я неделя декабря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Готовимся к итоговому собеседованию по русскому языку: о сроках проведения, местах и порядке подачи заявления на участие в итоговом собеседовании (до 29 декабря 2019года, для повторной сдачи итогового собеседования: 29 января и 6 апреля 2020 года)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2-я неделя декабря 2019, января, 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марта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16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Онлайн-наблюдатель - кто он?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440" w:hanging="1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 и в соцсетях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2-я неделя декабря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 (законные представители), представители 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Как поступить в ВУЗ с результатами экзаменов прошлых лет? Вопросы и ответы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декабря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Общее дело: о начале приема вопросов для подготовки краевого родительского собрания 24 января 2020 года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декабря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- твой путь к успеху: умейте отдыхать!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декабря 2019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 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Подай заявление на ГИА-9 вовремя: сроки </w:t>
            </w:r>
            <w:r w:rsidRPr="005657ED">
              <w:rPr>
                <w:sz w:val="24"/>
                <w:szCs w:val="24"/>
              </w:rPr>
              <w:lastRenderedPageBreak/>
              <w:t>подачи и места приема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4-я неделя </w:t>
            </w:r>
            <w:r w:rsidRPr="005657ED">
              <w:rPr>
                <w:sz w:val="24"/>
                <w:szCs w:val="24"/>
              </w:rPr>
              <w:lastRenderedPageBreak/>
              <w:t>декабря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 xml:space="preserve">выпускники 9-х классов, </w:t>
            </w:r>
            <w:r w:rsidRPr="005657ED">
              <w:rPr>
                <w:rStyle w:val="212pt"/>
                <w:lang w:val="ru-RU"/>
              </w:rPr>
              <w:lastRenderedPageBreak/>
              <w:t>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- твой путь к успеху: режим дня и распределение сил при подготовке к ГИА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2-я неделя января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 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января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подготовке к краевому родительскому собранию 3 февраля 2020 года и о приеме вопросов родителей выпускников 9-х классов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января 2020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rStyle w:val="212pt"/>
              </w:rPr>
            </w:pPr>
            <w:r w:rsidRPr="005657ED">
              <w:rPr>
                <w:rStyle w:val="212pt"/>
              </w:rPr>
              <w:t>представители)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Выпускникам 9-х классов: профиль обучения - твой осознанный выбор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января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Принимай решение: 1 февраля выбор предметов на ГИА-11 заканчивается!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видеоролик в сети, сюжет на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телевидении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января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26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Апелляция: четко, подробно, доступно.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января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 проведения ГИА-9 в 2020 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января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Старт акции «Единый день сдачи ЕГЭ родителями» (по графику Рособрнадзора)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36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февраль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февраль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Принимай решение: 1 марта выбор предметов на ГИА-9 заканчивается!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1 -я неделя февраля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Завершена регистрация на ЕГЭ. Какие </w:t>
            </w:r>
            <w:r w:rsidRPr="005657ED">
              <w:rPr>
                <w:sz w:val="24"/>
                <w:szCs w:val="24"/>
              </w:rPr>
              <w:lastRenderedPageBreak/>
              <w:t>предметы выбрали новокубанские выпускники?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1 –я неделя </w:t>
            </w:r>
            <w:r w:rsidRPr="005657ED">
              <w:rPr>
                <w:sz w:val="24"/>
                <w:szCs w:val="24"/>
              </w:rPr>
              <w:lastRenderedPageBreak/>
              <w:t>февраля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lastRenderedPageBreak/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Как стать общественным наблюдателем (информационные листовки)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460" w:hanging="10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 и в соцсетях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1 -я неделя февраля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- твой путь к успеху: реальные возможности и степень подготовленности к экзаменам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февраля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 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дополнительном сроке проведения итогового собеседования по русскому языку (11 марта и 18 мая 2020 года)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4-я неделя февраля, апреля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Технологичный ППЭ скоро распахнет двери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1 -я неделя марта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36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Завершен прием заявлений для участия в ГИА-9 в 2020 году. Выбор предметов новокубанских школьников в 2020году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1 -я неделя марта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сроках, местах и порядке информирования о результатах ГИА-9 (досрочный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марта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начале досрочного периода проведения ГИА-9 и ГИА-11 в 2020году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марта 2020 (ГИА-11),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4-я неделя марта 2020 (ГИА-9)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М.К.Ханджян,</w:t>
            </w:r>
          </w:p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Апелляция: о сроках, местах, порядке подачи и ее рассмотрения (ГИА-9 досрочный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марта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- твой путь к успеху: знания решают всё!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марта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  <w:r w:rsidR="00D23EDE">
              <w:rPr>
                <w:sz w:val="24"/>
                <w:szCs w:val="24"/>
              </w:rPr>
              <w:t xml:space="preserve"> </w:t>
            </w: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Дополнительный срок проведения итогового сочинения (изложения) - 6 мая 2020 года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2-я неделя апреля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Всероссийская акция «100 баллов для </w:t>
            </w:r>
            <w:r w:rsidRPr="005657ED">
              <w:rPr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18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 2020</w:t>
            </w:r>
          </w:p>
        </w:tc>
        <w:tc>
          <w:tcPr>
            <w:tcW w:w="2177" w:type="dxa"/>
          </w:tcPr>
          <w:p w:rsidR="005657ED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М.К. Х</w:t>
            </w:r>
            <w:r w:rsidR="005657ED" w:rsidRPr="005657ED">
              <w:rPr>
                <w:sz w:val="24"/>
                <w:szCs w:val="24"/>
              </w:rPr>
              <w:t xml:space="preserve">анджян, </w:t>
            </w:r>
            <w:r w:rsidR="005657ED" w:rsidRPr="005657ED">
              <w:rPr>
                <w:sz w:val="24"/>
                <w:szCs w:val="24"/>
              </w:rPr>
              <w:lastRenderedPageBreak/>
              <w:t>С.В.Давыденко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D23EDE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выпускники 11</w:t>
            </w:r>
            <w:r>
              <w:rPr>
                <w:rStyle w:val="212pt"/>
                <w:lang w:val="ru-RU"/>
              </w:rPr>
              <w:t xml:space="preserve">х </w:t>
            </w:r>
            <w:r w:rsidR="005657ED" w:rsidRPr="005657ED">
              <w:rPr>
                <w:rStyle w:val="212pt"/>
              </w:rPr>
              <w:t>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Всероссийские проверочные работы в 11 классах в Краснодарском крае в 2020 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 и новость на сайте в день проведения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апрель, май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С.В.Давыденко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44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сроках, местах и порядке информирования о результатах ГИА-9 (основной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апреля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45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ГИА - твой путь к успеху: 10 способов запомнить все и не рассчитывать на шпаргалку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публикация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апреля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46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Апелляция: о сроках, местах, порядке подачи и ее рассмотрения (ГИА-9 основной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2-я неделя апреля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47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Где и как узнать результат ЕГЭ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3-я неделя апреля 2020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выпускники 11-х классов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48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работе телефонов «горячей линии» по вопросам проведения ГИА-9 и ГИА-11 в 2020 году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1-я неделя 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мая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М.К. Ханджян,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20"/>
              <w:jc w:val="left"/>
              <w:rPr>
                <w:sz w:val="24"/>
                <w:szCs w:val="24"/>
              </w:rPr>
            </w:pPr>
            <w:r w:rsidRPr="00D23EDE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49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Общее дело: о начале приема вопросов для подготовки краевого родительского собрания 15мая 2020 г. (для родителей выпускников 11-х классов)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анонс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1 -я неделя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мая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 Ханджян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</w:rPr>
              <w:t>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50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Желаем удачи! О начале основного периода ГИА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4-я неделя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 мая 2019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М.К.Ханджян,</w:t>
            </w:r>
          </w:p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родители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(законные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представители),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представители</w:t>
            </w:r>
          </w:p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51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Мы это сделали!!! О завершении основного этапа ЕГЭ-2020 и что нужно знать о дополнительных сроках сдачи ЕГЭ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3-я неделя июня 2020 </w:t>
            </w:r>
          </w:p>
        </w:tc>
        <w:tc>
          <w:tcPr>
            <w:tcW w:w="2177" w:type="dxa"/>
          </w:tcPr>
          <w:p w:rsidR="00D23EDE" w:rsidRPr="00D23EDE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М</w:t>
            </w:r>
            <w:r w:rsidRPr="00D23EDE">
              <w:rPr>
                <w:rFonts w:ascii="Times New Roman" w:hAnsi="Times New Roman" w:cs="Times New Roman"/>
              </w:rPr>
              <w:t>.К.Ханджян,</w:t>
            </w:r>
          </w:p>
          <w:p w:rsidR="005657ED" w:rsidRPr="00D23EDE" w:rsidRDefault="005657ED" w:rsidP="00D23EDE">
            <w:pPr>
              <w:rPr>
                <w:rFonts w:ascii="Times New Roman" w:hAnsi="Times New Roman" w:cs="Times New Roman"/>
              </w:rPr>
            </w:pPr>
            <w:r w:rsidRPr="00D23EDE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Апелляция: о сроках, местах, порядке подачи и ее рассмотрения (ГИА-9 дополнительный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4-я неделя июня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  <w:tr w:rsidR="005657ED" w:rsidRPr="005657ED" w:rsidTr="00D23EDE">
        <w:tc>
          <w:tcPr>
            <w:tcW w:w="1075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53</w:t>
            </w:r>
          </w:p>
        </w:tc>
        <w:tc>
          <w:tcPr>
            <w:tcW w:w="502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О сроках, местах и порядке информирования о результатах ГИА-9 (дополнительный период)</w:t>
            </w:r>
          </w:p>
        </w:tc>
        <w:tc>
          <w:tcPr>
            <w:tcW w:w="2050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>новость на сайте</w:t>
            </w:r>
          </w:p>
        </w:tc>
        <w:tc>
          <w:tcPr>
            <w:tcW w:w="2059" w:type="dxa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sz w:val="24"/>
                <w:szCs w:val="24"/>
              </w:rPr>
              <w:t xml:space="preserve">4-я неделя июня 2020 </w:t>
            </w:r>
          </w:p>
        </w:tc>
        <w:tc>
          <w:tcPr>
            <w:tcW w:w="2177" w:type="dxa"/>
          </w:tcPr>
          <w:p w:rsidR="005657ED" w:rsidRPr="005657ED" w:rsidRDefault="005657ED" w:rsidP="00D23EDE">
            <w:pPr>
              <w:rPr>
                <w:rFonts w:ascii="Times New Roman" w:hAnsi="Times New Roman" w:cs="Times New Roman"/>
              </w:rPr>
            </w:pPr>
            <w:r w:rsidRPr="005657ED">
              <w:rPr>
                <w:rFonts w:ascii="Times New Roman" w:hAnsi="Times New Roman" w:cs="Times New Roman"/>
              </w:rPr>
              <w:t>Н.А. Савельян</w:t>
            </w:r>
          </w:p>
        </w:tc>
        <w:tc>
          <w:tcPr>
            <w:tcW w:w="2835" w:type="dxa"/>
            <w:gridSpan w:val="2"/>
          </w:tcPr>
          <w:p w:rsidR="005657ED" w:rsidRPr="005657ED" w:rsidRDefault="005657ED" w:rsidP="00D23EDE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5657ED">
              <w:rPr>
                <w:rStyle w:val="212pt"/>
                <w:lang w:val="ru-RU"/>
              </w:rPr>
              <w:t>выпускники 9-х классов, родители (законные представители)</w:t>
            </w:r>
          </w:p>
        </w:tc>
      </w:tr>
    </w:tbl>
    <w:p w:rsidR="005657ED" w:rsidRPr="005657ED" w:rsidRDefault="005657ED" w:rsidP="005657ED">
      <w:pPr>
        <w:pStyle w:val="22"/>
        <w:shd w:val="clear" w:color="auto" w:fill="auto"/>
        <w:spacing w:before="0" w:line="240" w:lineRule="auto"/>
        <w:jc w:val="left"/>
        <w:rPr>
          <w:sz w:val="24"/>
          <w:szCs w:val="24"/>
          <w:lang w:bidi="ru-RU"/>
        </w:rPr>
      </w:pPr>
    </w:p>
    <w:p w:rsidR="00264E09" w:rsidRPr="00264E09" w:rsidRDefault="00264E09" w:rsidP="00264E09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264E09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управления образования                       </w:t>
      </w:r>
      <w:r w:rsidRPr="00264E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123825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E09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Д.Т. Кулиева    </w:t>
      </w:r>
    </w:p>
    <w:p w:rsidR="00B54CEE" w:rsidRPr="00264E09" w:rsidRDefault="00B54CEE" w:rsidP="00264E09">
      <w:pPr>
        <w:pStyle w:val="22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sectPr w:rsidR="00B54CEE" w:rsidRPr="00264E09" w:rsidSect="006439A0">
      <w:pgSz w:w="16840" w:h="11900" w:orient="landscape"/>
      <w:pgMar w:top="568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237" w:rsidRDefault="00F14237" w:rsidP="00694749">
      <w:r>
        <w:separator/>
      </w:r>
    </w:p>
  </w:endnote>
  <w:endnote w:type="continuationSeparator" w:id="1">
    <w:p w:rsidR="00F14237" w:rsidRDefault="00F14237" w:rsidP="0069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237" w:rsidRDefault="00F14237"/>
  </w:footnote>
  <w:footnote w:type="continuationSeparator" w:id="1">
    <w:p w:rsidR="00F14237" w:rsidRDefault="00F142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ED" w:rsidRDefault="00E66DFC">
    <w:pPr>
      <w:rPr>
        <w:rFonts w:cs="Times New Roman"/>
        <w:color w:val="auto"/>
        <w:sz w:val="2"/>
        <w:szCs w:val="2"/>
      </w:rPr>
    </w:pPr>
    <w:r w:rsidRPr="00E66D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5.9pt;margin-top:35.3pt;width:4.55pt;height:8.15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5657ED" w:rsidRDefault="005657ED">
                <w:pPr>
                  <w:pStyle w:val="1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E63"/>
    <w:multiLevelType w:val="multilevel"/>
    <w:tmpl w:val="C8E49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F2967"/>
    <w:multiLevelType w:val="multilevel"/>
    <w:tmpl w:val="FF2A7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E6"/>
    <w:multiLevelType w:val="hybridMultilevel"/>
    <w:tmpl w:val="6046F4F8"/>
    <w:lvl w:ilvl="0" w:tplc="78DC342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9A71DC"/>
    <w:multiLevelType w:val="multilevel"/>
    <w:tmpl w:val="92A09B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51E4E"/>
    <w:multiLevelType w:val="multilevel"/>
    <w:tmpl w:val="B726B97E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AE778C"/>
    <w:multiLevelType w:val="multilevel"/>
    <w:tmpl w:val="11D46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C32FE0"/>
    <w:multiLevelType w:val="multilevel"/>
    <w:tmpl w:val="A810F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DA7739"/>
    <w:multiLevelType w:val="multilevel"/>
    <w:tmpl w:val="15D03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37A86"/>
    <w:multiLevelType w:val="multilevel"/>
    <w:tmpl w:val="513CF56C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7B5471"/>
    <w:multiLevelType w:val="multilevel"/>
    <w:tmpl w:val="5B30A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5D1C2B"/>
    <w:multiLevelType w:val="multilevel"/>
    <w:tmpl w:val="97E49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985DD3"/>
    <w:multiLevelType w:val="multilevel"/>
    <w:tmpl w:val="52B0956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A84ACC"/>
    <w:multiLevelType w:val="multilevel"/>
    <w:tmpl w:val="5F40A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49"/>
    <w:rsid w:val="00000C24"/>
    <w:rsid w:val="00015E36"/>
    <w:rsid w:val="00020E9F"/>
    <w:rsid w:val="00022D5E"/>
    <w:rsid w:val="0002315E"/>
    <w:rsid w:val="0003702B"/>
    <w:rsid w:val="000408F8"/>
    <w:rsid w:val="00043969"/>
    <w:rsid w:val="00053AFB"/>
    <w:rsid w:val="00054E7B"/>
    <w:rsid w:val="00055577"/>
    <w:rsid w:val="00055CA2"/>
    <w:rsid w:val="000563B4"/>
    <w:rsid w:val="00056EBF"/>
    <w:rsid w:val="00060B16"/>
    <w:rsid w:val="00063C12"/>
    <w:rsid w:val="000653A8"/>
    <w:rsid w:val="000702FF"/>
    <w:rsid w:val="00081366"/>
    <w:rsid w:val="00094792"/>
    <w:rsid w:val="00095F53"/>
    <w:rsid w:val="000A3D62"/>
    <w:rsid w:val="000B1CF6"/>
    <w:rsid w:val="000B56F4"/>
    <w:rsid w:val="000C2CEF"/>
    <w:rsid w:val="000C3D11"/>
    <w:rsid w:val="000D70CD"/>
    <w:rsid w:val="000E10D5"/>
    <w:rsid w:val="000F3F6B"/>
    <w:rsid w:val="000F7C89"/>
    <w:rsid w:val="001061C9"/>
    <w:rsid w:val="001063EA"/>
    <w:rsid w:val="00112C8A"/>
    <w:rsid w:val="00115CD0"/>
    <w:rsid w:val="00120EDB"/>
    <w:rsid w:val="00121D2D"/>
    <w:rsid w:val="0012405E"/>
    <w:rsid w:val="0014298B"/>
    <w:rsid w:val="00142A9B"/>
    <w:rsid w:val="00143355"/>
    <w:rsid w:val="00144FF8"/>
    <w:rsid w:val="00146283"/>
    <w:rsid w:val="001478B9"/>
    <w:rsid w:val="00152091"/>
    <w:rsid w:val="001569B8"/>
    <w:rsid w:val="00157BC0"/>
    <w:rsid w:val="001648E3"/>
    <w:rsid w:val="00172DF8"/>
    <w:rsid w:val="00176D2C"/>
    <w:rsid w:val="00176FB0"/>
    <w:rsid w:val="001845A5"/>
    <w:rsid w:val="00190025"/>
    <w:rsid w:val="00192E3F"/>
    <w:rsid w:val="001A2190"/>
    <w:rsid w:val="001B0774"/>
    <w:rsid w:val="001B33E3"/>
    <w:rsid w:val="001B464E"/>
    <w:rsid w:val="001C4860"/>
    <w:rsid w:val="001C7406"/>
    <w:rsid w:val="001C7427"/>
    <w:rsid w:val="001D5883"/>
    <w:rsid w:val="001E34DC"/>
    <w:rsid w:val="001E5E11"/>
    <w:rsid w:val="001F303B"/>
    <w:rsid w:val="001F376E"/>
    <w:rsid w:val="001F4564"/>
    <w:rsid w:val="00205C81"/>
    <w:rsid w:val="00206F35"/>
    <w:rsid w:val="0021228D"/>
    <w:rsid w:val="00217F7D"/>
    <w:rsid w:val="00223710"/>
    <w:rsid w:val="002426C8"/>
    <w:rsid w:val="002542E3"/>
    <w:rsid w:val="002605A7"/>
    <w:rsid w:val="00261898"/>
    <w:rsid w:val="00264330"/>
    <w:rsid w:val="00264E09"/>
    <w:rsid w:val="00266425"/>
    <w:rsid w:val="00267EB3"/>
    <w:rsid w:val="00271073"/>
    <w:rsid w:val="00282334"/>
    <w:rsid w:val="00296176"/>
    <w:rsid w:val="00297AE1"/>
    <w:rsid w:val="002B37C9"/>
    <w:rsid w:val="002B65DD"/>
    <w:rsid w:val="002C1A08"/>
    <w:rsid w:val="002D1E4B"/>
    <w:rsid w:val="002E7B33"/>
    <w:rsid w:val="003001A5"/>
    <w:rsid w:val="00300A07"/>
    <w:rsid w:val="003140B0"/>
    <w:rsid w:val="00323C99"/>
    <w:rsid w:val="00330444"/>
    <w:rsid w:val="0033094C"/>
    <w:rsid w:val="00346BDB"/>
    <w:rsid w:val="00380958"/>
    <w:rsid w:val="00384629"/>
    <w:rsid w:val="0038692E"/>
    <w:rsid w:val="0038742A"/>
    <w:rsid w:val="00397C8C"/>
    <w:rsid w:val="003A3BB8"/>
    <w:rsid w:val="003B464D"/>
    <w:rsid w:val="003D3CB1"/>
    <w:rsid w:val="003D55CF"/>
    <w:rsid w:val="003E68F8"/>
    <w:rsid w:val="003F4684"/>
    <w:rsid w:val="003F6F2B"/>
    <w:rsid w:val="0040001C"/>
    <w:rsid w:val="00402837"/>
    <w:rsid w:val="00405C66"/>
    <w:rsid w:val="00411A41"/>
    <w:rsid w:val="00412000"/>
    <w:rsid w:val="00416C5F"/>
    <w:rsid w:val="004256FA"/>
    <w:rsid w:val="00442476"/>
    <w:rsid w:val="004463D5"/>
    <w:rsid w:val="00451D9F"/>
    <w:rsid w:val="00481B31"/>
    <w:rsid w:val="00490EED"/>
    <w:rsid w:val="004A0EC4"/>
    <w:rsid w:val="004B750B"/>
    <w:rsid w:val="004C54D3"/>
    <w:rsid w:val="004D0428"/>
    <w:rsid w:val="004E15EC"/>
    <w:rsid w:val="004E3D35"/>
    <w:rsid w:val="004E4734"/>
    <w:rsid w:val="004F33CD"/>
    <w:rsid w:val="0050441F"/>
    <w:rsid w:val="005169FF"/>
    <w:rsid w:val="00523D83"/>
    <w:rsid w:val="00535498"/>
    <w:rsid w:val="00536D07"/>
    <w:rsid w:val="00540B59"/>
    <w:rsid w:val="00542CF9"/>
    <w:rsid w:val="00545BD0"/>
    <w:rsid w:val="005505BE"/>
    <w:rsid w:val="00550878"/>
    <w:rsid w:val="00563136"/>
    <w:rsid w:val="0056535D"/>
    <w:rsid w:val="00565765"/>
    <w:rsid w:val="005657ED"/>
    <w:rsid w:val="00566DA3"/>
    <w:rsid w:val="00567240"/>
    <w:rsid w:val="00567DC8"/>
    <w:rsid w:val="0057779F"/>
    <w:rsid w:val="00577BB5"/>
    <w:rsid w:val="00583D4E"/>
    <w:rsid w:val="0058521A"/>
    <w:rsid w:val="00591ECF"/>
    <w:rsid w:val="00597139"/>
    <w:rsid w:val="005C7464"/>
    <w:rsid w:val="005D09D5"/>
    <w:rsid w:val="005D204E"/>
    <w:rsid w:val="005D2394"/>
    <w:rsid w:val="005D37EF"/>
    <w:rsid w:val="005E0C53"/>
    <w:rsid w:val="006005C1"/>
    <w:rsid w:val="0061160B"/>
    <w:rsid w:val="00613B5E"/>
    <w:rsid w:val="00613F2A"/>
    <w:rsid w:val="006241B3"/>
    <w:rsid w:val="006328E7"/>
    <w:rsid w:val="006439A0"/>
    <w:rsid w:val="00643ECE"/>
    <w:rsid w:val="00650DC7"/>
    <w:rsid w:val="006530CB"/>
    <w:rsid w:val="00656BA9"/>
    <w:rsid w:val="006629C9"/>
    <w:rsid w:val="00666006"/>
    <w:rsid w:val="00666017"/>
    <w:rsid w:val="00672E98"/>
    <w:rsid w:val="00676ECE"/>
    <w:rsid w:val="0068724D"/>
    <w:rsid w:val="00694749"/>
    <w:rsid w:val="006A3B10"/>
    <w:rsid w:val="006C546B"/>
    <w:rsid w:val="006D3B2E"/>
    <w:rsid w:val="006E61E7"/>
    <w:rsid w:val="006E7327"/>
    <w:rsid w:val="007116C1"/>
    <w:rsid w:val="00715E5C"/>
    <w:rsid w:val="00717F37"/>
    <w:rsid w:val="00727A88"/>
    <w:rsid w:val="00730951"/>
    <w:rsid w:val="0074745C"/>
    <w:rsid w:val="00756F03"/>
    <w:rsid w:val="00794E27"/>
    <w:rsid w:val="00795BD7"/>
    <w:rsid w:val="007A08F5"/>
    <w:rsid w:val="007A25E1"/>
    <w:rsid w:val="007A618D"/>
    <w:rsid w:val="007B12E2"/>
    <w:rsid w:val="007B5B97"/>
    <w:rsid w:val="007C069C"/>
    <w:rsid w:val="007C5C70"/>
    <w:rsid w:val="007C7F62"/>
    <w:rsid w:val="007D3191"/>
    <w:rsid w:val="007D6D61"/>
    <w:rsid w:val="007D7533"/>
    <w:rsid w:val="007E30DD"/>
    <w:rsid w:val="007E72A3"/>
    <w:rsid w:val="007E7B8C"/>
    <w:rsid w:val="007F00F8"/>
    <w:rsid w:val="00800747"/>
    <w:rsid w:val="00802FBF"/>
    <w:rsid w:val="00803B35"/>
    <w:rsid w:val="00806A69"/>
    <w:rsid w:val="008072E0"/>
    <w:rsid w:val="00814A00"/>
    <w:rsid w:val="00817DCA"/>
    <w:rsid w:val="008223E2"/>
    <w:rsid w:val="0082718B"/>
    <w:rsid w:val="00844886"/>
    <w:rsid w:val="0084641D"/>
    <w:rsid w:val="00852FEC"/>
    <w:rsid w:val="00875713"/>
    <w:rsid w:val="00892D6C"/>
    <w:rsid w:val="008A5B6B"/>
    <w:rsid w:val="008B0C66"/>
    <w:rsid w:val="008B78C6"/>
    <w:rsid w:val="008C3312"/>
    <w:rsid w:val="008C3EA9"/>
    <w:rsid w:val="008C4174"/>
    <w:rsid w:val="008D5980"/>
    <w:rsid w:val="008E0F5B"/>
    <w:rsid w:val="008F4438"/>
    <w:rsid w:val="009020D9"/>
    <w:rsid w:val="00904D62"/>
    <w:rsid w:val="009057DC"/>
    <w:rsid w:val="00906A18"/>
    <w:rsid w:val="00906BDA"/>
    <w:rsid w:val="00910103"/>
    <w:rsid w:val="009103C1"/>
    <w:rsid w:val="00924E01"/>
    <w:rsid w:val="00926F68"/>
    <w:rsid w:val="00934FA9"/>
    <w:rsid w:val="00936BE3"/>
    <w:rsid w:val="0094050E"/>
    <w:rsid w:val="00941D03"/>
    <w:rsid w:val="009467B4"/>
    <w:rsid w:val="00947651"/>
    <w:rsid w:val="009509F9"/>
    <w:rsid w:val="009512CC"/>
    <w:rsid w:val="009559CC"/>
    <w:rsid w:val="00963821"/>
    <w:rsid w:val="0097648B"/>
    <w:rsid w:val="009A099C"/>
    <w:rsid w:val="009B03EE"/>
    <w:rsid w:val="009B1995"/>
    <w:rsid w:val="009B3A1B"/>
    <w:rsid w:val="009B52A0"/>
    <w:rsid w:val="009B5332"/>
    <w:rsid w:val="009C0118"/>
    <w:rsid w:val="009C45AC"/>
    <w:rsid w:val="009C5808"/>
    <w:rsid w:val="009E41FB"/>
    <w:rsid w:val="009E49FC"/>
    <w:rsid w:val="009E5B49"/>
    <w:rsid w:val="009E7A56"/>
    <w:rsid w:val="009F305A"/>
    <w:rsid w:val="00A02377"/>
    <w:rsid w:val="00A02B0E"/>
    <w:rsid w:val="00A04A37"/>
    <w:rsid w:val="00A15FC2"/>
    <w:rsid w:val="00A1787D"/>
    <w:rsid w:val="00A270E9"/>
    <w:rsid w:val="00A27BC0"/>
    <w:rsid w:val="00A332E0"/>
    <w:rsid w:val="00A3364B"/>
    <w:rsid w:val="00A34918"/>
    <w:rsid w:val="00A34EAA"/>
    <w:rsid w:val="00A51090"/>
    <w:rsid w:val="00A57E5F"/>
    <w:rsid w:val="00A61582"/>
    <w:rsid w:val="00A720E5"/>
    <w:rsid w:val="00A73EE0"/>
    <w:rsid w:val="00A97835"/>
    <w:rsid w:val="00AA23C0"/>
    <w:rsid w:val="00AA3ACB"/>
    <w:rsid w:val="00AA459D"/>
    <w:rsid w:val="00AB1C16"/>
    <w:rsid w:val="00AB6C34"/>
    <w:rsid w:val="00AC62CB"/>
    <w:rsid w:val="00AE07CA"/>
    <w:rsid w:val="00AE0E79"/>
    <w:rsid w:val="00AE3E84"/>
    <w:rsid w:val="00AE46C0"/>
    <w:rsid w:val="00AE5C4B"/>
    <w:rsid w:val="00AF4569"/>
    <w:rsid w:val="00B02226"/>
    <w:rsid w:val="00B03FE0"/>
    <w:rsid w:val="00B05AF9"/>
    <w:rsid w:val="00B141FC"/>
    <w:rsid w:val="00B54626"/>
    <w:rsid w:val="00B54CEE"/>
    <w:rsid w:val="00B56660"/>
    <w:rsid w:val="00B6174D"/>
    <w:rsid w:val="00B674F1"/>
    <w:rsid w:val="00B676AD"/>
    <w:rsid w:val="00B677CE"/>
    <w:rsid w:val="00BB37C3"/>
    <w:rsid w:val="00BC1B2F"/>
    <w:rsid w:val="00BC4380"/>
    <w:rsid w:val="00BC6B9E"/>
    <w:rsid w:val="00BC7A10"/>
    <w:rsid w:val="00BD4293"/>
    <w:rsid w:val="00BD4DA0"/>
    <w:rsid w:val="00BE0689"/>
    <w:rsid w:val="00BE585C"/>
    <w:rsid w:val="00BF4B90"/>
    <w:rsid w:val="00BF5B4E"/>
    <w:rsid w:val="00C07F26"/>
    <w:rsid w:val="00C126D4"/>
    <w:rsid w:val="00C13991"/>
    <w:rsid w:val="00C2245D"/>
    <w:rsid w:val="00C53A3B"/>
    <w:rsid w:val="00C625A2"/>
    <w:rsid w:val="00C707E1"/>
    <w:rsid w:val="00C72D32"/>
    <w:rsid w:val="00C7621D"/>
    <w:rsid w:val="00C8120E"/>
    <w:rsid w:val="00CB7A76"/>
    <w:rsid w:val="00CD7525"/>
    <w:rsid w:val="00CE2CB1"/>
    <w:rsid w:val="00CF1317"/>
    <w:rsid w:val="00CF5946"/>
    <w:rsid w:val="00D0325E"/>
    <w:rsid w:val="00D04626"/>
    <w:rsid w:val="00D106AB"/>
    <w:rsid w:val="00D107CE"/>
    <w:rsid w:val="00D222B2"/>
    <w:rsid w:val="00D23EDE"/>
    <w:rsid w:val="00D2424C"/>
    <w:rsid w:val="00D267F9"/>
    <w:rsid w:val="00D279D0"/>
    <w:rsid w:val="00D30E97"/>
    <w:rsid w:val="00D40886"/>
    <w:rsid w:val="00D51B03"/>
    <w:rsid w:val="00D56FE9"/>
    <w:rsid w:val="00D61829"/>
    <w:rsid w:val="00D63188"/>
    <w:rsid w:val="00D65D33"/>
    <w:rsid w:val="00D7068E"/>
    <w:rsid w:val="00D741F1"/>
    <w:rsid w:val="00D7690E"/>
    <w:rsid w:val="00D8107C"/>
    <w:rsid w:val="00D81256"/>
    <w:rsid w:val="00D812E2"/>
    <w:rsid w:val="00D92BF9"/>
    <w:rsid w:val="00D94CBE"/>
    <w:rsid w:val="00DA06C8"/>
    <w:rsid w:val="00DA1D97"/>
    <w:rsid w:val="00DA260E"/>
    <w:rsid w:val="00DA43FE"/>
    <w:rsid w:val="00DB1BCD"/>
    <w:rsid w:val="00DB7389"/>
    <w:rsid w:val="00DB7B66"/>
    <w:rsid w:val="00DC735B"/>
    <w:rsid w:val="00DD5294"/>
    <w:rsid w:val="00DE021C"/>
    <w:rsid w:val="00DE1214"/>
    <w:rsid w:val="00E16EE1"/>
    <w:rsid w:val="00E21DCA"/>
    <w:rsid w:val="00E25809"/>
    <w:rsid w:val="00E31D40"/>
    <w:rsid w:val="00E32CD9"/>
    <w:rsid w:val="00E356DA"/>
    <w:rsid w:val="00E44A53"/>
    <w:rsid w:val="00E4672D"/>
    <w:rsid w:val="00E57231"/>
    <w:rsid w:val="00E66387"/>
    <w:rsid w:val="00E66DFC"/>
    <w:rsid w:val="00E678BD"/>
    <w:rsid w:val="00E7018B"/>
    <w:rsid w:val="00E727BE"/>
    <w:rsid w:val="00E8654A"/>
    <w:rsid w:val="00E94921"/>
    <w:rsid w:val="00EA6DB1"/>
    <w:rsid w:val="00EB259B"/>
    <w:rsid w:val="00EB4410"/>
    <w:rsid w:val="00EB4707"/>
    <w:rsid w:val="00ED1193"/>
    <w:rsid w:val="00ED1606"/>
    <w:rsid w:val="00ED6BCD"/>
    <w:rsid w:val="00EE3297"/>
    <w:rsid w:val="00EF0922"/>
    <w:rsid w:val="00EF3D06"/>
    <w:rsid w:val="00EF73B6"/>
    <w:rsid w:val="00F123D1"/>
    <w:rsid w:val="00F1388D"/>
    <w:rsid w:val="00F14237"/>
    <w:rsid w:val="00F2175A"/>
    <w:rsid w:val="00F24860"/>
    <w:rsid w:val="00F36E19"/>
    <w:rsid w:val="00F37E47"/>
    <w:rsid w:val="00F51856"/>
    <w:rsid w:val="00F53DBF"/>
    <w:rsid w:val="00F57B05"/>
    <w:rsid w:val="00F6049C"/>
    <w:rsid w:val="00F6212F"/>
    <w:rsid w:val="00F6703D"/>
    <w:rsid w:val="00F6778B"/>
    <w:rsid w:val="00F76D66"/>
    <w:rsid w:val="00F914D3"/>
    <w:rsid w:val="00FA64FD"/>
    <w:rsid w:val="00FB4895"/>
    <w:rsid w:val="00FC1C77"/>
    <w:rsid w:val="00FC3A86"/>
    <w:rsid w:val="00FC3F27"/>
    <w:rsid w:val="00FC7654"/>
    <w:rsid w:val="00FE0248"/>
    <w:rsid w:val="00FE5982"/>
    <w:rsid w:val="00FF0CEB"/>
    <w:rsid w:val="00FF1489"/>
    <w:rsid w:val="00FF19D9"/>
    <w:rsid w:val="00FF4D64"/>
    <w:rsid w:val="00FF545A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4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103C1"/>
    <w:pPr>
      <w:keepNext/>
      <w:widowControl/>
      <w:jc w:val="center"/>
      <w:outlineLvl w:val="0"/>
    </w:pPr>
    <w:rPr>
      <w:rFonts w:ascii="Arial" w:eastAsia="Times New Roman" w:hAnsi="Arial" w:cs="Times New Roman"/>
      <w:color w:val="auto"/>
      <w:spacing w:val="44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19D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103C1"/>
    <w:pPr>
      <w:keepNext/>
      <w:widowControl/>
      <w:spacing w:line="360" w:lineRule="auto"/>
      <w:jc w:val="center"/>
      <w:outlineLvl w:val="2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4749"/>
    <w:rPr>
      <w:rFonts w:cs="Times New Roman"/>
      <w:color w:val="000080"/>
      <w:u w:val="single"/>
    </w:rPr>
  </w:style>
  <w:style w:type="character" w:customStyle="1" w:styleId="31">
    <w:name w:val="Основной текст (3)_"/>
    <w:link w:val="32"/>
    <w:locked/>
    <w:rsid w:val="0069474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_"/>
    <w:link w:val="34"/>
    <w:uiPriority w:val="99"/>
    <w:locked/>
    <w:rsid w:val="0069474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5pt">
    <w:name w:val="Заголовок №3 + Интервал 5 pt"/>
    <w:uiPriority w:val="99"/>
    <w:rsid w:val="00694749"/>
    <w:rPr>
      <w:rFonts w:ascii="Times New Roman" w:hAnsi="Times New Roman" w:cs="Times New Roman"/>
      <w:b/>
      <w:bCs/>
      <w:color w:val="000000"/>
      <w:spacing w:val="100"/>
      <w:w w:val="100"/>
      <w:position w:val="0"/>
      <w:sz w:val="26"/>
      <w:szCs w:val="26"/>
      <w:u w:val="none"/>
      <w:lang w:val="ru-RU" w:eastAsia="ru-RU"/>
    </w:rPr>
  </w:style>
  <w:style w:type="character" w:customStyle="1" w:styleId="4">
    <w:name w:val="Основной текст (4)_"/>
    <w:link w:val="41"/>
    <w:locked/>
    <w:rsid w:val="00694749"/>
    <w:rPr>
      <w:rFonts w:ascii="Times New Roman" w:hAnsi="Times New Roman" w:cs="Times New Roman"/>
      <w:b/>
      <w:bCs/>
      <w:i/>
      <w:iCs/>
      <w:spacing w:val="70"/>
      <w:sz w:val="40"/>
      <w:szCs w:val="40"/>
      <w:u w:val="none"/>
      <w:lang w:val="en-US" w:eastAsia="en-US"/>
    </w:rPr>
  </w:style>
  <w:style w:type="character" w:customStyle="1" w:styleId="412pt">
    <w:name w:val="Основной текст (4) + 12 pt"/>
    <w:aliases w:val="Не полужирный,Не курсив,Интервал 0 pt,Основной текст (2) + 13 pt1,Основной текст (3) + 14 pt"/>
    <w:uiPriority w:val="99"/>
    <w:rsid w:val="00694749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u w:val="none"/>
      <w:lang w:val="ru-RU" w:eastAsia="ru-RU"/>
    </w:rPr>
  </w:style>
  <w:style w:type="character" w:customStyle="1" w:styleId="40">
    <w:name w:val="Основной текст (4)"/>
    <w:uiPriority w:val="99"/>
    <w:rsid w:val="00694749"/>
    <w:rPr>
      <w:rFonts w:ascii="Times New Roman" w:hAnsi="Times New Roman" w:cs="Times New Roman"/>
      <w:b/>
      <w:bCs/>
      <w:i/>
      <w:iCs/>
      <w:color w:val="000000"/>
      <w:spacing w:val="70"/>
      <w:w w:val="100"/>
      <w:position w:val="0"/>
      <w:sz w:val="40"/>
      <w:szCs w:val="40"/>
      <w:u w:val="single"/>
      <w:lang w:val="en-US" w:eastAsia="en-US"/>
    </w:rPr>
  </w:style>
  <w:style w:type="character" w:customStyle="1" w:styleId="5">
    <w:name w:val="Основной текст (5)_"/>
    <w:link w:val="50"/>
    <w:uiPriority w:val="99"/>
    <w:locked/>
    <w:rsid w:val="00694749"/>
    <w:rPr>
      <w:rFonts w:ascii="Times New Roman" w:hAnsi="Times New Roman" w:cs="Times New Roman"/>
      <w:u w:val="none"/>
    </w:rPr>
  </w:style>
  <w:style w:type="character" w:customStyle="1" w:styleId="21">
    <w:name w:val="Основной текст (2)_"/>
    <w:link w:val="22"/>
    <w:locked/>
    <w:rsid w:val="00694749"/>
    <w:rPr>
      <w:rFonts w:ascii="Times New Roman" w:hAnsi="Times New Roman" w:cs="Times New Roman"/>
      <w:sz w:val="28"/>
      <w:szCs w:val="28"/>
      <w:u w:val="none"/>
    </w:rPr>
  </w:style>
  <w:style w:type="character" w:customStyle="1" w:styleId="23pt">
    <w:name w:val="Основной текст (2) + Интервал 3 pt"/>
    <w:uiPriority w:val="99"/>
    <w:rsid w:val="00694749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u w:val="none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694749"/>
    <w:rPr>
      <w:rFonts w:ascii="Calibri" w:hAnsi="Calibri" w:cs="Calibri"/>
      <w:sz w:val="20"/>
      <w:szCs w:val="20"/>
      <w:u w:val="none"/>
    </w:rPr>
  </w:style>
  <w:style w:type="paragraph" w:customStyle="1" w:styleId="32">
    <w:name w:val="Основной текст (3)"/>
    <w:basedOn w:val="a"/>
    <w:link w:val="31"/>
    <w:rsid w:val="00694749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Заголовок №3"/>
    <w:basedOn w:val="a"/>
    <w:link w:val="33"/>
    <w:uiPriority w:val="99"/>
    <w:rsid w:val="00694749"/>
    <w:pPr>
      <w:shd w:val="clear" w:color="auto" w:fill="FFFFFF"/>
      <w:spacing w:before="120" w:after="6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694749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70"/>
      <w:sz w:val="40"/>
      <w:szCs w:val="40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694749"/>
    <w:pPr>
      <w:shd w:val="clear" w:color="auto" w:fill="FFFFFF"/>
      <w:spacing w:before="60" w:after="360" w:line="24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94749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694749"/>
    <w:pPr>
      <w:shd w:val="clear" w:color="auto" w:fill="FFFFFF"/>
      <w:spacing w:before="420" w:after="60" w:line="240" w:lineRule="atLeast"/>
    </w:pPr>
    <w:rPr>
      <w:rFonts w:ascii="Calibri" w:hAnsi="Calibri" w:cs="Calibri"/>
      <w:sz w:val="20"/>
      <w:szCs w:val="20"/>
    </w:rPr>
  </w:style>
  <w:style w:type="character" w:customStyle="1" w:styleId="24pt">
    <w:name w:val="Основной текст (2) + Интервал 4 pt"/>
    <w:uiPriority w:val="99"/>
    <w:rsid w:val="008072E0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2Exact">
    <w:name w:val="Основной текст (2) Exact"/>
    <w:rsid w:val="008072E0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_"/>
    <w:link w:val="11"/>
    <w:locked/>
    <w:rsid w:val="008072E0"/>
    <w:rPr>
      <w:rFonts w:cs="Times New Roman"/>
      <w:sz w:val="24"/>
      <w:szCs w:val="24"/>
      <w:lang w:bidi="ar-SA"/>
    </w:rPr>
  </w:style>
  <w:style w:type="character" w:customStyle="1" w:styleId="a5">
    <w:name w:val="Колонтитул"/>
    <w:rsid w:val="008072E0"/>
    <w:rPr>
      <w:rFonts w:cs="Times New Roman"/>
      <w:sz w:val="24"/>
      <w:szCs w:val="24"/>
      <w:lang w:bidi="ar-SA"/>
    </w:rPr>
  </w:style>
  <w:style w:type="character" w:customStyle="1" w:styleId="4Exact">
    <w:name w:val="Основной текст (4) Exact"/>
    <w:uiPriority w:val="99"/>
    <w:rsid w:val="008072E0"/>
    <w:rPr>
      <w:rFonts w:cs="Times New Roman"/>
      <w:sz w:val="26"/>
      <w:szCs w:val="26"/>
      <w:u w:val="none"/>
    </w:rPr>
  </w:style>
  <w:style w:type="character" w:customStyle="1" w:styleId="5Exact">
    <w:name w:val="Основной текст (5) Exact"/>
    <w:uiPriority w:val="99"/>
    <w:rsid w:val="008072E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6">
    <w:name w:val="Подпись к таблице_"/>
    <w:link w:val="a7"/>
    <w:locked/>
    <w:rsid w:val="008072E0"/>
    <w:rPr>
      <w:rFonts w:cs="Times New Roman"/>
      <w:lang w:bidi="ar-SA"/>
    </w:rPr>
  </w:style>
  <w:style w:type="character" w:customStyle="1" w:styleId="220">
    <w:name w:val="Основной текст (2)2"/>
    <w:uiPriority w:val="99"/>
    <w:rsid w:val="008072E0"/>
    <w:rPr>
      <w:rFonts w:ascii="Times New Roman" w:hAnsi="Times New Roman" w:cs="Times New Roman"/>
      <w:sz w:val="28"/>
      <w:szCs w:val="28"/>
      <w:u w:val="none"/>
    </w:rPr>
  </w:style>
  <w:style w:type="character" w:customStyle="1" w:styleId="213pt">
    <w:name w:val="Основной текст (2) + 13 pt"/>
    <w:aliases w:val="Курсив"/>
    <w:uiPriority w:val="99"/>
    <w:rsid w:val="008072E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12pt">
    <w:name w:val="Основной текст (2) + 12 pt"/>
    <w:rsid w:val="008072E0"/>
    <w:rPr>
      <w:rFonts w:ascii="Times New Roman" w:hAnsi="Times New Roman" w:cs="Times New Roman"/>
      <w:sz w:val="24"/>
      <w:szCs w:val="24"/>
      <w:u w:val="none"/>
      <w:lang w:val="en-US" w:eastAsia="en-US"/>
    </w:rPr>
  </w:style>
  <w:style w:type="paragraph" w:customStyle="1" w:styleId="210">
    <w:name w:val="Основной текст (2)1"/>
    <w:basedOn w:val="a"/>
    <w:uiPriority w:val="99"/>
    <w:rsid w:val="008072E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1">
    <w:name w:val="Колонтитул1"/>
    <w:basedOn w:val="a"/>
    <w:link w:val="a4"/>
    <w:uiPriority w:val="99"/>
    <w:rsid w:val="008072E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a7">
    <w:name w:val="Подпись к таблице"/>
    <w:basedOn w:val="a"/>
    <w:link w:val="a6"/>
    <w:rsid w:val="008072E0"/>
    <w:pPr>
      <w:shd w:val="clear" w:color="auto" w:fill="FFFFFF"/>
      <w:spacing w:line="269" w:lineRule="exact"/>
      <w:jc w:val="both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210pt">
    <w:name w:val="Основной текст (2) + 10 pt"/>
    <w:uiPriority w:val="99"/>
    <w:rsid w:val="005169FF"/>
    <w:rPr>
      <w:rFonts w:ascii="Times New Roman" w:hAnsi="Times New Roman" w:cs="Times New Roman"/>
      <w:sz w:val="20"/>
      <w:szCs w:val="20"/>
      <w:u w:val="none"/>
    </w:rPr>
  </w:style>
  <w:style w:type="character" w:customStyle="1" w:styleId="214pt">
    <w:name w:val="Основной текст (2) + 14 pt"/>
    <w:aliases w:val="Полужирный"/>
    <w:uiPriority w:val="99"/>
    <w:rsid w:val="005169F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Exact">
    <w:name w:val="Основной текст (3) Exact"/>
    <w:uiPriority w:val="99"/>
    <w:rsid w:val="005169FF"/>
    <w:rPr>
      <w:rFonts w:ascii="Times New Roman" w:hAnsi="Times New Roman" w:cs="Times New Roman"/>
      <w:u w:val="none"/>
    </w:rPr>
  </w:style>
  <w:style w:type="character" w:customStyle="1" w:styleId="1Exact">
    <w:name w:val="Заголовок №1 Exact"/>
    <w:link w:val="12"/>
    <w:uiPriority w:val="99"/>
    <w:locked/>
    <w:rsid w:val="005169FF"/>
    <w:rPr>
      <w:rFonts w:cs="Times New Roman"/>
      <w:b/>
      <w:bCs/>
      <w:sz w:val="44"/>
      <w:szCs w:val="44"/>
      <w:lang w:bidi="ar-SA"/>
    </w:rPr>
  </w:style>
  <w:style w:type="character" w:customStyle="1" w:styleId="4Exact1">
    <w:name w:val="Основной текст (4) Exact1"/>
    <w:uiPriority w:val="99"/>
    <w:rsid w:val="005169FF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13">
    <w:name w:val="Подпись к таблице1"/>
    <w:basedOn w:val="a"/>
    <w:uiPriority w:val="99"/>
    <w:rsid w:val="005169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Заголовок №1"/>
    <w:basedOn w:val="a"/>
    <w:link w:val="1Exact"/>
    <w:rsid w:val="005169F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noProof/>
      <w:color w:val="auto"/>
      <w:sz w:val="44"/>
      <w:szCs w:val="44"/>
    </w:rPr>
  </w:style>
  <w:style w:type="table" w:styleId="a8">
    <w:name w:val="Table Grid"/>
    <w:basedOn w:val="a1"/>
    <w:uiPriority w:val="59"/>
    <w:locked/>
    <w:rsid w:val="00BF5B4E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Курсив"/>
    <w:rsid w:val="007B5B9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4">
    <w:name w:val="Подпись к таблице (2)_"/>
    <w:link w:val="25"/>
    <w:uiPriority w:val="99"/>
    <w:locked/>
    <w:rsid w:val="00060B16"/>
    <w:rPr>
      <w:rFonts w:cs="Times New Roman"/>
      <w:b/>
      <w:bCs/>
      <w:sz w:val="26"/>
      <w:szCs w:val="26"/>
      <w:lang w:bidi="ar-SA"/>
    </w:rPr>
  </w:style>
  <w:style w:type="character" w:customStyle="1" w:styleId="2Exact0">
    <w:name w:val="Подпись к таблице (2) Exact"/>
    <w:uiPriority w:val="99"/>
    <w:rsid w:val="00060B1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Подпись к таблице (2)"/>
    <w:basedOn w:val="a"/>
    <w:link w:val="24"/>
    <w:uiPriority w:val="99"/>
    <w:rsid w:val="00060B16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character" w:customStyle="1" w:styleId="14">
    <w:name w:val="Заголовок №1_"/>
    <w:rsid w:val="00DA06C8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5">
    <w:name w:val="Заголовок №1 + Не курсив"/>
    <w:uiPriority w:val="99"/>
    <w:rsid w:val="00DA06C8"/>
    <w:rPr>
      <w:rFonts w:ascii="Times New Roman" w:hAnsi="Times New Roman" w:cs="Times New Roman"/>
      <w:i/>
      <w:iCs/>
      <w:noProof/>
      <w:sz w:val="28"/>
      <w:szCs w:val="28"/>
      <w:u w:val="none"/>
    </w:rPr>
  </w:style>
  <w:style w:type="character" w:customStyle="1" w:styleId="7">
    <w:name w:val="Основной текст (7)_"/>
    <w:link w:val="71"/>
    <w:uiPriority w:val="99"/>
    <w:locked/>
    <w:rsid w:val="00DA06C8"/>
    <w:rPr>
      <w:rFonts w:ascii="Tahoma" w:hAnsi="Tahoma" w:cs="Times New Roman"/>
      <w:sz w:val="18"/>
      <w:szCs w:val="18"/>
      <w:lang w:bidi="ar-SA"/>
    </w:rPr>
  </w:style>
  <w:style w:type="character" w:customStyle="1" w:styleId="70">
    <w:name w:val="Основной текст (7)"/>
    <w:uiPriority w:val="99"/>
    <w:rsid w:val="00DA06C8"/>
    <w:rPr>
      <w:rFonts w:ascii="Tahoma" w:hAnsi="Tahoma" w:cs="Times New Roman"/>
      <w:sz w:val="18"/>
      <w:szCs w:val="18"/>
      <w:u w:val="single"/>
      <w:lang w:bidi="ar-SA"/>
    </w:rPr>
  </w:style>
  <w:style w:type="paragraph" w:customStyle="1" w:styleId="71">
    <w:name w:val="Основной текст (7)1"/>
    <w:basedOn w:val="a"/>
    <w:link w:val="7"/>
    <w:uiPriority w:val="99"/>
    <w:rsid w:val="00DA06C8"/>
    <w:pPr>
      <w:shd w:val="clear" w:color="auto" w:fill="FFFFFF"/>
      <w:spacing w:before="60" w:after="60" w:line="240" w:lineRule="atLeast"/>
      <w:jc w:val="center"/>
    </w:pPr>
    <w:rPr>
      <w:rFonts w:ascii="Tahoma" w:hAnsi="Tahoma" w:cs="Times New Roman"/>
      <w:noProof/>
      <w:color w:val="auto"/>
      <w:sz w:val="18"/>
      <w:szCs w:val="18"/>
    </w:rPr>
  </w:style>
  <w:style w:type="paragraph" w:customStyle="1" w:styleId="51">
    <w:name w:val="Основной текст (5)1"/>
    <w:basedOn w:val="a"/>
    <w:uiPriority w:val="99"/>
    <w:rsid w:val="00DA06C8"/>
    <w:pPr>
      <w:shd w:val="clear" w:color="auto" w:fill="FFFFFF"/>
      <w:spacing w:before="60" w:line="3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uiPriority w:val="99"/>
    <w:unhideWhenUsed/>
    <w:rsid w:val="001A21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A2190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21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A2190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9103C1"/>
    <w:rPr>
      <w:rFonts w:ascii="Arial" w:eastAsia="Times New Roman" w:hAnsi="Arial" w:cs="Times New Roman"/>
      <w:spacing w:val="44"/>
      <w:sz w:val="28"/>
    </w:rPr>
  </w:style>
  <w:style w:type="character" w:customStyle="1" w:styleId="30">
    <w:name w:val="Заголовок 3 Знак"/>
    <w:link w:val="3"/>
    <w:rsid w:val="009103C1"/>
    <w:rPr>
      <w:rFonts w:ascii="Times New Roman" w:eastAsia="Times New Roman" w:hAnsi="Times New Roman" w:cs="Times New Roman"/>
      <w:b/>
      <w:sz w:val="24"/>
    </w:rPr>
  </w:style>
  <w:style w:type="paragraph" w:styleId="ad">
    <w:name w:val="Body Text"/>
    <w:basedOn w:val="a"/>
    <w:link w:val="ae"/>
    <w:rsid w:val="009103C1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e">
    <w:name w:val="Основной текст Знак"/>
    <w:link w:val="ad"/>
    <w:rsid w:val="009103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874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FF19D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af">
    <w:name w:val="Сноска_"/>
    <w:link w:val="af0"/>
    <w:rsid w:val="009E7A5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6">
    <w:name w:val="Основной текст (2) + Полужирный;Курсив"/>
    <w:rsid w:val="009E7A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Заголовок №1 + Не полужирный"/>
    <w:rsid w:val="009E7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0">
    <w:name w:val="Сноска"/>
    <w:basedOn w:val="a"/>
    <w:link w:val="af"/>
    <w:rsid w:val="009E7A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95pt">
    <w:name w:val="Колонтитул + 9;5 pt;Не курсив"/>
    <w:rsid w:val="00FF0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FF0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Заголовок №5_"/>
    <w:rsid w:val="00FF0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">
    <w:name w:val="Заголовок №5"/>
    <w:rsid w:val="00FF0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Заголовок №5 + Не полужирный"/>
    <w:rsid w:val="00FF0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1">
    <w:name w:val="Подпись к картинке_"/>
    <w:rsid w:val="00FF0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2">
    <w:name w:val="Подпись к картинке"/>
    <w:rsid w:val="00FF0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3">
    <w:name w:val="Колонтитул + Полужирный;Не курсив"/>
    <w:rsid w:val="00FF0C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Не полужирный"/>
    <w:rsid w:val="00FF0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Exact">
    <w:name w:val="Основной текст (13) Exact"/>
    <w:link w:val="130"/>
    <w:rsid w:val="00FF0CEB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130">
    <w:name w:val="Основной текст (13)"/>
    <w:basedOn w:val="a"/>
    <w:link w:val="13Exact"/>
    <w:rsid w:val="00FF0CEB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50"/>
      <w:szCs w:val="50"/>
    </w:rPr>
  </w:style>
  <w:style w:type="paragraph" w:styleId="af4">
    <w:name w:val="Balloon Text"/>
    <w:basedOn w:val="a"/>
    <w:link w:val="af5"/>
    <w:uiPriority w:val="99"/>
    <w:semiHidden/>
    <w:unhideWhenUsed/>
    <w:rsid w:val="009E41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E41FB"/>
    <w:rPr>
      <w:rFonts w:ascii="Tahoma" w:hAnsi="Tahoma" w:cs="Tahoma"/>
      <w:color w:val="000000"/>
      <w:sz w:val="16"/>
      <w:szCs w:val="16"/>
    </w:rPr>
  </w:style>
  <w:style w:type="character" w:customStyle="1" w:styleId="211pt">
    <w:name w:val="Основной текст (2) + 11 pt"/>
    <w:rsid w:val="00C53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6">
    <w:name w:val="Title"/>
    <w:basedOn w:val="a"/>
    <w:next w:val="a"/>
    <w:link w:val="af7"/>
    <w:qFormat/>
    <w:locked/>
    <w:rsid w:val="00AE07C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rsid w:val="00AE07CA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2Consolas18pt0pt">
    <w:name w:val="Основной текст (2) + Consolas;18 pt;Полужирный;Интервал 0 pt"/>
    <w:basedOn w:val="21"/>
    <w:rsid w:val="005657E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styleId="af8">
    <w:name w:val="List Paragraph"/>
    <w:basedOn w:val="a"/>
    <w:uiPriority w:val="34"/>
    <w:qFormat/>
    <w:rsid w:val="005657ED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219pt">
    <w:name w:val="Основной текст (2) + 19 pt"/>
    <w:basedOn w:val="21"/>
    <w:rsid w:val="005657E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1"/>
    <w:rsid w:val="005657E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8">
    <w:name w:val="Основной текст (2) + Малые прописные"/>
    <w:basedOn w:val="21"/>
    <w:rsid w:val="005657ED"/>
    <w:rPr>
      <w:rFonts w:eastAsia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65B2-4539-4752-BE54-63ED399E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17</Pages>
  <Words>4812</Words>
  <Characters>27434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Ïðèêàçû è ïîëîæåíèå - Íèêòî íå çàáûò</vt:lpstr>
    </vt:vector>
  </TitlesOfParts>
  <Company/>
  <LinksUpToDate>false</LinksUpToDate>
  <CharactersWithSpaces>32182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Ïðèêàçû è ïîëîæåíèå - Íèêòî íå çàáûò</dc:title>
  <dc:subject>Created PDF</dc:subject>
  <dc:creator/>
  <cp:keywords/>
  <dc:description/>
  <cp:lastModifiedBy>UO</cp:lastModifiedBy>
  <cp:revision>288</cp:revision>
  <cp:lastPrinted>2019-12-03T15:15:00Z</cp:lastPrinted>
  <dcterms:created xsi:type="dcterms:W3CDTF">2017-02-20T20:28:00Z</dcterms:created>
  <dcterms:modified xsi:type="dcterms:W3CDTF">2019-12-24T09:09:00Z</dcterms:modified>
</cp:coreProperties>
</file>