
<file path=[Content_Types].xml><?xml version="1.0" encoding="utf-8"?>
<Types xmlns="http://schemas.openxmlformats.org/package/2006/content-types">
  <Default Extension="png" ContentType="image/png"/>
  <Override PartName="/word/theme/themeOverride4.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4C2" w:rsidRPr="00E5029D" w:rsidRDefault="00836FDD" w:rsidP="006364C2">
      <w:pPr>
        <w:ind w:firstLine="708"/>
        <w:jc w:val="center"/>
        <w:rPr>
          <w:b/>
          <w:sz w:val="28"/>
          <w:szCs w:val="28"/>
        </w:rPr>
      </w:pPr>
      <w:r>
        <w:rPr>
          <w:b/>
          <w:sz w:val="28"/>
          <w:szCs w:val="28"/>
        </w:rPr>
        <w:t>Самоанализ</w:t>
      </w:r>
      <w:r w:rsidR="006364C2" w:rsidRPr="00E5029D">
        <w:rPr>
          <w:b/>
          <w:sz w:val="28"/>
          <w:szCs w:val="28"/>
        </w:rPr>
        <w:t xml:space="preserve"> реализации плана работы в рамках проекта</w:t>
      </w:r>
    </w:p>
    <w:p w:rsidR="006364C2" w:rsidRDefault="006364C2" w:rsidP="006364C2">
      <w:pPr>
        <w:ind w:firstLine="708"/>
        <w:jc w:val="center"/>
        <w:rPr>
          <w:b/>
          <w:sz w:val="28"/>
          <w:szCs w:val="28"/>
        </w:rPr>
      </w:pPr>
      <w:r w:rsidRPr="00E5029D">
        <w:rPr>
          <w:b/>
          <w:sz w:val="28"/>
          <w:szCs w:val="28"/>
        </w:rPr>
        <w:t xml:space="preserve"> «Сдать ЕГЭ про100»</w:t>
      </w:r>
      <w:r w:rsidR="00E5029D" w:rsidRPr="00E5029D">
        <w:rPr>
          <w:b/>
          <w:sz w:val="28"/>
          <w:szCs w:val="28"/>
        </w:rPr>
        <w:t xml:space="preserve"> в </w:t>
      </w:r>
      <w:proofErr w:type="spellStart"/>
      <w:r w:rsidR="00911FB7">
        <w:rPr>
          <w:b/>
          <w:sz w:val="28"/>
          <w:szCs w:val="28"/>
        </w:rPr>
        <w:t>преиод</w:t>
      </w:r>
      <w:proofErr w:type="spellEnd"/>
      <w:r w:rsidR="00911FB7">
        <w:rPr>
          <w:b/>
          <w:sz w:val="28"/>
          <w:szCs w:val="28"/>
        </w:rPr>
        <w:t xml:space="preserve"> с 2016 по </w:t>
      </w:r>
      <w:r w:rsidR="00E5029D" w:rsidRPr="00E5029D">
        <w:rPr>
          <w:b/>
          <w:sz w:val="28"/>
          <w:szCs w:val="28"/>
        </w:rPr>
        <w:t>201</w:t>
      </w:r>
      <w:r w:rsidR="00911FB7">
        <w:rPr>
          <w:b/>
          <w:sz w:val="28"/>
          <w:szCs w:val="28"/>
        </w:rPr>
        <w:t>9</w:t>
      </w:r>
      <w:r w:rsidR="00E5029D" w:rsidRPr="00E5029D">
        <w:rPr>
          <w:b/>
          <w:sz w:val="28"/>
          <w:szCs w:val="28"/>
        </w:rPr>
        <w:t>год</w:t>
      </w:r>
      <w:r w:rsidR="00911FB7">
        <w:rPr>
          <w:b/>
          <w:sz w:val="28"/>
          <w:szCs w:val="28"/>
        </w:rPr>
        <w:t xml:space="preserve"> </w:t>
      </w:r>
      <w:r w:rsidR="00E5029D" w:rsidRPr="00E5029D">
        <w:rPr>
          <w:b/>
          <w:sz w:val="28"/>
          <w:szCs w:val="28"/>
        </w:rPr>
        <w:t xml:space="preserve">в общеобразовательных учреждениях </w:t>
      </w:r>
      <w:proofErr w:type="spellStart"/>
      <w:r w:rsidR="00E5029D" w:rsidRPr="00E5029D">
        <w:rPr>
          <w:b/>
          <w:sz w:val="28"/>
          <w:szCs w:val="28"/>
        </w:rPr>
        <w:t>Новокубанского</w:t>
      </w:r>
      <w:proofErr w:type="spellEnd"/>
      <w:r w:rsidR="00E5029D" w:rsidRPr="00E5029D">
        <w:rPr>
          <w:b/>
          <w:sz w:val="28"/>
          <w:szCs w:val="28"/>
        </w:rPr>
        <w:t xml:space="preserve"> района</w:t>
      </w:r>
    </w:p>
    <w:p w:rsidR="00E5029D" w:rsidRPr="00E5029D" w:rsidRDefault="00E5029D" w:rsidP="006364C2">
      <w:pPr>
        <w:ind w:firstLine="708"/>
        <w:jc w:val="center"/>
        <w:rPr>
          <w:b/>
          <w:sz w:val="28"/>
          <w:szCs w:val="28"/>
        </w:rPr>
      </w:pPr>
      <w:bookmarkStart w:id="0" w:name="_GoBack"/>
      <w:bookmarkEnd w:id="0"/>
    </w:p>
    <w:p w:rsidR="006364C2" w:rsidRDefault="006364C2" w:rsidP="006364C2">
      <w:pPr>
        <w:ind w:firstLine="708"/>
        <w:jc w:val="both"/>
        <w:rPr>
          <w:sz w:val="28"/>
          <w:szCs w:val="28"/>
        </w:rPr>
      </w:pPr>
    </w:p>
    <w:p w:rsidR="00C2259D" w:rsidRPr="00DE5F8C" w:rsidRDefault="00C2259D" w:rsidP="00C2259D">
      <w:pPr>
        <w:ind w:firstLine="708"/>
        <w:jc w:val="both"/>
        <w:rPr>
          <w:sz w:val="28"/>
          <w:szCs w:val="28"/>
        </w:rPr>
      </w:pPr>
      <w:r>
        <w:rPr>
          <w:sz w:val="28"/>
          <w:szCs w:val="28"/>
        </w:rPr>
        <w:t xml:space="preserve">По итогам ЕГЭ 2016 года 9 общеобразовательных школ Новокубанского района вошли в число 11 муниципалитетов края, включенных в проект «Сдать ЕГЭ про100». </w:t>
      </w:r>
    </w:p>
    <w:p w:rsidR="00C2259D" w:rsidRDefault="00C2259D" w:rsidP="006364C2">
      <w:pPr>
        <w:ind w:firstLine="708"/>
        <w:jc w:val="both"/>
        <w:rPr>
          <w:sz w:val="28"/>
          <w:szCs w:val="28"/>
        </w:rPr>
      </w:pPr>
      <w:r>
        <w:rPr>
          <w:sz w:val="28"/>
          <w:szCs w:val="28"/>
        </w:rPr>
        <w:t>В 201</w:t>
      </w:r>
      <w:r w:rsidR="00B13B4E">
        <w:rPr>
          <w:sz w:val="28"/>
          <w:szCs w:val="28"/>
        </w:rPr>
        <w:t xml:space="preserve">9 </w:t>
      </w:r>
      <w:r>
        <w:rPr>
          <w:sz w:val="28"/>
          <w:szCs w:val="28"/>
        </w:rPr>
        <w:t xml:space="preserve">году проект реализовывался </w:t>
      </w:r>
      <w:r w:rsidR="00B13B4E">
        <w:rPr>
          <w:sz w:val="28"/>
          <w:szCs w:val="28"/>
        </w:rPr>
        <w:t>3</w:t>
      </w:r>
      <w:r>
        <w:rPr>
          <w:sz w:val="28"/>
          <w:szCs w:val="28"/>
        </w:rPr>
        <w:t xml:space="preserve"> год. Наиболее высокие результаты были достигнуты в 2017 году, в 2018 году ситу</w:t>
      </w:r>
      <w:r w:rsidR="00B13B4E">
        <w:rPr>
          <w:sz w:val="28"/>
          <w:szCs w:val="28"/>
        </w:rPr>
        <w:t>ация значительно не ухудшилась.</w:t>
      </w:r>
      <w:r w:rsidR="00FD571E">
        <w:rPr>
          <w:sz w:val="28"/>
          <w:szCs w:val="28"/>
        </w:rPr>
        <w:t xml:space="preserve"> </w:t>
      </w:r>
      <w:r w:rsidR="00B13B4E">
        <w:rPr>
          <w:sz w:val="28"/>
          <w:szCs w:val="28"/>
        </w:rPr>
        <w:t>В 2019 году результаты ЕГЭ в целом привели по среднему баллу по обязательным предметам на 7 место в рейтинге края.</w:t>
      </w:r>
    </w:p>
    <w:p w:rsidR="00C2259D" w:rsidRDefault="00B13B4E" w:rsidP="006364C2">
      <w:pPr>
        <w:ind w:firstLine="708"/>
        <w:jc w:val="both"/>
        <w:rPr>
          <w:sz w:val="28"/>
          <w:szCs w:val="28"/>
        </w:rPr>
      </w:pPr>
      <w:r>
        <w:rPr>
          <w:sz w:val="28"/>
          <w:szCs w:val="28"/>
        </w:rPr>
        <w:t>В 2018 году н</w:t>
      </w:r>
      <w:r w:rsidR="00C2259D">
        <w:rPr>
          <w:sz w:val="28"/>
          <w:szCs w:val="28"/>
        </w:rPr>
        <w:t>е было 11 классов в ОУ № 14,18.</w:t>
      </w:r>
      <w:r>
        <w:rPr>
          <w:sz w:val="28"/>
          <w:szCs w:val="28"/>
        </w:rPr>
        <w:t>, в 2019 году в ОУ № 17</w:t>
      </w:r>
    </w:p>
    <w:p w:rsidR="006364C2" w:rsidRDefault="006364C2" w:rsidP="006364C2">
      <w:pPr>
        <w:ind w:firstLine="708"/>
        <w:jc w:val="both"/>
        <w:rPr>
          <w:sz w:val="28"/>
          <w:szCs w:val="28"/>
        </w:rPr>
      </w:pPr>
      <w:proofErr w:type="gramStart"/>
      <w:r>
        <w:rPr>
          <w:sz w:val="28"/>
          <w:szCs w:val="28"/>
        </w:rPr>
        <w:t xml:space="preserve">В рамках реализации проекта «Сдать ЕГЭ про100»  в течение </w:t>
      </w:r>
      <w:r w:rsidR="00B13B4E">
        <w:rPr>
          <w:sz w:val="28"/>
          <w:szCs w:val="28"/>
        </w:rPr>
        <w:t xml:space="preserve">всех трех лет регулярно проходили </w:t>
      </w:r>
      <w:r>
        <w:rPr>
          <w:sz w:val="28"/>
          <w:szCs w:val="28"/>
        </w:rPr>
        <w:t>собеседования с родителями, педагогами, административным персоналом школ на предмет хода подготовки к экзаменам, возникающих сложностей, оказана консультационная помощь в подходе к выбору предметов, определению  вузов для поступления, снятию психологической тревожности, улаживанию возникающих трений с педагогами-предметниками и администрацией школ и пр.</w:t>
      </w:r>
      <w:proofErr w:type="gramEnd"/>
    </w:p>
    <w:p w:rsidR="006364C2" w:rsidRDefault="006364C2" w:rsidP="006364C2">
      <w:pPr>
        <w:ind w:firstLine="708"/>
        <w:jc w:val="both"/>
        <w:rPr>
          <w:sz w:val="28"/>
          <w:szCs w:val="28"/>
        </w:rPr>
      </w:pPr>
      <w:r>
        <w:rPr>
          <w:sz w:val="28"/>
          <w:szCs w:val="28"/>
        </w:rPr>
        <w:t xml:space="preserve">Традиционно </w:t>
      </w:r>
      <w:r w:rsidRPr="00497F3B">
        <w:rPr>
          <w:sz w:val="28"/>
          <w:szCs w:val="28"/>
        </w:rPr>
        <w:t>в общеобразовательные учреждения направл</w:t>
      </w:r>
      <w:r w:rsidR="00B13B4E">
        <w:rPr>
          <w:sz w:val="28"/>
          <w:szCs w:val="28"/>
        </w:rPr>
        <w:t>ялись</w:t>
      </w:r>
      <w:r w:rsidRPr="00497F3B">
        <w:rPr>
          <w:sz w:val="28"/>
          <w:szCs w:val="28"/>
        </w:rPr>
        <w:t xml:space="preserve"> методические рекомендации</w:t>
      </w:r>
      <w:r>
        <w:rPr>
          <w:sz w:val="28"/>
          <w:szCs w:val="28"/>
        </w:rPr>
        <w:t>, подготовленные ЦОКО КК</w:t>
      </w:r>
      <w:proofErr w:type="gramStart"/>
      <w:r>
        <w:rPr>
          <w:sz w:val="28"/>
          <w:szCs w:val="28"/>
        </w:rPr>
        <w:t>,п</w:t>
      </w:r>
      <w:proofErr w:type="gramEnd"/>
      <w:r>
        <w:rPr>
          <w:sz w:val="28"/>
          <w:szCs w:val="28"/>
        </w:rPr>
        <w:t xml:space="preserve">роведения ИРР </w:t>
      </w:r>
      <w:r w:rsidRPr="00497F3B">
        <w:rPr>
          <w:sz w:val="28"/>
          <w:szCs w:val="28"/>
        </w:rPr>
        <w:t xml:space="preserve">по подготовке к ЕГЭ.  </w:t>
      </w:r>
    </w:p>
    <w:p w:rsidR="006364C2" w:rsidRPr="00911FB7" w:rsidRDefault="006364C2" w:rsidP="006364C2">
      <w:pPr>
        <w:ind w:firstLine="708"/>
        <w:jc w:val="both"/>
        <w:rPr>
          <w:sz w:val="28"/>
          <w:szCs w:val="28"/>
        </w:rPr>
      </w:pPr>
      <w:r w:rsidRPr="00911FB7">
        <w:rPr>
          <w:sz w:val="28"/>
          <w:szCs w:val="28"/>
        </w:rPr>
        <w:t>В каждом образовательном учреждении и в управлении образования были оформлены информационные стенды для учащих</w:t>
      </w:r>
      <w:r w:rsidR="00B13B4E" w:rsidRPr="00911FB7">
        <w:rPr>
          <w:sz w:val="28"/>
          <w:szCs w:val="28"/>
        </w:rPr>
        <w:t xml:space="preserve">ся и родителей по вопросам ГИА, </w:t>
      </w:r>
    </w:p>
    <w:p w:rsidR="00C2259D" w:rsidRPr="00DA4D8A" w:rsidRDefault="00C2259D" w:rsidP="00C2259D">
      <w:pPr>
        <w:ind w:firstLine="708"/>
        <w:jc w:val="both"/>
        <w:rPr>
          <w:sz w:val="28"/>
          <w:szCs w:val="28"/>
        </w:rPr>
      </w:pPr>
      <w:r w:rsidRPr="00911FB7">
        <w:rPr>
          <w:sz w:val="28"/>
          <w:szCs w:val="28"/>
        </w:rPr>
        <w:t xml:space="preserve">В течение всего </w:t>
      </w:r>
      <w:r w:rsidR="007777F6" w:rsidRPr="00911FB7">
        <w:rPr>
          <w:sz w:val="28"/>
          <w:szCs w:val="28"/>
        </w:rPr>
        <w:t>периода</w:t>
      </w:r>
      <w:r w:rsidRPr="00911FB7">
        <w:rPr>
          <w:sz w:val="28"/>
          <w:szCs w:val="28"/>
        </w:rPr>
        <w:t xml:space="preserve"> работала созданная в декабре 2016 года в социальной сети «</w:t>
      </w:r>
      <w:proofErr w:type="spellStart"/>
      <w:r w:rsidRPr="00911FB7">
        <w:rPr>
          <w:sz w:val="28"/>
          <w:szCs w:val="28"/>
        </w:rPr>
        <w:t>ВКонтакте</w:t>
      </w:r>
      <w:proofErr w:type="spellEnd"/>
      <w:r w:rsidRPr="00911FB7">
        <w:rPr>
          <w:sz w:val="28"/>
          <w:szCs w:val="28"/>
        </w:rPr>
        <w:t>» официальная группа «Жду ЕГЭ», которая оказыва</w:t>
      </w:r>
      <w:r w:rsidR="007777F6" w:rsidRPr="00911FB7">
        <w:rPr>
          <w:sz w:val="28"/>
          <w:szCs w:val="28"/>
        </w:rPr>
        <w:t>ла</w:t>
      </w:r>
      <w:r w:rsidRPr="00911FB7">
        <w:rPr>
          <w:sz w:val="28"/>
          <w:szCs w:val="28"/>
        </w:rPr>
        <w:t xml:space="preserve"> значительную помощь в проведении широкомасштабной информационно-разъяснительной работы. Информирование родителей проводилось также посредством организации участия в краевых и районных родительских собраний (план выполнен, объявления были на сайте управления и в группе «Жду ЕГЭ»). Имеются листы присутствия на краевых и районных родительских собраниях. Новокубанский район принял участие во всех краевых и общероссийских акциях, проводимых в 201</w:t>
      </w:r>
      <w:r w:rsidR="007777F6" w:rsidRPr="00911FB7">
        <w:rPr>
          <w:sz w:val="28"/>
          <w:szCs w:val="28"/>
        </w:rPr>
        <w:t>6</w:t>
      </w:r>
      <w:r w:rsidRPr="00911FB7">
        <w:rPr>
          <w:sz w:val="28"/>
          <w:szCs w:val="28"/>
        </w:rPr>
        <w:t>-201</w:t>
      </w:r>
      <w:r w:rsidR="007777F6" w:rsidRPr="00911FB7">
        <w:rPr>
          <w:sz w:val="28"/>
          <w:szCs w:val="28"/>
        </w:rPr>
        <w:t>9</w:t>
      </w:r>
      <w:r w:rsidRPr="00911FB7">
        <w:rPr>
          <w:sz w:val="28"/>
          <w:szCs w:val="28"/>
        </w:rPr>
        <w:t xml:space="preserve"> учебном году.</w:t>
      </w:r>
      <w:r w:rsidRPr="00DA4D8A">
        <w:rPr>
          <w:sz w:val="28"/>
          <w:szCs w:val="28"/>
        </w:rPr>
        <w:t xml:space="preserve"> </w:t>
      </w:r>
    </w:p>
    <w:p w:rsidR="00C2259D" w:rsidRPr="00DA4D8A" w:rsidRDefault="00C2259D" w:rsidP="00C2259D">
      <w:pPr>
        <w:ind w:firstLine="708"/>
        <w:jc w:val="both"/>
        <w:rPr>
          <w:sz w:val="28"/>
          <w:szCs w:val="28"/>
        </w:rPr>
      </w:pPr>
      <w:r w:rsidRPr="00DA4D8A">
        <w:rPr>
          <w:sz w:val="28"/>
          <w:szCs w:val="28"/>
        </w:rPr>
        <w:t xml:space="preserve">Отчеты об участии образовательных учреждений в акциях были направлены в ГКУ ЦОКО Краснодарского края. </w:t>
      </w:r>
    </w:p>
    <w:p w:rsidR="007777F6" w:rsidRDefault="00C2259D" w:rsidP="00C2259D">
      <w:pPr>
        <w:ind w:firstLine="708"/>
        <w:jc w:val="both"/>
        <w:rPr>
          <w:sz w:val="28"/>
          <w:szCs w:val="28"/>
        </w:rPr>
      </w:pPr>
      <w:r w:rsidRPr="00DA4D8A">
        <w:rPr>
          <w:sz w:val="28"/>
          <w:szCs w:val="28"/>
        </w:rPr>
        <w:t>Значительно снимает психологическое напряжение акция «</w:t>
      </w:r>
      <w:r w:rsidR="007777F6">
        <w:rPr>
          <w:sz w:val="28"/>
          <w:szCs w:val="28"/>
        </w:rPr>
        <w:t>ЕГЭ для родителей»</w:t>
      </w:r>
      <w:r>
        <w:rPr>
          <w:sz w:val="28"/>
          <w:szCs w:val="28"/>
        </w:rPr>
        <w:t xml:space="preserve"> в ней приняли участие  36 человек. Родители, как и в прошл</w:t>
      </w:r>
      <w:r w:rsidR="007777F6">
        <w:rPr>
          <w:sz w:val="28"/>
          <w:szCs w:val="28"/>
        </w:rPr>
        <w:t>ые</w:t>
      </w:r>
      <w:r>
        <w:rPr>
          <w:sz w:val="28"/>
          <w:szCs w:val="28"/>
        </w:rPr>
        <w:t xml:space="preserve"> год</w:t>
      </w:r>
      <w:r w:rsidR="007777F6">
        <w:rPr>
          <w:sz w:val="28"/>
          <w:szCs w:val="28"/>
        </w:rPr>
        <w:t>ы</w:t>
      </w:r>
      <w:r>
        <w:rPr>
          <w:sz w:val="28"/>
          <w:szCs w:val="28"/>
        </w:rPr>
        <w:t xml:space="preserve">, активно задавали вопросы по порядку распечатывания экзаменационных материалов в </w:t>
      </w:r>
      <w:r w:rsidRPr="004537B5">
        <w:rPr>
          <w:sz w:val="28"/>
          <w:szCs w:val="28"/>
        </w:rPr>
        <w:t xml:space="preserve">аудитории. </w:t>
      </w:r>
      <w:r>
        <w:rPr>
          <w:sz w:val="28"/>
          <w:szCs w:val="28"/>
        </w:rPr>
        <w:t>Ответственным организатором в аудитории</w:t>
      </w:r>
      <w:r w:rsidR="007777F6">
        <w:rPr>
          <w:sz w:val="28"/>
          <w:szCs w:val="28"/>
        </w:rPr>
        <w:t xml:space="preserve"> традиционно являлась О.В.Мирошниченко.</w:t>
      </w:r>
      <w:r>
        <w:rPr>
          <w:sz w:val="28"/>
          <w:szCs w:val="28"/>
        </w:rPr>
        <w:t xml:space="preserve"> </w:t>
      </w:r>
    </w:p>
    <w:p w:rsidR="00C2259D" w:rsidRPr="00911FB7" w:rsidRDefault="00C2259D" w:rsidP="00C2259D">
      <w:pPr>
        <w:ind w:firstLine="708"/>
        <w:jc w:val="both"/>
        <w:rPr>
          <w:sz w:val="28"/>
          <w:szCs w:val="28"/>
        </w:rPr>
      </w:pPr>
      <w:r w:rsidRPr="004537B5">
        <w:rPr>
          <w:sz w:val="28"/>
          <w:szCs w:val="28"/>
        </w:rPr>
        <w:t xml:space="preserve">Родители смогли оценить на собственном примере важность корректного заполнения регистрационных полей бланков ЕГЭ. Наверняка </w:t>
      </w:r>
      <w:r w:rsidRPr="00911FB7">
        <w:rPr>
          <w:sz w:val="28"/>
          <w:szCs w:val="28"/>
        </w:rPr>
        <w:lastRenderedPageBreak/>
        <w:t xml:space="preserve">можно утверждать, что свое мнение о ЕГЭ они передали детям. Ошибок на реальных экзаменах было мало. Это говорит о пользе подобных акций. </w:t>
      </w:r>
    </w:p>
    <w:p w:rsidR="006364C2" w:rsidRPr="00911FB7" w:rsidRDefault="006364C2" w:rsidP="006364C2">
      <w:pPr>
        <w:ind w:firstLine="708"/>
        <w:jc w:val="both"/>
        <w:rPr>
          <w:sz w:val="28"/>
          <w:szCs w:val="28"/>
        </w:rPr>
      </w:pPr>
      <w:r w:rsidRPr="00911FB7">
        <w:rPr>
          <w:sz w:val="28"/>
          <w:szCs w:val="28"/>
        </w:rPr>
        <w:t xml:space="preserve">Муниципальным администратором ЕГЭ в районе были посещены родительские собрания и проведены выездные собеседования с родителями и педагогами ОУ № </w:t>
      </w:r>
      <w:r w:rsidR="00C2259D" w:rsidRPr="00911FB7">
        <w:rPr>
          <w:sz w:val="28"/>
          <w:szCs w:val="28"/>
        </w:rPr>
        <w:t>7,</w:t>
      </w:r>
      <w:r w:rsidR="008807AD" w:rsidRPr="00911FB7">
        <w:rPr>
          <w:sz w:val="28"/>
          <w:szCs w:val="28"/>
        </w:rPr>
        <w:t xml:space="preserve"> </w:t>
      </w:r>
      <w:r w:rsidR="00C2259D" w:rsidRPr="00911FB7">
        <w:rPr>
          <w:sz w:val="28"/>
          <w:szCs w:val="28"/>
        </w:rPr>
        <w:t>8,</w:t>
      </w:r>
      <w:r w:rsidR="008807AD" w:rsidRPr="00911FB7">
        <w:rPr>
          <w:sz w:val="28"/>
          <w:szCs w:val="28"/>
        </w:rPr>
        <w:t xml:space="preserve"> 9, </w:t>
      </w:r>
      <w:r w:rsidR="00C2259D" w:rsidRPr="00911FB7">
        <w:rPr>
          <w:sz w:val="28"/>
          <w:szCs w:val="28"/>
        </w:rPr>
        <w:t>10</w:t>
      </w:r>
      <w:r w:rsidR="007777F6" w:rsidRPr="00911FB7">
        <w:rPr>
          <w:sz w:val="28"/>
          <w:szCs w:val="28"/>
        </w:rPr>
        <w:t xml:space="preserve">, </w:t>
      </w:r>
      <w:r w:rsidR="008807AD" w:rsidRPr="00911FB7">
        <w:rPr>
          <w:sz w:val="28"/>
          <w:szCs w:val="28"/>
        </w:rPr>
        <w:t xml:space="preserve">13, 14, 15, 17, </w:t>
      </w:r>
      <w:r w:rsidR="007777F6" w:rsidRPr="00911FB7">
        <w:rPr>
          <w:sz w:val="28"/>
          <w:szCs w:val="28"/>
        </w:rPr>
        <w:t xml:space="preserve">18, </w:t>
      </w:r>
      <w:r w:rsidRPr="00911FB7">
        <w:rPr>
          <w:sz w:val="28"/>
          <w:szCs w:val="28"/>
        </w:rPr>
        <w:t xml:space="preserve"> (родительское собрание с присутствием выпускников). Были проведены родительские собрания в единый день «Психологическая готовность к ЕГЭ». Имеются листы присутствия на краевых и районных родительских собраниях. Новокубанский район принял участие в краевой неделе «Мы готовимся к ЕГЭ». Был составлен план работы районный и в каждой школе. Отчет о проведенных мероприятиях направлен в ЦОКО КК. </w:t>
      </w:r>
    </w:p>
    <w:p w:rsidR="009866D1" w:rsidRPr="00911FB7" w:rsidRDefault="009866D1"/>
    <w:p w:rsidR="00F93C3A" w:rsidRDefault="00F93C3A" w:rsidP="00F93C3A">
      <w:pPr>
        <w:ind w:firstLine="708"/>
        <w:jc w:val="both"/>
        <w:rPr>
          <w:sz w:val="28"/>
          <w:szCs w:val="28"/>
        </w:rPr>
      </w:pPr>
      <w:r w:rsidRPr="00911FB7">
        <w:rPr>
          <w:sz w:val="28"/>
          <w:szCs w:val="28"/>
        </w:rPr>
        <w:t xml:space="preserve">В рамках реализации проекта «Сдать ЕГЭ про100», помимо прочих мероприятий, были проведены акции «100 баллов для Победы», тематическая неделя «Готовимся к ЕГЭ», «Единый день сдачи ЕГЭ родителями», «Единый день родительских собраний» (Всероссийская акция).  Отчеты об участии образовательных учреждений в каждой перечисленных акциях </w:t>
      </w:r>
      <w:proofErr w:type="gramStart"/>
      <w:r w:rsidRPr="00911FB7">
        <w:rPr>
          <w:sz w:val="28"/>
          <w:szCs w:val="28"/>
        </w:rPr>
        <w:t>направлен</w:t>
      </w:r>
      <w:proofErr w:type="gramEnd"/>
      <w:r w:rsidRPr="00911FB7">
        <w:rPr>
          <w:sz w:val="28"/>
          <w:szCs w:val="28"/>
        </w:rPr>
        <w:t xml:space="preserve"> в ГКУ ЦОКО Краснодарского края.</w:t>
      </w:r>
    </w:p>
    <w:p w:rsidR="00C2259D" w:rsidRDefault="00C2259D" w:rsidP="00C2259D">
      <w:pPr>
        <w:ind w:firstLine="708"/>
        <w:jc w:val="both"/>
        <w:rPr>
          <w:sz w:val="28"/>
          <w:szCs w:val="28"/>
        </w:rPr>
      </w:pPr>
      <w:r>
        <w:rPr>
          <w:sz w:val="28"/>
          <w:szCs w:val="28"/>
        </w:rPr>
        <w:t>Ежегодно при подготовке к ЕГЭ использ</w:t>
      </w:r>
      <w:r w:rsidR="008807AD">
        <w:rPr>
          <w:sz w:val="28"/>
          <w:szCs w:val="28"/>
        </w:rPr>
        <w:t>овались</w:t>
      </w:r>
      <w:r>
        <w:rPr>
          <w:sz w:val="28"/>
          <w:szCs w:val="28"/>
        </w:rPr>
        <w:t xml:space="preserve"> новые формы работы. Так  была создана группа в </w:t>
      </w:r>
      <w:proofErr w:type="spellStart"/>
      <w:r w:rsidRPr="008807AD">
        <w:rPr>
          <w:sz w:val="28"/>
          <w:szCs w:val="28"/>
        </w:rPr>
        <w:t>WhatsApp</w:t>
      </w:r>
      <w:proofErr w:type="spellEnd"/>
      <w:r>
        <w:rPr>
          <w:sz w:val="28"/>
          <w:szCs w:val="28"/>
        </w:rPr>
        <w:t xml:space="preserve">, в которую вошли члены ГЭК, технические специалисты и координаторы ППЭ. Информирование </w:t>
      </w:r>
      <w:proofErr w:type="gramStart"/>
      <w:r>
        <w:rPr>
          <w:sz w:val="28"/>
          <w:szCs w:val="28"/>
        </w:rPr>
        <w:t>проводилось максимально быстро и продуктивной была</w:t>
      </w:r>
      <w:proofErr w:type="gramEnd"/>
      <w:r>
        <w:rPr>
          <w:sz w:val="28"/>
          <w:szCs w:val="28"/>
        </w:rPr>
        <w:t xml:space="preserve"> обратная связь. Обучение членов ГЭК проводил</w:t>
      </w:r>
      <w:r w:rsidR="008807AD">
        <w:rPr>
          <w:sz w:val="28"/>
          <w:szCs w:val="28"/>
        </w:rPr>
        <w:t>и</w:t>
      </w:r>
      <w:r>
        <w:rPr>
          <w:sz w:val="28"/>
          <w:szCs w:val="28"/>
        </w:rPr>
        <w:t>сь муниципальным администратором до федеральн</w:t>
      </w:r>
      <w:r w:rsidR="008807AD">
        <w:rPr>
          <w:sz w:val="28"/>
          <w:szCs w:val="28"/>
        </w:rPr>
        <w:t xml:space="preserve">ых </w:t>
      </w:r>
      <w:r>
        <w:rPr>
          <w:sz w:val="28"/>
          <w:szCs w:val="28"/>
        </w:rPr>
        <w:t>апробаци</w:t>
      </w:r>
      <w:r w:rsidR="008807AD">
        <w:rPr>
          <w:sz w:val="28"/>
          <w:szCs w:val="28"/>
        </w:rPr>
        <w:t>й.</w:t>
      </w:r>
    </w:p>
    <w:p w:rsidR="005A42E6" w:rsidRPr="00EA209D" w:rsidRDefault="008807AD" w:rsidP="005A42E6">
      <w:pPr>
        <w:ind w:firstLine="708"/>
        <w:jc w:val="both"/>
        <w:rPr>
          <w:sz w:val="28"/>
          <w:szCs w:val="28"/>
        </w:rPr>
      </w:pPr>
      <w:r>
        <w:rPr>
          <w:noProof/>
          <w:sz w:val="28"/>
          <w:szCs w:val="28"/>
        </w:rPr>
        <w:t>Два года подряд в</w:t>
      </w:r>
      <w:r w:rsidR="005A42E6">
        <w:rPr>
          <w:noProof/>
          <w:sz w:val="28"/>
          <w:szCs w:val="28"/>
        </w:rPr>
        <w:t xml:space="preserve"> день проведения апробаци</w:t>
      </w:r>
      <w:r>
        <w:rPr>
          <w:noProof/>
          <w:sz w:val="28"/>
          <w:szCs w:val="28"/>
        </w:rPr>
        <w:t>й</w:t>
      </w:r>
      <w:r w:rsidR="005A42E6">
        <w:rPr>
          <w:noProof/>
          <w:sz w:val="28"/>
          <w:szCs w:val="28"/>
        </w:rPr>
        <w:t xml:space="preserve"> печати полного комплекта экзаменационных материалов федерального уровня </w:t>
      </w:r>
      <w:r>
        <w:rPr>
          <w:noProof/>
          <w:sz w:val="28"/>
          <w:szCs w:val="28"/>
        </w:rPr>
        <w:t xml:space="preserve"> продило </w:t>
      </w:r>
      <w:r w:rsidR="005A42E6">
        <w:rPr>
          <w:noProof/>
          <w:sz w:val="28"/>
          <w:szCs w:val="28"/>
        </w:rPr>
        <w:t>с участием выпускников</w:t>
      </w:r>
      <w:r>
        <w:rPr>
          <w:noProof/>
          <w:sz w:val="28"/>
          <w:szCs w:val="28"/>
        </w:rPr>
        <w:t xml:space="preserve">, которые были </w:t>
      </w:r>
      <w:r w:rsidR="005A42E6">
        <w:rPr>
          <w:noProof/>
          <w:sz w:val="28"/>
          <w:szCs w:val="28"/>
        </w:rPr>
        <w:t xml:space="preserve"> распределен</w:t>
      </w:r>
      <w:r>
        <w:rPr>
          <w:noProof/>
          <w:sz w:val="28"/>
          <w:szCs w:val="28"/>
        </w:rPr>
        <w:t>ы</w:t>
      </w:r>
      <w:r w:rsidR="005A42E6">
        <w:rPr>
          <w:noProof/>
          <w:sz w:val="28"/>
          <w:szCs w:val="28"/>
        </w:rPr>
        <w:t xml:space="preserve"> по ППЭ. Все выпускники прошли процедуру паспортного контроля и досмотра с использованием металлодеткторов по всем правилам ЕГЭ. Данные меры ежегодно принмаются в целях профилактики нарушений порядка проведения ЕГЭ. </w:t>
      </w:r>
    </w:p>
    <w:p w:rsidR="005A42E6" w:rsidRPr="00497F3B" w:rsidRDefault="005A42E6" w:rsidP="005A42E6">
      <w:pPr>
        <w:ind w:firstLine="708"/>
        <w:jc w:val="both"/>
        <w:rPr>
          <w:sz w:val="28"/>
          <w:szCs w:val="28"/>
        </w:rPr>
      </w:pPr>
      <w:r>
        <w:rPr>
          <w:sz w:val="28"/>
          <w:szCs w:val="28"/>
        </w:rPr>
        <w:t>При выездах в образовательные учреждения специалистами управления образования, отвечающими за государственную итоговую аттестацию, а также специалистами-кураторами в течение всего учебного года</w:t>
      </w:r>
      <w:r w:rsidR="008807AD">
        <w:rPr>
          <w:sz w:val="28"/>
          <w:szCs w:val="28"/>
        </w:rPr>
        <w:t xml:space="preserve"> </w:t>
      </w:r>
      <w:r>
        <w:rPr>
          <w:sz w:val="28"/>
          <w:szCs w:val="28"/>
        </w:rPr>
        <w:t>обращалось внимание на оформление предметных уголков в учебных к</w:t>
      </w:r>
      <w:r w:rsidR="008807AD">
        <w:rPr>
          <w:sz w:val="28"/>
          <w:szCs w:val="28"/>
        </w:rPr>
        <w:t xml:space="preserve">абинетах, стендов в рекреациях. С каждым годом требования к оформлению школьных и классных стендов ужесточается. Информация для восприятия учащихся не такая емкая, красочно оформленная с основными требованиями в соответствии с Порядком проведения ЕГЭ. </w:t>
      </w:r>
    </w:p>
    <w:p w:rsidR="005A42E6" w:rsidRPr="00497F3B" w:rsidRDefault="005A42E6" w:rsidP="005A42E6">
      <w:pPr>
        <w:jc w:val="both"/>
        <w:rPr>
          <w:sz w:val="28"/>
          <w:szCs w:val="28"/>
        </w:rPr>
      </w:pPr>
      <w:r w:rsidRPr="00497F3B">
        <w:rPr>
          <w:sz w:val="28"/>
          <w:szCs w:val="28"/>
        </w:rPr>
        <w:tab/>
        <w:t>На сайтах общеобразовательных учреждений созданы</w:t>
      </w:r>
      <w:r>
        <w:rPr>
          <w:sz w:val="28"/>
          <w:szCs w:val="28"/>
        </w:rPr>
        <w:t>, но, к сожалению, не всегда</w:t>
      </w:r>
      <w:r w:rsidRPr="00497F3B">
        <w:rPr>
          <w:sz w:val="28"/>
          <w:szCs w:val="28"/>
        </w:rPr>
        <w:t xml:space="preserve"> своевременно (в большинстве школ) обновлялись страницы по </w:t>
      </w:r>
      <w:r>
        <w:rPr>
          <w:sz w:val="28"/>
          <w:szCs w:val="28"/>
        </w:rPr>
        <w:t xml:space="preserve">подготовке к ЕГЭ. На сайте управления образования на странице, посвященной государственной итоговой аттестации, были удобно структурированы разделы, что значительно облегчало поиск нужной </w:t>
      </w:r>
      <w:r>
        <w:rPr>
          <w:sz w:val="28"/>
          <w:szCs w:val="28"/>
        </w:rPr>
        <w:lastRenderedPageBreak/>
        <w:t>информации.</w:t>
      </w:r>
      <w:r w:rsidR="001B5FD9">
        <w:rPr>
          <w:sz w:val="28"/>
          <w:szCs w:val="28"/>
        </w:rPr>
        <w:t xml:space="preserve"> В настоящее время мы переехали на новый сайт и постепенно обновляем информацию по ЕГЭ.</w:t>
      </w:r>
    </w:p>
    <w:p w:rsidR="005A42E6" w:rsidRPr="00497F3B" w:rsidRDefault="005A42E6" w:rsidP="005A42E6">
      <w:pPr>
        <w:jc w:val="both"/>
        <w:rPr>
          <w:sz w:val="28"/>
          <w:szCs w:val="28"/>
        </w:rPr>
      </w:pPr>
      <w:r w:rsidRPr="00497F3B">
        <w:rPr>
          <w:sz w:val="28"/>
          <w:szCs w:val="28"/>
        </w:rPr>
        <w:tab/>
        <w:t>В средствах массовой информации так же</w:t>
      </w:r>
      <w:r>
        <w:rPr>
          <w:sz w:val="28"/>
          <w:szCs w:val="28"/>
        </w:rPr>
        <w:t xml:space="preserve"> регулярно</w:t>
      </w:r>
      <w:r w:rsidRPr="00497F3B">
        <w:rPr>
          <w:sz w:val="28"/>
          <w:szCs w:val="28"/>
        </w:rPr>
        <w:t xml:space="preserve"> проводилась разъяснительная работа</w:t>
      </w:r>
      <w:r>
        <w:rPr>
          <w:sz w:val="28"/>
          <w:szCs w:val="28"/>
        </w:rPr>
        <w:t>, в том числе по срокам подачи заявлений выпускниками прошлых лет для написания сочинения и сдачи ЕГЭ</w:t>
      </w:r>
      <w:r w:rsidRPr="00497F3B">
        <w:rPr>
          <w:sz w:val="28"/>
          <w:szCs w:val="28"/>
        </w:rPr>
        <w:t>.</w:t>
      </w:r>
    </w:p>
    <w:p w:rsidR="00B77E30" w:rsidRPr="00911FB7" w:rsidRDefault="005A42E6" w:rsidP="005A42E6">
      <w:pPr>
        <w:pStyle w:val="a3"/>
        <w:ind w:firstLine="360"/>
        <w:jc w:val="both"/>
        <w:rPr>
          <w:szCs w:val="28"/>
        </w:rPr>
      </w:pPr>
      <w:r w:rsidRPr="00497F3B">
        <w:rPr>
          <w:szCs w:val="28"/>
        </w:rPr>
        <w:t xml:space="preserve">Помимо ИРР с учащимися при подготовке к ЕГЭ, с ответственными за ЕГЭ в ОУ проводилась работа по формированию РИС ЕГЭ в части сбора сведений о ППЭ, выпускниках и персонале. Всеми ОУ представлены кандидаты на должность организаторов. </w:t>
      </w:r>
      <w:r w:rsidR="00B77E30">
        <w:rPr>
          <w:szCs w:val="28"/>
        </w:rPr>
        <w:t>В</w:t>
      </w:r>
      <w:r>
        <w:rPr>
          <w:szCs w:val="28"/>
        </w:rPr>
        <w:t xml:space="preserve"> 2017 год</w:t>
      </w:r>
      <w:r w:rsidR="00B77E30">
        <w:rPr>
          <w:szCs w:val="28"/>
        </w:rPr>
        <w:t>у</w:t>
      </w:r>
      <w:r>
        <w:rPr>
          <w:szCs w:val="28"/>
        </w:rPr>
        <w:t xml:space="preserve"> в состав организаторов ЕГЭ были введен</w:t>
      </w:r>
      <w:r w:rsidR="001B5FD9">
        <w:rPr>
          <w:szCs w:val="28"/>
        </w:rPr>
        <w:t xml:space="preserve">ы заместители директоров по УВР, с целью понимания всех моментов проведения </w:t>
      </w:r>
      <w:r w:rsidR="001B5FD9" w:rsidRPr="00911FB7">
        <w:rPr>
          <w:szCs w:val="28"/>
        </w:rPr>
        <w:t xml:space="preserve">ЕГЭ в ППЭ и  </w:t>
      </w:r>
      <w:proofErr w:type="gramStart"/>
      <w:r w:rsidR="001B5FD9" w:rsidRPr="00911FB7">
        <w:rPr>
          <w:szCs w:val="28"/>
        </w:rPr>
        <w:t>прочувствовать</w:t>
      </w:r>
      <w:proofErr w:type="gramEnd"/>
      <w:r w:rsidR="001B5FD9" w:rsidRPr="00911FB7">
        <w:rPr>
          <w:szCs w:val="28"/>
        </w:rPr>
        <w:t xml:space="preserve"> как работ</w:t>
      </w:r>
      <w:r w:rsidR="00B77E30" w:rsidRPr="00911FB7">
        <w:rPr>
          <w:szCs w:val="28"/>
        </w:rPr>
        <w:t xml:space="preserve">ать с </w:t>
      </w:r>
      <w:r w:rsidR="001B5FD9" w:rsidRPr="00911FB7">
        <w:rPr>
          <w:szCs w:val="28"/>
        </w:rPr>
        <w:t xml:space="preserve"> организатор</w:t>
      </w:r>
      <w:r w:rsidR="00B77E30" w:rsidRPr="00911FB7">
        <w:rPr>
          <w:szCs w:val="28"/>
        </w:rPr>
        <w:t>ами</w:t>
      </w:r>
      <w:r w:rsidR="001B5FD9" w:rsidRPr="00911FB7">
        <w:rPr>
          <w:szCs w:val="28"/>
        </w:rPr>
        <w:t>, которых первоначально готов</w:t>
      </w:r>
      <w:r w:rsidR="00B77E30" w:rsidRPr="00911FB7">
        <w:rPr>
          <w:szCs w:val="28"/>
        </w:rPr>
        <w:t>я</w:t>
      </w:r>
      <w:r w:rsidR="001B5FD9" w:rsidRPr="00911FB7">
        <w:rPr>
          <w:szCs w:val="28"/>
        </w:rPr>
        <w:t xml:space="preserve">т </w:t>
      </w:r>
      <w:r w:rsidR="00B77E30" w:rsidRPr="00911FB7">
        <w:rPr>
          <w:szCs w:val="28"/>
        </w:rPr>
        <w:t>сами</w:t>
      </w:r>
      <w:r w:rsidR="001B5FD9" w:rsidRPr="00911FB7">
        <w:rPr>
          <w:szCs w:val="28"/>
        </w:rPr>
        <w:t xml:space="preserve"> на знание нормативных документов и правил соблюдения</w:t>
      </w:r>
      <w:r w:rsidR="00B77E30" w:rsidRPr="00911FB7">
        <w:rPr>
          <w:szCs w:val="28"/>
        </w:rPr>
        <w:t xml:space="preserve"> ЕГЭ.</w:t>
      </w:r>
    </w:p>
    <w:p w:rsidR="005A42E6" w:rsidRPr="00911FB7" w:rsidRDefault="001B5FD9" w:rsidP="005A42E6">
      <w:pPr>
        <w:pStyle w:val="a3"/>
        <w:ind w:firstLine="360"/>
        <w:jc w:val="both"/>
        <w:rPr>
          <w:szCs w:val="28"/>
        </w:rPr>
      </w:pPr>
      <w:r w:rsidRPr="00911FB7">
        <w:rPr>
          <w:szCs w:val="28"/>
        </w:rPr>
        <w:t xml:space="preserve">  </w:t>
      </w:r>
      <w:r w:rsidR="005A42E6" w:rsidRPr="00911FB7">
        <w:rPr>
          <w:szCs w:val="28"/>
        </w:rPr>
        <w:t xml:space="preserve"> В 2018</w:t>
      </w:r>
      <w:r w:rsidR="00B77E30" w:rsidRPr="00911FB7">
        <w:rPr>
          <w:szCs w:val="28"/>
        </w:rPr>
        <w:t>, 2019</w:t>
      </w:r>
      <w:r w:rsidR="005A42E6" w:rsidRPr="00911FB7">
        <w:rPr>
          <w:szCs w:val="28"/>
        </w:rPr>
        <w:t xml:space="preserve"> году подобные меры не принимались, поскольку в тех образовательных учреждениях, где заместители уже лично прошли «школу ЕГЭ», ситуация с подготовкой документов значительно улучшилась, поскольку школьные администраторы понимали, насколько важно в период ЕГЭ быть застрахованными от любых недочетов, допущенных в РИС ЕГЭ. Данный опыт отразился, как и планировалось, на качестве изучение необходимых методических материалов и нормативных документов педагогами, заявленными в качестве организаторов от школы. </w:t>
      </w:r>
    </w:p>
    <w:p w:rsidR="00F93C3A" w:rsidRPr="00911FB7" w:rsidRDefault="005A42E6" w:rsidP="00911FB7">
      <w:pPr>
        <w:pStyle w:val="a3"/>
        <w:ind w:firstLine="708"/>
        <w:jc w:val="both"/>
        <w:rPr>
          <w:szCs w:val="28"/>
        </w:rPr>
      </w:pPr>
      <w:r w:rsidRPr="00911FB7">
        <w:rPr>
          <w:szCs w:val="28"/>
        </w:rPr>
        <w:t xml:space="preserve">Ежегодно в феврале, </w:t>
      </w:r>
      <w:r w:rsidR="00B77E30" w:rsidRPr="00911FB7">
        <w:rPr>
          <w:szCs w:val="28"/>
        </w:rPr>
        <w:t>проводится</w:t>
      </w:r>
      <w:r w:rsidRPr="00911FB7">
        <w:rPr>
          <w:szCs w:val="28"/>
        </w:rPr>
        <w:t xml:space="preserve"> районный Форум «100 дней до ЕГЭ». Мероприятие в течение </w:t>
      </w:r>
      <w:r w:rsidR="00B77E30" w:rsidRPr="00911FB7">
        <w:rPr>
          <w:szCs w:val="28"/>
        </w:rPr>
        <w:t>трех</w:t>
      </w:r>
      <w:r w:rsidRPr="00911FB7">
        <w:rPr>
          <w:szCs w:val="28"/>
        </w:rPr>
        <w:t xml:space="preserve"> часов </w:t>
      </w:r>
      <w:r w:rsidR="00B77E30" w:rsidRPr="00911FB7">
        <w:rPr>
          <w:szCs w:val="28"/>
        </w:rPr>
        <w:t>проходит</w:t>
      </w:r>
      <w:r w:rsidRPr="00911FB7">
        <w:rPr>
          <w:szCs w:val="28"/>
        </w:rPr>
        <w:t xml:space="preserve"> незаметно, поскольку атмосфера была создана максимально положительная. В социальной сети «</w:t>
      </w:r>
      <w:proofErr w:type="spellStart"/>
      <w:r w:rsidRPr="00911FB7">
        <w:rPr>
          <w:szCs w:val="28"/>
        </w:rPr>
        <w:t>ВКонтакте</w:t>
      </w:r>
      <w:proofErr w:type="spellEnd"/>
      <w:r w:rsidRPr="00911FB7">
        <w:rPr>
          <w:szCs w:val="28"/>
        </w:rPr>
        <w:t>»  каждое проведенное мероприятие отражалось в районной группе «Жду ЕГЭ».</w:t>
      </w:r>
      <w:r>
        <w:rPr>
          <w:szCs w:val="28"/>
        </w:rPr>
        <w:t xml:space="preserve"> </w:t>
      </w:r>
    </w:p>
    <w:p w:rsidR="005A42E6" w:rsidRDefault="005A42E6" w:rsidP="005A42E6">
      <w:pPr>
        <w:ind w:firstLine="708"/>
        <w:jc w:val="both"/>
        <w:rPr>
          <w:sz w:val="28"/>
          <w:szCs w:val="28"/>
        </w:rPr>
      </w:pPr>
      <w:r w:rsidRPr="006A01E4">
        <w:rPr>
          <w:sz w:val="28"/>
          <w:szCs w:val="28"/>
        </w:rPr>
        <w:t>При проведении  предварительного сравнительного анализа результатов ЕГЭ, выявлено, что  школы, которые в течение всего года считались отстающими по итогам ЕГЭ прошлого года и проверялись неоднократно кураторами проекта «Сдать ЕГЭ про100», улучшили результаты</w:t>
      </w:r>
      <w:r w:rsidR="00672D23">
        <w:rPr>
          <w:sz w:val="28"/>
          <w:szCs w:val="28"/>
        </w:rPr>
        <w:t xml:space="preserve"> по некоторым предметам</w:t>
      </w:r>
      <w:r w:rsidRPr="006A01E4">
        <w:rPr>
          <w:sz w:val="28"/>
          <w:szCs w:val="28"/>
        </w:rPr>
        <w:t xml:space="preserve">: </w:t>
      </w:r>
    </w:p>
    <w:p w:rsidR="00237877" w:rsidRDefault="00237877" w:rsidP="005A42E6">
      <w:pPr>
        <w:ind w:firstLine="708"/>
        <w:jc w:val="both"/>
        <w:rPr>
          <w:sz w:val="28"/>
          <w:szCs w:val="28"/>
        </w:rPr>
      </w:pPr>
    </w:p>
    <w:p w:rsidR="00237877" w:rsidRDefault="00237877" w:rsidP="005A42E6">
      <w:pPr>
        <w:ind w:firstLine="708"/>
        <w:jc w:val="both"/>
        <w:rPr>
          <w:sz w:val="28"/>
          <w:szCs w:val="28"/>
        </w:rPr>
      </w:pPr>
    </w:p>
    <w:p w:rsidR="00237877" w:rsidRDefault="00237877" w:rsidP="005A42E6">
      <w:pPr>
        <w:ind w:firstLine="708"/>
        <w:jc w:val="both"/>
        <w:rPr>
          <w:sz w:val="28"/>
          <w:szCs w:val="28"/>
        </w:rPr>
      </w:pPr>
    </w:p>
    <w:p w:rsidR="00237877" w:rsidRDefault="00237877" w:rsidP="005A42E6">
      <w:pPr>
        <w:ind w:firstLine="708"/>
        <w:jc w:val="both"/>
        <w:rPr>
          <w:sz w:val="28"/>
          <w:szCs w:val="28"/>
        </w:rPr>
      </w:pPr>
    </w:p>
    <w:p w:rsidR="00237877" w:rsidRDefault="00237877" w:rsidP="005A42E6">
      <w:pPr>
        <w:ind w:firstLine="708"/>
        <w:jc w:val="both"/>
        <w:rPr>
          <w:sz w:val="28"/>
          <w:szCs w:val="28"/>
        </w:rPr>
      </w:pPr>
    </w:p>
    <w:p w:rsidR="00237877" w:rsidRDefault="00237877" w:rsidP="005A42E6">
      <w:pPr>
        <w:ind w:firstLine="708"/>
        <w:jc w:val="both"/>
        <w:rPr>
          <w:sz w:val="28"/>
          <w:szCs w:val="28"/>
        </w:rPr>
      </w:pPr>
    </w:p>
    <w:p w:rsidR="00237877" w:rsidRDefault="00237877" w:rsidP="005A42E6">
      <w:pPr>
        <w:ind w:firstLine="708"/>
        <w:jc w:val="both"/>
        <w:rPr>
          <w:sz w:val="28"/>
          <w:szCs w:val="28"/>
        </w:rPr>
      </w:pPr>
    </w:p>
    <w:p w:rsidR="00237877" w:rsidRPr="006A01E4" w:rsidRDefault="00237877" w:rsidP="005A42E6">
      <w:pPr>
        <w:ind w:firstLine="708"/>
        <w:jc w:val="both"/>
        <w:rPr>
          <w:sz w:val="28"/>
          <w:szCs w:val="28"/>
        </w:rPr>
      </w:pPr>
    </w:p>
    <w:p w:rsidR="004D2FF0" w:rsidRDefault="004D2FF0" w:rsidP="002269B8">
      <w:pPr>
        <w:rPr>
          <w:b/>
          <w:bCs/>
          <w:color w:val="000000"/>
          <w:sz w:val="20"/>
          <w:szCs w:val="20"/>
        </w:rPr>
        <w:sectPr w:rsidR="004D2FF0" w:rsidSect="00F002B5">
          <w:pgSz w:w="11906" w:h="16838"/>
          <w:pgMar w:top="1134" w:right="850" w:bottom="1134" w:left="1701" w:header="708" w:footer="708" w:gutter="0"/>
          <w:cols w:space="708"/>
          <w:docGrid w:linePitch="360"/>
        </w:sectPr>
      </w:pPr>
    </w:p>
    <w:tbl>
      <w:tblPr>
        <w:tblW w:w="163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600"/>
        <w:gridCol w:w="606"/>
        <w:gridCol w:w="606"/>
        <w:gridCol w:w="606"/>
        <w:gridCol w:w="606"/>
        <w:gridCol w:w="732"/>
        <w:gridCol w:w="606"/>
        <w:gridCol w:w="606"/>
        <w:gridCol w:w="606"/>
        <w:gridCol w:w="665"/>
        <w:gridCol w:w="686"/>
        <w:gridCol w:w="685"/>
        <w:gridCol w:w="680"/>
        <w:gridCol w:w="685"/>
        <w:gridCol w:w="686"/>
        <w:gridCol w:w="686"/>
        <w:gridCol w:w="686"/>
        <w:gridCol w:w="686"/>
        <w:gridCol w:w="686"/>
        <w:gridCol w:w="686"/>
        <w:gridCol w:w="686"/>
        <w:gridCol w:w="686"/>
        <w:gridCol w:w="686"/>
        <w:gridCol w:w="686"/>
      </w:tblGrid>
      <w:tr w:rsidR="00EB1AD7" w:rsidRPr="00A93E89" w:rsidTr="00DC236C">
        <w:trPr>
          <w:trHeight w:val="558"/>
        </w:trPr>
        <w:tc>
          <w:tcPr>
            <w:tcW w:w="497" w:type="dxa"/>
            <w:shd w:val="clear" w:color="000000" w:fill="EBF1DE"/>
            <w:noWrap/>
            <w:hideMark/>
          </w:tcPr>
          <w:p w:rsidR="00EB1AD7" w:rsidRPr="00A93E89" w:rsidRDefault="00EB1AD7" w:rsidP="002269B8">
            <w:pPr>
              <w:rPr>
                <w:bCs/>
                <w:color w:val="000000"/>
                <w:sz w:val="18"/>
                <w:szCs w:val="18"/>
              </w:rPr>
            </w:pPr>
            <w:r w:rsidRPr="00A93E89">
              <w:rPr>
                <w:bCs/>
                <w:color w:val="000000"/>
                <w:sz w:val="18"/>
                <w:szCs w:val="18"/>
              </w:rPr>
              <w:lastRenderedPageBreak/>
              <w:t>№ ОУ</w:t>
            </w:r>
          </w:p>
        </w:tc>
        <w:tc>
          <w:tcPr>
            <w:tcW w:w="600" w:type="dxa"/>
            <w:shd w:val="clear" w:color="auto" w:fill="FFFFFF"/>
            <w:noWrap/>
            <w:hideMark/>
          </w:tcPr>
          <w:p w:rsidR="00EB1AD7" w:rsidRPr="00A93E89" w:rsidRDefault="00EB1AD7" w:rsidP="002269B8">
            <w:pPr>
              <w:rPr>
                <w:bCs/>
                <w:color w:val="000000"/>
                <w:sz w:val="18"/>
                <w:szCs w:val="18"/>
              </w:rPr>
            </w:pPr>
            <w:r w:rsidRPr="00A93E89">
              <w:rPr>
                <w:bCs/>
                <w:color w:val="000000"/>
                <w:sz w:val="18"/>
                <w:szCs w:val="18"/>
              </w:rPr>
              <w:t>рус. 2016</w:t>
            </w:r>
          </w:p>
        </w:tc>
        <w:tc>
          <w:tcPr>
            <w:tcW w:w="606" w:type="dxa"/>
            <w:shd w:val="clear" w:color="auto" w:fill="F2DBDB"/>
          </w:tcPr>
          <w:p w:rsidR="00EB1AD7" w:rsidRPr="00A93E89" w:rsidRDefault="00EB1AD7" w:rsidP="002269B8">
            <w:pPr>
              <w:rPr>
                <w:bCs/>
                <w:color w:val="000000"/>
                <w:sz w:val="18"/>
                <w:szCs w:val="18"/>
              </w:rPr>
            </w:pPr>
            <w:r w:rsidRPr="00A93E89">
              <w:rPr>
                <w:bCs/>
                <w:color w:val="000000"/>
                <w:sz w:val="18"/>
                <w:szCs w:val="18"/>
              </w:rPr>
              <w:t>рус. 2017</w:t>
            </w:r>
          </w:p>
        </w:tc>
        <w:tc>
          <w:tcPr>
            <w:tcW w:w="606" w:type="dxa"/>
            <w:shd w:val="clear" w:color="auto" w:fill="92CDDC"/>
          </w:tcPr>
          <w:p w:rsidR="00EB1AD7" w:rsidRPr="00A93E89" w:rsidRDefault="00EB1AD7" w:rsidP="002269B8">
            <w:pPr>
              <w:rPr>
                <w:bCs/>
                <w:color w:val="000000"/>
                <w:sz w:val="18"/>
                <w:szCs w:val="18"/>
              </w:rPr>
            </w:pPr>
            <w:r w:rsidRPr="00A93E89">
              <w:rPr>
                <w:bCs/>
                <w:color w:val="000000"/>
                <w:sz w:val="18"/>
                <w:szCs w:val="18"/>
              </w:rPr>
              <w:t>рус. 2018</w:t>
            </w:r>
          </w:p>
        </w:tc>
        <w:tc>
          <w:tcPr>
            <w:tcW w:w="606" w:type="dxa"/>
            <w:shd w:val="clear" w:color="auto" w:fill="FFC000"/>
          </w:tcPr>
          <w:p w:rsidR="00EB1AD7" w:rsidRPr="00A93E89" w:rsidRDefault="00EB1AD7" w:rsidP="002269B8">
            <w:pPr>
              <w:rPr>
                <w:bCs/>
                <w:color w:val="000000"/>
                <w:sz w:val="18"/>
                <w:szCs w:val="18"/>
              </w:rPr>
            </w:pPr>
            <w:r w:rsidRPr="00A93E89">
              <w:rPr>
                <w:bCs/>
                <w:color w:val="000000"/>
                <w:sz w:val="18"/>
                <w:szCs w:val="18"/>
              </w:rPr>
              <w:t>рус.</w:t>
            </w:r>
          </w:p>
          <w:p w:rsidR="00EB1AD7" w:rsidRPr="00A93E89" w:rsidRDefault="00EB1AD7" w:rsidP="002269B8">
            <w:pPr>
              <w:rPr>
                <w:bCs/>
                <w:color w:val="000000"/>
                <w:sz w:val="18"/>
                <w:szCs w:val="18"/>
              </w:rPr>
            </w:pPr>
            <w:r w:rsidRPr="00A93E89">
              <w:rPr>
                <w:bCs/>
                <w:color w:val="000000"/>
                <w:sz w:val="18"/>
                <w:szCs w:val="18"/>
              </w:rPr>
              <w:t>2019</w:t>
            </w:r>
          </w:p>
        </w:tc>
        <w:tc>
          <w:tcPr>
            <w:tcW w:w="606" w:type="dxa"/>
            <w:shd w:val="clear" w:color="auto" w:fill="FFFFFF"/>
            <w:noWrap/>
            <w:hideMark/>
          </w:tcPr>
          <w:p w:rsidR="00EB1AD7" w:rsidRPr="00A93E89" w:rsidRDefault="00EB1AD7" w:rsidP="002269B8">
            <w:pPr>
              <w:rPr>
                <w:bCs/>
                <w:color w:val="000000"/>
                <w:sz w:val="18"/>
                <w:szCs w:val="18"/>
              </w:rPr>
            </w:pPr>
            <w:r w:rsidRPr="00A93E89">
              <w:rPr>
                <w:bCs/>
                <w:color w:val="000000"/>
                <w:sz w:val="18"/>
                <w:szCs w:val="18"/>
              </w:rPr>
              <w:t>мат 2016</w:t>
            </w:r>
          </w:p>
        </w:tc>
        <w:tc>
          <w:tcPr>
            <w:tcW w:w="732" w:type="dxa"/>
            <w:shd w:val="clear" w:color="auto" w:fill="F2DBDB"/>
          </w:tcPr>
          <w:p w:rsidR="00EB1AD7" w:rsidRPr="00A93E89" w:rsidRDefault="00EB1AD7" w:rsidP="002269B8">
            <w:pPr>
              <w:rPr>
                <w:bCs/>
                <w:color w:val="000000"/>
                <w:sz w:val="18"/>
                <w:szCs w:val="18"/>
              </w:rPr>
            </w:pPr>
            <w:r w:rsidRPr="00A93E89">
              <w:rPr>
                <w:bCs/>
                <w:color w:val="000000"/>
                <w:sz w:val="18"/>
                <w:szCs w:val="18"/>
              </w:rPr>
              <w:t>мат 2017</w:t>
            </w:r>
          </w:p>
        </w:tc>
        <w:tc>
          <w:tcPr>
            <w:tcW w:w="606" w:type="dxa"/>
            <w:shd w:val="clear" w:color="auto" w:fill="92CDDC"/>
          </w:tcPr>
          <w:p w:rsidR="00EB1AD7" w:rsidRPr="00A93E89" w:rsidRDefault="00EB1AD7" w:rsidP="002269B8">
            <w:pPr>
              <w:rPr>
                <w:bCs/>
                <w:color w:val="000000"/>
                <w:sz w:val="18"/>
                <w:szCs w:val="18"/>
              </w:rPr>
            </w:pPr>
            <w:r w:rsidRPr="00A93E89">
              <w:rPr>
                <w:bCs/>
                <w:color w:val="000000"/>
                <w:sz w:val="18"/>
                <w:szCs w:val="18"/>
              </w:rPr>
              <w:t>мат.</w:t>
            </w:r>
          </w:p>
          <w:p w:rsidR="00EB1AD7" w:rsidRPr="00A93E89" w:rsidRDefault="00EB1AD7" w:rsidP="002269B8">
            <w:pPr>
              <w:rPr>
                <w:bCs/>
                <w:color w:val="000000"/>
                <w:sz w:val="18"/>
                <w:szCs w:val="18"/>
              </w:rPr>
            </w:pPr>
            <w:r w:rsidRPr="00A93E89">
              <w:rPr>
                <w:bCs/>
                <w:color w:val="000000"/>
                <w:sz w:val="18"/>
                <w:szCs w:val="18"/>
              </w:rPr>
              <w:t>2018</w:t>
            </w:r>
          </w:p>
        </w:tc>
        <w:tc>
          <w:tcPr>
            <w:tcW w:w="606" w:type="dxa"/>
            <w:shd w:val="clear" w:color="auto" w:fill="FFC000"/>
          </w:tcPr>
          <w:p w:rsidR="00EB1AD7" w:rsidRPr="00A93E89" w:rsidRDefault="00EB1AD7" w:rsidP="002269B8">
            <w:pPr>
              <w:rPr>
                <w:bCs/>
                <w:color w:val="000000"/>
                <w:sz w:val="18"/>
                <w:szCs w:val="18"/>
              </w:rPr>
            </w:pPr>
            <w:r w:rsidRPr="00A93E89">
              <w:rPr>
                <w:bCs/>
                <w:color w:val="000000"/>
                <w:sz w:val="18"/>
                <w:szCs w:val="18"/>
              </w:rPr>
              <w:t>мат 2019</w:t>
            </w:r>
          </w:p>
        </w:tc>
        <w:tc>
          <w:tcPr>
            <w:tcW w:w="606" w:type="dxa"/>
            <w:shd w:val="clear" w:color="auto" w:fill="FFFFFF"/>
            <w:noWrap/>
            <w:hideMark/>
          </w:tcPr>
          <w:p w:rsidR="00EB1AD7" w:rsidRPr="00A93E89" w:rsidRDefault="00EB1AD7" w:rsidP="002269B8">
            <w:pPr>
              <w:rPr>
                <w:bCs/>
                <w:color w:val="000000"/>
                <w:sz w:val="18"/>
                <w:szCs w:val="18"/>
              </w:rPr>
            </w:pPr>
            <w:proofErr w:type="spellStart"/>
            <w:proofErr w:type="gramStart"/>
            <w:r w:rsidRPr="00A93E89">
              <w:rPr>
                <w:bCs/>
                <w:color w:val="000000"/>
                <w:sz w:val="18"/>
                <w:szCs w:val="18"/>
              </w:rPr>
              <w:t>физ</w:t>
            </w:r>
            <w:proofErr w:type="spellEnd"/>
            <w:proofErr w:type="gramEnd"/>
          </w:p>
          <w:p w:rsidR="00EB1AD7" w:rsidRPr="00A93E89" w:rsidRDefault="00EB1AD7" w:rsidP="002269B8">
            <w:pPr>
              <w:rPr>
                <w:bCs/>
                <w:color w:val="000000"/>
                <w:sz w:val="18"/>
                <w:szCs w:val="18"/>
              </w:rPr>
            </w:pPr>
            <w:r w:rsidRPr="00A93E89">
              <w:rPr>
                <w:bCs/>
                <w:color w:val="000000"/>
                <w:sz w:val="18"/>
                <w:szCs w:val="18"/>
              </w:rPr>
              <w:t>2016</w:t>
            </w:r>
          </w:p>
        </w:tc>
        <w:tc>
          <w:tcPr>
            <w:tcW w:w="665" w:type="dxa"/>
            <w:shd w:val="clear" w:color="auto" w:fill="F2DBDB"/>
          </w:tcPr>
          <w:p w:rsidR="00EB1AD7" w:rsidRPr="00A93E89" w:rsidRDefault="00EB1AD7" w:rsidP="002269B8">
            <w:pPr>
              <w:rPr>
                <w:bCs/>
                <w:color w:val="000000"/>
                <w:sz w:val="18"/>
                <w:szCs w:val="18"/>
              </w:rPr>
            </w:pPr>
            <w:proofErr w:type="spellStart"/>
            <w:proofErr w:type="gramStart"/>
            <w:r w:rsidRPr="00A93E89">
              <w:rPr>
                <w:bCs/>
                <w:color w:val="000000"/>
                <w:sz w:val="18"/>
                <w:szCs w:val="18"/>
              </w:rPr>
              <w:t>физ</w:t>
            </w:r>
            <w:proofErr w:type="spellEnd"/>
            <w:proofErr w:type="gramEnd"/>
            <w:r w:rsidRPr="00A93E89">
              <w:rPr>
                <w:bCs/>
                <w:color w:val="000000"/>
                <w:sz w:val="18"/>
                <w:szCs w:val="18"/>
              </w:rPr>
              <w:t xml:space="preserve"> 2017</w:t>
            </w:r>
          </w:p>
        </w:tc>
        <w:tc>
          <w:tcPr>
            <w:tcW w:w="686" w:type="dxa"/>
            <w:shd w:val="clear" w:color="auto" w:fill="92CDDC"/>
            <w:noWrap/>
          </w:tcPr>
          <w:p w:rsidR="00EB1AD7" w:rsidRPr="00A93E89" w:rsidRDefault="00EB1AD7" w:rsidP="002269B8">
            <w:pPr>
              <w:rPr>
                <w:bCs/>
                <w:color w:val="000000"/>
                <w:sz w:val="18"/>
                <w:szCs w:val="18"/>
              </w:rPr>
            </w:pPr>
            <w:proofErr w:type="spellStart"/>
            <w:proofErr w:type="gramStart"/>
            <w:r w:rsidRPr="00A93E89">
              <w:rPr>
                <w:bCs/>
                <w:color w:val="000000"/>
                <w:sz w:val="18"/>
                <w:szCs w:val="18"/>
              </w:rPr>
              <w:t>физ</w:t>
            </w:r>
            <w:proofErr w:type="spellEnd"/>
            <w:proofErr w:type="gramEnd"/>
            <w:r w:rsidRPr="00A93E89">
              <w:rPr>
                <w:bCs/>
                <w:color w:val="000000"/>
                <w:sz w:val="18"/>
                <w:szCs w:val="18"/>
              </w:rPr>
              <w:t xml:space="preserve"> 2018</w:t>
            </w:r>
          </w:p>
        </w:tc>
        <w:tc>
          <w:tcPr>
            <w:tcW w:w="685" w:type="dxa"/>
            <w:shd w:val="clear" w:color="auto" w:fill="FFC000"/>
          </w:tcPr>
          <w:p w:rsidR="00EB1AD7" w:rsidRPr="00A93E89" w:rsidRDefault="00EB1AD7" w:rsidP="002269B8">
            <w:pPr>
              <w:rPr>
                <w:bCs/>
                <w:color w:val="000000"/>
                <w:sz w:val="18"/>
                <w:szCs w:val="18"/>
              </w:rPr>
            </w:pPr>
            <w:proofErr w:type="spellStart"/>
            <w:proofErr w:type="gramStart"/>
            <w:r w:rsidRPr="00A93E89">
              <w:rPr>
                <w:bCs/>
                <w:color w:val="000000"/>
                <w:sz w:val="18"/>
                <w:szCs w:val="18"/>
              </w:rPr>
              <w:t>физ</w:t>
            </w:r>
            <w:proofErr w:type="spellEnd"/>
            <w:proofErr w:type="gramEnd"/>
          </w:p>
          <w:p w:rsidR="00EB1AD7" w:rsidRPr="00A93E89" w:rsidRDefault="00EB1AD7" w:rsidP="002269B8">
            <w:pPr>
              <w:rPr>
                <w:bCs/>
                <w:color w:val="000000"/>
                <w:sz w:val="18"/>
                <w:szCs w:val="18"/>
              </w:rPr>
            </w:pPr>
            <w:r w:rsidRPr="00A93E89">
              <w:rPr>
                <w:bCs/>
                <w:color w:val="000000"/>
                <w:sz w:val="18"/>
                <w:szCs w:val="18"/>
              </w:rPr>
              <w:t>2019</w:t>
            </w:r>
          </w:p>
        </w:tc>
        <w:tc>
          <w:tcPr>
            <w:tcW w:w="680" w:type="dxa"/>
            <w:shd w:val="clear" w:color="auto" w:fill="FFFFFF"/>
          </w:tcPr>
          <w:p w:rsidR="00EB1AD7" w:rsidRPr="00A93E89" w:rsidRDefault="00EB1AD7" w:rsidP="002269B8">
            <w:pPr>
              <w:rPr>
                <w:bCs/>
                <w:color w:val="000000"/>
                <w:sz w:val="18"/>
                <w:szCs w:val="18"/>
              </w:rPr>
            </w:pPr>
            <w:r w:rsidRPr="00A93E89">
              <w:rPr>
                <w:bCs/>
                <w:color w:val="000000"/>
                <w:sz w:val="18"/>
                <w:szCs w:val="18"/>
              </w:rPr>
              <w:t>ИКТ 2016</w:t>
            </w:r>
          </w:p>
        </w:tc>
        <w:tc>
          <w:tcPr>
            <w:tcW w:w="685" w:type="dxa"/>
            <w:shd w:val="clear" w:color="auto" w:fill="F2DBDB" w:themeFill="accent2" w:themeFillTint="33"/>
          </w:tcPr>
          <w:p w:rsidR="00EB1AD7" w:rsidRPr="00A93E89" w:rsidRDefault="00EB1AD7" w:rsidP="002269B8">
            <w:pPr>
              <w:rPr>
                <w:bCs/>
                <w:color w:val="000000"/>
                <w:sz w:val="18"/>
                <w:szCs w:val="18"/>
              </w:rPr>
            </w:pPr>
            <w:r w:rsidRPr="00A93E89">
              <w:rPr>
                <w:bCs/>
                <w:color w:val="000000"/>
                <w:sz w:val="18"/>
                <w:szCs w:val="18"/>
              </w:rPr>
              <w:t>ИКТ 2017</w:t>
            </w:r>
          </w:p>
        </w:tc>
        <w:tc>
          <w:tcPr>
            <w:tcW w:w="686" w:type="dxa"/>
            <w:shd w:val="clear" w:color="auto" w:fill="B6DDE8" w:themeFill="accent5" w:themeFillTint="66"/>
          </w:tcPr>
          <w:p w:rsidR="00EB1AD7" w:rsidRPr="00A93E89" w:rsidRDefault="00EB1AD7" w:rsidP="002269B8">
            <w:pPr>
              <w:rPr>
                <w:bCs/>
                <w:color w:val="000000"/>
                <w:sz w:val="18"/>
                <w:szCs w:val="18"/>
              </w:rPr>
            </w:pPr>
            <w:r w:rsidRPr="00A93E89">
              <w:rPr>
                <w:bCs/>
                <w:color w:val="000000"/>
                <w:sz w:val="18"/>
                <w:szCs w:val="18"/>
              </w:rPr>
              <w:t>ИКТ 2018</w:t>
            </w:r>
          </w:p>
        </w:tc>
        <w:tc>
          <w:tcPr>
            <w:tcW w:w="686" w:type="dxa"/>
            <w:shd w:val="clear" w:color="auto" w:fill="FFC000"/>
          </w:tcPr>
          <w:p w:rsidR="00EB1AD7" w:rsidRPr="00A93E89" w:rsidRDefault="00EB1AD7" w:rsidP="002269B8">
            <w:pPr>
              <w:rPr>
                <w:bCs/>
                <w:color w:val="000000"/>
                <w:sz w:val="18"/>
                <w:szCs w:val="18"/>
              </w:rPr>
            </w:pPr>
            <w:r w:rsidRPr="00A93E89">
              <w:rPr>
                <w:bCs/>
                <w:color w:val="000000"/>
                <w:sz w:val="18"/>
                <w:szCs w:val="18"/>
              </w:rPr>
              <w:t>ИКТ 2019</w:t>
            </w:r>
          </w:p>
        </w:tc>
        <w:tc>
          <w:tcPr>
            <w:tcW w:w="686" w:type="dxa"/>
            <w:shd w:val="clear" w:color="auto" w:fill="auto"/>
          </w:tcPr>
          <w:p w:rsidR="00EB1AD7" w:rsidRPr="00A93E89" w:rsidRDefault="00EB1AD7" w:rsidP="00DC236C">
            <w:pPr>
              <w:jc w:val="center"/>
              <w:rPr>
                <w:rFonts w:ascii="Calibri" w:hAnsi="Calibri" w:cs="Calibri"/>
                <w:bCs/>
                <w:color w:val="000000"/>
                <w:sz w:val="18"/>
                <w:szCs w:val="18"/>
              </w:rPr>
            </w:pPr>
            <w:proofErr w:type="spellStart"/>
            <w:r w:rsidRPr="00A93E89">
              <w:rPr>
                <w:rFonts w:ascii="Calibri" w:hAnsi="Calibri" w:cs="Calibri"/>
                <w:bCs/>
                <w:color w:val="000000"/>
                <w:sz w:val="18"/>
                <w:szCs w:val="18"/>
              </w:rPr>
              <w:t>био</w:t>
            </w:r>
            <w:proofErr w:type="spellEnd"/>
            <w:r w:rsidRPr="00A93E89">
              <w:rPr>
                <w:rFonts w:ascii="Calibri" w:hAnsi="Calibri" w:cs="Calibri"/>
                <w:bCs/>
                <w:color w:val="000000"/>
                <w:sz w:val="18"/>
                <w:szCs w:val="18"/>
              </w:rPr>
              <w:t>.</w:t>
            </w:r>
          </w:p>
          <w:p w:rsidR="00EB1AD7" w:rsidRPr="00A93E89" w:rsidRDefault="00EB1AD7" w:rsidP="00DC236C">
            <w:pPr>
              <w:jc w:val="center"/>
              <w:rPr>
                <w:rFonts w:ascii="Calibri" w:hAnsi="Calibri" w:cs="Calibri"/>
                <w:bCs/>
                <w:color w:val="000000"/>
                <w:sz w:val="18"/>
                <w:szCs w:val="18"/>
              </w:rPr>
            </w:pPr>
            <w:r w:rsidRPr="00A93E89">
              <w:rPr>
                <w:rFonts w:ascii="Calibri" w:hAnsi="Calibri" w:cs="Calibri"/>
                <w:bCs/>
                <w:color w:val="000000"/>
                <w:sz w:val="18"/>
                <w:szCs w:val="18"/>
              </w:rPr>
              <w:t>2016</w:t>
            </w:r>
          </w:p>
        </w:tc>
        <w:tc>
          <w:tcPr>
            <w:tcW w:w="686" w:type="dxa"/>
            <w:shd w:val="clear" w:color="auto" w:fill="E5B8B7" w:themeFill="accent2" w:themeFillTint="66"/>
          </w:tcPr>
          <w:p w:rsidR="00EB1AD7" w:rsidRPr="00A93E89" w:rsidRDefault="00EB1AD7" w:rsidP="00DC236C">
            <w:pPr>
              <w:jc w:val="center"/>
              <w:rPr>
                <w:rFonts w:ascii="Calibri" w:hAnsi="Calibri" w:cs="Calibri"/>
                <w:bCs/>
                <w:color w:val="000000"/>
                <w:sz w:val="18"/>
                <w:szCs w:val="18"/>
              </w:rPr>
            </w:pPr>
            <w:proofErr w:type="spellStart"/>
            <w:r w:rsidRPr="00A93E89">
              <w:rPr>
                <w:rFonts w:ascii="Calibri" w:hAnsi="Calibri" w:cs="Calibri"/>
                <w:bCs/>
                <w:color w:val="000000"/>
                <w:sz w:val="18"/>
                <w:szCs w:val="18"/>
              </w:rPr>
              <w:t>био</w:t>
            </w:r>
            <w:proofErr w:type="spellEnd"/>
            <w:r w:rsidRPr="00A93E89">
              <w:rPr>
                <w:rFonts w:ascii="Calibri" w:hAnsi="Calibri" w:cs="Calibri"/>
                <w:bCs/>
                <w:color w:val="000000"/>
                <w:sz w:val="18"/>
                <w:szCs w:val="18"/>
              </w:rPr>
              <w:t>. 2017</w:t>
            </w:r>
          </w:p>
        </w:tc>
        <w:tc>
          <w:tcPr>
            <w:tcW w:w="686" w:type="dxa"/>
            <w:shd w:val="clear" w:color="auto" w:fill="B6DDE8" w:themeFill="accent5" w:themeFillTint="66"/>
          </w:tcPr>
          <w:p w:rsidR="00EB1AD7" w:rsidRDefault="00EB1AD7" w:rsidP="00DC236C">
            <w:pPr>
              <w:jc w:val="center"/>
              <w:rPr>
                <w:rFonts w:ascii="Calibri" w:hAnsi="Calibri" w:cs="Calibri"/>
                <w:bCs/>
                <w:color w:val="000000"/>
                <w:sz w:val="18"/>
                <w:szCs w:val="18"/>
              </w:rPr>
            </w:pPr>
            <w:proofErr w:type="spellStart"/>
            <w:r w:rsidRPr="00A93E89">
              <w:rPr>
                <w:rFonts w:ascii="Calibri" w:hAnsi="Calibri" w:cs="Calibri"/>
                <w:bCs/>
                <w:color w:val="000000"/>
                <w:sz w:val="18"/>
                <w:szCs w:val="18"/>
              </w:rPr>
              <w:t>био</w:t>
            </w:r>
            <w:proofErr w:type="spellEnd"/>
            <w:r w:rsidRPr="00A93E89">
              <w:rPr>
                <w:rFonts w:ascii="Calibri" w:hAnsi="Calibri" w:cs="Calibri"/>
                <w:bCs/>
                <w:color w:val="000000"/>
                <w:sz w:val="18"/>
                <w:szCs w:val="18"/>
              </w:rPr>
              <w:t>.</w:t>
            </w:r>
          </w:p>
          <w:p w:rsidR="00EB1AD7" w:rsidRPr="00A93E89" w:rsidRDefault="00EB1AD7" w:rsidP="00DC236C">
            <w:pPr>
              <w:jc w:val="center"/>
              <w:rPr>
                <w:rFonts w:ascii="Calibri" w:hAnsi="Calibri" w:cs="Calibri"/>
                <w:bCs/>
                <w:color w:val="000000"/>
                <w:sz w:val="18"/>
                <w:szCs w:val="18"/>
              </w:rPr>
            </w:pPr>
            <w:r w:rsidRPr="00A93E89">
              <w:rPr>
                <w:rFonts w:ascii="Calibri" w:hAnsi="Calibri" w:cs="Calibri"/>
                <w:bCs/>
                <w:color w:val="000000"/>
                <w:sz w:val="18"/>
                <w:szCs w:val="18"/>
              </w:rPr>
              <w:t>2018</w:t>
            </w:r>
          </w:p>
        </w:tc>
        <w:tc>
          <w:tcPr>
            <w:tcW w:w="686" w:type="dxa"/>
            <w:shd w:val="clear" w:color="auto" w:fill="FFC000"/>
          </w:tcPr>
          <w:p w:rsidR="00EB1AD7" w:rsidRDefault="00EB1AD7" w:rsidP="00DC236C">
            <w:pPr>
              <w:jc w:val="center"/>
              <w:rPr>
                <w:rFonts w:ascii="Calibri" w:hAnsi="Calibri" w:cs="Calibri"/>
                <w:bCs/>
                <w:color w:val="000000"/>
                <w:sz w:val="18"/>
                <w:szCs w:val="18"/>
              </w:rPr>
            </w:pPr>
            <w:proofErr w:type="spellStart"/>
            <w:r w:rsidRPr="00A93E89">
              <w:rPr>
                <w:rFonts w:ascii="Calibri" w:hAnsi="Calibri" w:cs="Calibri"/>
                <w:bCs/>
                <w:color w:val="000000"/>
                <w:sz w:val="18"/>
                <w:szCs w:val="18"/>
              </w:rPr>
              <w:t>био</w:t>
            </w:r>
            <w:proofErr w:type="spellEnd"/>
            <w:r w:rsidRPr="00A93E89">
              <w:rPr>
                <w:rFonts w:ascii="Calibri" w:hAnsi="Calibri" w:cs="Calibri"/>
                <w:bCs/>
                <w:color w:val="000000"/>
                <w:sz w:val="18"/>
                <w:szCs w:val="18"/>
              </w:rPr>
              <w:t>.</w:t>
            </w:r>
          </w:p>
          <w:p w:rsidR="00EB1AD7" w:rsidRPr="00A93E89" w:rsidRDefault="00EB1AD7" w:rsidP="00DC236C">
            <w:pPr>
              <w:jc w:val="center"/>
              <w:rPr>
                <w:rFonts w:ascii="Calibri" w:hAnsi="Calibri" w:cs="Calibri"/>
                <w:bCs/>
                <w:color w:val="000000"/>
                <w:sz w:val="18"/>
                <w:szCs w:val="18"/>
              </w:rPr>
            </w:pPr>
            <w:r w:rsidRPr="00A93E89">
              <w:rPr>
                <w:rFonts w:ascii="Calibri" w:hAnsi="Calibri" w:cs="Calibri"/>
                <w:bCs/>
                <w:color w:val="000000"/>
                <w:sz w:val="18"/>
                <w:szCs w:val="18"/>
              </w:rPr>
              <w:t>2019</w:t>
            </w:r>
          </w:p>
        </w:tc>
        <w:tc>
          <w:tcPr>
            <w:tcW w:w="686" w:type="dxa"/>
            <w:shd w:val="clear" w:color="auto" w:fill="FFFFFF" w:themeFill="background1"/>
          </w:tcPr>
          <w:p w:rsidR="00EB1AD7" w:rsidRPr="00EB1AD7" w:rsidRDefault="00EB1AD7" w:rsidP="00DC236C">
            <w:pPr>
              <w:jc w:val="center"/>
              <w:rPr>
                <w:rFonts w:ascii="Calibri" w:hAnsi="Calibri" w:cs="Calibri"/>
                <w:bCs/>
                <w:color w:val="000000"/>
                <w:sz w:val="20"/>
                <w:szCs w:val="20"/>
              </w:rPr>
            </w:pPr>
            <w:r w:rsidRPr="00EB1AD7">
              <w:rPr>
                <w:rFonts w:ascii="Calibri" w:hAnsi="Calibri" w:cs="Calibri"/>
                <w:bCs/>
                <w:color w:val="000000"/>
                <w:sz w:val="20"/>
                <w:szCs w:val="20"/>
              </w:rPr>
              <w:t>общ.</w:t>
            </w:r>
          </w:p>
          <w:p w:rsidR="00EB1AD7" w:rsidRPr="00EB1AD7" w:rsidRDefault="00EB1AD7" w:rsidP="00DC236C">
            <w:pPr>
              <w:jc w:val="center"/>
              <w:rPr>
                <w:rFonts w:ascii="Calibri" w:hAnsi="Calibri" w:cs="Calibri"/>
                <w:bCs/>
                <w:color w:val="000000"/>
                <w:sz w:val="20"/>
                <w:szCs w:val="20"/>
              </w:rPr>
            </w:pPr>
            <w:r w:rsidRPr="00EB1AD7">
              <w:rPr>
                <w:rFonts w:ascii="Calibri" w:hAnsi="Calibri" w:cs="Calibri"/>
                <w:bCs/>
                <w:color w:val="000000"/>
                <w:sz w:val="20"/>
                <w:szCs w:val="20"/>
              </w:rPr>
              <w:t>2016</w:t>
            </w:r>
          </w:p>
        </w:tc>
        <w:tc>
          <w:tcPr>
            <w:tcW w:w="686" w:type="dxa"/>
            <w:shd w:val="clear" w:color="auto" w:fill="E5B8B7" w:themeFill="accent2" w:themeFillTint="66"/>
          </w:tcPr>
          <w:p w:rsidR="00EB1AD7" w:rsidRPr="00EB1AD7" w:rsidRDefault="00EB1AD7" w:rsidP="00DC236C">
            <w:pPr>
              <w:jc w:val="center"/>
              <w:rPr>
                <w:rFonts w:ascii="Calibri" w:hAnsi="Calibri" w:cs="Calibri"/>
                <w:bCs/>
                <w:color w:val="000000"/>
                <w:sz w:val="20"/>
                <w:szCs w:val="20"/>
              </w:rPr>
            </w:pPr>
            <w:r w:rsidRPr="00EB1AD7">
              <w:rPr>
                <w:rFonts w:ascii="Calibri" w:hAnsi="Calibri" w:cs="Calibri"/>
                <w:bCs/>
                <w:color w:val="000000"/>
                <w:sz w:val="20"/>
                <w:szCs w:val="20"/>
              </w:rPr>
              <w:t>общ 2017</w:t>
            </w:r>
          </w:p>
        </w:tc>
        <w:tc>
          <w:tcPr>
            <w:tcW w:w="686" w:type="dxa"/>
            <w:shd w:val="clear" w:color="auto" w:fill="B6DDE8" w:themeFill="accent5" w:themeFillTint="66"/>
          </w:tcPr>
          <w:p w:rsidR="00EB1AD7" w:rsidRPr="00EB1AD7" w:rsidRDefault="00EB1AD7" w:rsidP="00DC236C">
            <w:pPr>
              <w:jc w:val="center"/>
              <w:rPr>
                <w:rFonts w:ascii="Calibri" w:hAnsi="Calibri" w:cs="Calibri"/>
                <w:bCs/>
                <w:color w:val="000000"/>
                <w:sz w:val="20"/>
                <w:szCs w:val="20"/>
              </w:rPr>
            </w:pPr>
            <w:r w:rsidRPr="00EB1AD7">
              <w:rPr>
                <w:rFonts w:ascii="Calibri" w:hAnsi="Calibri" w:cs="Calibri"/>
                <w:bCs/>
                <w:color w:val="000000"/>
                <w:sz w:val="20"/>
                <w:szCs w:val="20"/>
              </w:rPr>
              <w:t>общ.2018</w:t>
            </w:r>
          </w:p>
        </w:tc>
        <w:tc>
          <w:tcPr>
            <w:tcW w:w="686" w:type="dxa"/>
            <w:shd w:val="clear" w:color="auto" w:fill="FFC000"/>
          </w:tcPr>
          <w:p w:rsidR="00EB1AD7" w:rsidRPr="00A93E89" w:rsidRDefault="00EB1AD7" w:rsidP="002269B8">
            <w:pPr>
              <w:rPr>
                <w:bCs/>
                <w:color w:val="000000"/>
                <w:sz w:val="18"/>
                <w:szCs w:val="18"/>
              </w:rPr>
            </w:pPr>
            <w:r>
              <w:rPr>
                <w:bCs/>
                <w:color w:val="000000"/>
                <w:sz w:val="18"/>
                <w:szCs w:val="18"/>
              </w:rPr>
              <w:t>общ. 2019</w:t>
            </w:r>
          </w:p>
        </w:tc>
      </w:tr>
      <w:tr w:rsidR="001103BA" w:rsidRPr="00A93E89" w:rsidTr="00DC236C">
        <w:trPr>
          <w:trHeight w:val="357"/>
        </w:trPr>
        <w:tc>
          <w:tcPr>
            <w:tcW w:w="497" w:type="dxa"/>
            <w:shd w:val="clear" w:color="000000" w:fill="EBF1DE"/>
            <w:noWrap/>
            <w:vAlign w:val="bottom"/>
            <w:hideMark/>
          </w:tcPr>
          <w:p w:rsidR="001103BA" w:rsidRDefault="001103BA" w:rsidP="002269B8">
            <w:pPr>
              <w:rPr>
                <w:color w:val="000000"/>
                <w:sz w:val="20"/>
                <w:szCs w:val="20"/>
              </w:rPr>
            </w:pPr>
            <w:r w:rsidRPr="001103BA">
              <w:rPr>
                <w:color w:val="000000"/>
                <w:sz w:val="20"/>
                <w:szCs w:val="20"/>
              </w:rPr>
              <w:t>7</w:t>
            </w:r>
          </w:p>
          <w:p w:rsidR="00DC236C" w:rsidRDefault="00DC236C" w:rsidP="002269B8">
            <w:pPr>
              <w:rPr>
                <w:color w:val="000000"/>
                <w:sz w:val="20"/>
                <w:szCs w:val="20"/>
              </w:rPr>
            </w:pPr>
          </w:p>
          <w:p w:rsidR="00DC236C" w:rsidRPr="001103BA" w:rsidRDefault="00DC236C" w:rsidP="002269B8">
            <w:pPr>
              <w:rPr>
                <w:color w:val="000000"/>
                <w:sz w:val="20"/>
                <w:szCs w:val="20"/>
              </w:rPr>
            </w:pPr>
          </w:p>
        </w:tc>
        <w:tc>
          <w:tcPr>
            <w:tcW w:w="600" w:type="dxa"/>
            <w:shd w:val="clear" w:color="auto" w:fill="FFFFFF"/>
            <w:noWrap/>
            <w:vAlign w:val="center"/>
            <w:hideMark/>
          </w:tcPr>
          <w:p w:rsidR="001103BA" w:rsidRPr="001103BA" w:rsidRDefault="001103BA" w:rsidP="00DC236C">
            <w:pPr>
              <w:jc w:val="center"/>
              <w:rPr>
                <w:bCs/>
                <w:color w:val="000000"/>
                <w:sz w:val="20"/>
                <w:szCs w:val="20"/>
              </w:rPr>
            </w:pPr>
            <w:r w:rsidRPr="001103BA">
              <w:rPr>
                <w:bCs/>
                <w:color w:val="000000"/>
                <w:sz w:val="20"/>
                <w:szCs w:val="20"/>
              </w:rPr>
              <w:t>81,1</w:t>
            </w:r>
          </w:p>
        </w:tc>
        <w:tc>
          <w:tcPr>
            <w:tcW w:w="606" w:type="dxa"/>
            <w:shd w:val="clear" w:color="auto" w:fill="F2DBDB"/>
            <w:vAlign w:val="center"/>
          </w:tcPr>
          <w:p w:rsidR="001103BA" w:rsidRPr="001103BA" w:rsidRDefault="001103BA" w:rsidP="00DC236C">
            <w:pPr>
              <w:jc w:val="center"/>
              <w:rPr>
                <w:bCs/>
                <w:color w:val="000000"/>
                <w:sz w:val="20"/>
                <w:szCs w:val="20"/>
              </w:rPr>
            </w:pPr>
            <w:r w:rsidRPr="001103BA">
              <w:rPr>
                <w:bCs/>
                <w:color w:val="000000"/>
                <w:sz w:val="20"/>
                <w:szCs w:val="20"/>
                <w:highlight w:val="magenta"/>
              </w:rPr>
              <w:t>67,4</w:t>
            </w:r>
          </w:p>
        </w:tc>
        <w:tc>
          <w:tcPr>
            <w:tcW w:w="606" w:type="dxa"/>
            <w:shd w:val="clear" w:color="auto" w:fill="92CDDC"/>
            <w:vAlign w:val="center"/>
          </w:tcPr>
          <w:p w:rsidR="001103BA" w:rsidRPr="001103BA" w:rsidRDefault="001103BA" w:rsidP="00DC236C">
            <w:pPr>
              <w:jc w:val="center"/>
              <w:rPr>
                <w:bCs/>
                <w:color w:val="000000"/>
                <w:sz w:val="20"/>
                <w:szCs w:val="20"/>
              </w:rPr>
            </w:pPr>
            <w:r w:rsidRPr="001103BA">
              <w:rPr>
                <w:bCs/>
                <w:color w:val="000000"/>
                <w:sz w:val="20"/>
                <w:szCs w:val="20"/>
              </w:rPr>
              <w:t>76,8</w:t>
            </w:r>
          </w:p>
        </w:tc>
        <w:tc>
          <w:tcPr>
            <w:tcW w:w="606" w:type="dxa"/>
            <w:shd w:val="clear" w:color="auto" w:fill="FFC000"/>
            <w:vAlign w:val="center"/>
          </w:tcPr>
          <w:p w:rsidR="001103BA" w:rsidRPr="001103BA" w:rsidRDefault="00962FDF" w:rsidP="00DC236C">
            <w:pPr>
              <w:jc w:val="center"/>
              <w:rPr>
                <w:bCs/>
                <w:color w:val="000000"/>
                <w:sz w:val="20"/>
                <w:szCs w:val="20"/>
              </w:rPr>
            </w:pPr>
            <w:r>
              <w:rPr>
                <w:bCs/>
                <w:color w:val="000000"/>
                <w:sz w:val="20"/>
                <w:szCs w:val="20"/>
              </w:rPr>
              <w:t>69,6</w:t>
            </w:r>
          </w:p>
        </w:tc>
        <w:tc>
          <w:tcPr>
            <w:tcW w:w="606" w:type="dxa"/>
            <w:shd w:val="clear" w:color="auto" w:fill="FFFFFF"/>
            <w:noWrap/>
            <w:vAlign w:val="center"/>
            <w:hideMark/>
          </w:tcPr>
          <w:p w:rsidR="001103BA" w:rsidRPr="001103BA" w:rsidRDefault="001103BA" w:rsidP="00DC236C">
            <w:pPr>
              <w:jc w:val="center"/>
              <w:rPr>
                <w:bCs/>
                <w:color w:val="000000"/>
                <w:sz w:val="20"/>
                <w:szCs w:val="20"/>
              </w:rPr>
            </w:pPr>
            <w:r w:rsidRPr="001103BA">
              <w:rPr>
                <w:bCs/>
                <w:color w:val="000000"/>
                <w:sz w:val="20"/>
                <w:szCs w:val="20"/>
              </w:rPr>
              <w:t>55,2</w:t>
            </w:r>
          </w:p>
        </w:tc>
        <w:tc>
          <w:tcPr>
            <w:tcW w:w="732" w:type="dxa"/>
            <w:shd w:val="clear" w:color="auto" w:fill="F2DBDB"/>
            <w:vAlign w:val="center"/>
          </w:tcPr>
          <w:p w:rsidR="001103BA" w:rsidRPr="001103BA" w:rsidRDefault="001103BA" w:rsidP="00DC236C">
            <w:pPr>
              <w:jc w:val="center"/>
              <w:rPr>
                <w:bCs/>
                <w:color w:val="000000"/>
                <w:sz w:val="20"/>
                <w:szCs w:val="20"/>
              </w:rPr>
            </w:pPr>
            <w:r w:rsidRPr="001103BA">
              <w:rPr>
                <w:bCs/>
                <w:color w:val="000000"/>
                <w:sz w:val="20"/>
                <w:szCs w:val="20"/>
                <w:highlight w:val="magenta"/>
              </w:rPr>
              <w:t>45,4</w:t>
            </w:r>
          </w:p>
        </w:tc>
        <w:tc>
          <w:tcPr>
            <w:tcW w:w="606" w:type="dxa"/>
            <w:shd w:val="clear" w:color="auto" w:fill="92CDDC"/>
            <w:vAlign w:val="center"/>
          </w:tcPr>
          <w:p w:rsidR="001103BA" w:rsidRPr="001103BA" w:rsidRDefault="001103BA" w:rsidP="00DC236C">
            <w:pPr>
              <w:jc w:val="center"/>
              <w:rPr>
                <w:bCs/>
                <w:color w:val="000000"/>
                <w:sz w:val="20"/>
                <w:szCs w:val="20"/>
              </w:rPr>
            </w:pPr>
            <w:r w:rsidRPr="001103BA">
              <w:rPr>
                <w:bCs/>
                <w:color w:val="000000"/>
                <w:sz w:val="20"/>
                <w:szCs w:val="20"/>
                <w:highlight w:val="magenta"/>
              </w:rPr>
              <w:t>38,8</w:t>
            </w:r>
          </w:p>
        </w:tc>
        <w:tc>
          <w:tcPr>
            <w:tcW w:w="606" w:type="dxa"/>
            <w:shd w:val="clear" w:color="auto" w:fill="FFC000"/>
            <w:vAlign w:val="center"/>
          </w:tcPr>
          <w:p w:rsidR="001103BA" w:rsidRPr="001103BA" w:rsidRDefault="009C5F85" w:rsidP="00DC236C">
            <w:pPr>
              <w:jc w:val="center"/>
              <w:rPr>
                <w:bCs/>
                <w:color w:val="000000"/>
                <w:sz w:val="20"/>
                <w:szCs w:val="20"/>
              </w:rPr>
            </w:pPr>
            <w:r>
              <w:rPr>
                <w:bCs/>
                <w:color w:val="000000"/>
                <w:sz w:val="20"/>
                <w:szCs w:val="20"/>
              </w:rPr>
              <w:t>55,3</w:t>
            </w:r>
          </w:p>
        </w:tc>
        <w:tc>
          <w:tcPr>
            <w:tcW w:w="606" w:type="dxa"/>
            <w:shd w:val="clear" w:color="auto" w:fill="FFFFFF"/>
            <w:noWrap/>
            <w:vAlign w:val="center"/>
            <w:hideMark/>
          </w:tcPr>
          <w:p w:rsidR="001103BA" w:rsidRPr="001103BA" w:rsidRDefault="001103BA" w:rsidP="00DC236C">
            <w:pPr>
              <w:jc w:val="center"/>
              <w:rPr>
                <w:bCs/>
                <w:color w:val="000000"/>
                <w:sz w:val="20"/>
                <w:szCs w:val="20"/>
              </w:rPr>
            </w:pPr>
            <w:r w:rsidRPr="001103BA">
              <w:rPr>
                <w:bCs/>
                <w:color w:val="000000"/>
                <w:sz w:val="20"/>
                <w:szCs w:val="20"/>
              </w:rPr>
              <w:t>55,4</w:t>
            </w:r>
          </w:p>
        </w:tc>
        <w:tc>
          <w:tcPr>
            <w:tcW w:w="665" w:type="dxa"/>
            <w:shd w:val="clear" w:color="auto" w:fill="F2DBDB"/>
            <w:vAlign w:val="center"/>
          </w:tcPr>
          <w:p w:rsidR="001103BA" w:rsidRPr="001103BA" w:rsidRDefault="001103BA" w:rsidP="00DC236C">
            <w:pPr>
              <w:jc w:val="center"/>
              <w:rPr>
                <w:bCs/>
                <w:color w:val="000000"/>
                <w:sz w:val="20"/>
                <w:szCs w:val="20"/>
              </w:rPr>
            </w:pPr>
            <w:r w:rsidRPr="001103BA">
              <w:rPr>
                <w:bCs/>
                <w:color w:val="000000"/>
                <w:sz w:val="20"/>
                <w:szCs w:val="20"/>
                <w:highlight w:val="magenta"/>
              </w:rPr>
              <w:t>47,5</w:t>
            </w:r>
          </w:p>
        </w:tc>
        <w:tc>
          <w:tcPr>
            <w:tcW w:w="686" w:type="dxa"/>
            <w:shd w:val="clear" w:color="auto" w:fill="92CDDC"/>
            <w:noWrap/>
            <w:vAlign w:val="center"/>
          </w:tcPr>
          <w:p w:rsidR="001103BA" w:rsidRPr="001103BA" w:rsidRDefault="001103BA" w:rsidP="00DC236C">
            <w:pPr>
              <w:jc w:val="center"/>
              <w:rPr>
                <w:bCs/>
                <w:color w:val="000000"/>
                <w:sz w:val="20"/>
                <w:szCs w:val="20"/>
              </w:rPr>
            </w:pPr>
            <w:r w:rsidRPr="001103BA">
              <w:rPr>
                <w:bCs/>
                <w:color w:val="000000"/>
                <w:sz w:val="20"/>
                <w:szCs w:val="20"/>
                <w:highlight w:val="magenta"/>
              </w:rPr>
              <w:t>46</w:t>
            </w:r>
          </w:p>
        </w:tc>
        <w:tc>
          <w:tcPr>
            <w:tcW w:w="685" w:type="dxa"/>
            <w:shd w:val="clear" w:color="auto" w:fill="FFC000"/>
            <w:vAlign w:val="center"/>
          </w:tcPr>
          <w:p w:rsidR="001103BA" w:rsidRPr="001103BA" w:rsidRDefault="007A6CD5" w:rsidP="00DC236C">
            <w:pPr>
              <w:jc w:val="center"/>
              <w:rPr>
                <w:bCs/>
                <w:color w:val="000000"/>
                <w:sz w:val="20"/>
                <w:szCs w:val="20"/>
              </w:rPr>
            </w:pPr>
            <w:r>
              <w:rPr>
                <w:bCs/>
                <w:color w:val="000000"/>
                <w:sz w:val="20"/>
                <w:szCs w:val="20"/>
              </w:rPr>
              <w:t>52</w:t>
            </w:r>
          </w:p>
        </w:tc>
        <w:tc>
          <w:tcPr>
            <w:tcW w:w="680" w:type="dxa"/>
            <w:shd w:val="clear" w:color="auto" w:fill="FFFFFF"/>
            <w:vAlign w:val="center"/>
          </w:tcPr>
          <w:p w:rsidR="001103BA" w:rsidRPr="001103BA" w:rsidRDefault="001103BA" w:rsidP="00DC236C">
            <w:pPr>
              <w:jc w:val="center"/>
              <w:rPr>
                <w:bCs/>
                <w:color w:val="000000"/>
                <w:sz w:val="20"/>
                <w:szCs w:val="20"/>
              </w:rPr>
            </w:pPr>
            <w:r w:rsidRPr="001103BA">
              <w:rPr>
                <w:bCs/>
                <w:color w:val="000000"/>
                <w:sz w:val="20"/>
                <w:szCs w:val="20"/>
              </w:rPr>
              <w:t>42</w:t>
            </w:r>
          </w:p>
        </w:tc>
        <w:tc>
          <w:tcPr>
            <w:tcW w:w="685" w:type="dxa"/>
            <w:shd w:val="clear" w:color="auto" w:fill="F2DBDB" w:themeFill="accent2" w:themeFillTint="33"/>
            <w:vAlign w:val="center"/>
          </w:tcPr>
          <w:p w:rsidR="001103BA" w:rsidRPr="001103BA" w:rsidRDefault="001103BA" w:rsidP="00DC236C">
            <w:pPr>
              <w:jc w:val="center"/>
              <w:rPr>
                <w:bCs/>
                <w:color w:val="000000"/>
                <w:sz w:val="20"/>
                <w:szCs w:val="20"/>
              </w:rPr>
            </w:pPr>
            <w:r w:rsidRPr="001103BA">
              <w:rPr>
                <w:bCs/>
                <w:color w:val="000000"/>
                <w:sz w:val="20"/>
                <w:szCs w:val="20"/>
                <w:highlight w:val="yellow"/>
              </w:rPr>
              <w:t>59</w:t>
            </w:r>
          </w:p>
        </w:tc>
        <w:tc>
          <w:tcPr>
            <w:tcW w:w="686" w:type="dxa"/>
            <w:shd w:val="clear" w:color="auto" w:fill="B6DDE8" w:themeFill="accent5" w:themeFillTint="66"/>
            <w:vAlign w:val="center"/>
          </w:tcPr>
          <w:p w:rsidR="001103BA" w:rsidRPr="001103BA" w:rsidRDefault="001103BA" w:rsidP="00DC236C">
            <w:pPr>
              <w:jc w:val="center"/>
              <w:rPr>
                <w:sz w:val="20"/>
                <w:szCs w:val="20"/>
              </w:rPr>
            </w:pPr>
            <w:r w:rsidRPr="001103BA">
              <w:rPr>
                <w:bCs/>
                <w:color w:val="000000"/>
                <w:sz w:val="20"/>
                <w:szCs w:val="20"/>
              </w:rPr>
              <w:t>нет</w:t>
            </w:r>
          </w:p>
        </w:tc>
        <w:tc>
          <w:tcPr>
            <w:tcW w:w="686" w:type="dxa"/>
            <w:shd w:val="clear" w:color="auto" w:fill="FFC000"/>
            <w:vAlign w:val="center"/>
          </w:tcPr>
          <w:p w:rsidR="001103BA" w:rsidRPr="001103BA" w:rsidRDefault="009C5F85" w:rsidP="00DC236C">
            <w:pPr>
              <w:jc w:val="center"/>
              <w:rPr>
                <w:bCs/>
                <w:color w:val="000000"/>
                <w:sz w:val="20"/>
                <w:szCs w:val="20"/>
              </w:rPr>
            </w:pPr>
            <w:r>
              <w:rPr>
                <w:bCs/>
                <w:color w:val="000000"/>
                <w:sz w:val="20"/>
                <w:szCs w:val="20"/>
              </w:rPr>
              <w:t>нет</w:t>
            </w:r>
          </w:p>
        </w:tc>
        <w:tc>
          <w:tcPr>
            <w:tcW w:w="686" w:type="dxa"/>
            <w:shd w:val="clear" w:color="auto" w:fill="auto"/>
            <w:vAlign w:val="center"/>
          </w:tcPr>
          <w:p w:rsidR="001103BA" w:rsidRPr="001103BA" w:rsidRDefault="001103BA" w:rsidP="00DC236C">
            <w:pPr>
              <w:jc w:val="center"/>
              <w:rPr>
                <w:rFonts w:ascii="Calibri" w:hAnsi="Calibri" w:cs="Calibri"/>
                <w:bCs/>
                <w:color w:val="000000"/>
                <w:sz w:val="20"/>
                <w:szCs w:val="20"/>
              </w:rPr>
            </w:pPr>
            <w:r w:rsidRPr="001103BA">
              <w:rPr>
                <w:rFonts w:ascii="Calibri" w:hAnsi="Calibri" w:cs="Calibri"/>
                <w:bCs/>
                <w:color w:val="000000"/>
                <w:sz w:val="20"/>
                <w:szCs w:val="20"/>
              </w:rPr>
              <w:t>39,75</w:t>
            </w:r>
          </w:p>
        </w:tc>
        <w:tc>
          <w:tcPr>
            <w:tcW w:w="686" w:type="dxa"/>
            <w:shd w:val="clear" w:color="auto" w:fill="E5B8B7" w:themeFill="accent2" w:themeFillTint="66"/>
            <w:vAlign w:val="center"/>
          </w:tcPr>
          <w:p w:rsidR="001103BA" w:rsidRPr="001103BA" w:rsidRDefault="001103BA" w:rsidP="00DC236C">
            <w:pPr>
              <w:jc w:val="center"/>
              <w:rPr>
                <w:rFonts w:ascii="Calibri" w:hAnsi="Calibri" w:cs="Calibri"/>
                <w:bCs/>
                <w:color w:val="000000"/>
                <w:sz w:val="20"/>
                <w:szCs w:val="20"/>
              </w:rPr>
            </w:pPr>
            <w:r w:rsidRPr="001103BA">
              <w:rPr>
                <w:rFonts w:ascii="Calibri" w:hAnsi="Calibri" w:cs="Calibri"/>
                <w:bCs/>
                <w:color w:val="000000"/>
                <w:sz w:val="20"/>
                <w:szCs w:val="20"/>
              </w:rPr>
              <w:t>нет</w:t>
            </w:r>
          </w:p>
        </w:tc>
        <w:tc>
          <w:tcPr>
            <w:tcW w:w="686" w:type="dxa"/>
            <w:shd w:val="clear" w:color="auto" w:fill="B6DDE8" w:themeFill="accent5" w:themeFillTint="66"/>
            <w:vAlign w:val="center"/>
          </w:tcPr>
          <w:p w:rsidR="001103BA" w:rsidRPr="001103BA" w:rsidRDefault="001103BA" w:rsidP="00DC236C">
            <w:pPr>
              <w:jc w:val="center"/>
              <w:rPr>
                <w:rFonts w:ascii="Calibri" w:hAnsi="Calibri" w:cs="Calibri"/>
                <w:bCs/>
                <w:color w:val="000000"/>
                <w:sz w:val="20"/>
                <w:szCs w:val="20"/>
              </w:rPr>
            </w:pPr>
            <w:r w:rsidRPr="001103BA">
              <w:rPr>
                <w:rFonts w:ascii="Calibri" w:hAnsi="Calibri" w:cs="Calibri"/>
                <w:bCs/>
                <w:color w:val="000000"/>
                <w:sz w:val="20"/>
                <w:szCs w:val="20"/>
                <w:highlight w:val="magenta"/>
              </w:rPr>
              <w:t>39</w:t>
            </w:r>
          </w:p>
        </w:tc>
        <w:tc>
          <w:tcPr>
            <w:tcW w:w="686" w:type="dxa"/>
            <w:shd w:val="clear" w:color="auto" w:fill="FFC000"/>
            <w:vAlign w:val="center"/>
          </w:tcPr>
          <w:p w:rsidR="001103BA" w:rsidRPr="001103BA" w:rsidRDefault="008208FB" w:rsidP="00DC236C">
            <w:pPr>
              <w:jc w:val="center"/>
              <w:rPr>
                <w:rFonts w:ascii="Calibri" w:hAnsi="Calibri" w:cs="Calibri"/>
                <w:bCs/>
                <w:color w:val="000000"/>
                <w:sz w:val="20"/>
                <w:szCs w:val="20"/>
              </w:rPr>
            </w:pPr>
            <w:r>
              <w:rPr>
                <w:rFonts w:ascii="Calibri" w:hAnsi="Calibri" w:cs="Calibri"/>
                <w:bCs/>
                <w:color w:val="000000"/>
                <w:sz w:val="20"/>
                <w:szCs w:val="20"/>
              </w:rPr>
              <w:t>нет</w:t>
            </w:r>
          </w:p>
        </w:tc>
        <w:tc>
          <w:tcPr>
            <w:tcW w:w="686" w:type="dxa"/>
            <w:shd w:val="clear" w:color="auto" w:fill="FFFFFF" w:themeFill="background1"/>
            <w:vAlign w:val="center"/>
          </w:tcPr>
          <w:p w:rsidR="001103BA" w:rsidRPr="009C5F85" w:rsidRDefault="001103BA" w:rsidP="00DC236C">
            <w:pPr>
              <w:jc w:val="center"/>
              <w:rPr>
                <w:rFonts w:ascii="Calibri" w:hAnsi="Calibri" w:cs="Calibri"/>
                <w:bCs/>
                <w:color w:val="000000"/>
              </w:rPr>
            </w:pPr>
            <w:r w:rsidRPr="009C5F85">
              <w:rPr>
                <w:rFonts w:ascii="Calibri" w:hAnsi="Calibri" w:cs="Calibri"/>
                <w:bCs/>
                <w:color w:val="000000"/>
                <w:sz w:val="22"/>
              </w:rPr>
              <w:t>48,7</w:t>
            </w:r>
          </w:p>
        </w:tc>
        <w:tc>
          <w:tcPr>
            <w:tcW w:w="686" w:type="dxa"/>
            <w:shd w:val="clear" w:color="auto" w:fill="E5B8B7" w:themeFill="accent2" w:themeFillTint="66"/>
            <w:vAlign w:val="center"/>
          </w:tcPr>
          <w:p w:rsidR="001103BA" w:rsidRPr="009C5F85" w:rsidRDefault="001103BA" w:rsidP="00DC236C">
            <w:pPr>
              <w:jc w:val="center"/>
              <w:rPr>
                <w:rFonts w:ascii="Calibri" w:hAnsi="Calibri" w:cs="Calibri"/>
                <w:bCs/>
                <w:color w:val="000000"/>
              </w:rPr>
            </w:pPr>
            <w:r w:rsidRPr="009C5F85">
              <w:rPr>
                <w:rFonts w:ascii="Calibri" w:hAnsi="Calibri" w:cs="Calibri"/>
                <w:bCs/>
                <w:color w:val="000000"/>
                <w:sz w:val="22"/>
                <w:highlight w:val="yellow"/>
              </w:rPr>
              <w:t>59</w:t>
            </w:r>
          </w:p>
        </w:tc>
        <w:tc>
          <w:tcPr>
            <w:tcW w:w="686" w:type="dxa"/>
            <w:shd w:val="clear" w:color="auto" w:fill="B6DDE8" w:themeFill="accent5" w:themeFillTint="66"/>
            <w:vAlign w:val="center"/>
          </w:tcPr>
          <w:p w:rsidR="001103BA" w:rsidRPr="009C5F85" w:rsidRDefault="001103BA" w:rsidP="00DC236C">
            <w:pPr>
              <w:jc w:val="center"/>
              <w:rPr>
                <w:rFonts w:ascii="Calibri" w:hAnsi="Calibri" w:cs="Calibri"/>
                <w:bCs/>
                <w:color w:val="000000"/>
              </w:rPr>
            </w:pPr>
            <w:r w:rsidRPr="009C5F85">
              <w:rPr>
                <w:rFonts w:ascii="Calibri" w:hAnsi="Calibri" w:cs="Calibri"/>
                <w:bCs/>
                <w:color w:val="000000"/>
                <w:sz w:val="22"/>
                <w:highlight w:val="magenta"/>
              </w:rPr>
              <w:t>42,2</w:t>
            </w:r>
          </w:p>
        </w:tc>
        <w:tc>
          <w:tcPr>
            <w:tcW w:w="686" w:type="dxa"/>
            <w:shd w:val="clear" w:color="auto" w:fill="FFC000"/>
            <w:vAlign w:val="center"/>
          </w:tcPr>
          <w:p w:rsidR="001103BA" w:rsidRPr="00A93E89" w:rsidRDefault="007A6CD5" w:rsidP="00DC236C">
            <w:pPr>
              <w:jc w:val="center"/>
              <w:rPr>
                <w:bCs/>
                <w:color w:val="000000"/>
                <w:sz w:val="18"/>
                <w:szCs w:val="18"/>
              </w:rPr>
            </w:pPr>
            <w:r>
              <w:rPr>
                <w:bCs/>
                <w:color w:val="000000"/>
                <w:sz w:val="18"/>
                <w:szCs w:val="18"/>
              </w:rPr>
              <w:t>50,6</w:t>
            </w:r>
          </w:p>
        </w:tc>
      </w:tr>
      <w:tr w:rsidR="001103BA" w:rsidRPr="00A93E89" w:rsidTr="00DC236C">
        <w:trPr>
          <w:trHeight w:val="357"/>
        </w:trPr>
        <w:tc>
          <w:tcPr>
            <w:tcW w:w="497" w:type="dxa"/>
            <w:shd w:val="clear" w:color="000000" w:fill="EBF1DE"/>
            <w:noWrap/>
            <w:vAlign w:val="bottom"/>
            <w:hideMark/>
          </w:tcPr>
          <w:p w:rsidR="001103BA" w:rsidRDefault="001103BA" w:rsidP="002269B8">
            <w:pPr>
              <w:rPr>
                <w:color w:val="000000"/>
                <w:sz w:val="20"/>
                <w:szCs w:val="20"/>
              </w:rPr>
            </w:pPr>
            <w:r w:rsidRPr="001103BA">
              <w:rPr>
                <w:color w:val="000000"/>
                <w:sz w:val="20"/>
                <w:szCs w:val="20"/>
              </w:rPr>
              <w:t>8</w:t>
            </w:r>
          </w:p>
          <w:p w:rsidR="00DC236C" w:rsidRDefault="00DC236C" w:rsidP="002269B8">
            <w:pPr>
              <w:rPr>
                <w:color w:val="000000"/>
                <w:sz w:val="20"/>
                <w:szCs w:val="20"/>
              </w:rPr>
            </w:pPr>
          </w:p>
          <w:p w:rsidR="00DC236C" w:rsidRPr="001103BA" w:rsidRDefault="00DC236C" w:rsidP="002269B8">
            <w:pPr>
              <w:rPr>
                <w:color w:val="000000"/>
                <w:sz w:val="20"/>
                <w:szCs w:val="20"/>
              </w:rPr>
            </w:pPr>
          </w:p>
        </w:tc>
        <w:tc>
          <w:tcPr>
            <w:tcW w:w="600" w:type="dxa"/>
            <w:shd w:val="clear" w:color="auto" w:fill="FFFFFF"/>
            <w:noWrap/>
            <w:vAlign w:val="center"/>
            <w:hideMark/>
          </w:tcPr>
          <w:p w:rsidR="001103BA" w:rsidRPr="001103BA" w:rsidRDefault="001103BA" w:rsidP="00DC236C">
            <w:pPr>
              <w:jc w:val="center"/>
              <w:rPr>
                <w:bCs/>
                <w:color w:val="000000"/>
                <w:sz w:val="20"/>
                <w:szCs w:val="20"/>
              </w:rPr>
            </w:pPr>
            <w:r w:rsidRPr="001103BA">
              <w:rPr>
                <w:bCs/>
                <w:color w:val="000000"/>
                <w:sz w:val="20"/>
                <w:szCs w:val="20"/>
              </w:rPr>
              <w:t>80,1</w:t>
            </w:r>
          </w:p>
        </w:tc>
        <w:tc>
          <w:tcPr>
            <w:tcW w:w="606" w:type="dxa"/>
            <w:shd w:val="clear" w:color="auto" w:fill="F2DBDB"/>
            <w:vAlign w:val="center"/>
          </w:tcPr>
          <w:p w:rsidR="001103BA" w:rsidRPr="001103BA" w:rsidRDefault="001103BA" w:rsidP="00DC236C">
            <w:pPr>
              <w:jc w:val="center"/>
              <w:rPr>
                <w:bCs/>
                <w:color w:val="000000"/>
                <w:sz w:val="20"/>
                <w:szCs w:val="20"/>
              </w:rPr>
            </w:pPr>
            <w:r w:rsidRPr="001103BA">
              <w:rPr>
                <w:bCs/>
                <w:color w:val="000000"/>
                <w:sz w:val="20"/>
                <w:szCs w:val="20"/>
                <w:highlight w:val="magenta"/>
              </w:rPr>
              <w:t>79,8</w:t>
            </w:r>
          </w:p>
        </w:tc>
        <w:tc>
          <w:tcPr>
            <w:tcW w:w="606" w:type="dxa"/>
            <w:shd w:val="clear" w:color="auto" w:fill="92CDDC"/>
            <w:vAlign w:val="center"/>
          </w:tcPr>
          <w:p w:rsidR="001103BA" w:rsidRPr="001103BA" w:rsidRDefault="001103BA" w:rsidP="00DC236C">
            <w:pPr>
              <w:jc w:val="center"/>
              <w:rPr>
                <w:bCs/>
                <w:color w:val="000000"/>
                <w:sz w:val="20"/>
                <w:szCs w:val="20"/>
              </w:rPr>
            </w:pPr>
            <w:r w:rsidRPr="001103BA">
              <w:rPr>
                <w:bCs/>
                <w:color w:val="000000"/>
                <w:sz w:val="20"/>
                <w:szCs w:val="20"/>
                <w:highlight w:val="magenta"/>
              </w:rPr>
              <w:t>76,9</w:t>
            </w:r>
          </w:p>
        </w:tc>
        <w:tc>
          <w:tcPr>
            <w:tcW w:w="606" w:type="dxa"/>
            <w:shd w:val="clear" w:color="auto" w:fill="FFC000"/>
            <w:vAlign w:val="center"/>
          </w:tcPr>
          <w:p w:rsidR="001103BA" w:rsidRPr="001103BA" w:rsidRDefault="00962FDF" w:rsidP="00DC236C">
            <w:pPr>
              <w:jc w:val="center"/>
              <w:rPr>
                <w:bCs/>
                <w:color w:val="000000"/>
                <w:sz w:val="20"/>
                <w:szCs w:val="20"/>
                <w:highlight w:val="magenta"/>
              </w:rPr>
            </w:pPr>
            <w:r w:rsidRPr="00DC236C">
              <w:rPr>
                <w:bCs/>
                <w:color w:val="000000"/>
                <w:sz w:val="20"/>
                <w:szCs w:val="20"/>
              </w:rPr>
              <w:t>70,2</w:t>
            </w:r>
          </w:p>
        </w:tc>
        <w:tc>
          <w:tcPr>
            <w:tcW w:w="606" w:type="dxa"/>
            <w:shd w:val="clear" w:color="auto" w:fill="FFFFFF"/>
            <w:noWrap/>
            <w:vAlign w:val="center"/>
            <w:hideMark/>
          </w:tcPr>
          <w:p w:rsidR="001103BA" w:rsidRPr="001103BA" w:rsidRDefault="001103BA" w:rsidP="00DC236C">
            <w:pPr>
              <w:jc w:val="center"/>
              <w:rPr>
                <w:bCs/>
                <w:color w:val="000000"/>
                <w:sz w:val="20"/>
                <w:szCs w:val="20"/>
              </w:rPr>
            </w:pPr>
            <w:r w:rsidRPr="001103BA">
              <w:rPr>
                <w:bCs/>
                <w:color w:val="000000"/>
                <w:sz w:val="20"/>
                <w:szCs w:val="20"/>
              </w:rPr>
              <w:t>34,3</w:t>
            </w:r>
          </w:p>
        </w:tc>
        <w:tc>
          <w:tcPr>
            <w:tcW w:w="732" w:type="dxa"/>
            <w:shd w:val="clear" w:color="auto" w:fill="F2DBDB"/>
            <w:vAlign w:val="center"/>
          </w:tcPr>
          <w:p w:rsidR="001103BA" w:rsidRPr="001103BA" w:rsidRDefault="001103BA" w:rsidP="00DC236C">
            <w:pPr>
              <w:jc w:val="center"/>
              <w:rPr>
                <w:bCs/>
                <w:color w:val="000000"/>
                <w:sz w:val="20"/>
                <w:szCs w:val="20"/>
                <w:highlight w:val="yellow"/>
              </w:rPr>
            </w:pPr>
            <w:r w:rsidRPr="001103BA">
              <w:rPr>
                <w:bCs/>
                <w:color w:val="000000"/>
                <w:sz w:val="20"/>
                <w:szCs w:val="20"/>
                <w:highlight w:val="yellow"/>
              </w:rPr>
              <w:t>54,33</w:t>
            </w:r>
          </w:p>
        </w:tc>
        <w:tc>
          <w:tcPr>
            <w:tcW w:w="606" w:type="dxa"/>
            <w:shd w:val="clear" w:color="auto" w:fill="92CDDC"/>
            <w:vAlign w:val="center"/>
          </w:tcPr>
          <w:p w:rsidR="001103BA" w:rsidRPr="001103BA" w:rsidRDefault="001103BA" w:rsidP="00DC236C">
            <w:pPr>
              <w:jc w:val="center"/>
              <w:rPr>
                <w:bCs/>
                <w:color w:val="000000"/>
                <w:sz w:val="20"/>
                <w:szCs w:val="20"/>
              </w:rPr>
            </w:pPr>
            <w:r w:rsidRPr="001103BA">
              <w:rPr>
                <w:bCs/>
                <w:color w:val="000000"/>
                <w:sz w:val="20"/>
                <w:szCs w:val="20"/>
                <w:highlight w:val="magenta"/>
              </w:rPr>
              <w:t>46,7</w:t>
            </w:r>
          </w:p>
        </w:tc>
        <w:tc>
          <w:tcPr>
            <w:tcW w:w="606" w:type="dxa"/>
            <w:shd w:val="clear" w:color="auto" w:fill="FFC000"/>
            <w:vAlign w:val="center"/>
          </w:tcPr>
          <w:p w:rsidR="001103BA" w:rsidRPr="001103BA" w:rsidRDefault="009C5F85" w:rsidP="00DC236C">
            <w:pPr>
              <w:jc w:val="center"/>
              <w:rPr>
                <w:bCs/>
                <w:color w:val="000000"/>
                <w:sz w:val="20"/>
                <w:szCs w:val="20"/>
              </w:rPr>
            </w:pPr>
            <w:r>
              <w:rPr>
                <w:bCs/>
                <w:color w:val="000000"/>
                <w:sz w:val="20"/>
                <w:szCs w:val="20"/>
              </w:rPr>
              <w:t>52,3</w:t>
            </w:r>
          </w:p>
        </w:tc>
        <w:tc>
          <w:tcPr>
            <w:tcW w:w="606" w:type="dxa"/>
            <w:shd w:val="clear" w:color="auto" w:fill="FFFFFF"/>
            <w:noWrap/>
            <w:vAlign w:val="center"/>
            <w:hideMark/>
          </w:tcPr>
          <w:p w:rsidR="001103BA" w:rsidRPr="001103BA" w:rsidRDefault="00DC236C" w:rsidP="00DC236C">
            <w:pPr>
              <w:jc w:val="center"/>
              <w:rPr>
                <w:bCs/>
                <w:color w:val="000000"/>
                <w:sz w:val="20"/>
                <w:szCs w:val="20"/>
              </w:rPr>
            </w:pPr>
            <w:r>
              <w:rPr>
                <w:bCs/>
                <w:color w:val="000000"/>
                <w:sz w:val="20"/>
                <w:szCs w:val="20"/>
              </w:rPr>
              <w:t>нет</w:t>
            </w:r>
          </w:p>
        </w:tc>
        <w:tc>
          <w:tcPr>
            <w:tcW w:w="665" w:type="dxa"/>
            <w:shd w:val="clear" w:color="auto" w:fill="F2DBDB"/>
            <w:vAlign w:val="center"/>
          </w:tcPr>
          <w:p w:rsidR="001103BA" w:rsidRPr="001103BA" w:rsidRDefault="001103BA" w:rsidP="00DC236C">
            <w:pPr>
              <w:jc w:val="center"/>
              <w:rPr>
                <w:bCs/>
                <w:color w:val="000000"/>
                <w:sz w:val="20"/>
                <w:szCs w:val="20"/>
              </w:rPr>
            </w:pPr>
            <w:r w:rsidRPr="001103BA">
              <w:rPr>
                <w:bCs/>
                <w:color w:val="000000"/>
                <w:sz w:val="20"/>
                <w:szCs w:val="20"/>
              </w:rPr>
              <w:t>40</w:t>
            </w:r>
          </w:p>
        </w:tc>
        <w:tc>
          <w:tcPr>
            <w:tcW w:w="686" w:type="dxa"/>
            <w:shd w:val="clear" w:color="auto" w:fill="92CDDC"/>
            <w:noWrap/>
            <w:vAlign w:val="center"/>
          </w:tcPr>
          <w:p w:rsidR="001103BA" w:rsidRPr="001103BA" w:rsidRDefault="001103BA" w:rsidP="00DC236C">
            <w:pPr>
              <w:jc w:val="center"/>
              <w:rPr>
                <w:bCs/>
                <w:color w:val="000000"/>
                <w:sz w:val="20"/>
                <w:szCs w:val="20"/>
              </w:rPr>
            </w:pPr>
            <w:r w:rsidRPr="001103BA">
              <w:rPr>
                <w:bCs/>
                <w:color w:val="000000"/>
                <w:sz w:val="20"/>
                <w:szCs w:val="20"/>
              </w:rPr>
              <w:t>50</w:t>
            </w:r>
          </w:p>
        </w:tc>
        <w:tc>
          <w:tcPr>
            <w:tcW w:w="685" w:type="dxa"/>
            <w:shd w:val="clear" w:color="auto" w:fill="FFC000"/>
            <w:vAlign w:val="center"/>
          </w:tcPr>
          <w:p w:rsidR="001103BA" w:rsidRPr="001103BA" w:rsidRDefault="007A6CD5" w:rsidP="00DC236C">
            <w:pPr>
              <w:jc w:val="center"/>
              <w:rPr>
                <w:bCs/>
                <w:color w:val="000000"/>
                <w:sz w:val="20"/>
                <w:szCs w:val="20"/>
              </w:rPr>
            </w:pPr>
            <w:r>
              <w:rPr>
                <w:bCs/>
                <w:color w:val="000000"/>
                <w:sz w:val="20"/>
                <w:szCs w:val="20"/>
              </w:rPr>
              <w:t>50</w:t>
            </w:r>
          </w:p>
        </w:tc>
        <w:tc>
          <w:tcPr>
            <w:tcW w:w="680" w:type="dxa"/>
            <w:shd w:val="clear" w:color="auto" w:fill="FFFFFF"/>
            <w:vAlign w:val="center"/>
          </w:tcPr>
          <w:p w:rsidR="001103BA" w:rsidRPr="001103BA" w:rsidRDefault="007A6CD5" w:rsidP="00DC236C">
            <w:pPr>
              <w:jc w:val="center"/>
              <w:rPr>
                <w:bCs/>
                <w:color w:val="000000"/>
                <w:sz w:val="20"/>
                <w:szCs w:val="20"/>
              </w:rPr>
            </w:pPr>
            <w:r>
              <w:rPr>
                <w:bCs/>
                <w:color w:val="000000"/>
                <w:sz w:val="20"/>
                <w:szCs w:val="20"/>
              </w:rPr>
              <w:t>нет</w:t>
            </w:r>
          </w:p>
        </w:tc>
        <w:tc>
          <w:tcPr>
            <w:tcW w:w="685" w:type="dxa"/>
            <w:shd w:val="clear" w:color="auto" w:fill="F2DBDB" w:themeFill="accent2" w:themeFillTint="33"/>
            <w:vAlign w:val="center"/>
          </w:tcPr>
          <w:p w:rsidR="001103BA" w:rsidRPr="001103BA" w:rsidRDefault="001103BA" w:rsidP="00DC236C">
            <w:pPr>
              <w:jc w:val="center"/>
              <w:rPr>
                <w:bCs/>
                <w:color w:val="000000"/>
                <w:sz w:val="20"/>
                <w:szCs w:val="20"/>
              </w:rPr>
            </w:pPr>
            <w:r w:rsidRPr="001103BA">
              <w:rPr>
                <w:bCs/>
                <w:color w:val="000000"/>
                <w:sz w:val="20"/>
                <w:szCs w:val="20"/>
              </w:rPr>
              <w:t>нет</w:t>
            </w:r>
          </w:p>
        </w:tc>
        <w:tc>
          <w:tcPr>
            <w:tcW w:w="686" w:type="dxa"/>
            <w:shd w:val="clear" w:color="auto" w:fill="B6DDE8" w:themeFill="accent5" w:themeFillTint="66"/>
            <w:vAlign w:val="center"/>
          </w:tcPr>
          <w:p w:rsidR="001103BA" w:rsidRPr="001103BA" w:rsidRDefault="001103BA" w:rsidP="00DC236C">
            <w:pPr>
              <w:jc w:val="center"/>
              <w:rPr>
                <w:sz w:val="20"/>
                <w:szCs w:val="20"/>
              </w:rPr>
            </w:pPr>
            <w:r w:rsidRPr="001103BA">
              <w:rPr>
                <w:bCs/>
                <w:color w:val="000000"/>
                <w:sz w:val="20"/>
                <w:szCs w:val="20"/>
              </w:rPr>
              <w:t>нет</w:t>
            </w:r>
          </w:p>
        </w:tc>
        <w:tc>
          <w:tcPr>
            <w:tcW w:w="686" w:type="dxa"/>
            <w:shd w:val="clear" w:color="auto" w:fill="FFC000"/>
            <w:vAlign w:val="center"/>
          </w:tcPr>
          <w:p w:rsidR="001103BA" w:rsidRPr="001103BA" w:rsidRDefault="009C5F85" w:rsidP="00DC236C">
            <w:pPr>
              <w:jc w:val="center"/>
              <w:rPr>
                <w:bCs/>
                <w:color w:val="000000"/>
                <w:sz w:val="20"/>
                <w:szCs w:val="20"/>
              </w:rPr>
            </w:pPr>
            <w:r>
              <w:rPr>
                <w:bCs/>
                <w:color w:val="000000"/>
                <w:sz w:val="20"/>
                <w:szCs w:val="20"/>
              </w:rPr>
              <w:t>55</w:t>
            </w:r>
          </w:p>
        </w:tc>
        <w:tc>
          <w:tcPr>
            <w:tcW w:w="686" w:type="dxa"/>
            <w:shd w:val="clear" w:color="auto" w:fill="auto"/>
            <w:vAlign w:val="center"/>
          </w:tcPr>
          <w:p w:rsidR="001103BA" w:rsidRPr="001103BA" w:rsidRDefault="001103BA" w:rsidP="00DC236C">
            <w:pPr>
              <w:jc w:val="center"/>
              <w:rPr>
                <w:rFonts w:ascii="Calibri" w:hAnsi="Calibri" w:cs="Calibri"/>
                <w:bCs/>
                <w:color w:val="000000"/>
                <w:sz w:val="20"/>
                <w:szCs w:val="20"/>
              </w:rPr>
            </w:pPr>
            <w:r w:rsidRPr="001103BA">
              <w:rPr>
                <w:rFonts w:ascii="Calibri" w:hAnsi="Calibri" w:cs="Calibri"/>
                <w:bCs/>
                <w:color w:val="000000"/>
                <w:sz w:val="20"/>
                <w:szCs w:val="20"/>
              </w:rPr>
              <w:t>38</w:t>
            </w:r>
          </w:p>
        </w:tc>
        <w:tc>
          <w:tcPr>
            <w:tcW w:w="686" w:type="dxa"/>
            <w:shd w:val="clear" w:color="auto" w:fill="E5B8B7" w:themeFill="accent2" w:themeFillTint="66"/>
            <w:vAlign w:val="center"/>
          </w:tcPr>
          <w:p w:rsidR="001103BA" w:rsidRPr="001103BA" w:rsidRDefault="001103BA" w:rsidP="00DC236C">
            <w:pPr>
              <w:jc w:val="center"/>
              <w:rPr>
                <w:rFonts w:ascii="Calibri" w:hAnsi="Calibri" w:cs="Calibri"/>
                <w:bCs/>
                <w:color w:val="000000"/>
                <w:sz w:val="20"/>
                <w:szCs w:val="20"/>
              </w:rPr>
            </w:pPr>
            <w:r w:rsidRPr="001103BA">
              <w:rPr>
                <w:rFonts w:ascii="Calibri" w:hAnsi="Calibri" w:cs="Calibri"/>
                <w:bCs/>
                <w:color w:val="000000"/>
                <w:sz w:val="20"/>
                <w:szCs w:val="20"/>
                <w:highlight w:val="yellow"/>
              </w:rPr>
              <w:t>75,5</w:t>
            </w:r>
          </w:p>
        </w:tc>
        <w:tc>
          <w:tcPr>
            <w:tcW w:w="686" w:type="dxa"/>
            <w:shd w:val="clear" w:color="auto" w:fill="B6DDE8" w:themeFill="accent5" w:themeFillTint="66"/>
            <w:vAlign w:val="center"/>
          </w:tcPr>
          <w:p w:rsidR="001103BA" w:rsidRPr="001103BA" w:rsidRDefault="001103BA" w:rsidP="00DC236C">
            <w:pPr>
              <w:jc w:val="center"/>
              <w:rPr>
                <w:rFonts w:ascii="Calibri" w:hAnsi="Calibri" w:cs="Calibri"/>
                <w:bCs/>
                <w:color w:val="000000"/>
                <w:sz w:val="20"/>
                <w:szCs w:val="20"/>
              </w:rPr>
            </w:pPr>
            <w:r w:rsidRPr="001103BA">
              <w:rPr>
                <w:rFonts w:ascii="Calibri" w:hAnsi="Calibri" w:cs="Calibri"/>
                <w:bCs/>
                <w:color w:val="000000"/>
                <w:sz w:val="20"/>
                <w:szCs w:val="20"/>
                <w:highlight w:val="magenta"/>
              </w:rPr>
              <w:t>73</w:t>
            </w:r>
          </w:p>
        </w:tc>
        <w:tc>
          <w:tcPr>
            <w:tcW w:w="686" w:type="dxa"/>
            <w:shd w:val="clear" w:color="auto" w:fill="FFC000"/>
            <w:vAlign w:val="center"/>
          </w:tcPr>
          <w:p w:rsidR="001103BA" w:rsidRPr="001103BA" w:rsidRDefault="008208FB" w:rsidP="00DC236C">
            <w:pPr>
              <w:jc w:val="center"/>
              <w:rPr>
                <w:rFonts w:ascii="Calibri" w:hAnsi="Calibri" w:cs="Calibri"/>
                <w:bCs/>
                <w:color w:val="000000"/>
                <w:sz w:val="20"/>
                <w:szCs w:val="20"/>
              </w:rPr>
            </w:pPr>
            <w:r>
              <w:rPr>
                <w:rFonts w:ascii="Calibri" w:hAnsi="Calibri" w:cs="Calibri"/>
                <w:bCs/>
                <w:color w:val="000000"/>
                <w:sz w:val="20"/>
                <w:szCs w:val="20"/>
              </w:rPr>
              <w:t>44, 0</w:t>
            </w:r>
          </w:p>
        </w:tc>
        <w:tc>
          <w:tcPr>
            <w:tcW w:w="686" w:type="dxa"/>
            <w:shd w:val="clear" w:color="auto" w:fill="FFFFFF" w:themeFill="background1"/>
            <w:vAlign w:val="center"/>
          </w:tcPr>
          <w:p w:rsidR="001103BA" w:rsidRPr="009C5F85" w:rsidRDefault="001103BA" w:rsidP="00DC236C">
            <w:pPr>
              <w:jc w:val="center"/>
              <w:rPr>
                <w:rFonts w:ascii="Calibri" w:hAnsi="Calibri" w:cs="Calibri"/>
                <w:bCs/>
                <w:color w:val="000000"/>
              </w:rPr>
            </w:pPr>
            <w:r w:rsidRPr="009C5F85">
              <w:rPr>
                <w:rFonts w:ascii="Calibri" w:hAnsi="Calibri" w:cs="Calibri"/>
                <w:bCs/>
                <w:color w:val="000000"/>
                <w:sz w:val="22"/>
              </w:rPr>
              <w:t>60,6</w:t>
            </w:r>
          </w:p>
        </w:tc>
        <w:tc>
          <w:tcPr>
            <w:tcW w:w="686" w:type="dxa"/>
            <w:shd w:val="clear" w:color="auto" w:fill="E5B8B7" w:themeFill="accent2" w:themeFillTint="66"/>
            <w:vAlign w:val="center"/>
          </w:tcPr>
          <w:p w:rsidR="001103BA" w:rsidRPr="009C5F85" w:rsidRDefault="001103BA" w:rsidP="00DC236C">
            <w:pPr>
              <w:jc w:val="center"/>
              <w:rPr>
                <w:rFonts w:ascii="Calibri" w:hAnsi="Calibri" w:cs="Calibri"/>
                <w:bCs/>
                <w:color w:val="000000"/>
              </w:rPr>
            </w:pPr>
            <w:r w:rsidRPr="009C5F85">
              <w:rPr>
                <w:rFonts w:ascii="Calibri" w:hAnsi="Calibri" w:cs="Calibri"/>
                <w:bCs/>
                <w:color w:val="000000"/>
                <w:sz w:val="22"/>
                <w:highlight w:val="yellow"/>
              </w:rPr>
              <w:t>63,4</w:t>
            </w:r>
          </w:p>
        </w:tc>
        <w:tc>
          <w:tcPr>
            <w:tcW w:w="686" w:type="dxa"/>
            <w:shd w:val="clear" w:color="auto" w:fill="B6DDE8" w:themeFill="accent5" w:themeFillTint="66"/>
            <w:vAlign w:val="center"/>
          </w:tcPr>
          <w:p w:rsidR="001103BA" w:rsidRPr="009C5F85" w:rsidRDefault="001103BA" w:rsidP="00DC236C">
            <w:pPr>
              <w:jc w:val="center"/>
              <w:rPr>
                <w:rFonts w:ascii="Calibri" w:hAnsi="Calibri" w:cs="Calibri"/>
                <w:bCs/>
                <w:color w:val="000000"/>
              </w:rPr>
            </w:pPr>
            <w:r w:rsidRPr="009C5F85">
              <w:rPr>
                <w:rFonts w:ascii="Calibri" w:hAnsi="Calibri" w:cs="Calibri"/>
                <w:bCs/>
                <w:color w:val="000000"/>
                <w:sz w:val="22"/>
                <w:highlight w:val="magenta"/>
              </w:rPr>
              <w:t>57,3</w:t>
            </w:r>
          </w:p>
        </w:tc>
        <w:tc>
          <w:tcPr>
            <w:tcW w:w="686" w:type="dxa"/>
            <w:shd w:val="clear" w:color="auto" w:fill="FFC000"/>
            <w:vAlign w:val="center"/>
          </w:tcPr>
          <w:p w:rsidR="001103BA" w:rsidRPr="00A93E89" w:rsidRDefault="007A6CD5" w:rsidP="00DC236C">
            <w:pPr>
              <w:jc w:val="center"/>
              <w:rPr>
                <w:bCs/>
                <w:color w:val="000000"/>
                <w:sz w:val="18"/>
                <w:szCs w:val="18"/>
              </w:rPr>
            </w:pPr>
            <w:r>
              <w:rPr>
                <w:bCs/>
                <w:color w:val="000000"/>
                <w:sz w:val="18"/>
                <w:szCs w:val="18"/>
              </w:rPr>
              <w:t>50,7</w:t>
            </w:r>
          </w:p>
        </w:tc>
      </w:tr>
      <w:tr w:rsidR="009C5F85" w:rsidRPr="00A93E89" w:rsidTr="00DC236C">
        <w:trPr>
          <w:trHeight w:val="357"/>
        </w:trPr>
        <w:tc>
          <w:tcPr>
            <w:tcW w:w="497" w:type="dxa"/>
            <w:shd w:val="clear" w:color="000000" w:fill="EBF1DE"/>
            <w:noWrap/>
            <w:vAlign w:val="bottom"/>
            <w:hideMark/>
          </w:tcPr>
          <w:p w:rsidR="009C5F85" w:rsidRDefault="009C5F85" w:rsidP="002269B8">
            <w:pPr>
              <w:rPr>
                <w:color w:val="000000"/>
                <w:sz w:val="20"/>
                <w:szCs w:val="20"/>
              </w:rPr>
            </w:pPr>
            <w:r w:rsidRPr="001103BA">
              <w:rPr>
                <w:color w:val="000000"/>
                <w:sz w:val="20"/>
                <w:szCs w:val="20"/>
              </w:rPr>
              <w:t>9</w:t>
            </w:r>
          </w:p>
          <w:p w:rsidR="00DC236C" w:rsidRDefault="00DC236C" w:rsidP="002269B8">
            <w:pPr>
              <w:rPr>
                <w:color w:val="000000"/>
                <w:sz w:val="20"/>
                <w:szCs w:val="20"/>
              </w:rPr>
            </w:pPr>
          </w:p>
          <w:p w:rsidR="00DC236C" w:rsidRPr="001103BA" w:rsidRDefault="00DC236C" w:rsidP="002269B8">
            <w:pPr>
              <w:rPr>
                <w:color w:val="000000"/>
                <w:sz w:val="20"/>
                <w:szCs w:val="20"/>
              </w:rPr>
            </w:pPr>
          </w:p>
        </w:tc>
        <w:tc>
          <w:tcPr>
            <w:tcW w:w="600" w:type="dxa"/>
            <w:shd w:val="clear" w:color="auto" w:fill="FFFFFF"/>
            <w:noWrap/>
            <w:vAlign w:val="center"/>
            <w:hideMark/>
          </w:tcPr>
          <w:p w:rsidR="009C5F85" w:rsidRPr="001103BA" w:rsidRDefault="009C5F85" w:rsidP="00DC236C">
            <w:pPr>
              <w:jc w:val="center"/>
              <w:rPr>
                <w:bCs/>
                <w:color w:val="000000"/>
                <w:sz w:val="20"/>
                <w:szCs w:val="20"/>
              </w:rPr>
            </w:pPr>
            <w:r w:rsidRPr="001103BA">
              <w:rPr>
                <w:bCs/>
                <w:color w:val="000000"/>
                <w:sz w:val="20"/>
                <w:szCs w:val="20"/>
              </w:rPr>
              <w:t>69,2</w:t>
            </w:r>
          </w:p>
        </w:tc>
        <w:tc>
          <w:tcPr>
            <w:tcW w:w="606" w:type="dxa"/>
            <w:shd w:val="clear" w:color="auto" w:fill="F2DBDB"/>
            <w:vAlign w:val="center"/>
          </w:tcPr>
          <w:p w:rsidR="009C5F85" w:rsidRPr="001103BA" w:rsidRDefault="009C5F85" w:rsidP="00DC236C">
            <w:pPr>
              <w:jc w:val="center"/>
              <w:rPr>
                <w:bCs/>
                <w:color w:val="000000"/>
                <w:sz w:val="20"/>
                <w:szCs w:val="20"/>
              </w:rPr>
            </w:pPr>
            <w:r w:rsidRPr="001103BA">
              <w:rPr>
                <w:bCs/>
                <w:color w:val="000000"/>
                <w:sz w:val="20"/>
                <w:szCs w:val="20"/>
                <w:highlight w:val="yellow"/>
              </w:rPr>
              <w:t>75,1</w:t>
            </w:r>
          </w:p>
        </w:tc>
        <w:tc>
          <w:tcPr>
            <w:tcW w:w="606" w:type="dxa"/>
            <w:shd w:val="clear" w:color="auto" w:fill="92CDDC"/>
            <w:vAlign w:val="center"/>
          </w:tcPr>
          <w:p w:rsidR="009C5F85" w:rsidRPr="001103BA" w:rsidRDefault="009C5F85" w:rsidP="00DC236C">
            <w:pPr>
              <w:jc w:val="center"/>
              <w:rPr>
                <w:bCs/>
                <w:color w:val="000000"/>
                <w:sz w:val="20"/>
                <w:szCs w:val="20"/>
              </w:rPr>
            </w:pPr>
            <w:r w:rsidRPr="001103BA">
              <w:rPr>
                <w:bCs/>
                <w:color w:val="000000"/>
                <w:sz w:val="20"/>
                <w:szCs w:val="20"/>
              </w:rPr>
              <w:t>75,2</w:t>
            </w:r>
          </w:p>
        </w:tc>
        <w:tc>
          <w:tcPr>
            <w:tcW w:w="606" w:type="dxa"/>
            <w:shd w:val="clear" w:color="auto" w:fill="FFC000"/>
            <w:vAlign w:val="center"/>
          </w:tcPr>
          <w:p w:rsidR="009C5F85" w:rsidRPr="001103BA" w:rsidRDefault="00962FDF" w:rsidP="00DC236C">
            <w:pPr>
              <w:jc w:val="center"/>
              <w:rPr>
                <w:bCs/>
                <w:color w:val="000000"/>
                <w:sz w:val="20"/>
                <w:szCs w:val="20"/>
              </w:rPr>
            </w:pPr>
            <w:r>
              <w:rPr>
                <w:bCs/>
                <w:color w:val="000000"/>
                <w:sz w:val="20"/>
                <w:szCs w:val="20"/>
              </w:rPr>
              <w:t>71,4</w:t>
            </w:r>
          </w:p>
        </w:tc>
        <w:tc>
          <w:tcPr>
            <w:tcW w:w="606" w:type="dxa"/>
            <w:shd w:val="clear" w:color="auto" w:fill="FFFFFF"/>
            <w:noWrap/>
            <w:vAlign w:val="center"/>
            <w:hideMark/>
          </w:tcPr>
          <w:p w:rsidR="009C5F85" w:rsidRPr="001103BA" w:rsidRDefault="009C5F85" w:rsidP="00DC236C">
            <w:pPr>
              <w:jc w:val="center"/>
              <w:rPr>
                <w:bCs/>
                <w:color w:val="000000"/>
                <w:sz w:val="20"/>
                <w:szCs w:val="20"/>
              </w:rPr>
            </w:pPr>
            <w:r w:rsidRPr="001103BA">
              <w:rPr>
                <w:bCs/>
                <w:color w:val="000000"/>
                <w:sz w:val="20"/>
                <w:szCs w:val="20"/>
              </w:rPr>
              <w:t>39,3</w:t>
            </w:r>
          </w:p>
        </w:tc>
        <w:tc>
          <w:tcPr>
            <w:tcW w:w="732" w:type="dxa"/>
            <w:shd w:val="clear" w:color="auto" w:fill="F2DBDB"/>
            <w:vAlign w:val="center"/>
          </w:tcPr>
          <w:p w:rsidR="009C5F85" w:rsidRPr="001103BA" w:rsidRDefault="009C5F85" w:rsidP="00DC236C">
            <w:pPr>
              <w:jc w:val="center"/>
              <w:rPr>
                <w:bCs/>
                <w:color w:val="000000"/>
                <w:sz w:val="20"/>
                <w:szCs w:val="20"/>
                <w:highlight w:val="yellow"/>
              </w:rPr>
            </w:pPr>
            <w:r w:rsidRPr="001103BA">
              <w:rPr>
                <w:bCs/>
                <w:color w:val="000000"/>
                <w:sz w:val="20"/>
                <w:szCs w:val="20"/>
                <w:highlight w:val="yellow"/>
              </w:rPr>
              <w:t>52,33</w:t>
            </w:r>
          </w:p>
        </w:tc>
        <w:tc>
          <w:tcPr>
            <w:tcW w:w="606" w:type="dxa"/>
            <w:shd w:val="clear" w:color="auto" w:fill="92CDDC"/>
            <w:vAlign w:val="center"/>
          </w:tcPr>
          <w:p w:rsidR="009C5F85" w:rsidRPr="001103BA" w:rsidRDefault="009C5F85" w:rsidP="00DC236C">
            <w:pPr>
              <w:jc w:val="center"/>
              <w:rPr>
                <w:bCs/>
                <w:color w:val="000000"/>
                <w:sz w:val="20"/>
                <w:szCs w:val="20"/>
              </w:rPr>
            </w:pPr>
            <w:r w:rsidRPr="001103BA">
              <w:rPr>
                <w:bCs/>
                <w:color w:val="000000"/>
                <w:sz w:val="20"/>
                <w:szCs w:val="20"/>
                <w:highlight w:val="magenta"/>
              </w:rPr>
              <w:t>42,2</w:t>
            </w:r>
          </w:p>
        </w:tc>
        <w:tc>
          <w:tcPr>
            <w:tcW w:w="606" w:type="dxa"/>
            <w:shd w:val="clear" w:color="auto" w:fill="FFC000"/>
            <w:vAlign w:val="center"/>
          </w:tcPr>
          <w:p w:rsidR="009C5F85" w:rsidRPr="001103BA" w:rsidRDefault="009C5F85" w:rsidP="00DC236C">
            <w:pPr>
              <w:jc w:val="center"/>
              <w:rPr>
                <w:bCs/>
                <w:color w:val="000000"/>
                <w:sz w:val="20"/>
                <w:szCs w:val="20"/>
              </w:rPr>
            </w:pPr>
            <w:r>
              <w:rPr>
                <w:bCs/>
                <w:color w:val="000000"/>
                <w:sz w:val="20"/>
                <w:szCs w:val="20"/>
              </w:rPr>
              <w:t>63,5</w:t>
            </w:r>
          </w:p>
        </w:tc>
        <w:tc>
          <w:tcPr>
            <w:tcW w:w="606" w:type="dxa"/>
            <w:shd w:val="clear" w:color="auto" w:fill="FFFFFF"/>
            <w:noWrap/>
            <w:vAlign w:val="center"/>
            <w:hideMark/>
          </w:tcPr>
          <w:p w:rsidR="009C5F85" w:rsidRPr="001103BA" w:rsidRDefault="009C5F85" w:rsidP="00DC236C">
            <w:pPr>
              <w:jc w:val="center"/>
              <w:rPr>
                <w:bCs/>
                <w:color w:val="000000"/>
                <w:sz w:val="20"/>
                <w:szCs w:val="20"/>
              </w:rPr>
            </w:pPr>
            <w:r w:rsidRPr="001103BA">
              <w:rPr>
                <w:bCs/>
                <w:color w:val="000000"/>
                <w:sz w:val="20"/>
                <w:szCs w:val="20"/>
              </w:rPr>
              <w:t>43</w:t>
            </w:r>
          </w:p>
        </w:tc>
        <w:tc>
          <w:tcPr>
            <w:tcW w:w="665" w:type="dxa"/>
            <w:shd w:val="clear" w:color="auto" w:fill="F2DBDB"/>
            <w:vAlign w:val="center"/>
          </w:tcPr>
          <w:p w:rsidR="009C5F85" w:rsidRPr="001103BA" w:rsidRDefault="009C5F85" w:rsidP="00DC236C">
            <w:pPr>
              <w:jc w:val="center"/>
              <w:rPr>
                <w:bCs/>
                <w:color w:val="000000"/>
                <w:sz w:val="20"/>
                <w:szCs w:val="20"/>
              </w:rPr>
            </w:pPr>
            <w:r w:rsidRPr="001103BA">
              <w:rPr>
                <w:bCs/>
                <w:color w:val="000000"/>
                <w:sz w:val="20"/>
                <w:szCs w:val="20"/>
                <w:highlight w:val="yellow"/>
              </w:rPr>
              <w:t>60,</w:t>
            </w:r>
            <w:r w:rsidR="00DC236C">
              <w:rPr>
                <w:bCs/>
                <w:color w:val="000000"/>
                <w:sz w:val="20"/>
                <w:szCs w:val="20"/>
              </w:rPr>
              <w:t xml:space="preserve"> 5</w:t>
            </w:r>
          </w:p>
        </w:tc>
        <w:tc>
          <w:tcPr>
            <w:tcW w:w="686" w:type="dxa"/>
            <w:shd w:val="clear" w:color="auto" w:fill="92CDDC"/>
            <w:noWrap/>
            <w:vAlign w:val="center"/>
          </w:tcPr>
          <w:p w:rsidR="009C5F85" w:rsidRPr="001103BA" w:rsidRDefault="009C5F85" w:rsidP="00DC236C">
            <w:pPr>
              <w:jc w:val="center"/>
              <w:rPr>
                <w:bCs/>
                <w:color w:val="000000"/>
                <w:sz w:val="20"/>
                <w:szCs w:val="20"/>
              </w:rPr>
            </w:pPr>
            <w:r w:rsidRPr="001103BA">
              <w:rPr>
                <w:bCs/>
                <w:color w:val="000000"/>
                <w:sz w:val="20"/>
                <w:szCs w:val="20"/>
                <w:highlight w:val="magenta"/>
              </w:rPr>
              <w:t>43</w:t>
            </w:r>
          </w:p>
        </w:tc>
        <w:tc>
          <w:tcPr>
            <w:tcW w:w="685" w:type="dxa"/>
            <w:shd w:val="clear" w:color="auto" w:fill="FFC000"/>
            <w:vAlign w:val="center"/>
          </w:tcPr>
          <w:p w:rsidR="009C5F85" w:rsidRPr="001103BA" w:rsidRDefault="007A6CD5" w:rsidP="00DC236C">
            <w:pPr>
              <w:jc w:val="center"/>
              <w:rPr>
                <w:bCs/>
                <w:color w:val="000000"/>
                <w:sz w:val="20"/>
                <w:szCs w:val="20"/>
              </w:rPr>
            </w:pPr>
            <w:r>
              <w:rPr>
                <w:bCs/>
                <w:color w:val="000000"/>
                <w:sz w:val="20"/>
                <w:szCs w:val="20"/>
              </w:rPr>
              <w:t>56</w:t>
            </w:r>
          </w:p>
        </w:tc>
        <w:tc>
          <w:tcPr>
            <w:tcW w:w="680" w:type="dxa"/>
            <w:shd w:val="clear" w:color="auto" w:fill="FFFFFF"/>
            <w:vAlign w:val="center"/>
          </w:tcPr>
          <w:p w:rsidR="009C5F85" w:rsidRPr="001103BA" w:rsidRDefault="009C5F85" w:rsidP="00DC236C">
            <w:pPr>
              <w:jc w:val="center"/>
              <w:rPr>
                <w:bCs/>
                <w:color w:val="000000"/>
                <w:sz w:val="20"/>
                <w:szCs w:val="20"/>
              </w:rPr>
            </w:pPr>
            <w:r w:rsidRPr="001103BA">
              <w:rPr>
                <w:bCs/>
                <w:color w:val="000000"/>
                <w:sz w:val="20"/>
                <w:szCs w:val="20"/>
              </w:rPr>
              <w:t>34</w:t>
            </w:r>
          </w:p>
        </w:tc>
        <w:tc>
          <w:tcPr>
            <w:tcW w:w="685" w:type="dxa"/>
            <w:shd w:val="clear" w:color="auto" w:fill="F2DBDB" w:themeFill="accent2" w:themeFillTint="33"/>
            <w:vAlign w:val="center"/>
          </w:tcPr>
          <w:p w:rsidR="009C5F85" w:rsidRPr="001103BA" w:rsidRDefault="009C5F85" w:rsidP="00DC236C">
            <w:pPr>
              <w:jc w:val="center"/>
              <w:rPr>
                <w:bCs/>
                <w:color w:val="000000"/>
                <w:sz w:val="20"/>
                <w:szCs w:val="20"/>
              </w:rPr>
            </w:pPr>
            <w:r w:rsidRPr="001103BA">
              <w:rPr>
                <w:bCs/>
                <w:color w:val="000000"/>
                <w:sz w:val="20"/>
                <w:szCs w:val="20"/>
              </w:rPr>
              <w:t>нет</w:t>
            </w:r>
          </w:p>
        </w:tc>
        <w:tc>
          <w:tcPr>
            <w:tcW w:w="686" w:type="dxa"/>
            <w:shd w:val="clear" w:color="auto" w:fill="B6DDE8" w:themeFill="accent5" w:themeFillTint="66"/>
            <w:vAlign w:val="center"/>
          </w:tcPr>
          <w:p w:rsidR="009C5F85" w:rsidRPr="001103BA" w:rsidRDefault="009C5F85" w:rsidP="00DC236C">
            <w:pPr>
              <w:jc w:val="center"/>
              <w:rPr>
                <w:sz w:val="20"/>
                <w:szCs w:val="20"/>
              </w:rPr>
            </w:pPr>
            <w:r w:rsidRPr="001103BA">
              <w:rPr>
                <w:bCs/>
                <w:color w:val="000000"/>
                <w:sz w:val="20"/>
                <w:szCs w:val="20"/>
              </w:rPr>
              <w:t>нет</w:t>
            </w:r>
          </w:p>
        </w:tc>
        <w:tc>
          <w:tcPr>
            <w:tcW w:w="686" w:type="dxa"/>
            <w:shd w:val="clear" w:color="auto" w:fill="FFC000"/>
            <w:vAlign w:val="center"/>
          </w:tcPr>
          <w:p w:rsidR="009C5F85" w:rsidRPr="001103BA" w:rsidRDefault="009C5F85" w:rsidP="00DC236C">
            <w:pPr>
              <w:jc w:val="center"/>
              <w:rPr>
                <w:bCs/>
                <w:color w:val="000000"/>
                <w:sz w:val="20"/>
                <w:szCs w:val="20"/>
              </w:rPr>
            </w:pPr>
            <w:r>
              <w:rPr>
                <w:bCs/>
                <w:color w:val="000000"/>
                <w:sz w:val="20"/>
                <w:szCs w:val="20"/>
              </w:rPr>
              <w:t>нет</w:t>
            </w:r>
          </w:p>
        </w:tc>
        <w:tc>
          <w:tcPr>
            <w:tcW w:w="686" w:type="dxa"/>
            <w:shd w:val="clear" w:color="auto" w:fill="auto"/>
            <w:vAlign w:val="center"/>
          </w:tcPr>
          <w:p w:rsidR="009C5F85" w:rsidRPr="001103BA" w:rsidRDefault="009C5F85" w:rsidP="00DC236C">
            <w:pPr>
              <w:jc w:val="center"/>
              <w:rPr>
                <w:rFonts w:ascii="Calibri" w:hAnsi="Calibri" w:cs="Calibri"/>
                <w:bCs/>
                <w:color w:val="000000"/>
                <w:sz w:val="20"/>
                <w:szCs w:val="20"/>
              </w:rPr>
            </w:pPr>
            <w:r w:rsidRPr="001103BA">
              <w:rPr>
                <w:rFonts w:ascii="Calibri" w:hAnsi="Calibri" w:cs="Calibri"/>
                <w:bCs/>
                <w:color w:val="000000"/>
                <w:sz w:val="20"/>
                <w:szCs w:val="20"/>
              </w:rPr>
              <w:t>63,5</w:t>
            </w:r>
          </w:p>
        </w:tc>
        <w:tc>
          <w:tcPr>
            <w:tcW w:w="686" w:type="dxa"/>
            <w:shd w:val="clear" w:color="auto" w:fill="E5B8B7" w:themeFill="accent2" w:themeFillTint="66"/>
            <w:vAlign w:val="center"/>
          </w:tcPr>
          <w:p w:rsidR="009C5F85" w:rsidRPr="001103BA" w:rsidRDefault="009C5F85" w:rsidP="00DC236C">
            <w:pPr>
              <w:jc w:val="center"/>
              <w:rPr>
                <w:rFonts w:ascii="Calibri" w:hAnsi="Calibri" w:cs="Calibri"/>
                <w:bCs/>
                <w:color w:val="000000"/>
                <w:sz w:val="20"/>
                <w:szCs w:val="20"/>
              </w:rPr>
            </w:pPr>
            <w:r w:rsidRPr="001103BA">
              <w:rPr>
                <w:rFonts w:ascii="Calibri" w:hAnsi="Calibri" w:cs="Calibri"/>
                <w:bCs/>
                <w:color w:val="000000"/>
                <w:sz w:val="20"/>
                <w:szCs w:val="20"/>
                <w:highlight w:val="magenta"/>
              </w:rPr>
              <w:t>62,7</w:t>
            </w:r>
          </w:p>
        </w:tc>
        <w:tc>
          <w:tcPr>
            <w:tcW w:w="686" w:type="dxa"/>
            <w:shd w:val="clear" w:color="auto" w:fill="B6DDE8" w:themeFill="accent5" w:themeFillTint="66"/>
            <w:vAlign w:val="center"/>
          </w:tcPr>
          <w:p w:rsidR="009C5F85" w:rsidRPr="001103BA" w:rsidRDefault="009C5F85" w:rsidP="00DC236C">
            <w:pPr>
              <w:jc w:val="center"/>
              <w:rPr>
                <w:rFonts w:ascii="Calibri" w:hAnsi="Calibri" w:cs="Calibri"/>
                <w:bCs/>
                <w:color w:val="000000"/>
                <w:sz w:val="20"/>
                <w:szCs w:val="20"/>
              </w:rPr>
            </w:pPr>
            <w:r w:rsidRPr="001103BA">
              <w:rPr>
                <w:rFonts w:ascii="Calibri" w:hAnsi="Calibri" w:cs="Calibri"/>
                <w:bCs/>
                <w:color w:val="000000"/>
                <w:sz w:val="20"/>
                <w:szCs w:val="20"/>
                <w:highlight w:val="magenta"/>
              </w:rPr>
              <w:t>45</w:t>
            </w:r>
          </w:p>
        </w:tc>
        <w:tc>
          <w:tcPr>
            <w:tcW w:w="686" w:type="dxa"/>
            <w:shd w:val="clear" w:color="auto" w:fill="FFC000"/>
            <w:vAlign w:val="center"/>
          </w:tcPr>
          <w:p w:rsidR="009C5F85" w:rsidRPr="001103BA" w:rsidRDefault="009C5F85" w:rsidP="00DC236C">
            <w:pPr>
              <w:jc w:val="center"/>
              <w:rPr>
                <w:rFonts w:ascii="Calibri" w:hAnsi="Calibri" w:cs="Calibri"/>
                <w:bCs/>
                <w:color w:val="000000"/>
                <w:sz w:val="20"/>
                <w:szCs w:val="20"/>
              </w:rPr>
            </w:pPr>
            <w:r>
              <w:rPr>
                <w:rFonts w:ascii="Calibri" w:hAnsi="Calibri" w:cs="Calibri"/>
                <w:bCs/>
                <w:color w:val="000000"/>
                <w:sz w:val="20"/>
                <w:szCs w:val="20"/>
              </w:rPr>
              <w:t>37,5</w:t>
            </w:r>
          </w:p>
        </w:tc>
        <w:tc>
          <w:tcPr>
            <w:tcW w:w="686" w:type="dxa"/>
            <w:shd w:val="clear" w:color="auto" w:fill="FFFFFF" w:themeFill="background1"/>
            <w:vAlign w:val="center"/>
          </w:tcPr>
          <w:p w:rsidR="009C5F85" w:rsidRPr="009C5F85" w:rsidRDefault="009C5F85" w:rsidP="00DC236C">
            <w:pPr>
              <w:jc w:val="center"/>
              <w:rPr>
                <w:rFonts w:ascii="Calibri" w:hAnsi="Calibri" w:cs="Calibri"/>
                <w:bCs/>
                <w:color w:val="000000"/>
              </w:rPr>
            </w:pPr>
            <w:r w:rsidRPr="009C5F85">
              <w:rPr>
                <w:rFonts w:ascii="Calibri" w:hAnsi="Calibri" w:cs="Calibri"/>
                <w:bCs/>
                <w:color w:val="000000"/>
                <w:sz w:val="22"/>
              </w:rPr>
              <w:t>50,8</w:t>
            </w:r>
          </w:p>
        </w:tc>
        <w:tc>
          <w:tcPr>
            <w:tcW w:w="686" w:type="dxa"/>
            <w:shd w:val="clear" w:color="auto" w:fill="E5B8B7" w:themeFill="accent2" w:themeFillTint="66"/>
            <w:vAlign w:val="center"/>
          </w:tcPr>
          <w:p w:rsidR="009C5F85" w:rsidRPr="009C5F85" w:rsidRDefault="009C5F85" w:rsidP="00DC236C">
            <w:pPr>
              <w:jc w:val="center"/>
              <w:rPr>
                <w:rFonts w:ascii="Calibri" w:hAnsi="Calibri" w:cs="Calibri"/>
                <w:bCs/>
                <w:color w:val="000000"/>
              </w:rPr>
            </w:pPr>
            <w:r w:rsidRPr="009C5F85">
              <w:rPr>
                <w:rFonts w:ascii="Calibri" w:hAnsi="Calibri" w:cs="Calibri"/>
                <w:bCs/>
                <w:color w:val="000000"/>
                <w:sz w:val="22"/>
                <w:highlight w:val="yellow"/>
              </w:rPr>
              <w:t>71</w:t>
            </w:r>
          </w:p>
        </w:tc>
        <w:tc>
          <w:tcPr>
            <w:tcW w:w="686" w:type="dxa"/>
            <w:shd w:val="clear" w:color="auto" w:fill="B6DDE8" w:themeFill="accent5" w:themeFillTint="66"/>
            <w:vAlign w:val="center"/>
          </w:tcPr>
          <w:p w:rsidR="009C5F85" w:rsidRPr="009C5F85" w:rsidRDefault="009C5F85" w:rsidP="00DC236C">
            <w:pPr>
              <w:jc w:val="center"/>
              <w:rPr>
                <w:rFonts w:ascii="Calibri" w:hAnsi="Calibri" w:cs="Calibri"/>
                <w:bCs/>
                <w:color w:val="000000"/>
              </w:rPr>
            </w:pPr>
            <w:r w:rsidRPr="009C5F85">
              <w:rPr>
                <w:rFonts w:ascii="Calibri" w:hAnsi="Calibri" w:cs="Calibri"/>
                <w:bCs/>
                <w:color w:val="000000"/>
                <w:sz w:val="22"/>
              </w:rPr>
              <w:t>72,8</w:t>
            </w:r>
          </w:p>
        </w:tc>
        <w:tc>
          <w:tcPr>
            <w:tcW w:w="686" w:type="dxa"/>
            <w:shd w:val="clear" w:color="auto" w:fill="FFC000"/>
            <w:vAlign w:val="center"/>
          </w:tcPr>
          <w:p w:rsidR="009C5F85" w:rsidRPr="00A93E89" w:rsidRDefault="007A6CD5" w:rsidP="00DC236C">
            <w:pPr>
              <w:jc w:val="center"/>
              <w:rPr>
                <w:bCs/>
                <w:color w:val="000000"/>
                <w:sz w:val="18"/>
                <w:szCs w:val="18"/>
              </w:rPr>
            </w:pPr>
            <w:r>
              <w:rPr>
                <w:bCs/>
                <w:color w:val="000000"/>
                <w:sz w:val="18"/>
                <w:szCs w:val="18"/>
              </w:rPr>
              <w:t>57,6</w:t>
            </w:r>
          </w:p>
        </w:tc>
      </w:tr>
      <w:tr w:rsidR="009C5F85" w:rsidRPr="00A93E89" w:rsidTr="00DC236C">
        <w:trPr>
          <w:trHeight w:val="357"/>
        </w:trPr>
        <w:tc>
          <w:tcPr>
            <w:tcW w:w="497" w:type="dxa"/>
            <w:shd w:val="clear" w:color="000000" w:fill="EBF1DE"/>
            <w:noWrap/>
            <w:vAlign w:val="bottom"/>
            <w:hideMark/>
          </w:tcPr>
          <w:p w:rsidR="009C5F85" w:rsidRDefault="009C5F85" w:rsidP="002269B8">
            <w:pPr>
              <w:rPr>
                <w:color w:val="000000"/>
                <w:sz w:val="20"/>
                <w:szCs w:val="20"/>
              </w:rPr>
            </w:pPr>
            <w:r w:rsidRPr="001103BA">
              <w:rPr>
                <w:color w:val="000000"/>
                <w:sz w:val="20"/>
                <w:szCs w:val="20"/>
              </w:rPr>
              <w:t>10</w:t>
            </w:r>
          </w:p>
          <w:p w:rsidR="00DC236C" w:rsidRDefault="00DC236C" w:rsidP="002269B8">
            <w:pPr>
              <w:rPr>
                <w:color w:val="000000"/>
                <w:sz w:val="20"/>
                <w:szCs w:val="20"/>
              </w:rPr>
            </w:pPr>
          </w:p>
          <w:p w:rsidR="00DC236C" w:rsidRPr="001103BA" w:rsidRDefault="00DC236C" w:rsidP="002269B8">
            <w:pPr>
              <w:rPr>
                <w:color w:val="000000"/>
                <w:sz w:val="20"/>
                <w:szCs w:val="20"/>
              </w:rPr>
            </w:pPr>
          </w:p>
        </w:tc>
        <w:tc>
          <w:tcPr>
            <w:tcW w:w="600" w:type="dxa"/>
            <w:shd w:val="clear" w:color="auto" w:fill="FFFFFF"/>
            <w:noWrap/>
            <w:vAlign w:val="center"/>
            <w:hideMark/>
          </w:tcPr>
          <w:p w:rsidR="009C5F85" w:rsidRPr="001103BA" w:rsidRDefault="009C5F85" w:rsidP="00DC236C">
            <w:pPr>
              <w:jc w:val="center"/>
              <w:rPr>
                <w:bCs/>
                <w:color w:val="000000"/>
                <w:sz w:val="20"/>
                <w:szCs w:val="20"/>
              </w:rPr>
            </w:pPr>
            <w:r w:rsidRPr="001103BA">
              <w:rPr>
                <w:bCs/>
                <w:color w:val="000000"/>
                <w:sz w:val="20"/>
                <w:szCs w:val="20"/>
              </w:rPr>
              <w:t>75,2</w:t>
            </w:r>
          </w:p>
        </w:tc>
        <w:tc>
          <w:tcPr>
            <w:tcW w:w="606" w:type="dxa"/>
            <w:shd w:val="clear" w:color="auto" w:fill="F2DBDB"/>
            <w:vAlign w:val="center"/>
          </w:tcPr>
          <w:p w:rsidR="009C5F85" w:rsidRPr="001103BA" w:rsidRDefault="009C5F85" w:rsidP="00DC236C">
            <w:pPr>
              <w:jc w:val="center"/>
              <w:rPr>
                <w:bCs/>
                <w:color w:val="000000"/>
                <w:sz w:val="20"/>
                <w:szCs w:val="20"/>
              </w:rPr>
            </w:pPr>
            <w:r w:rsidRPr="001103BA">
              <w:rPr>
                <w:bCs/>
                <w:color w:val="000000"/>
                <w:sz w:val="20"/>
                <w:szCs w:val="20"/>
                <w:highlight w:val="magenta"/>
              </w:rPr>
              <w:t>72,5</w:t>
            </w:r>
          </w:p>
        </w:tc>
        <w:tc>
          <w:tcPr>
            <w:tcW w:w="606" w:type="dxa"/>
            <w:shd w:val="clear" w:color="auto" w:fill="92CDDC"/>
            <w:vAlign w:val="center"/>
          </w:tcPr>
          <w:p w:rsidR="009C5F85" w:rsidRPr="001103BA" w:rsidRDefault="009C5F85" w:rsidP="00DC236C">
            <w:pPr>
              <w:jc w:val="center"/>
              <w:rPr>
                <w:bCs/>
                <w:color w:val="000000"/>
                <w:sz w:val="20"/>
                <w:szCs w:val="20"/>
              </w:rPr>
            </w:pPr>
            <w:r w:rsidRPr="001103BA">
              <w:rPr>
                <w:bCs/>
                <w:color w:val="000000"/>
                <w:sz w:val="20"/>
                <w:szCs w:val="20"/>
                <w:highlight w:val="magenta"/>
              </w:rPr>
              <w:t>70,8</w:t>
            </w:r>
          </w:p>
        </w:tc>
        <w:tc>
          <w:tcPr>
            <w:tcW w:w="606" w:type="dxa"/>
            <w:shd w:val="clear" w:color="auto" w:fill="FFC000"/>
            <w:vAlign w:val="center"/>
          </w:tcPr>
          <w:p w:rsidR="009C5F85" w:rsidRPr="001103BA" w:rsidRDefault="00962FDF" w:rsidP="00DC236C">
            <w:pPr>
              <w:jc w:val="center"/>
              <w:rPr>
                <w:bCs/>
                <w:color w:val="000000"/>
                <w:sz w:val="20"/>
                <w:szCs w:val="20"/>
                <w:highlight w:val="magenta"/>
              </w:rPr>
            </w:pPr>
            <w:r>
              <w:rPr>
                <w:bCs/>
                <w:color w:val="000000"/>
                <w:sz w:val="20"/>
                <w:szCs w:val="20"/>
                <w:highlight w:val="magenta"/>
              </w:rPr>
              <w:t>76,9</w:t>
            </w:r>
          </w:p>
        </w:tc>
        <w:tc>
          <w:tcPr>
            <w:tcW w:w="606" w:type="dxa"/>
            <w:shd w:val="clear" w:color="auto" w:fill="FFFFFF"/>
            <w:noWrap/>
            <w:vAlign w:val="center"/>
            <w:hideMark/>
          </w:tcPr>
          <w:p w:rsidR="009C5F85" w:rsidRPr="001103BA" w:rsidRDefault="009C5F85" w:rsidP="00DC236C">
            <w:pPr>
              <w:jc w:val="center"/>
              <w:rPr>
                <w:bCs/>
                <w:color w:val="000000"/>
                <w:sz w:val="20"/>
                <w:szCs w:val="20"/>
              </w:rPr>
            </w:pPr>
            <w:r w:rsidRPr="001103BA">
              <w:rPr>
                <w:bCs/>
                <w:color w:val="000000"/>
                <w:sz w:val="20"/>
                <w:szCs w:val="20"/>
              </w:rPr>
              <w:t>51,6</w:t>
            </w:r>
          </w:p>
        </w:tc>
        <w:tc>
          <w:tcPr>
            <w:tcW w:w="732" w:type="dxa"/>
            <w:shd w:val="clear" w:color="auto" w:fill="F2DBDB"/>
            <w:vAlign w:val="center"/>
          </w:tcPr>
          <w:p w:rsidR="009C5F85" w:rsidRPr="001103BA" w:rsidRDefault="009C5F85" w:rsidP="00DC236C">
            <w:pPr>
              <w:jc w:val="center"/>
              <w:rPr>
                <w:bCs/>
                <w:color w:val="000000"/>
                <w:sz w:val="20"/>
                <w:szCs w:val="20"/>
                <w:highlight w:val="yellow"/>
              </w:rPr>
            </w:pPr>
            <w:r w:rsidRPr="001103BA">
              <w:rPr>
                <w:bCs/>
                <w:color w:val="000000"/>
                <w:sz w:val="20"/>
                <w:szCs w:val="20"/>
                <w:highlight w:val="yellow"/>
              </w:rPr>
              <w:t>57,06</w:t>
            </w:r>
          </w:p>
        </w:tc>
        <w:tc>
          <w:tcPr>
            <w:tcW w:w="606" w:type="dxa"/>
            <w:shd w:val="clear" w:color="auto" w:fill="92CDDC"/>
            <w:vAlign w:val="center"/>
          </w:tcPr>
          <w:p w:rsidR="009C5F85" w:rsidRPr="001103BA" w:rsidRDefault="009C5F85" w:rsidP="00DC236C">
            <w:pPr>
              <w:jc w:val="center"/>
              <w:rPr>
                <w:bCs/>
                <w:color w:val="000000"/>
                <w:sz w:val="20"/>
                <w:szCs w:val="20"/>
              </w:rPr>
            </w:pPr>
            <w:r w:rsidRPr="001103BA">
              <w:rPr>
                <w:bCs/>
                <w:color w:val="000000"/>
                <w:sz w:val="20"/>
                <w:szCs w:val="20"/>
                <w:highlight w:val="magenta"/>
              </w:rPr>
              <w:t>56,6</w:t>
            </w:r>
          </w:p>
        </w:tc>
        <w:tc>
          <w:tcPr>
            <w:tcW w:w="606" w:type="dxa"/>
            <w:shd w:val="clear" w:color="auto" w:fill="FFC000"/>
            <w:vAlign w:val="center"/>
          </w:tcPr>
          <w:p w:rsidR="009C5F85" w:rsidRPr="001103BA" w:rsidRDefault="009C5F85" w:rsidP="00DC236C">
            <w:pPr>
              <w:jc w:val="center"/>
              <w:rPr>
                <w:bCs/>
                <w:color w:val="000000"/>
                <w:sz w:val="20"/>
                <w:szCs w:val="20"/>
              </w:rPr>
            </w:pPr>
            <w:r>
              <w:rPr>
                <w:bCs/>
                <w:color w:val="000000"/>
                <w:sz w:val="20"/>
                <w:szCs w:val="20"/>
              </w:rPr>
              <w:t>68,0</w:t>
            </w:r>
          </w:p>
        </w:tc>
        <w:tc>
          <w:tcPr>
            <w:tcW w:w="606" w:type="dxa"/>
            <w:shd w:val="clear" w:color="auto" w:fill="FFFFFF"/>
            <w:noWrap/>
            <w:vAlign w:val="center"/>
            <w:hideMark/>
          </w:tcPr>
          <w:p w:rsidR="009C5F85" w:rsidRPr="001103BA" w:rsidRDefault="009C5F85" w:rsidP="00DC236C">
            <w:pPr>
              <w:jc w:val="center"/>
              <w:rPr>
                <w:bCs/>
                <w:color w:val="000000"/>
                <w:sz w:val="20"/>
                <w:szCs w:val="20"/>
              </w:rPr>
            </w:pPr>
            <w:r w:rsidRPr="001103BA">
              <w:rPr>
                <w:bCs/>
                <w:color w:val="000000"/>
                <w:sz w:val="20"/>
                <w:szCs w:val="20"/>
              </w:rPr>
              <w:t>51,5</w:t>
            </w:r>
          </w:p>
        </w:tc>
        <w:tc>
          <w:tcPr>
            <w:tcW w:w="665" w:type="dxa"/>
            <w:shd w:val="clear" w:color="auto" w:fill="F2DBDB"/>
            <w:vAlign w:val="center"/>
          </w:tcPr>
          <w:p w:rsidR="009C5F85" w:rsidRPr="001103BA" w:rsidRDefault="009C5F85" w:rsidP="00DC236C">
            <w:pPr>
              <w:jc w:val="center"/>
              <w:rPr>
                <w:bCs/>
                <w:color w:val="000000"/>
                <w:sz w:val="20"/>
                <w:szCs w:val="20"/>
                <w:highlight w:val="magenta"/>
              </w:rPr>
            </w:pPr>
            <w:r w:rsidRPr="001103BA">
              <w:rPr>
                <w:bCs/>
                <w:color w:val="000000"/>
                <w:sz w:val="20"/>
                <w:szCs w:val="20"/>
                <w:highlight w:val="magenta"/>
              </w:rPr>
              <w:t>50,5</w:t>
            </w:r>
          </w:p>
        </w:tc>
        <w:tc>
          <w:tcPr>
            <w:tcW w:w="686" w:type="dxa"/>
            <w:shd w:val="clear" w:color="auto" w:fill="92CDDC"/>
            <w:noWrap/>
            <w:vAlign w:val="center"/>
          </w:tcPr>
          <w:p w:rsidR="009C5F85" w:rsidRPr="001103BA" w:rsidRDefault="009C5F85" w:rsidP="00DC236C">
            <w:pPr>
              <w:jc w:val="center"/>
              <w:rPr>
                <w:bCs/>
                <w:color w:val="000000"/>
                <w:sz w:val="20"/>
                <w:szCs w:val="20"/>
              </w:rPr>
            </w:pPr>
            <w:r w:rsidRPr="001103BA">
              <w:rPr>
                <w:bCs/>
                <w:color w:val="000000"/>
                <w:sz w:val="20"/>
                <w:szCs w:val="20"/>
                <w:highlight w:val="magenta"/>
              </w:rPr>
              <w:t>46</w:t>
            </w:r>
          </w:p>
        </w:tc>
        <w:tc>
          <w:tcPr>
            <w:tcW w:w="685" w:type="dxa"/>
            <w:shd w:val="clear" w:color="auto" w:fill="FFC000"/>
            <w:vAlign w:val="center"/>
          </w:tcPr>
          <w:p w:rsidR="009C5F85" w:rsidRPr="001103BA" w:rsidRDefault="007A6CD5" w:rsidP="00DC236C">
            <w:pPr>
              <w:jc w:val="center"/>
              <w:rPr>
                <w:bCs/>
                <w:color w:val="000000"/>
                <w:sz w:val="20"/>
                <w:szCs w:val="20"/>
              </w:rPr>
            </w:pPr>
            <w:r>
              <w:rPr>
                <w:bCs/>
                <w:color w:val="000000"/>
                <w:sz w:val="20"/>
                <w:szCs w:val="20"/>
              </w:rPr>
              <w:t>52,3</w:t>
            </w:r>
          </w:p>
        </w:tc>
        <w:tc>
          <w:tcPr>
            <w:tcW w:w="680" w:type="dxa"/>
            <w:shd w:val="clear" w:color="auto" w:fill="FFFFFF"/>
            <w:vAlign w:val="center"/>
          </w:tcPr>
          <w:p w:rsidR="009C5F85" w:rsidRPr="001103BA" w:rsidRDefault="009C5F85" w:rsidP="00DC236C">
            <w:pPr>
              <w:jc w:val="center"/>
              <w:rPr>
                <w:bCs/>
                <w:color w:val="000000"/>
                <w:sz w:val="20"/>
                <w:szCs w:val="20"/>
              </w:rPr>
            </w:pPr>
            <w:r w:rsidRPr="001103BA">
              <w:rPr>
                <w:bCs/>
                <w:color w:val="000000"/>
                <w:sz w:val="20"/>
                <w:szCs w:val="20"/>
              </w:rPr>
              <w:t>42</w:t>
            </w:r>
          </w:p>
        </w:tc>
        <w:tc>
          <w:tcPr>
            <w:tcW w:w="685" w:type="dxa"/>
            <w:shd w:val="clear" w:color="auto" w:fill="F2DBDB" w:themeFill="accent2" w:themeFillTint="33"/>
            <w:vAlign w:val="center"/>
          </w:tcPr>
          <w:p w:rsidR="009C5F85" w:rsidRPr="001103BA" w:rsidRDefault="009C5F85" w:rsidP="00DC236C">
            <w:pPr>
              <w:jc w:val="center"/>
              <w:rPr>
                <w:bCs/>
                <w:color w:val="000000"/>
                <w:sz w:val="20"/>
                <w:szCs w:val="20"/>
              </w:rPr>
            </w:pPr>
            <w:r w:rsidRPr="001103BA">
              <w:rPr>
                <w:bCs/>
                <w:color w:val="000000"/>
                <w:sz w:val="20"/>
                <w:szCs w:val="20"/>
                <w:highlight w:val="yellow"/>
              </w:rPr>
              <w:t>51</w:t>
            </w:r>
          </w:p>
        </w:tc>
        <w:tc>
          <w:tcPr>
            <w:tcW w:w="686" w:type="dxa"/>
            <w:shd w:val="clear" w:color="auto" w:fill="B6DDE8" w:themeFill="accent5" w:themeFillTint="66"/>
            <w:vAlign w:val="center"/>
          </w:tcPr>
          <w:p w:rsidR="009C5F85" w:rsidRPr="001103BA" w:rsidRDefault="009C5F85" w:rsidP="00DC236C">
            <w:pPr>
              <w:jc w:val="center"/>
              <w:rPr>
                <w:sz w:val="20"/>
                <w:szCs w:val="20"/>
              </w:rPr>
            </w:pPr>
            <w:r w:rsidRPr="001103BA">
              <w:rPr>
                <w:bCs/>
                <w:color w:val="000000"/>
                <w:sz w:val="20"/>
                <w:szCs w:val="20"/>
              </w:rPr>
              <w:t>нет</w:t>
            </w:r>
          </w:p>
        </w:tc>
        <w:tc>
          <w:tcPr>
            <w:tcW w:w="686" w:type="dxa"/>
            <w:shd w:val="clear" w:color="auto" w:fill="FFC000"/>
            <w:vAlign w:val="center"/>
          </w:tcPr>
          <w:p w:rsidR="009C5F85" w:rsidRPr="001103BA" w:rsidRDefault="009C5F85" w:rsidP="00DC236C">
            <w:pPr>
              <w:jc w:val="center"/>
              <w:rPr>
                <w:bCs/>
                <w:color w:val="000000"/>
                <w:sz w:val="20"/>
                <w:szCs w:val="20"/>
              </w:rPr>
            </w:pPr>
            <w:r>
              <w:rPr>
                <w:bCs/>
                <w:color w:val="000000"/>
                <w:sz w:val="20"/>
                <w:szCs w:val="20"/>
              </w:rPr>
              <w:t>52</w:t>
            </w:r>
          </w:p>
        </w:tc>
        <w:tc>
          <w:tcPr>
            <w:tcW w:w="686" w:type="dxa"/>
            <w:shd w:val="clear" w:color="auto" w:fill="auto"/>
            <w:vAlign w:val="center"/>
          </w:tcPr>
          <w:p w:rsidR="009C5F85" w:rsidRPr="001103BA" w:rsidRDefault="009C5F85" w:rsidP="00DC236C">
            <w:pPr>
              <w:jc w:val="center"/>
              <w:rPr>
                <w:rFonts w:ascii="Calibri" w:hAnsi="Calibri" w:cs="Calibri"/>
                <w:bCs/>
                <w:color w:val="000000"/>
                <w:sz w:val="20"/>
                <w:szCs w:val="20"/>
              </w:rPr>
            </w:pPr>
            <w:r w:rsidRPr="001103BA">
              <w:rPr>
                <w:rFonts w:ascii="Calibri" w:hAnsi="Calibri" w:cs="Calibri"/>
                <w:bCs/>
                <w:color w:val="000000"/>
                <w:sz w:val="20"/>
                <w:szCs w:val="20"/>
              </w:rPr>
              <w:t>66,3</w:t>
            </w:r>
          </w:p>
        </w:tc>
        <w:tc>
          <w:tcPr>
            <w:tcW w:w="686" w:type="dxa"/>
            <w:shd w:val="clear" w:color="auto" w:fill="E5B8B7" w:themeFill="accent2" w:themeFillTint="66"/>
            <w:vAlign w:val="center"/>
          </w:tcPr>
          <w:p w:rsidR="009C5F85" w:rsidRPr="001103BA" w:rsidRDefault="009C5F85" w:rsidP="00DC236C">
            <w:pPr>
              <w:jc w:val="center"/>
              <w:rPr>
                <w:rFonts w:ascii="Calibri" w:hAnsi="Calibri" w:cs="Calibri"/>
                <w:bCs/>
                <w:color w:val="000000"/>
                <w:sz w:val="20"/>
                <w:szCs w:val="20"/>
              </w:rPr>
            </w:pPr>
            <w:r w:rsidRPr="001103BA">
              <w:rPr>
                <w:rFonts w:ascii="Calibri" w:hAnsi="Calibri" w:cs="Calibri"/>
                <w:bCs/>
                <w:color w:val="000000"/>
                <w:sz w:val="20"/>
                <w:szCs w:val="20"/>
                <w:highlight w:val="magenta"/>
              </w:rPr>
              <w:t>63,8</w:t>
            </w:r>
          </w:p>
        </w:tc>
        <w:tc>
          <w:tcPr>
            <w:tcW w:w="686" w:type="dxa"/>
            <w:shd w:val="clear" w:color="auto" w:fill="B6DDE8" w:themeFill="accent5" w:themeFillTint="66"/>
            <w:vAlign w:val="center"/>
          </w:tcPr>
          <w:p w:rsidR="009C5F85" w:rsidRPr="001103BA" w:rsidRDefault="009C5F85" w:rsidP="00DC236C">
            <w:pPr>
              <w:jc w:val="center"/>
              <w:rPr>
                <w:rFonts w:ascii="Calibri" w:hAnsi="Calibri" w:cs="Calibri"/>
                <w:bCs/>
                <w:color w:val="000000"/>
                <w:sz w:val="20"/>
                <w:szCs w:val="20"/>
              </w:rPr>
            </w:pPr>
            <w:r w:rsidRPr="001103BA">
              <w:rPr>
                <w:rFonts w:ascii="Calibri" w:hAnsi="Calibri" w:cs="Calibri"/>
                <w:bCs/>
                <w:color w:val="000000"/>
                <w:sz w:val="20"/>
                <w:szCs w:val="20"/>
                <w:highlight w:val="magenta"/>
              </w:rPr>
              <w:t>62,2</w:t>
            </w:r>
          </w:p>
        </w:tc>
        <w:tc>
          <w:tcPr>
            <w:tcW w:w="686" w:type="dxa"/>
            <w:shd w:val="clear" w:color="auto" w:fill="FFC000"/>
            <w:vAlign w:val="center"/>
          </w:tcPr>
          <w:p w:rsidR="009C5F85" w:rsidRPr="001103BA" w:rsidRDefault="009C5F85" w:rsidP="00DC236C">
            <w:pPr>
              <w:jc w:val="center"/>
              <w:rPr>
                <w:rFonts w:ascii="Calibri" w:hAnsi="Calibri" w:cs="Calibri"/>
                <w:bCs/>
                <w:color w:val="000000"/>
                <w:sz w:val="20"/>
                <w:szCs w:val="20"/>
              </w:rPr>
            </w:pPr>
            <w:r>
              <w:rPr>
                <w:rFonts w:ascii="Calibri" w:hAnsi="Calibri" w:cs="Calibri"/>
                <w:bCs/>
                <w:color w:val="000000"/>
                <w:sz w:val="20"/>
                <w:szCs w:val="20"/>
              </w:rPr>
              <w:t>70,3</w:t>
            </w:r>
          </w:p>
        </w:tc>
        <w:tc>
          <w:tcPr>
            <w:tcW w:w="686" w:type="dxa"/>
            <w:shd w:val="clear" w:color="auto" w:fill="FFFFFF" w:themeFill="background1"/>
            <w:vAlign w:val="center"/>
          </w:tcPr>
          <w:p w:rsidR="009C5F85" w:rsidRPr="009C5F85" w:rsidRDefault="009C5F85" w:rsidP="00DC236C">
            <w:pPr>
              <w:jc w:val="center"/>
              <w:rPr>
                <w:rFonts w:ascii="Calibri" w:hAnsi="Calibri" w:cs="Calibri"/>
                <w:bCs/>
                <w:color w:val="000000"/>
              </w:rPr>
            </w:pPr>
            <w:r w:rsidRPr="009C5F85">
              <w:rPr>
                <w:rFonts w:ascii="Calibri" w:hAnsi="Calibri" w:cs="Calibri"/>
                <w:bCs/>
                <w:color w:val="000000"/>
                <w:sz w:val="22"/>
              </w:rPr>
              <w:t>60,5</w:t>
            </w:r>
          </w:p>
        </w:tc>
        <w:tc>
          <w:tcPr>
            <w:tcW w:w="686" w:type="dxa"/>
            <w:shd w:val="clear" w:color="auto" w:fill="E5B8B7" w:themeFill="accent2" w:themeFillTint="66"/>
            <w:vAlign w:val="center"/>
          </w:tcPr>
          <w:p w:rsidR="009C5F85" w:rsidRPr="009C5F85" w:rsidRDefault="009C5F85" w:rsidP="00DC236C">
            <w:pPr>
              <w:jc w:val="center"/>
              <w:rPr>
                <w:rFonts w:ascii="Calibri" w:hAnsi="Calibri" w:cs="Calibri"/>
                <w:bCs/>
                <w:color w:val="000000"/>
              </w:rPr>
            </w:pPr>
            <w:r w:rsidRPr="009C5F85">
              <w:rPr>
                <w:rFonts w:ascii="Calibri" w:hAnsi="Calibri" w:cs="Calibri"/>
                <w:bCs/>
                <w:color w:val="000000"/>
                <w:sz w:val="22"/>
                <w:highlight w:val="magenta"/>
              </w:rPr>
              <w:t>56,6</w:t>
            </w:r>
          </w:p>
        </w:tc>
        <w:tc>
          <w:tcPr>
            <w:tcW w:w="686" w:type="dxa"/>
            <w:shd w:val="clear" w:color="auto" w:fill="B6DDE8" w:themeFill="accent5" w:themeFillTint="66"/>
            <w:vAlign w:val="center"/>
          </w:tcPr>
          <w:p w:rsidR="009C5F85" w:rsidRPr="009C5F85" w:rsidRDefault="009C5F85" w:rsidP="00DC236C">
            <w:pPr>
              <w:jc w:val="center"/>
              <w:rPr>
                <w:rFonts w:ascii="Calibri" w:hAnsi="Calibri" w:cs="Calibri"/>
                <w:bCs/>
                <w:color w:val="000000"/>
              </w:rPr>
            </w:pPr>
            <w:r w:rsidRPr="009C5F85">
              <w:rPr>
                <w:rFonts w:ascii="Calibri" w:hAnsi="Calibri" w:cs="Calibri"/>
                <w:bCs/>
                <w:color w:val="000000"/>
                <w:sz w:val="22"/>
                <w:highlight w:val="magenta"/>
              </w:rPr>
              <w:t>56,3</w:t>
            </w:r>
          </w:p>
        </w:tc>
        <w:tc>
          <w:tcPr>
            <w:tcW w:w="686" w:type="dxa"/>
            <w:shd w:val="clear" w:color="auto" w:fill="FFC000"/>
            <w:vAlign w:val="center"/>
          </w:tcPr>
          <w:p w:rsidR="009C5F85" w:rsidRPr="00A93E89" w:rsidRDefault="007A6CD5" w:rsidP="00DC236C">
            <w:pPr>
              <w:jc w:val="center"/>
              <w:rPr>
                <w:bCs/>
                <w:color w:val="000000"/>
                <w:sz w:val="18"/>
                <w:szCs w:val="18"/>
              </w:rPr>
            </w:pPr>
            <w:r>
              <w:rPr>
                <w:bCs/>
                <w:color w:val="000000"/>
                <w:sz w:val="18"/>
                <w:szCs w:val="18"/>
              </w:rPr>
              <w:t>65,7</w:t>
            </w:r>
          </w:p>
        </w:tc>
      </w:tr>
      <w:tr w:rsidR="009C5F85" w:rsidRPr="00A93E89" w:rsidTr="00DC236C">
        <w:trPr>
          <w:trHeight w:val="357"/>
        </w:trPr>
        <w:tc>
          <w:tcPr>
            <w:tcW w:w="497" w:type="dxa"/>
            <w:shd w:val="clear" w:color="000000" w:fill="EBF1DE"/>
            <w:noWrap/>
            <w:vAlign w:val="bottom"/>
            <w:hideMark/>
          </w:tcPr>
          <w:p w:rsidR="009C5F85" w:rsidRDefault="009C5F85" w:rsidP="002269B8">
            <w:pPr>
              <w:rPr>
                <w:color w:val="000000"/>
                <w:sz w:val="20"/>
                <w:szCs w:val="20"/>
              </w:rPr>
            </w:pPr>
            <w:r w:rsidRPr="001103BA">
              <w:rPr>
                <w:color w:val="000000"/>
                <w:sz w:val="20"/>
                <w:szCs w:val="20"/>
              </w:rPr>
              <w:t>13</w:t>
            </w:r>
          </w:p>
          <w:p w:rsidR="00DC236C" w:rsidRDefault="00DC236C" w:rsidP="002269B8">
            <w:pPr>
              <w:rPr>
                <w:color w:val="000000"/>
                <w:sz w:val="20"/>
                <w:szCs w:val="20"/>
              </w:rPr>
            </w:pPr>
          </w:p>
          <w:p w:rsidR="00DC236C" w:rsidRPr="001103BA" w:rsidRDefault="00DC236C" w:rsidP="002269B8">
            <w:pPr>
              <w:rPr>
                <w:color w:val="000000"/>
                <w:sz w:val="20"/>
                <w:szCs w:val="20"/>
              </w:rPr>
            </w:pPr>
          </w:p>
        </w:tc>
        <w:tc>
          <w:tcPr>
            <w:tcW w:w="600" w:type="dxa"/>
            <w:shd w:val="clear" w:color="auto" w:fill="FFFFFF"/>
            <w:noWrap/>
            <w:vAlign w:val="center"/>
            <w:hideMark/>
          </w:tcPr>
          <w:p w:rsidR="009C5F85" w:rsidRPr="001103BA" w:rsidRDefault="009C5F85" w:rsidP="00DC236C">
            <w:pPr>
              <w:jc w:val="center"/>
              <w:rPr>
                <w:bCs/>
                <w:color w:val="000000"/>
                <w:sz w:val="20"/>
                <w:szCs w:val="20"/>
              </w:rPr>
            </w:pPr>
            <w:r w:rsidRPr="001103BA">
              <w:rPr>
                <w:bCs/>
                <w:color w:val="000000"/>
                <w:sz w:val="20"/>
                <w:szCs w:val="20"/>
              </w:rPr>
              <w:t>77,6</w:t>
            </w:r>
          </w:p>
        </w:tc>
        <w:tc>
          <w:tcPr>
            <w:tcW w:w="606" w:type="dxa"/>
            <w:shd w:val="clear" w:color="auto" w:fill="F2DBDB"/>
            <w:vAlign w:val="center"/>
          </w:tcPr>
          <w:p w:rsidR="009C5F85" w:rsidRPr="001103BA" w:rsidRDefault="009C5F85" w:rsidP="00DC236C">
            <w:pPr>
              <w:jc w:val="center"/>
              <w:rPr>
                <w:bCs/>
                <w:color w:val="000000"/>
                <w:sz w:val="20"/>
                <w:szCs w:val="20"/>
              </w:rPr>
            </w:pPr>
            <w:r w:rsidRPr="001103BA">
              <w:rPr>
                <w:bCs/>
                <w:color w:val="000000"/>
                <w:sz w:val="20"/>
                <w:szCs w:val="20"/>
                <w:highlight w:val="magenta"/>
              </w:rPr>
              <w:t>70,8</w:t>
            </w:r>
          </w:p>
        </w:tc>
        <w:tc>
          <w:tcPr>
            <w:tcW w:w="606" w:type="dxa"/>
            <w:shd w:val="clear" w:color="auto" w:fill="92CDDC"/>
            <w:vAlign w:val="center"/>
          </w:tcPr>
          <w:p w:rsidR="009C5F85" w:rsidRPr="001103BA" w:rsidRDefault="009C5F85" w:rsidP="00DC236C">
            <w:pPr>
              <w:jc w:val="center"/>
              <w:rPr>
                <w:bCs/>
                <w:color w:val="000000"/>
                <w:sz w:val="20"/>
                <w:szCs w:val="20"/>
              </w:rPr>
            </w:pPr>
            <w:r w:rsidRPr="001103BA">
              <w:rPr>
                <w:bCs/>
                <w:color w:val="000000"/>
                <w:sz w:val="20"/>
                <w:szCs w:val="20"/>
              </w:rPr>
              <w:t>78,3</w:t>
            </w:r>
          </w:p>
        </w:tc>
        <w:tc>
          <w:tcPr>
            <w:tcW w:w="606" w:type="dxa"/>
            <w:shd w:val="clear" w:color="auto" w:fill="FFC000"/>
            <w:vAlign w:val="center"/>
          </w:tcPr>
          <w:p w:rsidR="009C5F85" w:rsidRPr="001103BA" w:rsidRDefault="00962FDF" w:rsidP="00DC236C">
            <w:pPr>
              <w:jc w:val="center"/>
              <w:rPr>
                <w:bCs/>
                <w:color w:val="000000"/>
                <w:sz w:val="20"/>
                <w:szCs w:val="20"/>
              </w:rPr>
            </w:pPr>
            <w:r>
              <w:rPr>
                <w:bCs/>
                <w:color w:val="000000"/>
                <w:sz w:val="20"/>
                <w:szCs w:val="20"/>
              </w:rPr>
              <w:t>73,9</w:t>
            </w:r>
          </w:p>
        </w:tc>
        <w:tc>
          <w:tcPr>
            <w:tcW w:w="606" w:type="dxa"/>
            <w:shd w:val="clear" w:color="auto" w:fill="FFFFFF"/>
            <w:noWrap/>
            <w:vAlign w:val="center"/>
            <w:hideMark/>
          </w:tcPr>
          <w:p w:rsidR="009C5F85" w:rsidRPr="001103BA" w:rsidRDefault="009C5F85" w:rsidP="00DC236C">
            <w:pPr>
              <w:jc w:val="center"/>
              <w:rPr>
                <w:bCs/>
                <w:color w:val="000000"/>
                <w:sz w:val="20"/>
                <w:szCs w:val="20"/>
              </w:rPr>
            </w:pPr>
            <w:r w:rsidRPr="001103BA">
              <w:rPr>
                <w:bCs/>
                <w:color w:val="000000"/>
                <w:sz w:val="20"/>
                <w:szCs w:val="20"/>
              </w:rPr>
              <w:t>42,9</w:t>
            </w:r>
          </w:p>
        </w:tc>
        <w:tc>
          <w:tcPr>
            <w:tcW w:w="732" w:type="dxa"/>
            <w:shd w:val="clear" w:color="auto" w:fill="F2DBDB"/>
            <w:vAlign w:val="center"/>
          </w:tcPr>
          <w:p w:rsidR="009C5F85" w:rsidRPr="001103BA" w:rsidRDefault="009C5F85" w:rsidP="00DC236C">
            <w:pPr>
              <w:jc w:val="center"/>
              <w:rPr>
                <w:bCs/>
                <w:color w:val="000000"/>
                <w:sz w:val="20"/>
                <w:szCs w:val="20"/>
                <w:highlight w:val="yellow"/>
              </w:rPr>
            </w:pPr>
            <w:r w:rsidRPr="001103BA">
              <w:rPr>
                <w:bCs/>
                <w:color w:val="000000"/>
                <w:sz w:val="20"/>
                <w:szCs w:val="20"/>
                <w:highlight w:val="yellow"/>
              </w:rPr>
              <w:t>56,54</w:t>
            </w:r>
          </w:p>
        </w:tc>
        <w:tc>
          <w:tcPr>
            <w:tcW w:w="606" w:type="dxa"/>
            <w:shd w:val="clear" w:color="auto" w:fill="92CDDC"/>
            <w:vAlign w:val="center"/>
          </w:tcPr>
          <w:p w:rsidR="009C5F85" w:rsidRPr="001103BA" w:rsidRDefault="009C5F85" w:rsidP="00DC236C">
            <w:pPr>
              <w:jc w:val="center"/>
              <w:rPr>
                <w:bCs/>
                <w:color w:val="000000"/>
                <w:sz w:val="20"/>
                <w:szCs w:val="20"/>
              </w:rPr>
            </w:pPr>
            <w:r w:rsidRPr="001103BA">
              <w:rPr>
                <w:bCs/>
                <w:color w:val="000000"/>
                <w:sz w:val="20"/>
                <w:szCs w:val="20"/>
                <w:highlight w:val="magenta"/>
              </w:rPr>
              <w:t>51,1</w:t>
            </w:r>
          </w:p>
        </w:tc>
        <w:tc>
          <w:tcPr>
            <w:tcW w:w="606" w:type="dxa"/>
            <w:shd w:val="clear" w:color="auto" w:fill="FFC000"/>
            <w:vAlign w:val="center"/>
          </w:tcPr>
          <w:p w:rsidR="009C5F85" w:rsidRPr="001103BA" w:rsidRDefault="009C5F85" w:rsidP="00DC236C">
            <w:pPr>
              <w:jc w:val="center"/>
              <w:rPr>
                <w:bCs/>
                <w:color w:val="000000"/>
                <w:sz w:val="20"/>
                <w:szCs w:val="20"/>
              </w:rPr>
            </w:pPr>
            <w:r>
              <w:rPr>
                <w:bCs/>
                <w:color w:val="000000"/>
                <w:sz w:val="20"/>
                <w:szCs w:val="20"/>
              </w:rPr>
              <w:t>71,3</w:t>
            </w:r>
          </w:p>
        </w:tc>
        <w:tc>
          <w:tcPr>
            <w:tcW w:w="606" w:type="dxa"/>
            <w:shd w:val="clear" w:color="auto" w:fill="FFFFFF"/>
            <w:noWrap/>
            <w:vAlign w:val="center"/>
            <w:hideMark/>
          </w:tcPr>
          <w:p w:rsidR="009C5F85" w:rsidRPr="001103BA" w:rsidRDefault="009C5F85" w:rsidP="00DC236C">
            <w:pPr>
              <w:jc w:val="center"/>
              <w:rPr>
                <w:bCs/>
                <w:color w:val="000000"/>
                <w:sz w:val="20"/>
                <w:szCs w:val="20"/>
              </w:rPr>
            </w:pPr>
            <w:r w:rsidRPr="001103BA">
              <w:rPr>
                <w:bCs/>
                <w:color w:val="000000"/>
                <w:sz w:val="20"/>
                <w:szCs w:val="20"/>
              </w:rPr>
              <w:t>50,3</w:t>
            </w:r>
          </w:p>
        </w:tc>
        <w:tc>
          <w:tcPr>
            <w:tcW w:w="665" w:type="dxa"/>
            <w:shd w:val="clear" w:color="auto" w:fill="F2DBDB"/>
            <w:vAlign w:val="center"/>
          </w:tcPr>
          <w:p w:rsidR="009C5F85" w:rsidRPr="001103BA" w:rsidRDefault="009C5F85" w:rsidP="00DC236C">
            <w:pPr>
              <w:jc w:val="center"/>
              <w:rPr>
                <w:bCs/>
                <w:color w:val="000000"/>
                <w:sz w:val="20"/>
                <w:szCs w:val="20"/>
                <w:highlight w:val="magenta"/>
              </w:rPr>
            </w:pPr>
            <w:r w:rsidRPr="001103BA">
              <w:rPr>
                <w:bCs/>
                <w:color w:val="000000"/>
                <w:sz w:val="20"/>
                <w:szCs w:val="20"/>
                <w:highlight w:val="magenta"/>
              </w:rPr>
              <w:t>47,7</w:t>
            </w:r>
          </w:p>
        </w:tc>
        <w:tc>
          <w:tcPr>
            <w:tcW w:w="686" w:type="dxa"/>
            <w:shd w:val="clear" w:color="auto" w:fill="92CDDC"/>
            <w:noWrap/>
            <w:vAlign w:val="center"/>
          </w:tcPr>
          <w:p w:rsidR="009C5F85" w:rsidRPr="001103BA" w:rsidRDefault="009C5F85" w:rsidP="00DC236C">
            <w:pPr>
              <w:jc w:val="center"/>
              <w:rPr>
                <w:bCs/>
                <w:color w:val="000000"/>
                <w:sz w:val="20"/>
                <w:szCs w:val="20"/>
              </w:rPr>
            </w:pPr>
            <w:r w:rsidRPr="001103BA">
              <w:rPr>
                <w:bCs/>
                <w:color w:val="000000"/>
                <w:sz w:val="20"/>
                <w:szCs w:val="20"/>
              </w:rPr>
              <w:t>56,3</w:t>
            </w:r>
          </w:p>
        </w:tc>
        <w:tc>
          <w:tcPr>
            <w:tcW w:w="685" w:type="dxa"/>
            <w:shd w:val="clear" w:color="auto" w:fill="FFC000"/>
            <w:vAlign w:val="center"/>
          </w:tcPr>
          <w:p w:rsidR="009C5F85" w:rsidRPr="001103BA" w:rsidRDefault="007A6CD5" w:rsidP="00DC236C">
            <w:pPr>
              <w:jc w:val="center"/>
              <w:rPr>
                <w:bCs/>
                <w:color w:val="000000"/>
                <w:sz w:val="20"/>
                <w:szCs w:val="20"/>
              </w:rPr>
            </w:pPr>
            <w:r>
              <w:rPr>
                <w:bCs/>
                <w:color w:val="000000"/>
                <w:sz w:val="20"/>
                <w:szCs w:val="20"/>
              </w:rPr>
              <w:t>59</w:t>
            </w:r>
          </w:p>
        </w:tc>
        <w:tc>
          <w:tcPr>
            <w:tcW w:w="680" w:type="dxa"/>
            <w:shd w:val="clear" w:color="auto" w:fill="FFFFFF"/>
            <w:vAlign w:val="center"/>
          </w:tcPr>
          <w:p w:rsidR="009C5F85" w:rsidRPr="001103BA" w:rsidRDefault="007A6CD5" w:rsidP="00DC236C">
            <w:pPr>
              <w:jc w:val="center"/>
              <w:rPr>
                <w:bCs/>
                <w:color w:val="000000"/>
                <w:sz w:val="20"/>
                <w:szCs w:val="20"/>
              </w:rPr>
            </w:pPr>
            <w:r>
              <w:rPr>
                <w:bCs/>
                <w:color w:val="000000"/>
                <w:sz w:val="20"/>
                <w:szCs w:val="20"/>
              </w:rPr>
              <w:t>нет</w:t>
            </w:r>
          </w:p>
        </w:tc>
        <w:tc>
          <w:tcPr>
            <w:tcW w:w="685" w:type="dxa"/>
            <w:shd w:val="clear" w:color="auto" w:fill="F2DBDB" w:themeFill="accent2" w:themeFillTint="33"/>
            <w:vAlign w:val="center"/>
          </w:tcPr>
          <w:p w:rsidR="009C5F85" w:rsidRPr="001103BA" w:rsidRDefault="009C5F85" w:rsidP="00DC236C">
            <w:pPr>
              <w:jc w:val="center"/>
              <w:rPr>
                <w:bCs/>
                <w:color w:val="000000"/>
                <w:sz w:val="20"/>
                <w:szCs w:val="20"/>
              </w:rPr>
            </w:pPr>
            <w:r w:rsidRPr="001103BA">
              <w:rPr>
                <w:bCs/>
                <w:color w:val="000000"/>
                <w:sz w:val="20"/>
                <w:szCs w:val="20"/>
              </w:rPr>
              <w:t>нет</w:t>
            </w:r>
          </w:p>
        </w:tc>
        <w:tc>
          <w:tcPr>
            <w:tcW w:w="686" w:type="dxa"/>
            <w:shd w:val="clear" w:color="auto" w:fill="B6DDE8" w:themeFill="accent5" w:themeFillTint="66"/>
            <w:vAlign w:val="center"/>
          </w:tcPr>
          <w:p w:rsidR="009C5F85" w:rsidRPr="001103BA" w:rsidRDefault="009C5F85" w:rsidP="00DC236C">
            <w:pPr>
              <w:jc w:val="center"/>
              <w:rPr>
                <w:bCs/>
                <w:color w:val="000000"/>
                <w:sz w:val="20"/>
                <w:szCs w:val="20"/>
              </w:rPr>
            </w:pPr>
            <w:r w:rsidRPr="001103BA">
              <w:rPr>
                <w:bCs/>
                <w:color w:val="000000"/>
                <w:sz w:val="20"/>
                <w:szCs w:val="20"/>
              </w:rPr>
              <w:t>59</w:t>
            </w:r>
          </w:p>
        </w:tc>
        <w:tc>
          <w:tcPr>
            <w:tcW w:w="686" w:type="dxa"/>
            <w:shd w:val="clear" w:color="auto" w:fill="FFC000"/>
            <w:vAlign w:val="center"/>
          </w:tcPr>
          <w:p w:rsidR="009C5F85" w:rsidRPr="001103BA" w:rsidRDefault="009C5F85" w:rsidP="00DC236C">
            <w:pPr>
              <w:jc w:val="center"/>
              <w:rPr>
                <w:bCs/>
                <w:color w:val="000000"/>
                <w:sz w:val="20"/>
                <w:szCs w:val="20"/>
              </w:rPr>
            </w:pPr>
            <w:r>
              <w:rPr>
                <w:bCs/>
                <w:color w:val="000000"/>
                <w:sz w:val="20"/>
                <w:szCs w:val="20"/>
              </w:rPr>
              <w:t>нет</w:t>
            </w:r>
          </w:p>
        </w:tc>
        <w:tc>
          <w:tcPr>
            <w:tcW w:w="686" w:type="dxa"/>
            <w:shd w:val="clear" w:color="auto" w:fill="auto"/>
            <w:vAlign w:val="center"/>
          </w:tcPr>
          <w:p w:rsidR="009C5F85" w:rsidRPr="001103BA" w:rsidRDefault="009C5F85" w:rsidP="00DC236C">
            <w:pPr>
              <w:jc w:val="center"/>
              <w:rPr>
                <w:rFonts w:ascii="Calibri" w:hAnsi="Calibri" w:cs="Calibri"/>
                <w:bCs/>
                <w:color w:val="000000"/>
                <w:sz w:val="20"/>
                <w:szCs w:val="20"/>
              </w:rPr>
            </w:pPr>
            <w:r w:rsidRPr="001103BA">
              <w:rPr>
                <w:rFonts w:ascii="Calibri" w:hAnsi="Calibri" w:cs="Calibri"/>
                <w:bCs/>
                <w:color w:val="000000"/>
                <w:sz w:val="20"/>
                <w:szCs w:val="20"/>
              </w:rPr>
              <w:t>40</w:t>
            </w:r>
          </w:p>
        </w:tc>
        <w:tc>
          <w:tcPr>
            <w:tcW w:w="686" w:type="dxa"/>
            <w:shd w:val="clear" w:color="auto" w:fill="E5B8B7" w:themeFill="accent2" w:themeFillTint="66"/>
            <w:vAlign w:val="center"/>
          </w:tcPr>
          <w:p w:rsidR="009C5F85" w:rsidRPr="001103BA" w:rsidRDefault="009C5F85" w:rsidP="00DC236C">
            <w:pPr>
              <w:jc w:val="center"/>
              <w:rPr>
                <w:rFonts w:ascii="Calibri" w:hAnsi="Calibri" w:cs="Calibri"/>
                <w:bCs/>
                <w:color w:val="000000"/>
                <w:sz w:val="20"/>
                <w:szCs w:val="20"/>
              </w:rPr>
            </w:pPr>
            <w:r w:rsidRPr="001103BA">
              <w:rPr>
                <w:rFonts w:ascii="Calibri" w:hAnsi="Calibri" w:cs="Calibri"/>
                <w:bCs/>
                <w:color w:val="000000"/>
                <w:sz w:val="20"/>
                <w:szCs w:val="20"/>
                <w:highlight w:val="yellow"/>
              </w:rPr>
              <w:t>52,8</w:t>
            </w:r>
          </w:p>
        </w:tc>
        <w:tc>
          <w:tcPr>
            <w:tcW w:w="686" w:type="dxa"/>
            <w:shd w:val="clear" w:color="auto" w:fill="B6DDE8" w:themeFill="accent5" w:themeFillTint="66"/>
            <w:vAlign w:val="center"/>
          </w:tcPr>
          <w:p w:rsidR="009C5F85" w:rsidRPr="001103BA" w:rsidRDefault="009C5F85" w:rsidP="00DC236C">
            <w:pPr>
              <w:jc w:val="center"/>
              <w:rPr>
                <w:rFonts w:ascii="Calibri" w:hAnsi="Calibri" w:cs="Calibri"/>
                <w:bCs/>
                <w:color w:val="000000"/>
                <w:sz w:val="20"/>
                <w:szCs w:val="20"/>
              </w:rPr>
            </w:pPr>
            <w:r w:rsidRPr="001103BA">
              <w:rPr>
                <w:rFonts w:ascii="Calibri" w:hAnsi="Calibri" w:cs="Calibri"/>
                <w:bCs/>
                <w:color w:val="000000"/>
                <w:sz w:val="20"/>
                <w:szCs w:val="20"/>
                <w:highlight w:val="magenta"/>
              </w:rPr>
              <w:t>51,6</w:t>
            </w:r>
          </w:p>
        </w:tc>
        <w:tc>
          <w:tcPr>
            <w:tcW w:w="686" w:type="dxa"/>
            <w:shd w:val="clear" w:color="auto" w:fill="FFC000"/>
            <w:vAlign w:val="center"/>
          </w:tcPr>
          <w:p w:rsidR="009C5F85" w:rsidRPr="001103BA" w:rsidRDefault="009C5F85" w:rsidP="00DC236C">
            <w:pPr>
              <w:jc w:val="center"/>
              <w:rPr>
                <w:rFonts w:ascii="Calibri" w:hAnsi="Calibri" w:cs="Calibri"/>
                <w:bCs/>
                <w:color w:val="000000"/>
                <w:sz w:val="20"/>
                <w:szCs w:val="20"/>
              </w:rPr>
            </w:pPr>
            <w:r>
              <w:rPr>
                <w:rFonts w:ascii="Calibri" w:hAnsi="Calibri" w:cs="Calibri"/>
                <w:bCs/>
                <w:color w:val="000000"/>
                <w:sz w:val="20"/>
                <w:szCs w:val="20"/>
              </w:rPr>
              <w:t>55,4</w:t>
            </w:r>
          </w:p>
        </w:tc>
        <w:tc>
          <w:tcPr>
            <w:tcW w:w="686" w:type="dxa"/>
            <w:shd w:val="clear" w:color="auto" w:fill="FFFFFF" w:themeFill="background1"/>
            <w:vAlign w:val="center"/>
          </w:tcPr>
          <w:p w:rsidR="009C5F85" w:rsidRPr="009C5F85" w:rsidRDefault="009C5F85" w:rsidP="00DC236C">
            <w:pPr>
              <w:jc w:val="center"/>
              <w:rPr>
                <w:rFonts w:ascii="Calibri" w:hAnsi="Calibri" w:cs="Calibri"/>
                <w:bCs/>
                <w:color w:val="000000"/>
              </w:rPr>
            </w:pPr>
            <w:r w:rsidRPr="009C5F85">
              <w:rPr>
                <w:rFonts w:ascii="Calibri" w:hAnsi="Calibri" w:cs="Calibri"/>
                <w:bCs/>
                <w:color w:val="000000"/>
                <w:sz w:val="22"/>
              </w:rPr>
              <w:t>49</w:t>
            </w:r>
          </w:p>
        </w:tc>
        <w:tc>
          <w:tcPr>
            <w:tcW w:w="686" w:type="dxa"/>
            <w:shd w:val="clear" w:color="auto" w:fill="E5B8B7" w:themeFill="accent2" w:themeFillTint="66"/>
            <w:vAlign w:val="center"/>
          </w:tcPr>
          <w:p w:rsidR="009C5F85" w:rsidRPr="009C5F85" w:rsidRDefault="009C5F85" w:rsidP="00DC236C">
            <w:pPr>
              <w:jc w:val="center"/>
              <w:rPr>
                <w:rFonts w:ascii="Calibri" w:hAnsi="Calibri" w:cs="Calibri"/>
                <w:bCs/>
                <w:color w:val="000000"/>
              </w:rPr>
            </w:pPr>
            <w:r w:rsidRPr="009C5F85">
              <w:rPr>
                <w:rFonts w:ascii="Calibri" w:hAnsi="Calibri" w:cs="Calibri"/>
                <w:bCs/>
                <w:color w:val="000000"/>
                <w:sz w:val="22"/>
                <w:highlight w:val="yellow"/>
              </w:rPr>
              <w:t>54,5</w:t>
            </w:r>
          </w:p>
        </w:tc>
        <w:tc>
          <w:tcPr>
            <w:tcW w:w="686" w:type="dxa"/>
            <w:shd w:val="clear" w:color="auto" w:fill="B6DDE8" w:themeFill="accent5" w:themeFillTint="66"/>
            <w:vAlign w:val="center"/>
          </w:tcPr>
          <w:p w:rsidR="009C5F85" w:rsidRPr="009C5F85" w:rsidRDefault="009C5F85" w:rsidP="00DC236C">
            <w:pPr>
              <w:jc w:val="center"/>
              <w:rPr>
                <w:rFonts w:ascii="Calibri" w:hAnsi="Calibri" w:cs="Calibri"/>
                <w:bCs/>
                <w:color w:val="000000"/>
              </w:rPr>
            </w:pPr>
            <w:r w:rsidRPr="009C5F85">
              <w:rPr>
                <w:rFonts w:ascii="Calibri" w:hAnsi="Calibri" w:cs="Calibri"/>
                <w:bCs/>
                <w:color w:val="000000"/>
                <w:sz w:val="22"/>
              </w:rPr>
              <w:t>54,8</w:t>
            </w:r>
          </w:p>
        </w:tc>
        <w:tc>
          <w:tcPr>
            <w:tcW w:w="686" w:type="dxa"/>
            <w:shd w:val="clear" w:color="auto" w:fill="FFC000"/>
            <w:vAlign w:val="center"/>
          </w:tcPr>
          <w:p w:rsidR="009C5F85" w:rsidRPr="00A93E89" w:rsidRDefault="007A6CD5" w:rsidP="00DC236C">
            <w:pPr>
              <w:jc w:val="center"/>
              <w:rPr>
                <w:bCs/>
                <w:color w:val="000000"/>
                <w:sz w:val="18"/>
                <w:szCs w:val="18"/>
              </w:rPr>
            </w:pPr>
            <w:r>
              <w:rPr>
                <w:bCs/>
                <w:color w:val="000000"/>
                <w:sz w:val="18"/>
                <w:szCs w:val="18"/>
              </w:rPr>
              <w:t>55,1</w:t>
            </w:r>
          </w:p>
        </w:tc>
      </w:tr>
      <w:tr w:rsidR="007A6CD5" w:rsidRPr="00A93E89" w:rsidTr="00DC236C">
        <w:trPr>
          <w:trHeight w:val="357"/>
        </w:trPr>
        <w:tc>
          <w:tcPr>
            <w:tcW w:w="497" w:type="dxa"/>
            <w:shd w:val="clear" w:color="000000" w:fill="EBF1DE"/>
            <w:noWrap/>
            <w:vAlign w:val="bottom"/>
            <w:hideMark/>
          </w:tcPr>
          <w:p w:rsidR="007A6CD5" w:rsidRDefault="007A6CD5" w:rsidP="002269B8">
            <w:pPr>
              <w:rPr>
                <w:color w:val="000000"/>
                <w:sz w:val="20"/>
                <w:szCs w:val="20"/>
              </w:rPr>
            </w:pPr>
            <w:r w:rsidRPr="001103BA">
              <w:rPr>
                <w:color w:val="000000"/>
                <w:sz w:val="20"/>
                <w:szCs w:val="20"/>
              </w:rPr>
              <w:t>14</w:t>
            </w:r>
          </w:p>
          <w:p w:rsidR="00DC236C" w:rsidRDefault="00DC236C" w:rsidP="002269B8">
            <w:pPr>
              <w:rPr>
                <w:color w:val="000000"/>
                <w:sz w:val="20"/>
                <w:szCs w:val="20"/>
              </w:rPr>
            </w:pPr>
          </w:p>
          <w:p w:rsidR="00DC236C" w:rsidRPr="001103BA" w:rsidRDefault="00DC236C" w:rsidP="002269B8">
            <w:pPr>
              <w:rPr>
                <w:color w:val="000000"/>
                <w:sz w:val="20"/>
                <w:szCs w:val="20"/>
              </w:rPr>
            </w:pPr>
          </w:p>
        </w:tc>
        <w:tc>
          <w:tcPr>
            <w:tcW w:w="600" w:type="dxa"/>
            <w:shd w:val="clear" w:color="auto" w:fill="FFFFFF"/>
            <w:noWrap/>
            <w:vAlign w:val="center"/>
            <w:hideMark/>
          </w:tcPr>
          <w:p w:rsidR="007A6CD5" w:rsidRPr="001103BA" w:rsidRDefault="007A6CD5" w:rsidP="00DC236C">
            <w:pPr>
              <w:jc w:val="center"/>
              <w:rPr>
                <w:bCs/>
                <w:color w:val="000000"/>
                <w:sz w:val="20"/>
                <w:szCs w:val="20"/>
              </w:rPr>
            </w:pPr>
            <w:r w:rsidRPr="001103BA">
              <w:rPr>
                <w:bCs/>
                <w:color w:val="000000"/>
                <w:sz w:val="20"/>
                <w:szCs w:val="20"/>
              </w:rPr>
              <w:t>69</w:t>
            </w:r>
          </w:p>
        </w:tc>
        <w:tc>
          <w:tcPr>
            <w:tcW w:w="606" w:type="dxa"/>
            <w:shd w:val="clear" w:color="auto" w:fill="F2DBDB"/>
            <w:vAlign w:val="center"/>
          </w:tcPr>
          <w:p w:rsidR="007A6CD5" w:rsidRPr="001103BA" w:rsidRDefault="007A6CD5" w:rsidP="00DC236C">
            <w:pPr>
              <w:jc w:val="center"/>
              <w:rPr>
                <w:bCs/>
                <w:color w:val="000000"/>
                <w:sz w:val="20"/>
                <w:szCs w:val="20"/>
              </w:rPr>
            </w:pPr>
            <w:r w:rsidRPr="001103BA">
              <w:rPr>
                <w:bCs/>
                <w:color w:val="000000"/>
                <w:sz w:val="20"/>
                <w:szCs w:val="20"/>
                <w:highlight w:val="magenta"/>
              </w:rPr>
              <w:t>68,8</w:t>
            </w:r>
          </w:p>
        </w:tc>
        <w:tc>
          <w:tcPr>
            <w:tcW w:w="606" w:type="dxa"/>
            <w:shd w:val="clear" w:color="auto" w:fill="92CDDC"/>
            <w:vAlign w:val="center"/>
          </w:tcPr>
          <w:p w:rsidR="007A6CD5" w:rsidRPr="001103BA" w:rsidRDefault="007A6CD5" w:rsidP="00DC236C">
            <w:pPr>
              <w:jc w:val="center"/>
              <w:rPr>
                <w:bCs/>
                <w:color w:val="000000"/>
                <w:sz w:val="20"/>
                <w:szCs w:val="20"/>
              </w:rPr>
            </w:pPr>
            <w:r w:rsidRPr="001103BA">
              <w:rPr>
                <w:bCs/>
                <w:color w:val="000000"/>
                <w:sz w:val="20"/>
                <w:szCs w:val="20"/>
              </w:rPr>
              <w:t>нет</w:t>
            </w:r>
          </w:p>
        </w:tc>
        <w:tc>
          <w:tcPr>
            <w:tcW w:w="606" w:type="dxa"/>
            <w:shd w:val="clear" w:color="auto" w:fill="FFC000"/>
            <w:vAlign w:val="center"/>
          </w:tcPr>
          <w:p w:rsidR="007A6CD5" w:rsidRPr="001103BA" w:rsidRDefault="00962FDF" w:rsidP="00DC236C">
            <w:pPr>
              <w:jc w:val="center"/>
              <w:rPr>
                <w:bCs/>
                <w:color w:val="000000"/>
                <w:sz w:val="20"/>
                <w:szCs w:val="20"/>
              </w:rPr>
            </w:pPr>
            <w:r>
              <w:rPr>
                <w:bCs/>
                <w:color w:val="000000"/>
                <w:sz w:val="20"/>
                <w:szCs w:val="20"/>
              </w:rPr>
              <w:t>66,4</w:t>
            </w:r>
          </w:p>
        </w:tc>
        <w:tc>
          <w:tcPr>
            <w:tcW w:w="606" w:type="dxa"/>
            <w:shd w:val="clear" w:color="auto" w:fill="FFFFFF"/>
            <w:noWrap/>
            <w:vAlign w:val="center"/>
            <w:hideMark/>
          </w:tcPr>
          <w:p w:rsidR="007A6CD5" w:rsidRPr="001103BA" w:rsidRDefault="007A6CD5" w:rsidP="00DC236C">
            <w:pPr>
              <w:jc w:val="center"/>
              <w:rPr>
                <w:bCs/>
                <w:color w:val="000000"/>
                <w:sz w:val="20"/>
                <w:szCs w:val="20"/>
              </w:rPr>
            </w:pPr>
            <w:r w:rsidRPr="001103BA">
              <w:rPr>
                <w:bCs/>
                <w:color w:val="000000"/>
                <w:sz w:val="20"/>
                <w:szCs w:val="20"/>
              </w:rPr>
              <w:t>42</w:t>
            </w:r>
          </w:p>
        </w:tc>
        <w:tc>
          <w:tcPr>
            <w:tcW w:w="732" w:type="dxa"/>
            <w:shd w:val="clear" w:color="auto" w:fill="F2DBDB"/>
            <w:vAlign w:val="center"/>
          </w:tcPr>
          <w:p w:rsidR="007A6CD5" w:rsidRPr="001103BA" w:rsidRDefault="007A6CD5" w:rsidP="00DC236C">
            <w:pPr>
              <w:jc w:val="center"/>
              <w:rPr>
                <w:bCs/>
                <w:color w:val="000000"/>
                <w:sz w:val="20"/>
                <w:szCs w:val="20"/>
                <w:highlight w:val="yellow"/>
              </w:rPr>
            </w:pPr>
            <w:r w:rsidRPr="001103BA">
              <w:rPr>
                <w:bCs/>
                <w:color w:val="000000"/>
                <w:sz w:val="20"/>
                <w:szCs w:val="20"/>
                <w:highlight w:val="yellow"/>
              </w:rPr>
              <w:t>44,5</w:t>
            </w:r>
          </w:p>
        </w:tc>
        <w:tc>
          <w:tcPr>
            <w:tcW w:w="606" w:type="dxa"/>
            <w:shd w:val="clear" w:color="auto" w:fill="92CDDC"/>
            <w:vAlign w:val="center"/>
          </w:tcPr>
          <w:p w:rsidR="007A6CD5" w:rsidRPr="001103BA" w:rsidRDefault="007A6CD5" w:rsidP="00DC236C">
            <w:pPr>
              <w:jc w:val="center"/>
              <w:rPr>
                <w:bCs/>
                <w:color w:val="000000"/>
                <w:sz w:val="20"/>
                <w:szCs w:val="20"/>
              </w:rPr>
            </w:pPr>
            <w:r w:rsidRPr="001103BA">
              <w:rPr>
                <w:bCs/>
                <w:color w:val="000000"/>
                <w:sz w:val="20"/>
                <w:szCs w:val="20"/>
              </w:rPr>
              <w:t>нет</w:t>
            </w:r>
          </w:p>
        </w:tc>
        <w:tc>
          <w:tcPr>
            <w:tcW w:w="606" w:type="dxa"/>
            <w:shd w:val="clear" w:color="auto" w:fill="FFC000"/>
            <w:vAlign w:val="center"/>
          </w:tcPr>
          <w:p w:rsidR="007A6CD5" w:rsidRPr="001103BA" w:rsidRDefault="007A6CD5" w:rsidP="00DC236C">
            <w:pPr>
              <w:jc w:val="center"/>
              <w:rPr>
                <w:bCs/>
                <w:color w:val="000000"/>
                <w:sz w:val="20"/>
                <w:szCs w:val="20"/>
              </w:rPr>
            </w:pPr>
            <w:r>
              <w:rPr>
                <w:bCs/>
                <w:color w:val="000000"/>
                <w:sz w:val="20"/>
                <w:szCs w:val="20"/>
              </w:rPr>
              <w:t>57,7</w:t>
            </w:r>
          </w:p>
        </w:tc>
        <w:tc>
          <w:tcPr>
            <w:tcW w:w="606" w:type="dxa"/>
            <w:shd w:val="clear" w:color="auto" w:fill="FFFFFF"/>
            <w:noWrap/>
            <w:vAlign w:val="center"/>
            <w:hideMark/>
          </w:tcPr>
          <w:p w:rsidR="007A6CD5" w:rsidRPr="001103BA" w:rsidRDefault="00DC236C" w:rsidP="00DC236C">
            <w:pPr>
              <w:jc w:val="center"/>
              <w:rPr>
                <w:bCs/>
                <w:color w:val="000000"/>
                <w:sz w:val="20"/>
                <w:szCs w:val="20"/>
              </w:rPr>
            </w:pPr>
            <w:r>
              <w:rPr>
                <w:bCs/>
                <w:color w:val="000000"/>
                <w:sz w:val="20"/>
                <w:szCs w:val="20"/>
              </w:rPr>
              <w:t>нет</w:t>
            </w:r>
          </w:p>
        </w:tc>
        <w:tc>
          <w:tcPr>
            <w:tcW w:w="665" w:type="dxa"/>
            <w:shd w:val="clear" w:color="auto" w:fill="F2DBDB"/>
            <w:vAlign w:val="center"/>
          </w:tcPr>
          <w:p w:rsidR="007A6CD5" w:rsidRPr="001103BA" w:rsidRDefault="007A6CD5" w:rsidP="00DC236C">
            <w:pPr>
              <w:jc w:val="center"/>
              <w:rPr>
                <w:bCs/>
                <w:color w:val="000000"/>
                <w:sz w:val="20"/>
                <w:szCs w:val="20"/>
              </w:rPr>
            </w:pPr>
            <w:r w:rsidRPr="001103BA">
              <w:rPr>
                <w:bCs/>
                <w:color w:val="000000"/>
                <w:sz w:val="20"/>
                <w:szCs w:val="20"/>
              </w:rPr>
              <w:t>51</w:t>
            </w:r>
          </w:p>
        </w:tc>
        <w:tc>
          <w:tcPr>
            <w:tcW w:w="686" w:type="dxa"/>
            <w:shd w:val="clear" w:color="auto" w:fill="92CDDC"/>
            <w:noWrap/>
            <w:vAlign w:val="center"/>
          </w:tcPr>
          <w:p w:rsidR="007A6CD5" w:rsidRPr="001103BA" w:rsidRDefault="007A6CD5" w:rsidP="00DC236C">
            <w:pPr>
              <w:jc w:val="center"/>
              <w:rPr>
                <w:bCs/>
                <w:color w:val="000000"/>
                <w:sz w:val="20"/>
                <w:szCs w:val="20"/>
              </w:rPr>
            </w:pPr>
            <w:r w:rsidRPr="001103BA">
              <w:rPr>
                <w:bCs/>
                <w:color w:val="000000"/>
                <w:sz w:val="20"/>
                <w:szCs w:val="20"/>
              </w:rPr>
              <w:t>нет</w:t>
            </w:r>
          </w:p>
        </w:tc>
        <w:tc>
          <w:tcPr>
            <w:tcW w:w="685" w:type="dxa"/>
            <w:shd w:val="clear" w:color="auto" w:fill="FFC000"/>
            <w:vAlign w:val="center"/>
          </w:tcPr>
          <w:p w:rsidR="007A6CD5" w:rsidRPr="001103BA" w:rsidRDefault="007A6CD5" w:rsidP="00DC236C">
            <w:pPr>
              <w:jc w:val="center"/>
              <w:rPr>
                <w:bCs/>
                <w:color w:val="000000"/>
                <w:sz w:val="20"/>
                <w:szCs w:val="20"/>
              </w:rPr>
            </w:pPr>
            <w:r>
              <w:rPr>
                <w:bCs/>
                <w:color w:val="000000"/>
                <w:sz w:val="20"/>
                <w:szCs w:val="20"/>
              </w:rPr>
              <w:t>58</w:t>
            </w:r>
          </w:p>
        </w:tc>
        <w:tc>
          <w:tcPr>
            <w:tcW w:w="680" w:type="dxa"/>
            <w:shd w:val="clear" w:color="auto" w:fill="FFFFFF"/>
            <w:vAlign w:val="center"/>
          </w:tcPr>
          <w:p w:rsidR="007A6CD5" w:rsidRDefault="007A6CD5" w:rsidP="00DC236C">
            <w:pPr>
              <w:jc w:val="center"/>
            </w:pPr>
            <w:r w:rsidRPr="00B848B1">
              <w:rPr>
                <w:bCs/>
                <w:color w:val="000000"/>
                <w:sz w:val="20"/>
                <w:szCs w:val="20"/>
              </w:rPr>
              <w:t>нет</w:t>
            </w:r>
          </w:p>
        </w:tc>
        <w:tc>
          <w:tcPr>
            <w:tcW w:w="685" w:type="dxa"/>
            <w:shd w:val="clear" w:color="auto" w:fill="F2DBDB" w:themeFill="accent2" w:themeFillTint="33"/>
            <w:vAlign w:val="center"/>
          </w:tcPr>
          <w:p w:rsidR="007A6CD5" w:rsidRPr="001103BA" w:rsidRDefault="007A6CD5" w:rsidP="00DC236C">
            <w:pPr>
              <w:jc w:val="center"/>
              <w:rPr>
                <w:sz w:val="20"/>
                <w:szCs w:val="20"/>
              </w:rPr>
            </w:pPr>
            <w:r w:rsidRPr="001103BA">
              <w:rPr>
                <w:bCs/>
                <w:color w:val="000000"/>
                <w:sz w:val="20"/>
                <w:szCs w:val="20"/>
              </w:rPr>
              <w:t>нет</w:t>
            </w:r>
          </w:p>
        </w:tc>
        <w:tc>
          <w:tcPr>
            <w:tcW w:w="686" w:type="dxa"/>
            <w:shd w:val="clear" w:color="auto" w:fill="B6DDE8" w:themeFill="accent5" w:themeFillTint="66"/>
            <w:vAlign w:val="center"/>
          </w:tcPr>
          <w:p w:rsidR="007A6CD5" w:rsidRPr="001103BA" w:rsidRDefault="007A6CD5" w:rsidP="00DC236C">
            <w:pPr>
              <w:jc w:val="center"/>
              <w:rPr>
                <w:bCs/>
                <w:color w:val="000000"/>
                <w:sz w:val="20"/>
                <w:szCs w:val="20"/>
              </w:rPr>
            </w:pPr>
            <w:r w:rsidRPr="001103BA">
              <w:rPr>
                <w:bCs/>
                <w:color w:val="000000"/>
                <w:sz w:val="20"/>
                <w:szCs w:val="20"/>
              </w:rPr>
              <w:t>нет</w:t>
            </w:r>
          </w:p>
        </w:tc>
        <w:tc>
          <w:tcPr>
            <w:tcW w:w="686" w:type="dxa"/>
            <w:shd w:val="clear" w:color="auto" w:fill="FFC000"/>
            <w:vAlign w:val="center"/>
          </w:tcPr>
          <w:p w:rsidR="007A6CD5" w:rsidRPr="001103BA" w:rsidRDefault="007A6CD5" w:rsidP="00DC236C">
            <w:pPr>
              <w:jc w:val="center"/>
              <w:rPr>
                <w:bCs/>
                <w:color w:val="000000"/>
                <w:sz w:val="20"/>
                <w:szCs w:val="20"/>
              </w:rPr>
            </w:pPr>
            <w:r>
              <w:rPr>
                <w:bCs/>
                <w:color w:val="000000"/>
                <w:sz w:val="20"/>
                <w:szCs w:val="20"/>
              </w:rPr>
              <w:t>нет</w:t>
            </w:r>
          </w:p>
        </w:tc>
        <w:tc>
          <w:tcPr>
            <w:tcW w:w="686" w:type="dxa"/>
            <w:shd w:val="clear" w:color="auto" w:fill="auto"/>
            <w:vAlign w:val="center"/>
          </w:tcPr>
          <w:p w:rsidR="007A6CD5" w:rsidRPr="001103BA" w:rsidRDefault="007A6CD5" w:rsidP="00DC236C">
            <w:pPr>
              <w:jc w:val="center"/>
              <w:rPr>
                <w:rFonts w:ascii="Calibri" w:hAnsi="Calibri" w:cs="Calibri"/>
                <w:bCs/>
                <w:color w:val="000000"/>
                <w:sz w:val="20"/>
                <w:szCs w:val="20"/>
              </w:rPr>
            </w:pPr>
            <w:r w:rsidRPr="001103BA">
              <w:rPr>
                <w:rFonts w:ascii="Calibri" w:hAnsi="Calibri" w:cs="Calibri"/>
                <w:bCs/>
                <w:color w:val="000000"/>
                <w:sz w:val="20"/>
                <w:szCs w:val="20"/>
              </w:rPr>
              <w:t>нет</w:t>
            </w:r>
          </w:p>
        </w:tc>
        <w:tc>
          <w:tcPr>
            <w:tcW w:w="686" w:type="dxa"/>
            <w:shd w:val="clear" w:color="auto" w:fill="E5B8B7" w:themeFill="accent2" w:themeFillTint="66"/>
            <w:vAlign w:val="center"/>
          </w:tcPr>
          <w:p w:rsidR="007A6CD5" w:rsidRPr="001103BA" w:rsidRDefault="007A6CD5" w:rsidP="00DC236C">
            <w:pPr>
              <w:jc w:val="center"/>
              <w:rPr>
                <w:rFonts w:ascii="Calibri" w:hAnsi="Calibri" w:cs="Calibri"/>
                <w:bCs/>
                <w:color w:val="000000"/>
                <w:sz w:val="20"/>
                <w:szCs w:val="20"/>
              </w:rPr>
            </w:pPr>
            <w:r w:rsidRPr="001103BA">
              <w:rPr>
                <w:rFonts w:ascii="Calibri" w:hAnsi="Calibri" w:cs="Calibri"/>
                <w:bCs/>
                <w:color w:val="000000"/>
                <w:sz w:val="20"/>
                <w:szCs w:val="20"/>
              </w:rPr>
              <w:t>нет</w:t>
            </w:r>
          </w:p>
        </w:tc>
        <w:tc>
          <w:tcPr>
            <w:tcW w:w="686" w:type="dxa"/>
            <w:shd w:val="clear" w:color="auto" w:fill="B6DDE8" w:themeFill="accent5" w:themeFillTint="66"/>
            <w:vAlign w:val="center"/>
          </w:tcPr>
          <w:p w:rsidR="007A6CD5" w:rsidRPr="001103BA" w:rsidRDefault="007A6CD5" w:rsidP="00DC236C">
            <w:pPr>
              <w:jc w:val="center"/>
              <w:rPr>
                <w:rFonts w:ascii="Calibri" w:hAnsi="Calibri" w:cs="Calibri"/>
                <w:bCs/>
                <w:color w:val="000000"/>
                <w:sz w:val="20"/>
                <w:szCs w:val="20"/>
              </w:rPr>
            </w:pPr>
            <w:r w:rsidRPr="001103BA">
              <w:rPr>
                <w:rFonts w:ascii="Calibri" w:hAnsi="Calibri" w:cs="Calibri"/>
                <w:bCs/>
                <w:color w:val="000000"/>
                <w:sz w:val="20"/>
                <w:szCs w:val="20"/>
              </w:rPr>
              <w:t>нет</w:t>
            </w:r>
          </w:p>
        </w:tc>
        <w:tc>
          <w:tcPr>
            <w:tcW w:w="686" w:type="dxa"/>
            <w:shd w:val="clear" w:color="auto" w:fill="FFC000"/>
            <w:vAlign w:val="center"/>
          </w:tcPr>
          <w:p w:rsidR="007A6CD5" w:rsidRPr="001103BA" w:rsidRDefault="007A6CD5" w:rsidP="00DC236C">
            <w:pPr>
              <w:jc w:val="center"/>
              <w:rPr>
                <w:rFonts w:ascii="Calibri" w:hAnsi="Calibri" w:cs="Calibri"/>
                <w:bCs/>
                <w:color w:val="000000"/>
                <w:sz w:val="20"/>
                <w:szCs w:val="20"/>
              </w:rPr>
            </w:pPr>
            <w:r>
              <w:rPr>
                <w:rFonts w:ascii="Calibri" w:hAnsi="Calibri" w:cs="Calibri"/>
                <w:bCs/>
                <w:color w:val="000000"/>
                <w:sz w:val="20"/>
                <w:szCs w:val="20"/>
              </w:rPr>
              <w:t>44</w:t>
            </w:r>
          </w:p>
        </w:tc>
        <w:tc>
          <w:tcPr>
            <w:tcW w:w="686" w:type="dxa"/>
            <w:shd w:val="clear" w:color="auto" w:fill="FFFFFF" w:themeFill="background1"/>
            <w:vAlign w:val="center"/>
          </w:tcPr>
          <w:p w:rsidR="007A6CD5" w:rsidRPr="009C5F85" w:rsidRDefault="007A6CD5" w:rsidP="00DC236C">
            <w:pPr>
              <w:jc w:val="center"/>
              <w:rPr>
                <w:rFonts w:ascii="Calibri" w:hAnsi="Calibri" w:cs="Calibri"/>
                <w:bCs/>
                <w:color w:val="000000"/>
              </w:rPr>
            </w:pPr>
            <w:r w:rsidRPr="009C5F85">
              <w:rPr>
                <w:rFonts w:ascii="Calibri" w:hAnsi="Calibri" w:cs="Calibri"/>
                <w:bCs/>
                <w:color w:val="000000"/>
                <w:sz w:val="22"/>
              </w:rPr>
              <w:t>59,5</w:t>
            </w:r>
          </w:p>
        </w:tc>
        <w:tc>
          <w:tcPr>
            <w:tcW w:w="686" w:type="dxa"/>
            <w:shd w:val="clear" w:color="auto" w:fill="E5B8B7" w:themeFill="accent2" w:themeFillTint="66"/>
            <w:vAlign w:val="center"/>
          </w:tcPr>
          <w:p w:rsidR="007A6CD5" w:rsidRPr="009C5F85" w:rsidRDefault="007A6CD5" w:rsidP="00DC236C">
            <w:pPr>
              <w:jc w:val="center"/>
              <w:rPr>
                <w:rFonts w:ascii="Calibri" w:hAnsi="Calibri" w:cs="Calibri"/>
                <w:bCs/>
                <w:color w:val="000000"/>
              </w:rPr>
            </w:pPr>
            <w:r w:rsidRPr="009C5F85">
              <w:rPr>
                <w:rFonts w:ascii="Calibri" w:hAnsi="Calibri" w:cs="Calibri"/>
                <w:bCs/>
                <w:color w:val="000000"/>
                <w:sz w:val="22"/>
                <w:highlight w:val="magenta"/>
              </w:rPr>
              <w:t>54,5</w:t>
            </w:r>
          </w:p>
        </w:tc>
        <w:tc>
          <w:tcPr>
            <w:tcW w:w="686" w:type="dxa"/>
            <w:shd w:val="clear" w:color="auto" w:fill="B6DDE8" w:themeFill="accent5" w:themeFillTint="66"/>
            <w:vAlign w:val="center"/>
          </w:tcPr>
          <w:p w:rsidR="007A6CD5" w:rsidRPr="009C5F85" w:rsidRDefault="007A6CD5" w:rsidP="00DC236C">
            <w:pPr>
              <w:jc w:val="center"/>
              <w:rPr>
                <w:rFonts w:ascii="Calibri" w:hAnsi="Calibri" w:cs="Calibri"/>
                <w:bCs/>
                <w:color w:val="000000"/>
              </w:rPr>
            </w:pPr>
            <w:r w:rsidRPr="009C5F85">
              <w:rPr>
                <w:rFonts w:ascii="Calibri" w:hAnsi="Calibri" w:cs="Calibri"/>
                <w:bCs/>
                <w:color w:val="000000"/>
                <w:sz w:val="22"/>
              </w:rPr>
              <w:t>нет</w:t>
            </w:r>
          </w:p>
        </w:tc>
        <w:tc>
          <w:tcPr>
            <w:tcW w:w="686" w:type="dxa"/>
            <w:shd w:val="clear" w:color="auto" w:fill="FFC000"/>
            <w:vAlign w:val="center"/>
          </w:tcPr>
          <w:p w:rsidR="007A6CD5" w:rsidRPr="00A93E89" w:rsidRDefault="007A6CD5" w:rsidP="00DC236C">
            <w:pPr>
              <w:jc w:val="center"/>
              <w:rPr>
                <w:bCs/>
                <w:color w:val="000000"/>
                <w:sz w:val="18"/>
                <w:szCs w:val="18"/>
              </w:rPr>
            </w:pPr>
            <w:r>
              <w:rPr>
                <w:bCs/>
                <w:color w:val="000000"/>
                <w:sz w:val="18"/>
                <w:szCs w:val="18"/>
              </w:rPr>
              <w:t>56,0</w:t>
            </w:r>
          </w:p>
        </w:tc>
      </w:tr>
      <w:tr w:rsidR="007A6CD5" w:rsidRPr="00A93E89" w:rsidTr="00DC236C">
        <w:trPr>
          <w:trHeight w:val="357"/>
        </w:trPr>
        <w:tc>
          <w:tcPr>
            <w:tcW w:w="497" w:type="dxa"/>
            <w:shd w:val="clear" w:color="000000" w:fill="EBF1DE"/>
            <w:noWrap/>
            <w:vAlign w:val="bottom"/>
            <w:hideMark/>
          </w:tcPr>
          <w:p w:rsidR="007A6CD5" w:rsidRDefault="007A6CD5" w:rsidP="002269B8">
            <w:pPr>
              <w:rPr>
                <w:color w:val="000000"/>
                <w:sz w:val="20"/>
                <w:szCs w:val="20"/>
              </w:rPr>
            </w:pPr>
            <w:r w:rsidRPr="001103BA">
              <w:rPr>
                <w:color w:val="000000"/>
                <w:sz w:val="20"/>
                <w:szCs w:val="20"/>
              </w:rPr>
              <w:t>15</w:t>
            </w:r>
          </w:p>
          <w:p w:rsidR="00DC236C" w:rsidRDefault="00DC236C" w:rsidP="002269B8">
            <w:pPr>
              <w:rPr>
                <w:color w:val="000000"/>
                <w:sz w:val="20"/>
                <w:szCs w:val="20"/>
              </w:rPr>
            </w:pPr>
          </w:p>
          <w:p w:rsidR="00DC236C" w:rsidRPr="001103BA" w:rsidRDefault="00DC236C" w:rsidP="002269B8">
            <w:pPr>
              <w:rPr>
                <w:color w:val="000000"/>
                <w:sz w:val="20"/>
                <w:szCs w:val="20"/>
              </w:rPr>
            </w:pPr>
          </w:p>
        </w:tc>
        <w:tc>
          <w:tcPr>
            <w:tcW w:w="600" w:type="dxa"/>
            <w:shd w:val="clear" w:color="auto" w:fill="FFFFFF"/>
            <w:noWrap/>
            <w:vAlign w:val="center"/>
            <w:hideMark/>
          </w:tcPr>
          <w:p w:rsidR="007A6CD5" w:rsidRPr="001103BA" w:rsidRDefault="007A6CD5" w:rsidP="00DC236C">
            <w:pPr>
              <w:jc w:val="center"/>
              <w:rPr>
                <w:bCs/>
                <w:color w:val="000000"/>
                <w:sz w:val="20"/>
                <w:szCs w:val="20"/>
              </w:rPr>
            </w:pPr>
            <w:r w:rsidRPr="001103BA">
              <w:rPr>
                <w:bCs/>
                <w:color w:val="000000"/>
                <w:sz w:val="20"/>
                <w:szCs w:val="20"/>
              </w:rPr>
              <w:t>58,6</w:t>
            </w:r>
          </w:p>
        </w:tc>
        <w:tc>
          <w:tcPr>
            <w:tcW w:w="606" w:type="dxa"/>
            <w:shd w:val="clear" w:color="auto" w:fill="F2DBDB"/>
            <w:vAlign w:val="center"/>
          </w:tcPr>
          <w:p w:rsidR="007A6CD5" w:rsidRPr="001103BA" w:rsidRDefault="007A6CD5" w:rsidP="00DC236C">
            <w:pPr>
              <w:jc w:val="center"/>
              <w:rPr>
                <w:bCs/>
                <w:color w:val="000000"/>
                <w:sz w:val="20"/>
                <w:szCs w:val="20"/>
              </w:rPr>
            </w:pPr>
            <w:r w:rsidRPr="001103BA">
              <w:rPr>
                <w:bCs/>
                <w:color w:val="000000"/>
                <w:sz w:val="20"/>
                <w:szCs w:val="20"/>
                <w:highlight w:val="yellow"/>
              </w:rPr>
              <w:t>69,4</w:t>
            </w:r>
          </w:p>
        </w:tc>
        <w:tc>
          <w:tcPr>
            <w:tcW w:w="606" w:type="dxa"/>
            <w:shd w:val="clear" w:color="auto" w:fill="92CDDC"/>
            <w:vAlign w:val="center"/>
          </w:tcPr>
          <w:p w:rsidR="007A6CD5" w:rsidRPr="001103BA" w:rsidRDefault="007A6CD5" w:rsidP="00DC236C">
            <w:pPr>
              <w:jc w:val="center"/>
              <w:rPr>
                <w:bCs/>
                <w:color w:val="000000"/>
                <w:sz w:val="20"/>
                <w:szCs w:val="20"/>
              </w:rPr>
            </w:pPr>
            <w:r w:rsidRPr="001103BA">
              <w:rPr>
                <w:bCs/>
                <w:color w:val="000000"/>
                <w:sz w:val="20"/>
                <w:szCs w:val="20"/>
              </w:rPr>
              <w:t>70,8</w:t>
            </w:r>
          </w:p>
        </w:tc>
        <w:tc>
          <w:tcPr>
            <w:tcW w:w="606" w:type="dxa"/>
            <w:shd w:val="clear" w:color="auto" w:fill="FFC000"/>
            <w:vAlign w:val="center"/>
          </w:tcPr>
          <w:p w:rsidR="007A6CD5" w:rsidRPr="001103BA" w:rsidRDefault="00962FDF" w:rsidP="00DC236C">
            <w:pPr>
              <w:jc w:val="center"/>
              <w:rPr>
                <w:bCs/>
                <w:color w:val="000000"/>
                <w:sz w:val="20"/>
                <w:szCs w:val="20"/>
              </w:rPr>
            </w:pPr>
            <w:r>
              <w:rPr>
                <w:bCs/>
                <w:color w:val="000000"/>
                <w:sz w:val="20"/>
                <w:szCs w:val="20"/>
              </w:rPr>
              <w:t>64,4</w:t>
            </w:r>
          </w:p>
        </w:tc>
        <w:tc>
          <w:tcPr>
            <w:tcW w:w="606" w:type="dxa"/>
            <w:shd w:val="clear" w:color="auto" w:fill="FFFFFF"/>
            <w:noWrap/>
            <w:vAlign w:val="center"/>
            <w:hideMark/>
          </w:tcPr>
          <w:p w:rsidR="007A6CD5" w:rsidRPr="001103BA" w:rsidRDefault="007A6CD5" w:rsidP="00DC236C">
            <w:pPr>
              <w:jc w:val="center"/>
              <w:rPr>
                <w:bCs/>
                <w:color w:val="000000"/>
                <w:sz w:val="20"/>
                <w:szCs w:val="20"/>
              </w:rPr>
            </w:pPr>
            <w:r w:rsidRPr="001103BA">
              <w:rPr>
                <w:bCs/>
                <w:color w:val="000000"/>
                <w:sz w:val="20"/>
                <w:szCs w:val="20"/>
              </w:rPr>
              <w:t>49,8</w:t>
            </w:r>
          </w:p>
        </w:tc>
        <w:tc>
          <w:tcPr>
            <w:tcW w:w="732" w:type="dxa"/>
            <w:shd w:val="clear" w:color="auto" w:fill="F2DBDB"/>
            <w:vAlign w:val="center"/>
          </w:tcPr>
          <w:p w:rsidR="007A6CD5" w:rsidRPr="001103BA" w:rsidRDefault="007A6CD5" w:rsidP="00DC236C">
            <w:pPr>
              <w:jc w:val="center"/>
              <w:rPr>
                <w:bCs/>
                <w:color w:val="000000"/>
                <w:sz w:val="20"/>
                <w:szCs w:val="20"/>
              </w:rPr>
            </w:pPr>
            <w:r w:rsidRPr="001103BA">
              <w:rPr>
                <w:bCs/>
                <w:color w:val="000000"/>
                <w:sz w:val="20"/>
                <w:szCs w:val="20"/>
                <w:highlight w:val="magenta"/>
              </w:rPr>
              <w:t>49,42</w:t>
            </w:r>
          </w:p>
        </w:tc>
        <w:tc>
          <w:tcPr>
            <w:tcW w:w="606" w:type="dxa"/>
            <w:shd w:val="clear" w:color="auto" w:fill="92CDDC"/>
            <w:vAlign w:val="center"/>
          </w:tcPr>
          <w:p w:rsidR="007A6CD5" w:rsidRPr="001103BA" w:rsidRDefault="007A6CD5" w:rsidP="00DC236C">
            <w:pPr>
              <w:jc w:val="center"/>
              <w:rPr>
                <w:bCs/>
                <w:color w:val="000000"/>
                <w:sz w:val="20"/>
                <w:szCs w:val="20"/>
              </w:rPr>
            </w:pPr>
            <w:r w:rsidRPr="001103BA">
              <w:rPr>
                <w:bCs/>
                <w:color w:val="000000"/>
                <w:sz w:val="20"/>
                <w:szCs w:val="20"/>
              </w:rPr>
              <w:t>52</w:t>
            </w:r>
          </w:p>
        </w:tc>
        <w:tc>
          <w:tcPr>
            <w:tcW w:w="606" w:type="dxa"/>
            <w:shd w:val="clear" w:color="auto" w:fill="FFC000"/>
            <w:vAlign w:val="center"/>
          </w:tcPr>
          <w:p w:rsidR="007A6CD5" w:rsidRPr="001103BA" w:rsidRDefault="007A6CD5" w:rsidP="00DC236C">
            <w:pPr>
              <w:jc w:val="center"/>
              <w:rPr>
                <w:bCs/>
                <w:color w:val="000000"/>
                <w:sz w:val="20"/>
                <w:szCs w:val="20"/>
              </w:rPr>
            </w:pPr>
            <w:r>
              <w:rPr>
                <w:bCs/>
                <w:color w:val="000000"/>
                <w:sz w:val="20"/>
                <w:szCs w:val="20"/>
              </w:rPr>
              <w:t>70</w:t>
            </w:r>
          </w:p>
        </w:tc>
        <w:tc>
          <w:tcPr>
            <w:tcW w:w="606" w:type="dxa"/>
            <w:shd w:val="clear" w:color="auto" w:fill="FFFFFF"/>
            <w:noWrap/>
            <w:vAlign w:val="center"/>
            <w:hideMark/>
          </w:tcPr>
          <w:p w:rsidR="007A6CD5" w:rsidRPr="001103BA" w:rsidRDefault="007A6CD5" w:rsidP="00DC236C">
            <w:pPr>
              <w:jc w:val="center"/>
              <w:rPr>
                <w:bCs/>
                <w:color w:val="000000"/>
                <w:sz w:val="20"/>
                <w:szCs w:val="20"/>
              </w:rPr>
            </w:pPr>
            <w:r w:rsidRPr="001103BA">
              <w:rPr>
                <w:bCs/>
                <w:color w:val="000000"/>
                <w:sz w:val="20"/>
                <w:szCs w:val="20"/>
              </w:rPr>
              <w:t>46,6</w:t>
            </w:r>
          </w:p>
        </w:tc>
        <w:tc>
          <w:tcPr>
            <w:tcW w:w="665" w:type="dxa"/>
            <w:shd w:val="clear" w:color="auto" w:fill="F2DBDB"/>
            <w:vAlign w:val="center"/>
          </w:tcPr>
          <w:p w:rsidR="007A6CD5" w:rsidRPr="001103BA" w:rsidRDefault="007A6CD5" w:rsidP="00DC236C">
            <w:pPr>
              <w:jc w:val="center"/>
              <w:rPr>
                <w:bCs/>
                <w:color w:val="000000"/>
                <w:sz w:val="20"/>
                <w:szCs w:val="20"/>
              </w:rPr>
            </w:pPr>
            <w:r w:rsidRPr="001103BA">
              <w:rPr>
                <w:bCs/>
                <w:color w:val="000000"/>
                <w:sz w:val="20"/>
                <w:szCs w:val="20"/>
                <w:highlight w:val="yellow"/>
              </w:rPr>
              <w:t>53,5</w:t>
            </w:r>
          </w:p>
        </w:tc>
        <w:tc>
          <w:tcPr>
            <w:tcW w:w="686" w:type="dxa"/>
            <w:shd w:val="clear" w:color="auto" w:fill="92CDDC"/>
            <w:noWrap/>
            <w:vAlign w:val="center"/>
          </w:tcPr>
          <w:p w:rsidR="007A6CD5" w:rsidRPr="001103BA" w:rsidRDefault="007A6CD5" w:rsidP="00DC236C">
            <w:pPr>
              <w:jc w:val="center"/>
              <w:rPr>
                <w:bCs/>
                <w:color w:val="000000"/>
                <w:sz w:val="20"/>
                <w:szCs w:val="20"/>
              </w:rPr>
            </w:pPr>
            <w:r w:rsidRPr="001103BA">
              <w:rPr>
                <w:bCs/>
                <w:color w:val="000000"/>
                <w:sz w:val="20"/>
                <w:szCs w:val="20"/>
                <w:highlight w:val="magenta"/>
              </w:rPr>
              <w:t>52</w:t>
            </w:r>
          </w:p>
        </w:tc>
        <w:tc>
          <w:tcPr>
            <w:tcW w:w="685" w:type="dxa"/>
            <w:shd w:val="clear" w:color="auto" w:fill="FFC000"/>
            <w:vAlign w:val="center"/>
          </w:tcPr>
          <w:p w:rsidR="007A6CD5" w:rsidRPr="001103BA" w:rsidRDefault="007A6CD5" w:rsidP="00DC236C">
            <w:pPr>
              <w:jc w:val="center"/>
              <w:rPr>
                <w:bCs/>
                <w:color w:val="000000"/>
                <w:sz w:val="20"/>
                <w:szCs w:val="20"/>
              </w:rPr>
            </w:pPr>
            <w:r>
              <w:rPr>
                <w:bCs/>
                <w:color w:val="000000"/>
                <w:sz w:val="20"/>
                <w:szCs w:val="20"/>
              </w:rPr>
              <w:t>58,5</w:t>
            </w:r>
          </w:p>
        </w:tc>
        <w:tc>
          <w:tcPr>
            <w:tcW w:w="680" w:type="dxa"/>
            <w:shd w:val="clear" w:color="auto" w:fill="FFFFFF"/>
            <w:vAlign w:val="center"/>
          </w:tcPr>
          <w:p w:rsidR="007A6CD5" w:rsidRDefault="007A6CD5" w:rsidP="00DC236C">
            <w:pPr>
              <w:jc w:val="center"/>
            </w:pPr>
            <w:r w:rsidRPr="00B848B1">
              <w:rPr>
                <w:bCs/>
                <w:color w:val="000000"/>
                <w:sz w:val="20"/>
                <w:szCs w:val="20"/>
              </w:rPr>
              <w:t>нет</w:t>
            </w:r>
          </w:p>
        </w:tc>
        <w:tc>
          <w:tcPr>
            <w:tcW w:w="685" w:type="dxa"/>
            <w:shd w:val="clear" w:color="auto" w:fill="F2DBDB" w:themeFill="accent2" w:themeFillTint="33"/>
            <w:vAlign w:val="center"/>
          </w:tcPr>
          <w:p w:rsidR="007A6CD5" w:rsidRPr="001103BA" w:rsidRDefault="007A6CD5" w:rsidP="00DC236C">
            <w:pPr>
              <w:jc w:val="center"/>
              <w:rPr>
                <w:sz w:val="20"/>
                <w:szCs w:val="20"/>
              </w:rPr>
            </w:pPr>
            <w:r w:rsidRPr="001103BA">
              <w:rPr>
                <w:bCs/>
                <w:color w:val="000000"/>
                <w:sz w:val="20"/>
                <w:szCs w:val="20"/>
              </w:rPr>
              <w:t>нет</w:t>
            </w:r>
          </w:p>
        </w:tc>
        <w:tc>
          <w:tcPr>
            <w:tcW w:w="686" w:type="dxa"/>
            <w:shd w:val="clear" w:color="auto" w:fill="B6DDE8" w:themeFill="accent5" w:themeFillTint="66"/>
            <w:vAlign w:val="center"/>
          </w:tcPr>
          <w:p w:rsidR="007A6CD5" w:rsidRPr="001103BA" w:rsidRDefault="007A6CD5" w:rsidP="00DC236C">
            <w:pPr>
              <w:jc w:val="center"/>
              <w:rPr>
                <w:bCs/>
                <w:color w:val="000000"/>
                <w:sz w:val="20"/>
                <w:szCs w:val="20"/>
              </w:rPr>
            </w:pPr>
            <w:r w:rsidRPr="001103BA">
              <w:rPr>
                <w:bCs/>
                <w:color w:val="000000"/>
                <w:sz w:val="20"/>
                <w:szCs w:val="20"/>
              </w:rPr>
              <w:t>81</w:t>
            </w:r>
          </w:p>
        </w:tc>
        <w:tc>
          <w:tcPr>
            <w:tcW w:w="686" w:type="dxa"/>
            <w:shd w:val="clear" w:color="auto" w:fill="FFC000"/>
            <w:vAlign w:val="center"/>
          </w:tcPr>
          <w:p w:rsidR="007A6CD5" w:rsidRPr="001103BA" w:rsidRDefault="007A6CD5" w:rsidP="00DC236C">
            <w:pPr>
              <w:jc w:val="center"/>
              <w:rPr>
                <w:bCs/>
                <w:color w:val="000000"/>
                <w:sz w:val="20"/>
                <w:szCs w:val="20"/>
              </w:rPr>
            </w:pPr>
            <w:r>
              <w:rPr>
                <w:bCs/>
                <w:color w:val="000000"/>
                <w:sz w:val="20"/>
                <w:szCs w:val="20"/>
              </w:rPr>
              <w:t>нет</w:t>
            </w:r>
          </w:p>
        </w:tc>
        <w:tc>
          <w:tcPr>
            <w:tcW w:w="686" w:type="dxa"/>
            <w:shd w:val="clear" w:color="auto" w:fill="auto"/>
            <w:vAlign w:val="center"/>
          </w:tcPr>
          <w:p w:rsidR="007A6CD5" w:rsidRPr="001103BA" w:rsidRDefault="007A6CD5" w:rsidP="00DC236C">
            <w:pPr>
              <w:jc w:val="center"/>
              <w:rPr>
                <w:rFonts w:ascii="Calibri" w:hAnsi="Calibri" w:cs="Calibri"/>
                <w:bCs/>
                <w:color w:val="000000"/>
                <w:sz w:val="20"/>
                <w:szCs w:val="20"/>
              </w:rPr>
            </w:pPr>
            <w:r w:rsidRPr="001103BA">
              <w:rPr>
                <w:rFonts w:ascii="Calibri" w:hAnsi="Calibri" w:cs="Calibri"/>
                <w:bCs/>
                <w:color w:val="000000"/>
                <w:sz w:val="20"/>
                <w:szCs w:val="20"/>
              </w:rPr>
              <w:t>36</w:t>
            </w:r>
          </w:p>
        </w:tc>
        <w:tc>
          <w:tcPr>
            <w:tcW w:w="686" w:type="dxa"/>
            <w:shd w:val="clear" w:color="auto" w:fill="E5B8B7" w:themeFill="accent2" w:themeFillTint="66"/>
            <w:vAlign w:val="center"/>
          </w:tcPr>
          <w:p w:rsidR="007A6CD5" w:rsidRPr="001103BA" w:rsidRDefault="007A6CD5" w:rsidP="00DC236C">
            <w:pPr>
              <w:jc w:val="center"/>
              <w:rPr>
                <w:rFonts w:ascii="Calibri" w:hAnsi="Calibri" w:cs="Calibri"/>
                <w:bCs/>
                <w:color w:val="000000"/>
                <w:sz w:val="20"/>
                <w:szCs w:val="20"/>
              </w:rPr>
            </w:pPr>
            <w:r w:rsidRPr="001103BA">
              <w:rPr>
                <w:rFonts w:ascii="Calibri" w:hAnsi="Calibri" w:cs="Calibri"/>
                <w:bCs/>
                <w:color w:val="000000"/>
                <w:sz w:val="20"/>
                <w:szCs w:val="20"/>
              </w:rPr>
              <w:t>нет</w:t>
            </w:r>
          </w:p>
        </w:tc>
        <w:tc>
          <w:tcPr>
            <w:tcW w:w="686" w:type="dxa"/>
            <w:shd w:val="clear" w:color="auto" w:fill="B6DDE8" w:themeFill="accent5" w:themeFillTint="66"/>
            <w:vAlign w:val="center"/>
          </w:tcPr>
          <w:p w:rsidR="007A6CD5" w:rsidRPr="001103BA" w:rsidRDefault="007A6CD5" w:rsidP="00DC236C">
            <w:pPr>
              <w:jc w:val="center"/>
              <w:rPr>
                <w:rFonts w:ascii="Calibri" w:hAnsi="Calibri" w:cs="Calibri"/>
                <w:bCs/>
                <w:color w:val="000000"/>
                <w:sz w:val="20"/>
                <w:szCs w:val="20"/>
              </w:rPr>
            </w:pPr>
            <w:r w:rsidRPr="001103BA">
              <w:rPr>
                <w:rFonts w:ascii="Calibri" w:hAnsi="Calibri" w:cs="Calibri"/>
                <w:bCs/>
                <w:color w:val="000000"/>
                <w:sz w:val="20"/>
                <w:szCs w:val="20"/>
              </w:rPr>
              <w:t>49,7</w:t>
            </w:r>
          </w:p>
        </w:tc>
        <w:tc>
          <w:tcPr>
            <w:tcW w:w="686" w:type="dxa"/>
            <w:shd w:val="clear" w:color="auto" w:fill="FFC000"/>
            <w:vAlign w:val="center"/>
          </w:tcPr>
          <w:p w:rsidR="007A6CD5" w:rsidRPr="001103BA" w:rsidRDefault="007A6CD5" w:rsidP="00DC236C">
            <w:pPr>
              <w:jc w:val="center"/>
              <w:rPr>
                <w:rFonts w:ascii="Calibri" w:hAnsi="Calibri" w:cs="Calibri"/>
                <w:bCs/>
                <w:color w:val="000000"/>
                <w:sz w:val="20"/>
                <w:szCs w:val="20"/>
              </w:rPr>
            </w:pPr>
            <w:r>
              <w:rPr>
                <w:rFonts w:ascii="Calibri" w:hAnsi="Calibri" w:cs="Calibri"/>
                <w:bCs/>
                <w:color w:val="000000"/>
                <w:sz w:val="20"/>
                <w:szCs w:val="20"/>
              </w:rPr>
              <w:t>43,5</w:t>
            </w:r>
          </w:p>
        </w:tc>
        <w:tc>
          <w:tcPr>
            <w:tcW w:w="686" w:type="dxa"/>
            <w:shd w:val="clear" w:color="auto" w:fill="FFFFFF" w:themeFill="background1"/>
            <w:vAlign w:val="center"/>
          </w:tcPr>
          <w:p w:rsidR="007A6CD5" w:rsidRPr="009C5F85" w:rsidRDefault="007A6CD5" w:rsidP="00DC236C">
            <w:pPr>
              <w:jc w:val="center"/>
              <w:rPr>
                <w:rFonts w:ascii="Calibri" w:hAnsi="Calibri" w:cs="Calibri"/>
                <w:bCs/>
                <w:color w:val="000000"/>
              </w:rPr>
            </w:pPr>
            <w:r w:rsidRPr="009C5F85">
              <w:rPr>
                <w:rFonts w:ascii="Calibri" w:hAnsi="Calibri" w:cs="Calibri"/>
                <w:bCs/>
                <w:color w:val="000000"/>
                <w:sz w:val="22"/>
              </w:rPr>
              <w:t>40,6</w:t>
            </w:r>
          </w:p>
        </w:tc>
        <w:tc>
          <w:tcPr>
            <w:tcW w:w="686" w:type="dxa"/>
            <w:shd w:val="clear" w:color="auto" w:fill="E5B8B7" w:themeFill="accent2" w:themeFillTint="66"/>
            <w:vAlign w:val="center"/>
          </w:tcPr>
          <w:p w:rsidR="007A6CD5" w:rsidRPr="009C5F85" w:rsidRDefault="007A6CD5" w:rsidP="00DC236C">
            <w:pPr>
              <w:jc w:val="center"/>
              <w:rPr>
                <w:rFonts w:ascii="Calibri" w:hAnsi="Calibri" w:cs="Calibri"/>
                <w:bCs/>
                <w:color w:val="000000"/>
                <w:highlight w:val="yellow"/>
              </w:rPr>
            </w:pPr>
            <w:r w:rsidRPr="009C5F85">
              <w:rPr>
                <w:rFonts w:ascii="Calibri" w:hAnsi="Calibri" w:cs="Calibri"/>
                <w:bCs/>
                <w:color w:val="000000"/>
                <w:sz w:val="22"/>
                <w:highlight w:val="yellow"/>
              </w:rPr>
              <w:t>60,4</w:t>
            </w:r>
          </w:p>
        </w:tc>
        <w:tc>
          <w:tcPr>
            <w:tcW w:w="686" w:type="dxa"/>
            <w:shd w:val="clear" w:color="auto" w:fill="B6DDE8" w:themeFill="accent5" w:themeFillTint="66"/>
            <w:vAlign w:val="center"/>
          </w:tcPr>
          <w:p w:rsidR="007A6CD5" w:rsidRPr="009C5F85" w:rsidRDefault="007A6CD5" w:rsidP="00DC236C">
            <w:pPr>
              <w:jc w:val="center"/>
              <w:rPr>
                <w:rFonts w:ascii="Calibri" w:hAnsi="Calibri" w:cs="Calibri"/>
                <w:bCs/>
                <w:color w:val="000000"/>
              </w:rPr>
            </w:pPr>
            <w:r w:rsidRPr="009C5F85">
              <w:rPr>
                <w:rFonts w:ascii="Calibri" w:hAnsi="Calibri" w:cs="Calibri"/>
                <w:bCs/>
                <w:color w:val="000000"/>
                <w:sz w:val="22"/>
              </w:rPr>
              <w:t>83</w:t>
            </w:r>
          </w:p>
        </w:tc>
        <w:tc>
          <w:tcPr>
            <w:tcW w:w="686" w:type="dxa"/>
            <w:shd w:val="clear" w:color="auto" w:fill="FFC000"/>
            <w:vAlign w:val="center"/>
          </w:tcPr>
          <w:p w:rsidR="007A6CD5" w:rsidRPr="00A93E89" w:rsidRDefault="007A6CD5" w:rsidP="00DC236C">
            <w:pPr>
              <w:jc w:val="center"/>
              <w:rPr>
                <w:bCs/>
                <w:color w:val="000000"/>
                <w:sz w:val="18"/>
                <w:szCs w:val="18"/>
              </w:rPr>
            </w:pPr>
            <w:r>
              <w:rPr>
                <w:bCs/>
                <w:color w:val="000000"/>
                <w:sz w:val="18"/>
                <w:szCs w:val="18"/>
              </w:rPr>
              <w:t>92</w:t>
            </w:r>
          </w:p>
        </w:tc>
      </w:tr>
      <w:tr w:rsidR="007A6CD5" w:rsidRPr="00A93E89" w:rsidTr="00DC236C">
        <w:trPr>
          <w:trHeight w:val="357"/>
        </w:trPr>
        <w:tc>
          <w:tcPr>
            <w:tcW w:w="497" w:type="dxa"/>
            <w:shd w:val="clear" w:color="000000" w:fill="EBF1DE"/>
            <w:noWrap/>
            <w:vAlign w:val="bottom"/>
            <w:hideMark/>
          </w:tcPr>
          <w:p w:rsidR="007A6CD5" w:rsidRDefault="007A6CD5" w:rsidP="002269B8">
            <w:pPr>
              <w:rPr>
                <w:color w:val="000000"/>
                <w:sz w:val="20"/>
                <w:szCs w:val="20"/>
              </w:rPr>
            </w:pPr>
            <w:r w:rsidRPr="001103BA">
              <w:rPr>
                <w:color w:val="000000"/>
                <w:sz w:val="20"/>
                <w:szCs w:val="20"/>
              </w:rPr>
              <w:t>17</w:t>
            </w:r>
          </w:p>
          <w:p w:rsidR="00DC236C" w:rsidRDefault="00DC236C" w:rsidP="002269B8">
            <w:pPr>
              <w:rPr>
                <w:color w:val="000000"/>
                <w:sz w:val="20"/>
                <w:szCs w:val="20"/>
              </w:rPr>
            </w:pPr>
          </w:p>
          <w:p w:rsidR="00DC236C" w:rsidRPr="001103BA" w:rsidRDefault="00DC236C" w:rsidP="002269B8">
            <w:pPr>
              <w:rPr>
                <w:color w:val="000000"/>
                <w:sz w:val="20"/>
                <w:szCs w:val="20"/>
              </w:rPr>
            </w:pPr>
          </w:p>
        </w:tc>
        <w:tc>
          <w:tcPr>
            <w:tcW w:w="600" w:type="dxa"/>
            <w:shd w:val="clear" w:color="auto" w:fill="FFFFFF"/>
            <w:noWrap/>
            <w:vAlign w:val="center"/>
            <w:hideMark/>
          </w:tcPr>
          <w:p w:rsidR="007A6CD5" w:rsidRPr="001103BA" w:rsidRDefault="007A6CD5" w:rsidP="00DC236C">
            <w:pPr>
              <w:jc w:val="center"/>
              <w:rPr>
                <w:bCs/>
                <w:color w:val="000000"/>
                <w:sz w:val="20"/>
                <w:szCs w:val="20"/>
              </w:rPr>
            </w:pPr>
            <w:r w:rsidRPr="001103BA">
              <w:rPr>
                <w:bCs/>
                <w:color w:val="000000"/>
                <w:sz w:val="20"/>
                <w:szCs w:val="20"/>
              </w:rPr>
              <w:t>71,3</w:t>
            </w:r>
          </w:p>
        </w:tc>
        <w:tc>
          <w:tcPr>
            <w:tcW w:w="606" w:type="dxa"/>
            <w:shd w:val="clear" w:color="auto" w:fill="F2DBDB"/>
            <w:vAlign w:val="center"/>
          </w:tcPr>
          <w:p w:rsidR="007A6CD5" w:rsidRPr="001103BA" w:rsidRDefault="007A6CD5" w:rsidP="00DC236C">
            <w:pPr>
              <w:jc w:val="center"/>
              <w:rPr>
                <w:bCs/>
                <w:color w:val="000000"/>
                <w:sz w:val="20"/>
                <w:szCs w:val="20"/>
              </w:rPr>
            </w:pPr>
            <w:r w:rsidRPr="001103BA">
              <w:rPr>
                <w:bCs/>
                <w:color w:val="000000"/>
                <w:sz w:val="20"/>
                <w:szCs w:val="20"/>
                <w:highlight w:val="magenta"/>
              </w:rPr>
              <w:t>61,5</w:t>
            </w:r>
          </w:p>
        </w:tc>
        <w:tc>
          <w:tcPr>
            <w:tcW w:w="606" w:type="dxa"/>
            <w:shd w:val="clear" w:color="auto" w:fill="92CDDC"/>
            <w:vAlign w:val="center"/>
          </w:tcPr>
          <w:p w:rsidR="007A6CD5" w:rsidRPr="001103BA" w:rsidRDefault="007A6CD5" w:rsidP="00DC236C">
            <w:pPr>
              <w:jc w:val="center"/>
              <w:rPr>
                <w:bCs/>
                <w:color w:val="000000"/>
                <w:sz w:val="20"/>
                <w:szCs w:val="20"/>
              </w:rPr>
            </w:pPr>
            <w:r w:rsidRPr="001103BA">
              <w:rPr>
                <w:bCs/>
                <w:color w:val="000000"/>
                <w:sz w:val="20"/>
                <w:szCs w:val="20"/>
              </w:rPr>
              <w:t>76,8</w:t>
            </w:r>
          </w:p>
        </w:tc>
        <w:tc>
          <w:tcPr>
            <w:tcW w:w="606" w:type="dxa"/>
            <w:shd w:val="clear" w:color="auto" w:fill="FFC000"/>
            <w:vAlign w:val="center"/>
          </w:tcPr>
          <w:p w:rsidR="007A6CD5" w:rsidRPr="001103BA" w:rsidRDefault="00962FDF" w:rsidP="00DC236C">
            <w:pPr>
              <w:jc w:val="center"/>
              <w:rPr>
                <w:bCs/>
                <w:color w:val="000000"/>
                <w:sz w:val="20"/>
                <w:szCs w:val="20"/>
              </w:rPr>
            </w:pPr>
            <w:r>
              <w:rPr>
                <w:bCs/>
                <w:color w:val="000000"/>
                <w:sz w:val="20"/>
                <w:szCs w:val="20"/>
              </w:rPr>
              <w:t>нет</w:t>
            </w:r>
          </w:p>
        </w:tc>
        <w:tc>
          <w:tcPr>
            <w:tcW w:w="606" w:type="dxa"/>
            <w:shd w:val="clear" w:color="auto" w:fill="FFFFFF"/>
            <w:noWrap/>
            <w:vAlign w:val="center"/>
            <w:hideMark/>
          </w:tcPr>
          <w:p w:rsidR="007A6CD5" w:rsidRPr="001103BA" w:rsidRDefault="007A6CD5" w:rsidP="00DC236C">
            <w:pPr>
              <w:jc w:val="center"/>
              <w:rPr>
                <w:bCs/>
                <w:color w:val="000000"/>
                <w:sz w:val="20"/>
                <w:szCs w:val="20"/>
              </w:rPr>
            </w:pPr>
            <w:r w:rsidRPr="001103BA">
              <w:rPr>
                <w:bCs/>
                <w:color w:val="000000"/>
                <w:sz w:val="20"/>
                <w:szCs w:val="20"/>
              </w:rPr>
              <w:t>37,4</w:t>
            </w:r>
          </w:p>
        </w:tc>
        <w:tc>
          <w:tcPr>
            <w:tcW w:w="732" w:type="dxa"/>
            <w:shd w:val="clear" w:color="auto" w:fill="F2DBDB"/>
            <w:vAlign w:val="center"/>
          </w:tcPr>
          <w:p w:rsidR="007A6CD5" w:rsidRPr="001103BA" w:rsidRDefault="007A6CD5" w:rsidP="00DC236C">
            <w:pPr>
              <w:jc w:val="center"/>
              <w:rPr>
                <w:bCs/>
                <w:color w:val="000000"/>
                <w:sz w:val="20"/>
                <w:szCs w:val="20"/>
                <w:highlight w:val="yellow"/>
              </w:rPr>
            </w:pPr>
            <w:r w:rsidRPr="001103BA">
              <w:rPr>
                <w:bCs/>
                <w:color w:val="000000"/>
                <w:sz w:val="20"/>
                <w:szCs w:val="20"/>
                <w:highlight w:val="yellow"/>
              </w:rPr>
              <w:t>54,13</w:t>
            </w:r>
          </w:p>
        </w:tc>
        <w:tc>
          <w:tcPr>
            <w:tcW w:w="606" w:type="dxa"/>
            <w:shd w:val="clear" w:color="auto" w:fill="92CDDC"/>
            <w:vAlign w:val="center"/>
          </w:tcPr>
          <w:p w:rsidR="007A6CD5" w:rsidRPr="001103BA" w:rsidRDefault="007A6CD5" w:rsidP="00DC236C">
            <w:pPr>
              <w:jc w:val="center"/>
              <w:rPr>
                <w:bCs/>
                <w:color w:val="000000"/>
                <w:sz w:val="20"/>
                <w:szCs w:val="20"/>
              </w:rPr>
            </w:pPr>
            <w:r w:rsidRPr="001103BA">
              <w:rPr>
                <w:bCs/>
                <w:color w:val="000000"/>
                <w:sz w:val="20"/>
                <w:szCs w:val="20"/>
                <w:highlight w:val="magenta"/>
              </w:rPr>
              <w:t>41</w:t>
            </w:r>
          </w:p>
        </w:tc>
        <w:tc>
          <w:tcPr>
            <w:tcW w:w="606" w:type="dxa"/>
            <w:shd w:val="clear" w:color="auto" w:fill="FFC000"/>
            <w:vAlign w:val="center"/>
          </w:tcPr>
          <w:p w:rsidR="007A6CD5" w:rsidRPr="001103BA" w:rsidRDefault="007A6CD5" w:rsidP="00DC236C">
            <w:pPr>
              <w:jc w:val="center"/>
              <w:rPr>
                <w:bCs/>
                <w:color w:val="000000"/>
                <w:sz w:val="20"/>
                <w:szCs w:val="20"/>
              </w:rPr>
            </w:pPr>
            <w:r>
              <w:rPr>
                <w:bCs/>
                <w:color w:val="000000"/>
                <w:sz w:val="20"/>
                <w:szCs w:val="20"/>
              </w:rPr>
              <w:t>нет</w:t>
            </w:r>
          </w:p>
        </w:tc>
        <w:tc>
          <w:tcPr>
            <w:tcW w:w="606" w:type="dxa"/>
            <w:shd w:val="clear" w:color="auto" w:fill="FFFFFF"/>
            <w:noWrap/>
            <w:vAlign w:val="center"/>
            <w:hideMark/>
          </w:tcPr>
          <w:p w:rsidR="007A6CD5" w:rsidRPr="001103BA" w:rsidRDefault="007A6CD5" w:rsidP="00DC236C">
            <w:pPr>
              <w:jc w:val="center"/>
              <w:rPr>
                <w:bCs/>
                <w:color w:val="000000"/>
                <w:sz w:val="20"/>
                <w:szCs w:val="20"/>
              </w:rPr>
            </w:pPr>
            <w:r w:rsidRPr="001103BA">
              <w:rPr>
                <w:bCs/>
                <w:color w:val="000000"/>
                <w:sz w:val="20"/>
                <w:szCs w:val="20"/>
              </w:rPr>
              <w:t>38</w:t>
            </w:r>
          </w:p>
        </w:tc>
        <w:tc>
          <w:tcPr>
            <w:tcW w:w="665" w:type="dxa"/>
            <w:shd w:val="clear" w:color="auto" w:fill="F2DBDB"/>
            <w:vAlign w:val="center"/>
          </w:tcPr>
          <w:p w:rsidR="007A6CD5" w:rsidRPr="001103BA" w:rsidRDefault="007A6CD5" w:rsidP="00DC236C">
            <w:pPr>
              <w:jc w:val="center"/>
              <w:rPr>
                <w:bCs/>
                <w:color w:val="000000"/>
                <w:sz w:val="20"/>
                <w:szCs w:val="20"/>
                <w:highlight w:val="yellow"/>
              </w:rPr>
            </w:pPr>
            <w:r w:rsidRPr="001103BA">
              <w:rPr>
                <w:bCs/>
                <w:color w:val="000000"/>
                <w:sz w:val="20"/>
                <w:szCs w:val="20"/>
                <w:highlight w:val="yellow"/>
              </w:rPr>
              <w:t>56</w:t>
            </w:r>
          </w:p>
        </w:tc>
        <w:tc>
          <w:tcPr>
            <w:tcW w:w="686" w:type="dxa"/>
            <w:shd w:val="clear" w:color="auto" w:fill="92CDDC"/>
            <w:noWrap/>
            <w:vAlign w:val="center"/>
          </w:tcPr>
          <w:p w:rsidR="007A6CD5" w:rsidRPr="001103BA" w:rsidRDefault="007A6CD5" w:rsidP="00DC236C">
            <w:pPr>
              <w:jc w:val="center"/>
              <w:rPr>
                <w:bCs/>
                <w:color w:val="000000"/>
                <w:sz w:val="20"/>
                <w:szCs w:val="20"/>
              </w:rPr>
            </w:pPr>
            <w:r w:rsidRPr="001103BA">
              <w:rPr>
                <w:bCs/>
                <w:color w:val="000000"/>
                <w:sz w:val="20"/>
                <w:szCs w:val="20"/>
              </w:rPr>
              <w:t>нет</w:t>
            </w:r>
          </w:p>
        </w:tc>
        <w:tc>
          <w:tcPr>
            <w:tcW w:w="685" w:type="dxa"/>
            <w:shd w:val="clear" w:color="auto" w:fill="FFC000"/>
            <w:vAlign w:val="center"/>
          </w:tcPr>
          <w:p w:rsidR="007A6CD5" w:rsidRPr="001103BA" w:rsidRDefault="007A6CD5" w:rsidP="00DC236C">
            <w:pPr>
              <w:jc w:val="center"/>
              <w:rPr>
                <w:bCs/>
                <w:color w:val="000000"/>
                <w:sz w:val="20"/>
                <w:szCs w:val="20"/>
              </w:rPr>
            </w:pPr>
            <w:r>
              <w:rPr>
                <w:bCs/>
                <w:color w:val="000000"/>
                <w:sz w:val="20"/>
                <w:szCs w:val="20"/>
              </w:rPr>
              <w:t>нет</w:t>
            </w:r>
          </w:p>
        </w:tc>
        <w:tc>
          <w:tcPr>
            <w:tcW w:w="680" w:type="dxa"/>
            <w:shd w:val="clear" w:color="auto" w:fill="FFFFFF"/>
            <w:vAlign w:val="center"/>
          </w:tcPr>
          <w:p w:rsidR="007A6CD5" w:rsidRDefault="007A6CD5" w:rsidP="00DC236C">
            <w:pPr>
              <w:jc w:val="center"/>
            </w:pPr>
            <w:r w:rsidRPr="00B848B1">
              <w:rPr>
                <w:bCs/>
                <w:color w:val="000000"/>
                <w:sz w:val="20"/>
                <w:szCs w:val="20"/>
              </w:rPr>
              <w:t>нет</w:t>
            </w:r>
          </w:p>
        </w:tc>
        <w:tc>
          <w:tcPr>
            <w:tcW w:w="685" w:type="dxa"/>
            <w:shd w:val="clear" w:color="auto" w:fill="F2DBDB" w:themeFill="accent2" w:themeFillTint="33"/>
            <w:vAlign w:val="center"/>
          </w:tcPr>
          <w:p w:rsidR="007A6CD5" w:rsidRPr="001103BA" w:rsidRDefault="007A6CD5" w:rsidP="00DC236C">
            <w:pPr>
              <w:jc w:val="center"/>
              <w:rPr>
                <w:sz w:val="20"/>
                <w:szCs w:val="20"/>
              </w:rPr>
            </w:pPr>
            <w:r w:rsidRPr="001103BA">
              <w:rPr>
                <w:bCs/>
                <w:color w:val="000000"/>
                <w:sz w:val="20"/>
                <w:szCs w:val="20"/>
              </w:rPr>
              <w:t>нет</w:t>
            </w:r>
          </w:p>
        </w:tc>
        <w:tc>
          <w:tcPr>
            <w:tcW w:w="686" w:type="dxa"/>
            <w:shd w:val="clear" w:color="auto" w:fill="B6DDE8" w:themeFill="accent5" w:themeFillTint="66"/>
            <w:vAlign w:val="center"/>
          </w:tcPr>
          <w:p w:rsidR="007A6CD5" w:rsidRPr="001103BA" w:rsidRDefault="007A6CD5" w:rsidP="00DC236C">
            <w:pPr>
              <w:jc w:val="center"/>
              <w:rPr>
                <w:sz w:val="20"/>
                <w:szCs w:val="20"/>
              </w:rPr>
            </w:pPr>
            <w:r w:rsidRPr="001103BA">
              <w:rPr>
                <w:bCs/>
                <w:color w:val="000000"/>
                <w:sz w:val="20"/>
                <w:szCs w:val="20"/>
              </w:rPr>
              <w:t>нет</w:t>
            </w:r>
          </w:p>
        </w:tc>
        <w:tc>
          <w:tcPr>
            <w:tcW w:w="686" w:type="dxa"/>
            <w:shd w:val="clear" w:color="auto" w:fill="FFC000"/>
            <w:vAlign w:val="center"/>
          </w:tcPr>
          <w:p w:rsidR="007A6CD5" w:rsidRPr="001103BA" w:rsidRDefault="007A6CD5" w:rsidP="00DC236C">
            <w:pPr>
              <w:jc w:val="center"/>
              <w:rPr>
                <w:bCs/>
                <w:color w:val="000000"/>
                <w:sz w:val="20"/>
                <w:szCs w:val="20"/>
              </w:rPr>
            </w:pPr>
            <w:r>
              <w:rPr>
                <w:bCs/>
                <w:color w:val="000000"/>
                <w:sz w:val="20"/>
                <w:szCs w:val="20"/>
              </w:rPr>
              <w:t>нет</w:t>
            </w:r>
          </w:p>
        </w:tc>
        <w:tc>
          <w:tcPr>
            <w:tcW w:w="686" w:type="dxa"/>
            <w:shd w:val="clear" w:color="auto" w:fill="auto"/>
            <w:vAlign w:val="center"/>
          </w:tcPr>
          <w:p w:rsidR="007A6CD5" w:rsidRPr="001103BA" w:rsidRDefault="007A6CD5" w:rsidP="00DC236C">
            <w:pPr>
              <w:jc w:val="center"/>
              <w:rPr>
                <w:rFonts w:ascii="Calibri" w:hAnsi="Calibri" w:cs="Calibri"/>
                <w:bCs/>
                <w:color w:val="000000"/>
                <w:sz w:val="20"/>
                <w:szCs w:val="20"/>
              </w:rPr>
            </w:pPr>
            <w:r w:rsidRPr="001103BA">
              <w:rPr>
                <w:rFonts w:ascii="Calibri" w:hAnsi="Calibri" w:cs="Calibri"/>
                <w:bCs/>
                <w:color w:val="000000"/>
                <w:sz w:val="20"/>
                <w:szCs w:val="20"/>
              </w:rPr>
              <w:t>85</w:t>
            </w:r>
          </w:p>
        </w:tc>
        <w:tc>
          <w:tcPr>
            <w:tcW w:w="686" w:type="dxa"/>
            <w:shd w:val="clear" w:color="auto" w:fill="E5B8B7" w:themeFill="accent2" w:themeFillTint="66"/>
            <w:vAlign w:val="center"/>
          </w:tcPr>
          <w:p w:rsidR="007A6CD5" w:rsidRPr="001103BA" w:rsidRDefault="007A6CD5" w:rsidP="00DC236C">
            <w:pPr>
              <w:jc w:val="center"/>
              <w:rPr>
                <w:rFonts w:ascii="Calibri" w:hAnsi="Calibri" w:cs="Calibri"/>
                <w:bCs/>
                <w:color w:val="000000"/>
                <w:sz w:val="20"/>
                <w:szCs w:val="20"/>
              </w:rPr>
            </w:pPr>
            <w:r w:rsidRPr="001103BA">
              <w:rPr>
                <w:rFonts w:ascii="Calibri" w:hAnsi="Calibri" w:cs="Calibri"/>
                <w:bCs/>
                <w:color w:val="000000"/>
                <w:sz w:val="20"/>
                <w:szCs w:val="20"/>
              </w:rPr>
              <w:t>нет</w:t>
            </w:r>
          </w:p>
        </w:tc>
        <w:tc>
          <w:tcPr>
            <w:tcW w:w="686" w:type="dxa"/>
            <w:shd w:val="clear" w:color="auto" w:fill="B6DDE8" w:themeFill="accent5" w:themeFillTint="66"/>
            <w:vAlign w:val="center"/>
          </w:tcPr>
          <w:p w:rsidR="007A6CD5" w:rsidRPr="001103BA" w:rsidRDefault="007A6CD5" w:rsidP="00DC236C">
            <w:pPr>
              <w:jc w:val="center"/>
              <w:rPr>
                <w:rFonts w:ascii="Calibri" w:hAnsi="Calibri" w:cs="Calibri"/>
                <w:bCs/>
                <w:color w:val="000000"/>
                <w:sz w:val="20"/>
                <w:szCs w:val="20"/>
              </w:rPr>
            </w:pPr>
            <w:r w:rsidRPr="001103BA">
              <w:rPr>
                <w:rFonts w:ascii="Calibri" w:hAnsi="Calibri" w:cs="Calibri"/>
                <w:bCs/>
                <w:color w:val="000000"/>
                <w:sz w:val="20"/>
                <w:szCs w:val="20"/>
                <w:highlight w:val="magenta"/>
              </w:rPr>
              <w:t>61,5</w:t>
            </w:r>
          </w:p>
        </w:tc>
        <w:tc>
          <w:tcPr>
            <w:tcW w:w="686" w:type="dxa"/>
            <w:shd w:val="clear" w:color="auto" w:fill="FFC000"/>
            <w:vAlign w:val="center"/>
          </w:tcPr>
          <w:p w:rsidR="007A6CD5" w:rsidRPr="001103BA" w:rsidRDefault="007A6CD5" w:rsidP="00DC236C">
            <w:pPr>
              <w:jc w:val="center"/>
              <w:rPr>
                <w:rFonts w:ascii="Calibri" w:hAnsi="Calibri" w:cs="Calibri"/>
                <w:bCs/>
                <w:color w:val="000000"/>
                <w:sz w:val="20"/>
                <w:szCs w:val="20"/>
              </w:rPr>
            </w:pPr>
            <w:r>
              <w:rPr>
                <w:rFonts w:ascii="Calibri" w:hAnsi="Calibri" w:cs="Calibri"/>
                <w:bCs/>
                <w:color w:val="000000"/>
                <w:sz w:val="20"/>
                <w:szCs w:val="20"/>
              </w:rPr>
              <w:t>нет</w:t>
            </w:r>
          </w:p>
        </w:tc>
        <w:tc>
          <w:tcPr>
            <w:tcW w:w="686" w:type="dxa"/>
            <w:shd w:val="clear" w:color="auto" w:fill="FFFFFF" w:themeFill="background1"/>
            <w:vAlign w:val="center"/>
          </w:tcPr>
          <w:p w:rsidR="007A6CD5" w:rsidRPr="009C5F85" w:rsidRDefault="007A6CD5" w:rsidP="00DC236C">
            <w:pPr>
              <w:jc w:val="center"/>
              <w:rPr>
                <w:rFonts w:ascii="Calibri" w:hAnsi="Calibri" w:cs="Calibri"/>
                <w:bCs/>
                <w:color w:val="000000"/>
              </w:rPr>
            </w:pPr>
            <w:r w:rsidRPr="009C5F85">
              <w:rPr>
                <w:rFonts w:ascii="Calibri" w:hAnsi="Calibri" w:cs="Calibri"/>
                <w:bCs/>
                <w:color w:val="000000"/>
                <w:sz w:val="22"/>
              </w:rPr>
              <w:t>46,3</w:t>
            </w:r>
          </w:p>
        </w:tc>
        <w:tc>
          <w:tcPr>
            <w:tcW w:w="686" w:type="dxa"/>
            <w:shd w:val="clear" w:color="auto" w:fill="E5B8B7" w:themeFill="accent2" w:themeFillTint="66"/>
            <w:vAlign w:val="center"/>
          </w:tcPr>
          <w:p w:rsidR="007A6CD5" w:rsidRPr="009C5F85" w:rsidRDefault="007A6CD5" w:rsidP="00DC236C">
            <w:pPr>
              <w:jc w:val="center"/>
              <w:rPr>
                <w:rFonts w:ascii="Calibri" w:hAnsi="Calibri" w:cs="Calibri"/>
                <w:bCs/>
                <w:color w:val="000000"/>
                <w:highlight w:val="yellow"/>
              </w:rPr>
            </w:pPr>
            <w:r w:rsidRPr="009C5F85">
              <w:rPr>
                <w:rFonts w:ascii="Calibri" w:hAnsi="Calibri" w:cs="Calibri"/>
                <w:bCs/>
                <w:color w:val="000000"/>
                <w:sz w:val="22"/>
                <w:highlight w:val="yellow"/>
              </w:rPr>
              <w:t>49,5</w:t>
            </w:r>
          </w:p>
        </w:tc>
        <w:tc>
          <w:tcPr>
            <w:tcW w:w="686" w:type="dxa"/>
            <w:shd w:val="clear" w:color="auto" w:fill="B6DDE8" w:themeFill="accent5" w:themeFillTint="66"/>
            <w:vAlign w:val="center"/>
          </w:tcPr>
          <w:p w:rsidR="007A6CD5" w:rsidRPr="009C5F85" w:rsidRDefault="007A6CD5" w:rsidP="00DC236C">
            <w:pPr>
              <w:jc w:val="center"/>
              <w:rPr>
                <w:rFonts w:ascii="Calibri" w:hAnsi="Calibri" w:cs="Calibri"/>
                <w:bCs/>
                <w:color w:val="000000"/>
              </w:rPr>
            </w:pPr>
            <w:r w:rsidRPr="009C5F85">
              <w:rPr>
                <w:rFonts w:ascii="Calibri" w:hAnsi="Calibri" w:cs="Calibri"/>
                <w:bCs/>
                <w:color w:val="000000"/>
                <w:sz w:val="22"/>
              </w:rPr>
              <w:t>63,6</w:t>
            </w:r>
          </w:p>
        </w:tc>
        <w:tc>
          <w:tcPr>
            <w:tcW w:w="686" w:type="dxa"/>
            <w:shd w:val="clear" w:color="auto" w:fill="FFC000"/>
            <w:vAlign w:val="center"/>
          </w:tcPr>
          <w:p w:rsidR="007A6CD5" w:rsidRPr="00A93E89" w:rsidRDefault="007A6CD5" w:rsidP="00DC236C">
            <w:pPr>
              <w:jc w:val="center"/>
              <w:rPr>
                <w:bCs/>
                <w:color w:val="000000"/>
                <w:sz w:val="18"/>
                <w:szCs w:val="18"/>
              </w:rPr>
            </w:pPr>
            <w:r>
              <w:rPr>
                <w:bCs/>
                <w:color w:val="000000"/>
                <w:sz w:val="18"/>
                <w:szCs w:val="18"/>
              </w:rPr>
              <w:t>нет</w:t>
            </w:r>
          </w:p>
        </w:tc>
      </w:tr>
      <w:tr w:rsidR="007A6CD5" w:rsidRPr="00A93E89" w:rsidTr="00DC236C">
        <w:trPr>
          <w:trHeight w:val="357"/>
        </w:trPr>
        <w:tc>
          <w:tcPr>
            <w:tcW w:w="497" w:type="dxa"/>
            <w:shd w:val="clear" w:color="000000" w:fill="EBF1DE"/>
            <w:noWrap/>
            <w:vAlign w:val="bottom"/>
            <w:hideMark/>
          </w:tcPr>
          <w:p w:rsidR="007A6CD5" w:rsidRDefault="007A6CD5" w:rsidP="002269B8">
            <w:pPr>
              <w:rPr>
                <w:color w:val="000000"/>
                <w:sz w:val="20"/>
                <w:szCs w:val="20"/>
              </w:rPr>
            </w:pPr>
            <w:r w:rsidRPr="001103BA">
              <w:rPr>
                <w:color w:val="000000"/>
                <w:sz w:val="20"/>
                <w:szCs w:val="20"/>
              </w:rPr>
              <w:t>18</w:t>
            </w:r>
          </w:p>
          <w:p w:rsidR="00DC236C" w:rsidRDefault="00DC236C" w:rsidP="002269B8">
            <w:pPr>
              <w:rPr>
                <w:color w:val="000000"/>
                <w:sz w:val="20"/>
                <w:szCs w:val="20"/>
              </w:rPr>
            </w:pPr>
          </w:p>
          <w:p w:rsidR="00DC236C" w:rsidRPr="001103BA" w:rsidRDefault="00DC236C" w:rsidP="002269B8">
            <w:pPr>
              <w:rPr>
                <w:color w:val="000000"/>
                <w:sz w:val="20"/>
                <w:szCs w:val="20"/>
              </w:rPr>
            </w:pPr>
          </w:p>
        </w:tc>
        <w:tc>
          <w:tcPr>
            <w:tcW w:w="600" w:type="dxa"/>
            <w:shd w:val="clear" w:color="auto" w:fill="FFFFFF"/>
            <w:noWrap/>
            <w:vAlign w:val="center"/>
            <w:hideMark/>
          </w:tcPr>
          <w:p w:rsidR="007A6CD5" w:rsidRPr="001103BA" w:rsidRDefault="007A6CD5" w:rsidP="00DC236C">
            <w:pPr>
              <w:jc w:val="center"/>
              <w:rPr>
                <w:bCs/>
                <w:color w:val="000000"/>
                <w:sz w:val="20"/>
                <w:szCs w:val="20"/>
              </w:rPr>
            </w:pPr>
            <w:r w:rsidRPr="001103BA">
              <w:rPr>
                <w:bCs/>
                <w:color w:val="000000"/>
                <w:sz w:val="20"/>
                <w:szCs w:val="20"/>
              </w:rPr>
              <w:t>64,2</w:t>
            </w:r>
          </w:p>
        </w:tc>
        <w:tc>
          <w:tcPr>
            <w:tcW w:w="606" w:type="dxa"/>
            <w:shd w:val="clear" w:color="auto" w:fill="F2DBDB"/>
            <w:vAlign w:val="center"/>
          </w:tcPr>
          <w:p w:rsidR="007A6CD5" w:rsidRPr="001103BA" w:rsidRDefault="007A6CD5" w:rsidP="00DC236C">
            <w:pPr>
              <w:jc w:val="center"/>
              <w:rPr>
                <w:bCs/>
                <w:color w:val="000000"/>
                <w:sz w:val="20"/>
                <w:szCs w:val="20"/>
              </w:rPr>
            </w:pPr>
            <w:r w:rsidRPr="001103BA">
              <w:rPr>
                <w:bCs/>
                <w:color w:val="000000"/>
                <w:sz w:val="20"/>
                <w:szCs w:val="20"/>
                <w:highlight w:val="yellow"/>
              </w:rPr>
              <w:t>80</w:t>
            </w:r>
          </w:p>
        </w:tc>
        <w:tc>
          <w:tcPr>
            <w:tcW w:w="606" w:type="dxa"/>
            <w:shd w:val="clear" w:color="auto" w:fill="92CDDC"/>
            <w:vAlign w:val="center"/>
          </w:tcPr>
          <w:p w:rsidR="007A6CD5" w:rsidRPr="001103BA" w:rsidRDefault="007A6CD5" w:rsidP="00DC236C">
            <w:pPr>
              <w:jc w:val="center"/>
              <w:rPr>
                <w:bCs/>
                <w:color w:val="000000"/>
                <w:sz w:val="20"/>
                <w:szCs w:val="20"/>
              </w:rPr>
            </w:pPr>
            <w:r w:rsidRPr="001103BA">
              <w:rPr>
                <w:bCs/>
                <w:color w:val="000000"/>
                <w:sz w:val="20"/>
                <w:szCs w:val="20"/>
              </w:rPr>
              <w:t>нет</w:t>
            </w:r>
          </w:p>
        </w:tc>
        <w:tc>
          <w:tcPr>
            <w:tcW w:w="606" w:type="dxa"/>
            <w:shd w:val="clear" w:color="auto" w:fill="FFC000"/>
            <w:vAlign w:val="center"/>
          </w:tcPr>
          <w:p w:rsidR="007A6CD5" w:rsidRPr="001103BA" w:rsidRDefault="00962FDF" w:rsidP="00DC236C">
            <w:pPr>
              <w:jc w:val="center"/>
              <w:rPr>
                <w:bCs/>
                <w:color w:val="000000"/>
                <w:sz w:val="20"/>
                <w:szCs w:val="20"/>
              </w:rPr>
            </w:pPr>
            <w:r>
              <w:rPr>
                <w:bCs/>
                <w:color w:val="000000"/>
                <w:sz w:val="20"/>
                <w:szCs w:val="20"/>
              </w:rPr>
              <w:t>49</w:t>
            </w:r>
          </w:p>
        </w:tc>
        <w:tc>
          <w:tcPr>
            <w:tcW w:w="606" w:type="dxa"/>
            <w:shd w:val="clear" w:color="auto" w:fill="FFFFFF"/>
            <w:noWrap/>
            <w:vAlign w:val="center"/>
            <w:hideMark/>
          </w:tcPr>
          <w:p w:rsidR="007A6CD5" w:rsidRPr="001103BA" w:rsidRDefault="007A6CD5" w:rsidP="00DC236C">
            <w:pPr>
              <w:jc w:val="center"/>
              <w:rPr>
                <w:bCs/>
                <w:color w:val="000000"/>
                <w:sz w:val="20"/>
                <w:szCs w:val="20"/>
              </w:rPr>
            </w:pPr>
            <w:r w:rsidRPr="001103BA">
              <w:rPr>
                <w:bCs/>
                <w:color w:val="000000"/>
                <w:sz w:val="20"/>
                <w:szCs w:val="20"/>
              </w:rPr>
              <w:t>33,5</w:t>
            </w:r>
          </w:p>
        </w:tc>
        <w:tc>
          <w:tcPr>
            <w:tcW w:w="732" w:type="dxa"/>
            <w:shd w:val="clear" w:color="auto" w:fill="F2DBDB"/>
            <w:vAlign w:val="center"/>
          </w:tcPr>
          <w:p w:rsidR="007A6CD5" w:rsidRPr="001103BA" w:rsidRDefault="007A6CD5" w:rsidP="00DC236C">
            <w:pPr>
              <w:jc w:val="center"/>
              <w:rPr>
                <w:bCs/>
                <w:color w:val="000000"/>
                <w:sz w:val="20"/>
                <w:szCs w:val="20"/>
                <w:highlight w:val="yellow"/>
              </w:rPr>
            </w:pPr>
            <w:r w:rsidRPr="001103BA">
              <w:rPr>
                <w:bCs/>
                <w:color w:val="000000"/>
                <w:sz w:val="20"/>
                <w:szCs w:val="20"/>
                <w:highlight w:val="yellow"/>
              </w:rPr>
              <w:t>46.25</w:t>
            </w:r>
          </w:p>
        </w:tc>
        <w:tc>
          <w:tcPr>
            <w:tcW w:w="606" w:type="dxa"/>
            <w:shd w:val="clear" w:color="auto" w:fill="92CDDC"/>
            <w:vAlign w:val="center"/>
          </w:tcPr>
          <w:p w:rsidR="007A6CD5" w:rsidRPr="001103BA" w:rsidRDefault="00DC236C" w:rsidP="00DC236C">
            <w:pPr>
              <w:jc w:val="center"/>
              <w:rPr>
                <w:bCs/>
                <w:color w:val="000000"/>
                <w:sz w:val="20"/>
                <w:szCs w:val="20"/>
              </w:rPr>
            </w:pPr>
            <w:r>
              <w:rPr>
                <w:bCs/>
                <w:color w:val="000000"/>
                <w:sz w:val="20"/>
                <w:szCs w:val="20"/>
              </w:rPr>
              <w:t>нет</w:t>
            </w:r>
          </w:p>
        </w:tc>
        <w:tc>
          <w:tcPr>
            <w:tcW w:w="606" w:type="dxa"/>
            <w:shd w:val="clear" w:color="auto" w:fill="FFC000"/>
            <w:vAlign w:val="center"/>
          </w:tcPr>
          <w:p w:rsidR="007A6CD5" w:rsidRPr="001103BA" w:rsidRDefault="007A6CD5" w:rsidP="00DC236C">
            <w:pPr>
              <w:jc w:val="center"/>
              <w:rPr>
                <w:bCs/>
                <w:color w:val="000000"/>
                <w:sz w:val="20"/>
                <w:szCs w:val="20"/>
              </w:rPr>
            </w:pPr>
            <w:r>
              <w:rPr>
                <w:bCs/>
                <w:color w:val="000000"/>
                <w:sz w:val="20"/>
                <w:szCs w:val="20"/>
              </w:rPr>
              <w:t>нет</w:t>
            </w:r>
          </w:p>
        </w:tc>
        <w:tc>
          <w:tcPr>
            <w:tcW w:w="606" w:type="dxa"/>
            <w:shd w:val="clear" w:color="auto" w:fill="FFFFFF"/>
            <w:noWrap/>
            <w:vAlign w:val="center"/>
            <w:hideMark/>
          </w:tcPr>
          <w:p w:rsidR="007A6CD5" w:rsidRPr="001103BA" w:rsidRDefault="007A6CD5" w:rsidP="00DC236C">
            <w:pPr>
              <w:jc w:val="center"/>
              <w:rPr>
                <w:bCs/>
                <w:color w:val="000000"/>
                <w:sz w:val="20"/>
                <w:szCs w:val="20"/>
              </w:rPr>
            </w:pPr>
            <w:r w:rsidRPr="001103BA">
              <w:rPr>
                <w:bCs/>
                <w:color w:val="000000"/>
                <w:sz w:val="20"/>
                <w:szCs w:val="20"/>
              </w:rPr>
              <w:t>40</w:t>
            </w:r>
          </w:p>
        </w:tc>
        <w:tc>
          <w:tcPr>
            <w:tcW w:w="665" w:type="dxa"/>
            <w:shd w:val="clear" w:color="auto" w:fill="F2DBDB"/>
            <w:vAlign w:val="center"/>
          </w:tcPr>
          <w:p w:rsidR="007A6CD5" w:rsidRPr="001103BA" w:rsidRDefault="007A6CD5" w:rsidP="00DC236C">
            <w:pPr>
              <w:jc w:val="center"/>
              <w:rPr>
                <w:bCs/>
                <w:color w:val="000000"/>
                <w:sz w:val="20"/>
                <w:szCs w:val="20"/>
                <w:highlight w:val="yellow"/>
              </w:rPr>
            </w:pPr>
            <w:r w:rsidRPr="001103BA">
              <w:rPr>
                <w:bCs/>
                <w:color w:val="000000"/>
                <w:sz w:val="20"/>
                <w:szCs w:val="20"/>
                <w:highlight w:val="yellow"/>
              </w:rPr>
              <w:t>76</w:t>
            </w:r>
          </w:p>
        </w:tc>
        <w:tc>
          <w:tcPr>
            <w:tcW w:w="686" w:type="dxa"/>
            <w:shd w:val="clear" w:color="auto" w:fill="92CDDC"/>
            <w:noWrap/>
            <w:vAlign w:val="center"/>
          </w:tcPr>
          <w:p w:rsidR="007A6CD5" w:rsidRPr="001103BA" w:rsidRDefault="007A6CD5" w:rsidP="00DC236C">
            <w:pPr>
              <w:jc w:val="center"/>
              <w:rPr>
                <w:bCs/>
                <w:color w:val="000000"/>
                <w:sz w:val="20"/>
                <w:szCs w:val="20"/>
              </w:rPr>
            </w:pPr>
            <w:r w:rsidRPr="001103BA">
              <w:rPr>
                <w:bCs/>
                <w:color w:val="000000"/>
                <w:sz w:val="20"/>
                <w:szCs w:val="20"/>
              </w:rPr>
              <w:t>нет</w:t>
            </w:r>
          </w:p>
        </w:tc>
        <w:tc>
          <w:tcPr>
            <w:tcW w:w="685" w:type="dxa"/>
            <w:shd w:val="clear" w:color="auto" w:fill="FFC000"/>
            <w:vAlign w:val="center"/>
          </w:tcPr>
          <w:p w:rsidR="007A6CD5" w:rsidRPr="001103BA" w:rsidRDefault="007A6CD5" w:rsidP="00DC236C">
            <w:pPr>
              <w:jc w:val="center"/>
              <w:rPr>
                <w:sz w:val="20"/>
                <w:szCs w:val="20"/>
              </w:rPr>
            </w:pPr>
            <w:r>
              <w:rPr>
                <w:sz w:val="20"/>
                <w:szCs w:val="20"/>
              </w:rPr>
              <w:t>нет</w:t>
            </w:r>
          </w:p>
        </w:tc>
        <w:tc>
          <w:tcPr>
            <w:tcW w:w="680" w:type="dxa"/>
            <w:shd w:val="clear" w:color="auto" w:fill="FFFFFF"/>
            <w:vAlign w:val="center"/>
          </w:tcPr>
          <w:p w:rsidR="007A6CD5" w:rsidRDefault="007A6CD5" w:rsidP="00DC236C">
            <w:pPr>
              <w:jc w:val="center"/>
            </w:pPr>
            <w:r w:rsidRPr="00B848B1">
              <w:rPr>
                <w:bCs/>
                <w:color w:val="000000"/>
                <w:sz w:val="20"/>
                <w:szCs w:val="20"/>
              </w:rPr>
              <w:t>нет</w:t>
            </w:r>
          </w:p>
        </w:tc>
        <w:tc>
          <w:tcPr>
            <w:tcW w:w="685" w:type="dxa"/>
            <w:shd w:val="clear" w:color="auto" w:fill="F2DBDB" w:themeFill="accent2" w:themeFillTint="33"/>
            <w:vAlign w:val="center"/>
          </w:tcPr>
          <w:p w:rsidR="007A6CD5" w:rsidRPr="001103BA" w:rsidRDefault="007A6CD5" w:rsidP="00DC236C">
            <w:pPr>
              <w:jc w:val="center"/>
              <w:rPr>
                <w:sz w:val="20"/>
                <w:szCs w:val="20"/>
              </w:rPr>
            </w:pPr>
            <w:r w:rsidRPr="001103BA">
              <w:rPr>
                <w:bCs/>
                <w:color w:val="000000"/>
                <w:sz w:val="20"/>
                <w:szCs w:val="20"/>
              </w:rPr>
              <w:t>нет</w:t>
            </w:r>
          </w:p>
        </w:tc>
        <w:tc>
          <w:tcPr>
            <w:tcW w:w="686" w:type="dxa"/>
            <w:shd w:val="clear" w:color="auto" w:fill="B6DDE8" w:themeFill="accent5" w:themeFillTint="66"/>
            <w:vAlign w:val="center"/>
          </w:tcPr>
          <w:p w:rsidR="007A6CD5" w:rsidRPr="001103BA" w:rsidRDefault="007A6CD5" w:rsidP="00DC236C">
            <w:pPr>
              <w:jc w:val="center"/>
              <w:rPr>
                <w:sz w:val="20"/>
                <w:szCs w:val="20"/>
              </w:rPr>
            </w:pPr>
            <w:r w:rsidRPr="001103BA">
              <w:rPr>
                <w:bCs/>
                <w:color w:val="000000"/>
                <w:sz w:val="20"/>
                <w:szCs w:val="20"/>
              </w:rPr>
              <w:t>нет</w:t>
            </w:r>
          </w:p>
        </w:tc>
        <w:tc>
          <w:tcPr>
            <w:tcW w:w="686" w:type="dxa"/>
            <w:shd w:val="clear" w:color="auto" w:fill="FFC000"/>
            <w:vAlign w:val="center"/>
          </w:tcPr>
          <w:p w:rsidR="007A6CD5" w:rsidRPr="001103BA" w:rsidRDefault="007A6CD5" w:rsidP="00DC236C">
            <w:pPr>
              <w:jc w:val="center"/>
              <w:rPr>
                <w:bCs/>
                <w:color w:val="000000"/>
                <w:sz w:val="20"/>
                <w:szCs w:val="20"/>
              </w:rPr>
            </w:pPr>
            <w:r>
              <w:rPr>
                <w:bCs/>
                <w:color w:val="000000"/>
                <w:sz w:val="20"/>
                <w:szCs w:val="20"/>
              </w:rPr>
              <w:t>нет</w:t>
            </w:r>
          </w:p>
        </w:tc>
        <w:tc>
          <w:tcPr>
            <w:tcW w:w="686" w:type="dxa"/>
            <w:shd w:val="clear" w:color="auto" w:fill="auto"/>
            <w:vAlign w:val="center"/>
          </w:tcPr>
          <w:p w:rsidR="007A6CD5" w:rsidRPr="001103BA" w:rsidRDefault="007A6CD5" w:rsidP="00DC236C">
            <w:pPr>
              <w:jc w:val="center"/>
              <w:rPr>
                <w:rFonts w:ascii="Calibri" w:hAnsi="Calibri" w:cs="Calibri"/>
                <w:bCs/>
                <w:color w:val="000000"/>
                <w:sz w:val="20"/>
                <w:szCs w:val="20"/>
              </w:rPr>
            </w:pPr>
            <w:r w:rsidRPr="001103BA">
              <w:rPr>
                <w:rFonts w:ascii="Calibri" w:hAnsi="Calibri" w:cs="Calibri"/>
                <w:bCs/>
                <w:color w:val="000000"/>
                <w:sz w:val="20"/>
                <w:szCs w:val="20"/>
              </w:rPr>
              <w:t>нет</w:t>
            </w:r>
          </w:p>
        </w:tc>
        <w:tc>
          <w:tcPr>
            <w:tcW w:w="686" w:type="dxa"/>
            <w:shd w:val="clear" w:color="auto" w:fill="E5B8B7" w:themeFill="accent2" w:themeFillTint="66"/>
            <w:vAlign w:val="center"/>
          </w:tcPr>
          <w:p w:rsidR="007A6CD5" w:rsidRPr="001103BA" w:rsidRDefault="007A6CD5" w:rsidP="00DC236C">
            <w:pPr>
              <w:jc w:val="center"/>
              <w:rPr>
                <w:rFonts w:ascii="Calibri" w:hAnsi="Calibri" w:cs="Calibri"/>
                <w:bCs/>
                <w:color w:val="000000"/>
                <w:sz w:val="20"/>
                <w:szCs w:val="20"/>
              </w:rPr>
            </w:pPr>
            <w:r w:rsidRPr="001103BA">
              <w:rPr>
                <w:rFonts w:ascii="Calibri" w:hAnsi="Calibri" w:cs="Calibri"/>
                <w:bCs/>
                <w:color w:val="000000"/>
                <w:sz w:val="20"/>
                <w:szCs w:val="20"/>
              </w:rPr>
              <w:t>66</w:t>
            </w:r>
          </w:p>
        </w:tc>
        <w:tc>
          <w:tcPr>
            <w:tcW w:w="686" w:type="dxa"/>
            <w:shd w:val="clear" w:color="auto" w:fill="B6DDE8" w:themeFill="accent5" w:themeFillTint="66"/>
            <w:vAlign w:val="center"/>
          </w:tcPr>
          <w:p w:rsidR="007A6CD5" w:rsidRPr="001103BA" w:rsidRDefault="009533C4" w:rsidP="00DC236C">
            <w:pPr>
              <w:jc w:val="center"/>
              <w:rPr>
                <w:rFonts w:ascii="Calibri" w:hAnsi="Calibri" w:cs="Calibri"/>
                <w:bCs/>
                <w:color w:val="000000"/>
                <w:sz w:val="20"/>
                <w:szCs w:val="20"/>
              </w:rPr>
            </w:pPr>
            <w:r>
              <w:rPr>
                <w:rFonts w:ascii="Calibri" w:hAnsi="Calibri" w:cs="Calibri"/>
                <w:bCs/>
                <w:color w:val="000000"/>
                <w:sz w:val="20"/>
                <w:szCs w:val="20"/>
              </w:rPr>
              <w:t>нет</w:t>
            </w:r>
          </w:p>
        </w:tc>
        <w:tc>
          <w:tcPr>
            <w:tcW w:w="686" w:type="dxa"/>
            <w:shd w:val="clear" w:color="auto" w:fill="FFC000"/>
            <w:vAlign w:val="center"/>
          </w:tcPr>
          <w:p w:rsidR="007A6CD5" w:rsidRPr="001103BA" w:rsidRDefault="007A6CD5" w:rsidP="00DC236C">
            <w:pPr>
              <w:jc w:val="center"/>
              <w:rPr>
                <w:rFonts w:ascii="Calibri" w:hAnsi="Calibri" w:cs="Calibri"/>
                <w:bCs/>
                <w:color w:val="000000"/>
                <w:sz w:val="20"/>
                <w:szCs w:val="20"/>
              </w:rPr>
            </w:pPr>
            <w:r>
              <w:rPr>
                <w:rFonts w:ascii="Calibri" w:hAnsi="Calibri" w:cs="Calibri"/>
                <w:bCs/>
                <w:color w:val="000000"/>
                <w:sz w:val="20"/>
                <w:szCs w:val="20"/>
              </w:rPr>
              <w:t>нет</w:t>
            </w:r>
          </w:p>
        </w:tc>
        <w:tc>
          <w:tcPr>
            <w:tcW w:w="686" w:type="dxa"/>
            <w:shd w:val="clear" w:color="auto" w:fill="FFFFFF" w:themeFill="background1"/>
            <w:vAlign w:val="center"/>
          </w:tcPr>
          <w:p w:rsidR="007A6CD5" w:rsidRPr="009C5F85" w:rsidRDefault="007A6CD5" w:rsidP="00DC236C">
            <w:pPr>
              <w:jc w:val="center"/>
              <w:rPr>
                <w:rFonts w:ascii="Calibri" w:hAnsi="Calibri" w:cs="Calibri"/>
                <w:bCs/>
                <w:color w:val="000000"/>
              </w:rPr>
            </w:pPr>
            <w:r w:rsidRPr="009C5F85">
              <w:rPr>
                <w:rFonts w:ascii="Calibri" w:hAnsi="Calibri" w:cs="Calibri"/>
                <w:bCs/>
                <w:color w:val="000000"/>
                <w:sz w:val="22"/>
              </w:rPr>
              <w:t>48,3</w:t>
            </w:r>
          </w:p>
        </w:tc>
        <w:tc>
          <w:tcPr>
            <w:tcW w:w="686" w:type="dxa"/>
            <w:shd w:val="clear" w:color="auto" w:fill="E5B8B7" w:themeFill="accent2" w:themeFillTint="66"/>
            <w:vAlign w:val="center"/>
          </w:tcPr>
          <w:p w:rsidR="007A6CD5" w:rsidRPr="009C5F85" w:rsidRDefault="007A6CD5" w:rsidP="00DC236C">
            <w:pPr>
              <w:jc w:val="center"/>
              <w:rPr>
                <w:rFonts w:ascii="Calibri" w:hAnsi="Calibri" w:cs="Calibri"/>
                <w:bCs/>
                <w:color w:val="000000"/>
                <w:highlight w:val="yellow"/>
              </w:rPr>
            </w:pPr>
            <w:r w:rsidRPr="009C5F85">
              <w:rPr>
                <w:rFonts w:ascii="Calibri" w:hAnsi="Calibri" w:cs="Calibri"/>
                <w:bCs/>
                <w:color w:val="000000"/>
                <w:sz w:val="22"/>
                <w:highlight w:val="yellow"/>
              </w:rPr>
              <w:t>54,8</w:t>
            </w:r>
          </w:p>
        </w:tc>
        <w:tc>
          <w:tcPr>
            <w:tcW w:w="686" w:type="dxa"/>
            <w:shd w:val="clear" w:color="auto" w:fill="B6DDE8" w:themeFill="accent5" w:themeFillTint="66"/>
            <w:vAlign w:val="center"/>
          </w:tcPr>
          <w:p w:rsidR="007A6CD5" w:rsidRPr="009C5F85" w:rsidRDefault="007A6CD5" w:rsidP="00DC236C">
            <w:pPr>
              <w:jc w:val="center"/>
              <w:rPr>
                <w:rFonts w:ascii="Calibri" w:hAnsi="Calibri" w:cs="Calibri"/>
                <w:bCs/>
                <w:color w:val="000000"/>
              </w:rPr>
            </w:pPr>
          </w:p>
        </w:tc>
        <w:tc>
          <w:tcPr>
            <w:tcW w:w="686" w:type="dxa"/>
            <w:shd w:val="clear" w:color="auto" w:fill="FFC000"/>
            <w:vAlign w:val="center"/>
          </w:tcPr>
          <w:p w:rsidR="007A6CD5" w:rsidRPr="00A93E89" w:rsidRDefault="007A6CD5" w:rsidP="00DC236C">
            <w:pPr>
              <w:jc w:val="center"/>
              <w:rPr>
                <w:bCs/>
                <w:color w:val="000000"/>
                <w:sz w:val="18"/>
                <w:szCs w:val="18"/>
              </w:rPr>
            </w:pPr>
            <w:r>
              <w:rPr>
                <w:bCs/>
                <w:color w:val="000000"/>
                <w:sz w:val="18"/>
                <w:szCs w:val="18"/>
              </w:rPr>
              <w:t>35,3</w:t>
            </w:r>
          </w:p>
        </w:tc>
      </w:tr>
    </w:tbl>
    <w:p w:rsidR="004D2FF0" w:rsidRDefault="004D2FF0" w:rsidP="005A42E6">
      <w:pPr>
        <w:pStyle w:val="a3"/>
        <w:ind w:firstLine="708"/>
        <w:jc w:val="both"/>
        <w:rPr>
          <w:noProof/>
          <w:szCs w:val="28"/>
          <w:lang w:eastAsia="ru-RU"/>
        </w:rPr>
        <w:sectPr w:rsidR="004D2FF0" w:rsidSect="004D2FF0">
          <w:pgSz w:w="16838" w:h="11906" w:orient="landscape"/>
          <w:pgMar w:top="1701" w:right="1134" w:bottom="851" w:left="1134" w:header="709" w:footer="709" w:gutter="0"/>
          <w:cols w:space="708"/>
          <w:docGrid w:linePitch="360"/>
        </w:sectPr>
      </w:pPr>
    </w:p>
    <w:p w:rsidR="004D2FF0" w:rsidRDefault="004D2FF0" w:rsidP="005A42E6">
      <w:pPr>
        <w:ind w:firstLine="708"/>
        <w:jc w:val="both"/>
        <w:rPr>
          <w:sz w:val="28"/>
          <w:szCs w:val="28"/>
        </w:rPr>
      </w:pPr>
    </w:p>
    <w:p w:rsidR="006A57A8" w:rsidRPr="006A57A8" w:rsidRDefault="006A57A8" w:rsidP="006A57A8">
      <w:pPr>
        <w:ind w:firstLine="708"/>
        <w:jc w:val="both"/>
        <w:rPr>
          <w:sz w:val="28"/>
          <w:szCs w:val="28"/>
        </w:rPr>
      </w:pPr>
      <w:r w:rsidRPr="006A57A8">
        <w:rPr>
          <w:sz w:val="28"/>
          <w:szCs w:val="28"/>
        </w:rPr>
        <w:t>В 2018 году в ОУ № 14 и 18 не было 11 классов. В 2019 году не было 11 класса в ОУ № 17.</w:t>
      </w:r>
    </w:p>
    <w:p w:rsidR="006A57A8" w:rsidRPr="006A57A8" w:rsidRDefault="006A57A8" w:rsidP="006A57A8">
      <w:pPr>
        <w:ind w:firstLine="708"/>
        <w:jc w:val="both"/>
        <w:rPr>
          <w:sz w:val="28"/>
          <w:szCs w:val="28"/>
        </w:rPr>
      </w:pPr>
      <w:r w:rsidRPr="006A57A8">
        <w:rPr>
          <w:sz w:val="28"/>
          <w:szCs w:val="28"/>
        </w:rPr>
        <w:t xml:space="preserve">ОУ № 7,9,10 включены в список по итогам ЕГЭ по информатике. По итогам ЕГЭ 2017 года мы видим, что ОУ № 7,10 улучшили результаты, а в ОУ № 9 этот предмет не выбирался для сдачи. В 2018 году никто  из выпускников не пожелал сдать информатику. В 2019 году смелость на себя взяли и сдали информатику только ОУ № 8 и 10, но сравнивать не с чем, потому что в предыдущем году не выбрали выпускники этот предмет. В целом результат неплохой при минимальных 40 баллах. </w:t>
      </w:r>
    </w:p>
    <w:p w:rsidR="006A57A8" w:rsidRPr="00B72507" w:rsidRDefault="006A57A8" w:rsidP="006A57A8">
      <w:pPr>
        <w:pStyle w:val="a3"/>
        <w:jc w:val="both"/>
        <w:rPr>
          <w:szCs w:val="28"/>
        </w:rPr>
      </w:pPr>
      <w:r w:rsidRPr="00B72507">
        <w:rPr>
          <w:szCs w:val="28"/>
        </w:rPr>
        <w:t xml:space="preserve">По биологии низкие результаты в 2016 году были у ОУ № 13,15,7,8.  Улучшили позиции ОУ № 8 и 13. В ОУ № 7 и 8 этот предмет не сдавался. В 2018 году этот предмет несколько поднялся только у СОШ № 15, у остальных школ наблюдается снижение баллов или предмет не выбирается. С 2017 года биологию не выбирали выпускники 15 школы, но в этом году средний балл по этой школе не так высок. </w:t>
      </w:r>
      <w:proofErr w:type="gramStart"/>
      <w:r w:rsidRPr="00B72507">
        <w:rPr>
          <w:szCs w:val="28"/>
        </w:rPr>
        <w:t xml:space="preserve">Лидерами в 2019 году стала 10 школа со своими показателем в 70,3 балла. </w:t>
      </w:r>
      <w:proofErr w:type="gramEnd"/>
    </w:p>
    <w:p w:rsidR="006A57A8" w:rsidRPr="00B72507" w:rsidRDefault="006A57A8" w:rsidP="006A57A8">
      <w:pPr>
        <w:pStyle w:val="a3"/>
        <w:jc w:val="both"/>
        <w:rPr>
          <w:szCs w:val="28"/>
        </w:rPr>
      </w:pPr>
      <w:r w:rsidRPr="00B72507">
        <w:rPr>
          <w:szCs w:val="28"/>
        </w:rPr>
        <w:t xml:space="preserve">По обществознанию – ОУ № 17,9,15.  Значительно выше  результаты в 2017 году мы видим в ОУ № 9 и 15. В ОУ № 17 средний балл вырос на 3,2 и это </w:t>
      </w:r>
      <w:proofErr w:type="gramStart"/>
      <w:r w:rsidRPr="00B72507">
        <w:rPr>
          <w:szCs w:val="28"/>
        </w:rPr>
        <w:t>при том</w:t>
      </w:r>
      <w:proofErr w:type="gramEnd"/>
      <w:r w:rsidRPr="00B72507">
        <w:rPr>
          <w:szCs w:val="28"/>
        </w:rPr>
        <w:t xml:space="preserve">, что произошла смена учителей.  В 2018 году во всех школах улучшились результаты: в СОШ № 9 - на 1,8 балла; в СОШ № 17 - на 14. Самое серьезное улучшение в СОШ № 15 – на 22,6 балла. По обществознанию второй год подряд лидерство удерживает ОУ № 15 со своими 92 баллами. Это самый высокий средний балл по району (сдавал 1 человек).  </w:t>
      </w:r>
    </w:p>
    <w:p w:rsidR="006A57A8" w:rsidRPr="00B72507" w:rsidRDefault="006A57A8" w:rsidP="006A57A8">
      <w:pPr>
        <w:pStyle w:val="a3"/>
        <w:jc w:val="both"/>
        <w:rPr>
          <w:szCs w:val="28"/>
        </w:rPr>
      </w:pPr>
      <w:r w:rsidRPr="00B72507">
        <w:rPr>
          <w:szCs w:val="28"/>
        </w:rPr>
        <w:tab/>
        <w:t xml:space="preserve">По русскому языку самый низкий балл в ОУ № 18, к сожалению. ОУ № 14 и ОУ № 9, которые попали в 2016 году по этому предмету в число школ с низкими результатами, на сегодняшний день показывают стабильные средние результаты.  </w:t>
      </w:r>
    </w:p>
    <w:p w:rsidR="006A57A8" w:rsidRPr="00B72507" w:rsidRDefault="004C0065" w:rsidP="006A57A8">
      <w:pPr>
        <w:pStyle w:val="a3"/>
        <w:jc w:val="both"/>
        <w:rPr>
          <w:szCs w:val="28"/>
        </w:rPr>
      </w:pPr>
      <w:r>
        <w:rPr>
          <w:szCs w:val="28"/>
        </w:rPr>
        <w:tab/>
      </w:r>
      <w:proofErr w:type="gramStart"/>
      <w:r w:rsidR="006A57A8" w:rsidRPr="00B72507">
        <w:rPr>
          <w:szCs w:val="28"/>
        </w:rPr>
        <w:t xml:space="preserve">Математика профильного уровня в 2019 году, по словам самих выпускников, показалась им довольно простой, поэтому и результаты по сравнению с прошлым годом поднялись в ОУ № 9 сразу на 21 балл, в ОУ № 14 и ОУ № 18 не с чем сравнивать (в прошлом году не было 11 класса), но результаты в районе 60 баллов.  </w:t>
      </w:r>
      <w:proofErr w:type="gramEnd"/>
    </w:p>
    <w:p w:rsidR="006A57A8" w:rsidRPr="00B72507" w:rsidRDefault="006A57A8" w:rsidP="006A57A8">
      <w:pPr>
        <w:pStyle w:val="a3"/>
        <w:ind w:firstLine="708"/>
        <w:jc w:val="both"/>
        <w:rPr>
          <w:szCs w:val="28"/>
        </w:rPr>
      </w:pPr>
      <w:r w:rsidRPr="00B72507">
        <w:rPr>
          <w:szCs w:val="28"/>
        </w:rPr>
        <w:t xml:space="preserve">Нужно сказать, что общий средний балл района выше на 0,6 общего среднего балла по краю. Это хороший показатель, </w:t>
      </w:r>
      <w:r>
        <w:rPr>
          <w:szCs w:val="28"/>
        </w:rPr>
        <w:t>мы занимаем 7 рейтинговое место.</w:t>
      </w:r>
    </w:p>
    <w:p w:rsidR="00E7198D" w:rsidRDefault="00E7198D" w:rsidP="005A42E6">
      <w:pPr>
        <w:pStyle w:val="a3"/>
        <w:ind w:firstLine="708"/>
        <w:jc w:val="both"/>
        <w:rPr>
          <w:b/>
          <w:noProof/>
          <w:szCs w:val="28"/>
          <w:lang w:eastAsia="ru-RU"/>
        </w:rPr>
      </w:pPr>
    </w:p>
    <w:p w:rsidR="006A57A8" w:rsidRDefault="006A57A8" w:rsidP="005A42E6">
      <w:pPr>
        <w:pStyle w:val="a3"/>
        <w:ind w:firstLine="708"/>
        <w:jc w:val="both"/>
        <w:rPr>
          <w:b/>
          <w:noProof/>
          <w:szCs w:val="28"/>
          <w:lang w:eastAsia="ru-RU"/>
        </w:rPr>
      </w:pPr>
    </w:p>
    <w:p w:rsidR="006A57A8" w:rsidRDefault="006A57A8" w:rsidP="005A42E6">
      <w:pPr>
        <w:pStyle w:val="a3"/>
        <w:ind w:firstLine="708"/>
        <w:jc w:val="both"/>
        <w:rPr>
          <w:b/>
          <w:noProof/>
          <w:szCs w:val="28"/>
          <w:lang w:eastAsia="ru-RU"/>
        </w:rPr>
      </w:pPr>
    </w:p>
    <w:p w:rsidR="006A57A8" w:rsidRDefault="006A57A8" w:rsidP="005A42E6">
      <w:pPr>
        <w:pStyle w:val="a3"/>
        <w:ind w:firstLine="708"/>
        <w:jc w:val="both"/>
        <w:rPr>
          <w:b/>
          <w:noProof/>
          <w:szCs w:val="28"/>
          <w:lang w:eastAsia="ru-RU"/>
        </w:rPr>
      </w:pPr>
    </w:p>
    <w:p w:rsidR="006A57A8" w:rsidRDefault="006A57A8" w:rsidP="005A42E6">
      <w:pPr>
        <w:pStyle w:val="a3"/>
        <w:ind w:firstLine="708"/>
        <w:jc w:val="both"/>
        <w:rPr>
          <w:b/>
          <w:noProof/>
          <w:szCs w:val="28"/>
          <w:lang w:eastAsia="ru-RU"/>
        </w:rPr>
      </w:pPr>
    </w:p>
    <w:p w:rsidR="006A57A8" w:rsidRDefault="006A57A8" w:rsidP="005A42E6">
      <w:pPr>
        <w:pStyle w:val="a3"/>
        <w:ind w:firstLine="708"/>
        <w:jc w:val="both"/>
        <w:rPr>
          <w:b/>
          <w:noProof/>
          <w:szCs w:val="28"/>
          <w:lang w:eastAsia="ru-RU"/>
        </w:rPr>
      </w:pPr>
    </w:p>
    <w:p w:rsidR="006A57A8" w:rsidRDefault="006A57A8" w:rsidP="005A42E6">
      <w:pPr>
        <w:pStyle w:val="a3"/>
        <w:ind w:firstLine="708"/>
        <w:jc w:val="both"/>
        <w:rPr>
          <w:b/>
          <w:noProof/>
          <w:szCs w:val="28"/>
          <w:lang w:eastAsia="ru-RU"/>
        </w:rPr>
      </w:pPr>
    </w:p>
    <w:p w:rsidR="006A57A8" w:rsidRDefault="006A57A8" w:rsidP="005A42E6">
      <w:pPr>
        <w:pStyle w:val="a3"/>
        <w:ind w:firstLine="708"/>
        <w:jc w:val="both"/>
        <w:rPr>
          <w:b/>
          <w:noProof/>
          <w:szCs w:val="28"/>
          <w:lang w:eastAsia="ru-RU"/>
        </w:rPr>
      </w:pPr>
    </w:p>
    <w:p w:rsidR="006A57A8" w:rsidRDefault="006A57A8" w:rsidP="005A42E6">
      <w:pPr>
        <w:pStyle w:val="a3"/>
        <w:ind w:firstLine="708"/>
        <w:jc w:val="both"/>
        <w:rPr>
          <w:b/>
          <w:noProof/>
          <w:szCs w:val="28"/>
          <w:lang w:eastAsia="ru-RU"/>
        </w:rPr>
      </w:pPr>
    </w:p>
    <w:p w:rsidR="006A57A8" w:rsidRDefault="006A57A8" w:rsidP="006A57A8">
      <w:pPr>
        <w:pStyle w:val="a3"/>
        <w:ind w:firstLine="708"/>
        <w:jc w:val="both"/>
        <w:rPr>
          <w:noProof/>
          <w:szCs w:val="28"/>
          <w:lang w:eastAsia="ru-RU"/>
        </w:rPr>
      </w:pPr>
      <w:r>
        <w:rPr>
          <w:b/>
          <w:noProof/>
          <w:szCs w:val="28"/>
          <w:lang w:eastAsia="ru-RU"/>
        </w:rPr>
        <w:lastRenderedPageBreak/>
        <w:t>Общие результаты ЕГЭ 2019</w:t>
      </w:r>
      <w:r w:rsidRPr="00A162FE">
        <w:rPr>
          <w:b/>
          <w:noProof/>
          <w:szCs w:val="28"/>
          <w:lang w:eastAsia="ru-RU"/>
        </w:rPr>
        <w:t xml:space="preserve"> года</w:t>
      </w:r>
      <w:r>
        <w:rPr>
          <w:noProof/>
          <w:szCs w:val="28"/>
          <w:lang w:eastAsia="ru-RU"/>
        </w:rPr>
        <w:t xml:space="preserve"> выглядят следующим образом:</w:t>
      </w:r>
    </w:p>
    <w:p w:rsidR="006A57A8" w:rsidRDefault="006A57A8" w:rsidP="006A57A8">
      <w:pPr>
        <w:pStyle w:val="a3"/>
        <w:ind w:firstLine="708"/>
        <w:jc w:val="both"/>
        <w:rPr>
          <w:noProof/>
          <w:szCs w:val="28"/>
          <w:lang w:eastAsia="ru-RU"/>
        </w:rPr>
      </w:pPr>
      <w:r>
        <w:rPr>
          <w:noProof/>
          <w:szCs w:val="28"/>
          <w:lang w:eastAsia="ru-RU"/>
        </w:rPr>
        <w:t xml:space="preserve">В разрезе школ результаты по предметам выглядят следующим образом. </w:t>
      </w:r>
    </w:p>
    <w:p w:rsidR="006A57A8" w:rsidRPr="006A57A8" w:rsidRDefault="006A57A8" w:rsidP="005A42E6">
      <w:pPr>
        <w:pStyle w:val="a3"/>
        <w:ind w:firstLine="708"/>
        <w:jc w:val="both"/>
        <w:rPr>
          <w:b/>
          <w:i/>
          <w:noProof/>
          <w:szCs w:val="28"/>
          <w:lang w:eastAsia="ru-RU"/>
        </w:rPr>
      </w:pPr>
      <w:r w:rsidRPr="006A57A8">
        <w:rPr>
          <w:b/>
          <w:i/>
          <w:noProof/>
          <w:szCs w:val="28"/>
          <w:lang w:eastAsia="ru-RU"/>
        </w:rPr>
        <w:t>отдельно за 2019 год</w:t>
      </w:r>
    </w:p>
    <w:p w:rsidR="006A57A8" w:rsidRDefault="006A57A8" w:rsidP="005A42E6">
      <w:pPr>
        <w:pStyle w:val="a3"/>
        <w:ind w:firstLine="708"/>
        <w:jc w:val="both"/>
        <w:rPr>
          <w:b/>
          <w:noProof/>
          <w:szCs w:val="28"/>
          <w:lang w:eastAsia="ru-RU"/>
        </w:rPr>
      </w:pPr>
      <w:r>
        <w:rPr>
          <w:b/>
          <w:noProof/>
          <w:szCs w:val="28"/>
          <w:lang w:eastAsia="ru-RU"/>
        </w:rPr>
        <w:drawing>
          <wp:anchor distT="0" distB="0" distL="114300" distR="114300" simplePos="0" relativeHeight="251661312" behindDoc="0" locked="0" layoutInCell="1" allowOverlap="1">
            <wp:simplePos x="0" y="0"/>
            <wp:positionH relativeFrom="column">
              <wp:posOffset>195221</wp:posOffset>
            </wp:positionH>
            <wp:positionV relativeFrom="paragraph">
              <wp:posOffset>18222</wp:posOffset>
            </wp:positionV>
            <wp:extent cx="5626376" cy="4515124"/>
            <wp:effectExtent l="1905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26299" cy="4515062"/>
                    </a:xfrm>
                    <a:prstGeom prst="rect">
                      <a:avLst/>
                    </a:prstGeom>
                  </pic:spPr>
                </pic:pic>
              </a:graphicData>
            </a:graphic>
          </wp:anchor>
        </w:drawing>
      </w:r>
    </w:p>
    <w:p w:rsidR="006A57A8" w:rsidRDefault="006A57A8" w:rsidP="005A42E6">
      <w:pPr>
        <w:pStyle w:val="a3"/>
        <w:ind w:firstLine="708"/>
        <w:jc w:val="both"/>
        <w:rPr>
          <w:b/>
          <w:noProof/>
          <w:szCs w:val="28"/>
          <w:lang w:eastAsia="ru-RU"/>
        </w:rPr>
      </w:pPr>
    </w:p>
    <w:p w:rsidR="006A57A8" w:rsidRDefault="006A57A8" w:rsidP="005A42E6">
      <w:pPr>
        <w:pStyle w:val="a3"/>
        <w:ind w:firstLine="708"/>
        <w:jc w:val="both"/>
        <w:rPr>
          <w:b/>
          <w:noProof/>
          <w:szCs w:val="28"/>
          <w:lang w:eastAsia="ru-RU"/>
        </w:rPr>
      </w:pPr>
    </w:p>
    <w:p w:rsidR="006A57A8" w:rsidRDefault="006A57A8" w:rsidP="005A42E6">
      <w:pPr>
        <w:pStyle w:val="a3"/>
        <w:ind w:firstLine="708"/>
        <w:jc w:val="both"/>
        <w:rPr>
          <w:b/>
          <w:noProof/>
          <w:szCs w:val="28"/>
          <w:lang w:eastAsia="ru-RU"/>
        </w:rPr>
      </w:pPr>
    </w:p>
    <w:p w:rsidR="006A57A8" w:rsidRPr="006A57A8" w:rsidRDefault="006A57A8" w:rsidP="006A57A8"/>
    <w:p w:rsidR="006A57A8" w:rsidRPr="006A57A8" w:rsidRDefault="006A57A8" w:rsidP="006A57A8"/>
    <w:p w:rsidR="006A57A8" w:rsidRPr="006A57A8" w:rsidRDefault="006A57A8" w:rsidP="006A57A8"/>
    <w:p w:rsidR="006A57A8" w:rsidRPr="006A57A8" w:rsidRDefault="006A57A8" w:rsidP="006A57A8"/>
    <w:p w:rsidR="006A57A8" w:rsidRPr="006A57A8" w:rsidRDefault="006A57A8" w:rsidP="006A57A8"/>
    <w:p w:rsidR="006A57A8" w:rsidRPr="006A57A8" w:rsidRDefault="006A57A8" w:rsidP="006A57A8"/>
    <w:p w:rsidR="006A57A8" w:rsidRPr="006A57A8" w:rsidRDefault="006A57A8" w:rsidP="006A57A8"/>
    <w:p w:rsidR="006A57A8" w:rsidRPr="006A57A8" w:rsidRDefault="006A57A8" w:rsidP="006A57A8"/>
    <w:p w:rsidR="006A57A8" w:rsidRPr="006A57A8" w:rsidRDefault="006A57A8" w:rsidP="006A57A8"/>
    <w:p w:rsidR="006A57A8" w:rsidRPr="006A57A8" w:rsidRDefault="006A57A8" w:rsidP="006A57A8"/>
    <w:p w:rsidR="006A57A8" w:rsidRPr="006A57A8" w:rsidRDefault="006A57A8" w:rsidP="006A57A8"/>
    <w:p w:rsidR="006A57A8" w:rsidRPr="006A57A8" w:rsidRDefault="006A57A8" w:rsidP="006A57A8"/>
    <w:p w:rsidR="006A57A8" w:rsidRPr="006A57A8" w:rsidRDefault="006A57A8" w:rsidP="006A57A8"/>
    <w:p w:rsidR="006A57A8" w:rsidRPr="006A57A8" w:rsidRDefault="006A57A8" w:rsidP="006A57A8"/>
    <w:p w:rsidR="006A57A8" w:rsidRPr="006A57A8" w:rsidRDefault="006A57A8" w:rsidP="006A57A8"/>
    <w:p w:rsidR="006A57A8" w:rsidRPr="006A57A8" w:rsidRDefault="006A57A8" w:rsidP="006A57A8"/>
    <w:p w:rsidR="006A57A8" w:rsidRPr="006A57A8" w:rsidRDefault="006A57A8" w:rsidP="006A57A8"/>
    <w:p w:rsidR="006A57A8" w:rsidRPr="006A57A8" w:rsidRDefault="006A57A8" w:rsidP="006A57A8"/>
    <w:p w:rsidR="006A57A8" w:rsidRPr="006A57A8" w:rsidRDefault="006A57A8" w:rsidP="006A57A8"/>
    <w:p w:rsidR="006A57A8" w:rsidRPr="006A57A8" w:rsidRDefault="006A57A8" w:rsidP="006A57A8"/>
    <w:p w:rsidR="006A57A8" w:rsidRDefault="006A57A8" w:rsidP="006A57A8"/>
    <w:p w:rsidR="006A57A8" w:rsidRPr="006A57A8" w:rsidRDefault="006A57A8" w:rsidP="006A57A8">
      <w:pPr>
        <w:tabs>
          <w:tab w:val="left" w:pos="3018"/>
        </w:tabs>
        <w:rPr>
          <w:b/>
        </w:rPr>
      </w:pPr>
      <w:r>
        <w:rPr>
          <w:noProof/>
        </w:rPr>
        <w:drawing>
          <wp:anchor distT="0" distB="0" distL="114300" distR="114300" simplePos="0" relativeHeight="251663360" behindDoc="0" locked="0" layoutInCell="1" allowOverlap="1">
            <wp:simplePos x="0" y="0"/>
            <wp:positionH relativeFrom="column">
              <wp:posOffset>144365</wp:posOffset>
            </wp:positionH>
            <wp:positionV relativeFrom="paragraph">
              <wp:posOffset>160165</wp:posOffset>
            </wp:positionV>
            <wp:extent cx="5875075" cy="4239919"/>
            <wp:effectExtent l="19050" t="0" r="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76927" cy="4241255"/>
                    </a:xfrm>
                    <a:prstGeom prst="rect">
                      <a:avLst/>
                    </a:prstGeom>
                  </pic:spPr>
                </pic:pic>
              </a:graphicData>
            </a:graphic>
          </wp:anchor>
        </w:drawing>
      </w:r>
      <w:r>
        <w:tab/>
      </w:r>
      <w:r w:rsidRPr="006A57A8">
        <w:rPr>
          <w:b/>
        </w:rPr>
        <w:t>В сравнении за три года</w:t>
      </w:r>
    </w:p>
    <w:p w:rsidR="006A57A8" w:rsidRPr="006A57A8" w:rsidRDefault="006A57A8" w:rsidP="006A57A8">
      <w:pPr>
        <w:sectPr w:rsidR="006A57A8" w:rsidRPr="006A57A8" w:rsidSect="00E7198D">
          <w:pgSz w:w="11906" w:h="16838"/>
          <w:pgMar w:top="1134" w:right="566" w:bottom="1134" w:left="1701" w:header="708" w:footer="708" w:gutter="0"/>
          <w:cols w:space="708"/>
          <w:docGrid w:linePitch="360"/>
        </w:sectPr>
      </w:pPr>
    </w:p>
    <w:p w:rsidR="006A57A8" w:rsidRDefault="006A57A8" w:rsidP="003F6133">
      <w:pPr>
        <w:pStyle w:val="a3"/>
        <w:ind w:firstLine="708"/>
        <w:jc w:val="center"/>
        <w:rPr>
          <w:b/>
          <w:noProof/>
          <w:szCs w:val="28"/>
          <w:lang w:eastAsia="ru-RU"/>
        </w:rPr>
      </w:pPr>
      <w:r>
        <w:rPr>
          <w:b/>
          <w:noProof/>
          <w:szCs w:val="28"/>
          <w:lang w:eastAsia="ru-RU"/>
        </w:rPr>
        <w:lastRenderedPageBreak/>
        <w:drawing>
          <wp:anchor distT="0" distB="0" distL="114300" distR="114300" simplePos="0" relativeHeight="251665408" behindDoc="0" locked="0" layoutInCell="1" allowOverlap="1">
            <wp:simplePos x="0" y="0"/>
            <wp:positionH relativeFrom="column">
              <wp:posOffset>-114880</wp:posOffset>
            </wp:positionH>
            <wp:positionV relativeFrom="paragraph">
              <wp:posOffset>-203256</wp:posOffset>
            </wp:positionV>
            <wp:extent cx="6187744" cy="4198289"/>
            <wp:effectExtent l="19050" t="0" r="3506"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87744" cy="4198289"/>
                    </a:xfrm>
                    <a:prstGeom prst="rect">
                      <a:avLst/>
                    </a:prstGeom>
                  </pic:spPr>
                </pic:pic>
              </a:graphicData>
            </a:graphic>
          </wp:anchor>
        </w:drawing>
      </w:r>
    </w:p>
    <w:p w:rsidR="006A57A8" w:rsidRDefault="006A57A8" w:rsidP="003F6133">
      <w:pPr>
        <w:pStyle w:val="a3"/>
        <w:ind w:firstLine="708"/>
        <w:jc w:val="center"/>
        <w:rPr>
          <w:b/>
          <w:noProof/>
          <w:szCs w:val="28"/>
          <w:lang w:eastAsia="ru-RU"/>
        </w:rPr>
      </w:pPr>
    </w:p>
    <w:p w:rsidR="005A42E6" w:rsidRDefault="005A42E6" w:rsidP="005A42E6">
      <w:pPr>
        <w:pStyle w:val="a3"/>
        <w:ind w:firstLine="708"/>
        <w:jc w:val="both"/>
        <w:rPr>
          <w:noProof/>
          <w:szCs w:val="28"/>
          <w:lang w:eastAsia="ru-RU"/>
        </w:rPr>
      </w:pPr>
    </w:p>
    <w:p w:rsidR="00E7198D" w:rsidRDefault="00E7198D" w:rsidP="005A42E6">
      <w:pPr>
        <w:pStyle w:val="a3"/>
        <w:ind w:firstLine="708"/>
        <w:jc w:val="both"/>
        <w:rPr>
          <w:noProof/>
          <w:szCs w:val="28"/>
          <w:lang w:eastAsia="ru-RU"/>
        </w:rPr>
      </w:pPr>
    </w:p>
    <w:p w:rsidR="006A57A8" w:rsidRDefault="00790670" w:rsidP="005A42E6">
      <w:pPr>
        <w:pStyle w:val="a3"/>
        <w:ind w:firstLine="708"/>
        <w:jc w:val="both"/>
        <w:rPr>
          <w:noProof/>
          <w:szCs w:val="28"/>
          <w:lang w:eastAsia="ru-RU"/>
        </w:rPr>
      </w:pPr>
      <w:r>
        <w:rPr>
          <w:noProof/>
          <w:szCs w:val="28"/>
          <w:lang w:eastAsia="ru-RU"/>
        </w:rPr>
        <w:t xml:space="preserve">В 2019 году мы улучшили свои результаты по сравнению с прошлым </w:t>
      </w:r>
    </w:p>
    <w:p w:rsidR="006A57A8" w:rsidRDefault="006A57A8" w:rsidP="005A42E6">
      <w:pPr>
        <w:pStyle w:val="a3"/>
        <w:ind w:firstLine="708"/>
        <w:jc w:val="both"/>
        <w:rPr>
          <w:noProof/>
          <w:szCs w:val="28"/>
          <w:lang w:eastAsia="ru-RU"/>
        </w:rPr>
      </w:pPr>
    </w:p>
    <w:p w:rsidR="006A57A8" w:rsidRDefault="006A57A8" w:rsidP="005A42E6">
      <w:pPr>
        <w:pStyle w:val="a3"/>
        <w:ind w:firstLine="708"/>
        <w:jc w:val="both"/>
        <w:rPr>
          <w:noProof/>
          <w:szCs w:val="28"/>
          <w:lang w:eastAsia="ru-RU"/>
        </w:rPr>
      </w:pPr>
    </w:p>
    <w:p w:rsidR="006A57A8" w:rsidRDefault="006A57A8" w:rsidP="005A42E6">
      <w:pPr>
        <w:pStyle w:val="a3"/>
        <w:ind w:firstLine="708"/>
        <w:jc w:val="both"/>
        <w:rPr>
          <w:noProof/>
          <w:szCs w:val="28"/>
          <w:lang w:eastAsia="ru-RU"/>
        </w:rPr>
      </w:pPr>
    </w:p>
    <w:p w:rsidR="006A57A8" w:rsidRDefault="006A57A8" w:rsidP="005A42E6">
      <w:pPr>
        <w:pStyle w:val="a3"/>
        <w:ind w:firstLine="708"/>
        <w:jc w:val="both"/>
        <w:rPr>
          <w:noProof/>
          <w:szCs w:val="28"/>
          <w:lang w:eastAsia="ru-RU"/>
        </w:rPr>
      </w:pPr>
    </w:p>
    <w:p w:rsidR="006A57A8" w:rsidRDefault="006A57A8" w:rsidP="005A42E6">
      <w:pPr>
        <w:pStyle w:val="a3"/>
        <w:ind w:firstLine="708"/>
        <w:jc w:val="both"/>
        <w:rPr>
          <w:noProof/>
          <w:szCs w:val="28"/>
          <w:lang w:eastAsia="ru-RU"/>
        </w:rPr>
      </w:pPr>
    </w:p>
    <w:p w:rsidR="006A57A8" w:rsidRDefault="006A57A8" w:rsidP="005A42E6">
      <w:pPr>
        <w:pStyle w:val="a3"/>
        <w:ind w:firstLine="708"/>
        <w:jc w:val="both"/>
        <w:rPr>
          <w:noProof/>
          <w:szCs w:val="28"/>
          <w:lang w:eastAsia="ru-RU"/>
        </w:rPr>
      </w:pPr>
    </w:p>
    <w:p w:rsidR="006A57A8" w:rsidRDefault="006A57A8" w:rsidP="005A42E6">
      <w:pPr>
        <w:pStyle w:val="a3"/>
        <w:ind w:firstLine="708"/>
        <w:jc w:val="both"/>
        <w:rPr>
          <w:noProof/>
          <w:szCs w:val="28"/>
          <w:lang w:eastAsia="ru-RU"/>
        </w:rPr>
      </w:pPr>
    </w:p>
    <w:p w:rsidR="006A57A8" w:rsidRDefault="006A57A8" w:rsidP="005A42E6">
      <w:pPr>
        <w:pStyle w:val="a3"/>
        <w:ind w:firstLine="708"/>
        <w:jc w:val="both"/>
        <w:rPr>
          <w:noProof/>
          <w:szCs w:val="28"/>
          <w:lang w:eastAsia="ru-RU"/>
        </w:rPr>
      </w:pPr>
    </w:p>
    <w:p w:rsidR="006A57A8" w:rsidRDefault="006A57A8" w:rsidP="005A42E6">
      <w:pPr>
        <w:pStyle w:val="a3"/>
        <w:ind w:firstLine="708"/>
        <w:jc w:val="both"/>
        <w:rPr>
          <w:noProof/>
          <w:szCs w:val="28"/>
          <w:lang w:eastAsia="ru-RU"/>
        </w:rPr>
      </w:pPr>
    </w:p>
    <w:p w:rsidR="006A57A8" w:rsidRDefault="006A57A8" w:rsidP="005A42E6">
      <w:pPr>
        <w:pStyle w:val="a3"/>
        <w:ind w:firstLine="708"/>
        <w:jc w:val="both"/>
        <w:rPr>
          <w:noProof/>
          <w:szCs w:val="28"/>
          <w:lang w:eastAsia="ru-RU"/>
        </w:rPr>
      </w:pPr>
    </w:p>
    <w:p w:rsidR="006A57A8" w:rsidRDefault="006A57A8" w:rsidP="005A42E6">
      <w:pPr>
        <w:pStyle w:val="a3"/>
        <w:ind w:firstLine="708"/>
        <w:jc w:val="both"/>
        <w:rPr>
          <w:noProof/>
          <w:szCs w:val="28"/>
          <w:lang w:eastAsia="ru-RU"/>
        </w:rPr>
      </w:pPr>
    </w:p>
    <w:p w:rsidR="006A57A8" w:rsidRDefault="006A57A8" w:rsidP="005A42E6">
      <w:pPr>
        <w:pStyle w:val="a3"/>
        <w:ind w:firstLine="708"/>
        <w:jc w:val="both"/>
        <w:rPr>
          <w:noProof/>
          <w:szCs w:val="28"/>
          <w:lang w:eastAsia="ru-RU"/>
        </w:rPr>
      </w:pPr>
    </w:p>
    <w:p w:rsidR="006A57A8" w:rsidRDefault="006A57A8" w:rsidP="005A42E6">
      <w:pPr>
        <w:pStyle w:val="a3"/>
        <w:ind w:firstLine="708"/>
        <w:jc w:val="both"/>
        <w:rPr>
          <w:noProof/>
          <w:szCs w:val="28"/>
          <w:lang w:eastAsia="ru-RU"/>
        </w:rPr>
      </w:pPr>
    </w:p>
    <w:p w:rsidR="006A57A8" w:rsidRDefault="006A57A8" w:rsidP="005A42E6">
      <w:pPr>
        <w:pStyle w:val="a3"/>
        <w:ind w:firstLine="708"/>
        <w:jc w:val="both"/>
        <w:rPr>
          <w:noProof/>
          <w:szCs w:val="28"/>
          <w:lang w:eastAsia="ru-RU"/>
        </w:rPr>
      </w:pPr>
    </w:p>
    <w:p w:rsidR="006A57A8" w:rsidRDefault="006A57A8" w:rsidP="005A42E6">
      <w:pPr>
        <w:pStyle w:val="a3"/>
        <w:ind w:firstLine="708"/>
        <w:jc w:val="both"/>
        <w:rPr>
          <w:noProof/>
          <w:szCs w:val="28"/>
          <w:lang w:eastAsia="ru-RU"/>
        </w:rPr>
      </w:pPr>
    </w:p>
    <w:p w:rsidR="006A57A8" w:rsidRDefault="006A57A8" w:rsidP="005A42E6">
      <w:pPr>
        <w:pStyle w:val="a3"/>
        <w:ind w:firstLine="708"/>
        <w:jc w:val="both"/>
        <w:rPr>
          <w:noProof/>
          <w:szCs w:val="28"/>
          <w:lang w:eastAsia="ru-RU"/>
        </w:rPr>
      </w:pPr>
    </w:p>
    <w:p w:rsidR="004C0065" w:rsidRPr="004C0363" w:rsidRDefault="004C0065" w:rsidP="004C0065">
      <w:pPr>
        <w:pStyle w:val="a3"/>
        <w:ind w:firstLine="708"/>
        <w:jc w:val="both"/>
        <w:rPr>
          <w:b/>
          <w:i/>
          <w:noProof/>
          <w:szCs w:val="28"/>
          <w:lang w:eastAsia="ru-RU"/>
        </w:rPr>
      </w:pPr>
      <w:r w:rsidRPr="004C0363">
        <w:rPr>
          <w:noProof/>
          <w:szCs w:val="28"/>
          <w:lang w:eastAsia="ru-RU"/>
        </w:rPr>
        <w:t>В 2018 году мы улучшили свои результаты 2017 года  по 5 предметам (в 2017 году по 7): русский язык, география, информатика, информатика, литература, обществознание.  В 2019</w:t>
      </w:r>
      <w:r>
        <w:rPr>
          <w:noProof/>
          <w:szCs w:val="28"/>
          <w:lang w:eastAsia="ru-RU"/>
        </w:rPr>
        <w:t xml:space="preserve">году мы улучшили результаты прошлого года по 7 предметам: </w:t>
      </w:r>
      <w:r w:rsidRPr="004C0363">
        <w:rPr>
          <w:b/>
          <w:i/>
          <w:noProof/>
          <w:szCs w:val="28"/>
          <w:lang w:eastAsia="ru-RU"/>
        </w:rPr>
        <w:t xml:space="preserve">математика (п),физика,химия,информатика и ИКТ, история,английский язык,литература.  </w:t>
      </w:r>
    </w:p>
    <w:p w:rsidR="004C0065" w:rsidRDefault="004C0065" w:rsidP="004C0065">
      <w:pPr>
        <w:pStyle w:val="a3"/>
        <w:jc w:val="both"/>
        <w:rPr>
          <w:noProof/>
          <w:szCs w:val="28"/>
          <w:lang w:eastAsia="ru-RU"/>
        </w:rPr>
      </w:pPr>
      <w:r>
        <w:rPr>
          <w:noProof/>
          <w:szCs w:val="28"/>
          <w:lang w:eastAsia="ru-RU"/>
        </w:rPr>
        <w:tab/>
        <w:t>Особенно приятно за математику профильного уровня (+</w:t>
      </w:r>
      <w:r w:rsidRPr="004C0363">
        <w:rPr>
          <w:b/>
          <w:noProof/>
          <w:szCs w:val="28"/>
          <w:lang w:eastAsia="ru-RU"/>
        </w:rPr>
        <w:t>13</w:t>
      </w:r>
      <w:r>
        <w:rPr>
          <w:noProof/>
          <w:szCs w:val="28"/>
          <w:lang w:eastAsia="ru-RU"/>
        </w:rPr>
        <w:t xml:space="preserve"> баллов), историю (+</w:t>
      </w:r>
      <w:r w:rsidRPr="004C0363">
        <w:rPr>
          <w:b/>
          <w:noProof/>
          <w:szCs w:val="28"/>
          <w:lang w:eastAsia="ru-RU"/>
        </w:rPr>
        <w:t>5,6</w:t>
      </w:r>
      <w:r>
        <w:rPr>
          <w:noProof/>
          <w:szCs w:val="28"/>
          <w:lang w:eastAsia="ru-RU"/>
        </w:rPr>
        <w:t xml:space="preserve"> баллов) и английский язык (+</w:t>
      </w:r>
      <w:r w:rsidRPr="004C0363">
        <w:rPr>
          <w:b/>
          <w:noProof/>
          <w:szCs w:val="28"/>
          <w:lang w:eastAsia="ru-RU"/>
        </w:rPr>
        <w:t>12,2</w:t>
      </w:r>
      <w:r>
        <w:rPr>
          <w:noProof/>
          <w:szCs w:val="28"/>
          <w:lang w:eastAsia="ru-RU"/>
        </w:rPr>
        <w:t xml:space="preserve"> баллов). Следует отметить, что  апробация по устному английскому в 2019 году не удалась, хотя выпускники были готовы и ждали, пока будет возможность скачать ключ для расшифровки дисков в течение 2 часов. Тем не менее, этот результат все же не так высок, как результат по России, но на 0,1 бала выше среднекраевого. </w:t>
      </w:r>
    </w:p>
    <w:p w:rsidR="004C0065" w:rsidRDefault="004C0065" w:rsidP="004C0065">
      <w:pPr>
        <w:pStyle w:val="a3"/>
        <w:ind w:firstLine="708"/>
        <w:jc w:val="both"/>
        <w:rPr>
          <w:noProof/>
          <w:szCs w:val="28"/>
          <w:lang w:eastAsia="ru-RU"/>
        </w:rPr>
      </w:pPr>
      <w:r>
        <w:rPr>
          <w:noProof/>
          <w:szCs w:val="28"/>
          <w:lang w:eastAsia="ru-RU"/>
        </w:rPr>
        <w:t xml:space="preserve">Тем не менее, огорчает, что результаты ЕГЭ по русскому языку снова снизились по сравнению со своими же результатами прошлого года, хотя при этом выше среднекраевого и среднероссийского. </w:t>
      </w:r>
    </w:p>
    <w:p w:rsidR="00790670" w:rsidRDefault="00790670" w:rsidP="00790670">
      <w:pPr>
        <w:pStyle w:val="a3"/>
        <w:ind w:firstLine="708"/>
        <w:jc w:val="both"/>
        <w:rPr>
          <w:noProof/>
          <w:szCs w:val="28"/>
          <w:lang w:eastAsia="ru-RU"/>
        </w:rPr>
      </w:pPr>
      <w:r>
        <w:rPr>
          <w:noProof/>
          <w:szCs w:val="28"/>
          <w:lang w:eastAsia="ru-RU"/>
        </w:rPr>
        <w:t>Рейтинговые места по средним баллам в 2019 году распределились от наибольшего к наименьшему следующим образом:</w:t>
      </w:r>
    </w:p>
    <w:p w:rsidR="004C0065" w:rsidRDefault="004C0065" w:rsidP="00790670">
      <w:pPr>
        <w:pStyle w:val="a3"/>
        <w:ind w:firstLine="708"/>
        <w:jc w:val="both"/>
        <w:rPr>
          <w:noProof/>
          <w:szCs w:val="28"/>
          <w:lang w:eastAsia="ru-RU"/>
        </w:rPr>
      </w:pPr>
      <w:r>
        <w:rPr>
          <w:noProof/>
          <w:szCs w:val="28"/>
          <w:lang w:eastAsia="ru-RU"/>
        </w:rPr>
        <w:drawing>
          <wp:anchor distT="0" distB="0" distL="114300" distR="114300" simplePos="0" relativeHeight="251667456" behindDoc="0" locked="0" layoutInCell="1" allowOverlap="1">
            <wp:simplePos x="0" y="0"/>
            <wp:positionH relativeFrom="column">
              <wp:posOffset>52098</wp:posOffset>
            </wp:positionH>
            <wp:positionV relativeFrom="paragraph">
              <wp:posOffset>183294</wp:posOffset>
            </wp:positionV>
            <wp:extent cx="5833110" cy="1319917"/>
            <wp:effectExtent l="19050" t="0" r="15240" b="0"/>
            <wp:wrapNone/>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4C0065" w:rsidRDefault="004C0065" w:rsidP="00790670">
      <w:pPr>
        <w:pStyle w:val="a3"/>
        <w:ind w:firstLine="708"/>
        <w:jc w:val="both"/>
        <w:rPr>
          <w:noProof/>
          <w:szCs w:val="28"/>
          <w:lang w:eastAsia="ru-RU"/>
        </w:rPr>
      </w:pPr>
    </w:p>
    <w:p w:rsidR="00790670" w:rsidRDefault="00790670" w:rsidP="005A42E6">
      <w:pPr>
        <w:pStyle w:val="a3"/>
        <w:ind w:firstLine="708"/>
        <w:jc w:val="both"/>
        <w:rPr>
          <w:noProof/>
          <w:szCs w:val="28"/>
          <w:lang w:eastAsia="ru-RU"/>
        </w:rPr>
      </w:pPr>
    </w:p>
    <w:p w:rsidR="004C0065" w:rsidRDefault="004C0065" w:rsidP="005A42E6">
      <w:pPr>
        <w:pStyle w:val="a3"/>
        <w:ind w:firstLine="708"/>
        <w:jc w:val="both"/>
        <w:rPr>
          <w:noProof/>
          <w:szCs w:val="28"/>
          <w:lang w:eastAsia="ru-RU"/>
        </w:rPr>
      </w:pPr>
    </w:p>
    <w:p w:rsidR="004C0065" w:rsidRDefault="004C0065" w:rsidP="005A42E6">
      <w:pPr>
        <w:pStyle w:val="a3"/>
        <w:ind w:firstLine="708"/>
        <w:jc w:val="both"/>
        <w:rPr>
          <w:noProof/>
          <w:szCs w:val="28"/>
          <w:lang w:eastAsia="ru-RU"/>
        </w:rPr>
      </w:pPr>
    </w:p>
    <w:p w:rsidR="004C0065" w:rsidRDefault="004C0065" w:rsidP="005A42E6">
      <w:pPr>
        <w:pStyle w:val="a3"/>
        <w:ind w:firstLine="708"/>
        <w:jc w:val="both"/>
        <w:rPr>
          <w:noProof/>
          <w:szCs w:val="28"/>
          <w:lang w:eastAsia="ru-RU"/>
        </w:rPr>
      </w:pPr>
    </w:p>
    <w:p w:rsidR="004C0065" w:rsidRDefault="004C0065" w:rsidP="005A42E6">
      <w:pPr>
        <w:pStyle w:val="a3"/>
        <w:ind w:firstLine="708"/>
        <w:jc w:val="both"/>
        <w:rPr>
          <w:noProof/>
          <w:szCs w:val="28"/>
          <w:lang w:eastAsia="ru-RU"/>
        </w:rPr>
      </w:pPr>
    </w:p>
    <w:p w:rsidR="00790670" w:rsidRDefault="00790670" w:rsidP="005A42E6">
      <w:pPr>
        <w:pStyle w:val="a3"/>
        <w:ind w:firstLine="708"/>
        <w:jc w:val="both"/>
        <w:rPr>
          <w:noProof/>
          <w:szCs w:val="28"/>
          <w:lang w:eastAsia="ru-RU"/>
        </w:rPr>
      </w:pPr>
    </w:p>
    <w:p w:rsidR="005A42E6" w:rsidRDefault="005A42E6" w:rsidP="005A42E6">
      <w:pPr>
        <w:pStyle w:val="a3"/>
        <w:ind w:firstLine="708"/>
        <w:jc w:val="both"/>
        <w:rPr>
          <w:noProof/>
          <w:szCs w:val="28"/>
          <w:lang w:eastAsia="ru-RU"/>
        </w:rPr>
      </w:pPr>
      <w:r>
        <w:rPr>
          <w:noProof/>
          <w:szCs w:val="28"/>
          <w:lang w:eastAsia="ru-RU"/>
        </w:rPr>
        <w:lastRenderedPageBreak/>
        <w:t>Рейтинговые места по средним баллам в 2018 году распределились от наибольшего к наименьшему следующим образом:</w:t>
      </w:r>
    </w:p>
    <w:p w:rsidR="004957E4" w:rsidRDefault="004957E4" w:rsidP="005A42E6">
      <w:pPr>
        <w:pStyle w:val="a3"/>
        <w:ind w:firstLine="708"/>
        <w:jc w:val="both"/>
        <w:rPr>
          <w:noProof/>
          <w:szCs w:val="28"/>
          <w:lang w:eastAsia="ru-RU"/>
        </w:rPr>
      </w:pPr>
    </w:p>
    <w:p w:rsidR="005A42E6" w:rsidRDefault="005A42E6" w:rsidP="005A42E6">
      <w:pPr>
        <w:pStyle w:val="a3"/>
        <w:ind w:firstLine="708"/>
        <w:jc w:val="both"/>
        <w:rPr>
          <w:noProof/>
          <w:lang w:eastAsia="ru-RU"/>
        </w:rPr>
      </w:pPr>
      <w:r>
        <w:rPr>
          <w:noProof/>
          <w:lang w:eastAsia="ru-RU"/>
        </w:rPr>
        <w:drawing>
          <wp:inline distT="0" distB="0" distL="0" distR="0">
            <wp:extent cx="4977517" cy="1757238"/>
            <wp:effectExtent l="19050" t="0" r="13583"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42E6" w:rsidRDefault="005A42E6" w:rsidP="005A42E6">
      <w:pPr>
        <w:pStyle w:val="a3"/>
        <w:ind w:firstLine="708"/>
        <w:jc w:val="both"/>
        <w:rPr>
          <w:noProof/>
          <w:lang w:eastAsia="ru-RU"/>
        </w:rPr>
      </w:pPr>
      <w:r>
        <w:rPr>
          <w:noProof/>
          <w:lang w:eastAsia="ru-RU"/>
        </w:rPr>
        <w:t>Примечание: в 2018 году не было 11 классов в ОУ № 14 и 18.</w:t>
      </w:r>
    </w:p>
    <w:p w:rsidR="005A42E6" w:rsidRDefault="005A42E6" w:rsidP="005A42E6">
      <w:pPr>
        <w:pStyle w:val="a3"/>
        <w:ind w:firstLine="708"/>
        <w:jc w:val="both"/>
        <w:rPr>
          <w:noProof/>
          <w:szCs w:val="28"/>
          <w:lang w:eastAsia="ru-RU"/>
        </w:rPr>
      </w:pPr>
      <w:r>
        <w:rPr>
          <w:noProof/>
          <w:lang w:eastAsia="ru-RU"/>
        </w:rPr>
        <w:t>В 2017 году картина была такая:</w:t>
      </w:r>
    </w:p>
    <w:p w:rsidR="005A42E6" w:rsidRDefault="005A42E6" w:rsidP="005A42E6">
      <w:pPr>
        <w:pStyle w:val="a3"/>
        <w:ind w:firstLine="708"/>
        <w:jc w:val="both"/>
        <w:rPr>
          <w:noProof/>
          <w:szCs w:val="28"/>
          <w:lang w:eastAsia="ru-RU"/>
        </w:rPr>
      </w:pPr>
    </w:p>
    <w:p w:rsidR="005A42E6" w:rsidRDefault="005A42E6" w:rsidP="005A42E6">
      <w:pPr>
        <w:pStyle w:val="a3"/>
        <w:ind w:firstLine="708"/>
        <w:jc w:val="both"/>
        <w:rPr>
          <w:noProof/>
          <w:lang w:eastAsia="ru-RU"/>
        </w:rPr>
      </w:pPr>
      <w:r>
        <w:rPr>
          <w:noProof/>
          <w:lang w:eastAsia="ru-RU"/>
        </w:rPr>
        <w:drawing>
          <wp:inline distT="0" distB="0" distL="0" distR="0">
            <wp:extent cx="5152446" cy="2162755"/>
            <wp:effectExtent l="19050" t="0" r="10104" b="894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42E6" w:rsidRDefault="005A42E6" w:rsidP="005A42E6">
      <w:pPr>
        <w:pStyle w:val="a3"/>
        <w:ind w:firstLine="708"/>
        <w:jc w:val="both"/>
        <w:rPr>
          <w:noProof/>
          <w:lang w:eastAsia="ru-RU"/>
        </w:rPr>
      </w:pPr>
    </w:p>
    <w:p w:rsidR="00790670" w:rsidRDefault="00790670" w:rsidP="005A42E6">
      <w:pPr>
        <w:pStyle w:val="a3"/>
        <w:ind w:firstLine="708"/>
        <w:jc w:val="both"/>
        <w:rPr>
          <w:noProof/>
          <w:szCs w:val="28"/>
          <w:lang w:eastAsia="ru-RU"/>
        </w:rPr>
      </w:pPr>
    </w:p>
    <w:p w:rsidR="004957E4" w:rsidRDefault="005A42E6" w:rsidP="005A42E6">
      <w:pPr>
        <w:pStyle w:val="a3"/>
        <w:ind w:firstLine="708"/>
        <w:jc w:val="both"/>
        <w:rPr>
          <w:noProof/>
          <w:szCs w:val="28"/>
          <w:lang w:eastAsia="ru-RU"/>
        </w:rPr>
      </w:pPr>
      <w:r>
        <w:rPr>
          <w:noProof/>
          <w:szCs w:val="28"/>
          <w:lang w:eastAsia="ru-RU"/>
        </w:rPr>
        <w:t>Рейтинг образовательных учреждений по итогам ЕГЭ 2016 года:</w:t>
      </w:r>
    </w:p>
    <w:p w:rsidR="004957E4" w:rsidRDefault="004957E4" w:rsidP="005A42E6">
      <w:pPr>
        <w:pStyle w:val="a3"/>
        <w:ind w:firstLine="708"/>
        <w:jc w:val="both"/>
        <w:rPr>
          <w:noProof/>
          <w:szCs w:val="28"/>
          <w:lang w:eastAsia="ru-RU"/>
        </w:rPr>
      </w:pPr>
    </w:p>
    <w:p w:rsidR="005A42E6" w:rsidRDefault="005A42E6" w:rsidP="005A42E6">
      <w:pPr>
        <w:pStyle w:val="a3"/>
        <w:ind w:firstLine="708"/>
        <w:jc w:val="both"/>
        <w:rPr>
          <w:noProof/>
          <w:szCs w:val="28"/>
          <w:lang w:eastAsia="ru-RU"/>
        </w:rPr>
      </w:pPr>
      <w:r>
        <w:rPr>
          <w:noProof/>
          <w:lang w:eastAsia="ru-RU"/>
        </w:rPr>
        <w:drawing>
          <wp:inline distT="0" distB="0" distL="0" distR="0">
            <wp:extent cx="4976302" cy="1916264"/>
            <wp:effectExtent l="19050" t="0" r="14798" b="7786"/>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C0065" w:rsidRDefault="004C0065" w:rsidP="004C0065">
      <w:pPr>
        <w:pStyle w:val="a3"/>
        <w:ind w:firstLine="708"/>
        <w:jc w:val="both"/>
        <w:rPr>
          <w:noProof/>
          <w:szCs w:val="28"/>
          <w:lang w:eastAsia="ru-RU"/>
        </w:rPr>
      </w:pPr>
      <w:r>
        <w:rPr>
          <w:noProof/>
          <w:szCs w:val="28"/>
          <w:lang w:eastAsia="ru-RU"/>
        </w:rPr>
        <w:t xml:space="preserve">Стабильно наилучшие результаты по сумме баллов показывает гимназия № 2  г. Новокубанска и соперничает с ней городская 1 школа. </w:t>
      </w:r>
    </w:p>
    <w:p w:rsidR="004C0065" w:rsidRDefault="004C0065" w:rsidP="004C0065">
      <w:pPr>
        <w:pStyle w:val="a3"/>
        <w:ind w:firstLine="708"/>
        <w:jc w:val="both"/>
        <w:rPr>
          <w:noProof/>
          <w:szCs w:val="28"/>
          <w:lang w:eastAsia="ru-RU"/>
        </w:rPr>
      </w:pPr>
      <w:r>
        <w:rPr>
          <w:noProof/>
          <w:szCs w:val="28"/>
          <w:lang w:eastAsia="ru-RU"/>
        </w:rPr>
        <w:t xml:space="preserve">Если сравнивать  последние рейтинговые места, то СОШ № 14 поднялась на 2 пункта, а сош № 18, к сожалению, сместилась на последнее место. Необходимо в школе провести детальный анализ и выявить причины такой ситуации. Всего сдавалось 4 предмета и из них по 2 крайне низкие баллы (по </w:t>
      </w:r>
      <w:r>
        <w:rPr>
          <w:noProof/>
          <w:szCs w:val="28"/>
          <w:lang w:eastAsia="ru-RU"/>
        </w:rPr>
        <w:lastRenderedPageBreak/>
        <w:t xml:space="preserve">обществознанию при минимальном пороге 42 балла по школе средний балл составил всего 35,3).  </w:t>
      </w:r>
    </w:p>
    <w:p w:rsidR="004C0065" w:rsidRDefault="004C0065" w:rsidP="004C0065">
      <w:pPr>
        <w:pStyle w:val="a3"/>
        <w:ind w:firstLine="708"/>
        <w:jc w:val="both"/>
        <w:rPr>
          <w:noProof/>
          <w:szCs w:val="28"/>
          <w:lang w:eastAsia="ru-RU"/>
        </w:rPr>
      </w:pPr>
      <w:r>
        <w:rPr>
          <w:noProof/>
          <w:szCs w:val="28"/>
          <w:lang w:eastAsia="ru-RU"/>
        </w:rPr>
        <w:t xml:space="preserve">Но правильнее будет построить диаграмму, основанную на средних показателях после выведения суммарных баллов, поскольку в разных школах было сдано разное количество предметов. В 2019 году средние баллы по всем предметам распределились вот так: </w:t>
      </w:r>
    </w:p>
    <w:p w:rsidR="004C0065" w:rsidRDefault="004C0065" w:rsidP="005A42E6">
      <w:pPr>
        <w:pStyle w:val="a3"/>
        <w:ind w:firstLine="708"/>
        <w:jc w:val="both"/>
        <w:rPr>
          <w:b/>
          <w:noProof/>
          <w:szCs w:val="28"/>
          <w:lang w:eastAsia="ru-RU"/>
        </w:rPr>
      </w:pPr>
      <w:r>
        <w:rPr>
          <w:b/>
          <w:noProof/>
          <w:szCs w:val="28"/>
          <w:lang w:eastAsia="ru-RU"/>
        </w:rPr>
        <w:drawing>
          <wp:anchor distT="0" distB="0" distL="114300" distR="114300" simplePos="0" relativeHeight="251669504" behindDoc="0" locked="0" layoutInCell="1" allowOverlap="1">
            <wp:simplePos x="0" y="0"/>
            <wp:positionH relativeFrom="column">
              <wp:posOffset>33020</wp:posOffset>
            </wp:positionH>
            <wp:positionV relativeFrom="paragraph">
              <wp:posOffset>183515</wp:posOffset>
            </wp:positionV>
            <wp:extent cx="5941060" cy="2443480"/>
            <wp:effectExtent l="19050" t="0" r="21590" b="0"/>
            <wp:wrapNone/>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4C0065" w:rsidRDefault="004C0065" w:rsidP="005A42E6">
      <w:pPr>
        <w:pStyle w:val="a3"/>
        <w:ind w:firstLine="708"/>
        <w:jc w:val="both"/>
        <w:rPr>
          <w:b/>
          <w:noProof/>
          <w:szCs w:val="28"/>
          <w:lang w:eastAsia="ru-RU"/>
        </w:rPr>
      </w:pPr>
    </w:p>
    <w:p w:rsidR="004C0065" w:rsidRDefault="004C0065" w:rsidP="005A42E6">
      <w:pPr>
        <w:pStyle w:val="a3"/>
        <w:ind w:firstLine="708"/>
        <w:jc w:val="both"/>
        <w:rPr>
          <w:b/>
          <w:noProof/>
          <w:szCs w:val="28"/>
          <w:lang w:eastAsia="ru-RU"/>
        </w:rPr>
      </w:pPr>
    </w:p>
    <w:p w:rsidR="004C0065" w:rsidRDefault="004C0065" w:rsidP="005A42E6">
      <w:pPr>
        <w:pStyle w:val="a3"/>
        <w:ind w:firstLine="708"/>
        <w:jc w:val="both"/>
        <w:rPr>
          <w:b/>
          <w:noProof/>
          <w:szCs w:val="28"/>
          <w:lang w:eastAsia="ru-RU"/>
        </w:rPr>
      </w:pPr>
    </w:p>
    <w:p w:rsidR="004C0065" w:rsidRDefault="004C0065" w:rsidP="005A42E6">
      <w:pPr>
        <w:pStyle w:val="a3"/>
        <w:ind w:firstLine="708"/>
        <w:jc w:val="both"/>
        <w:rPr>
          <w:b/>
          <w:noProof/>
          <w:szCs w:val="28"/>
          <w:lang w:eastAsia="ru-RU"/>
        </w:rPr>
      </w:pPr>
    </w:p>
    <w:p w:rsidR="004C0065" w:rsidRDefault="004C0065" w:rsidP="005A42E6">
      <w:pPr>
        <w:pStyle w:val="a3"/>
        <w:ind w:firstLine="708"/>
        <w:jc w:val="both"/>
        <w:rPr>
          <w:b/>
          <w:noProof/>
          <w:szCs w:val="28"/>
          <w:lang w:eastAsia="ru-RU"/>
        </w:rPr>
      </w:pPr>
    </w:p>
    <w:p w:rsidR="004C0065" w:rsidRDefault="004C0065" w:rsidP="005A42E6">
      <w:pPr>
        <w:pStyle w:val="a3"/>
        <w:ind w:firstLine="708"/>
        <w:jc w:val="both"/>
        <w:rPr>
          <w:b/>
          <w:noProof/>
          <w:szCs w:val="28"/>
          <w:lang w:eastAsia="ru-RU"/>
        </w:rPr>
      </w:pPr>
    </w:p>
    <w:p w:rsidR="004C0065" w:rsidRDefault="004C0065" w:rsidP="005A42E6">
      <w:pPr>
        <w:pStyle w:val="a3"/>
        <w:ind w:firstLine="708"/>
        <w:jc w:val="both"/>
        <w:rPr>
          <w:b/>
          <w:noProof/>
          <w:szCs w:val="28"/>
          <w:lang w:eastAsia="ru-RU"/>
        </w:rPr>
      </w:pPr>
    </w:p>
    <w:p w:rsidR="004C0065" w:rsidRDefault="004C0065" w:rsidP="005A42E6">
      <w:pPr>
        <w:pStyle w:val="a3"/>
        <w:ind w:firstLine="708"/>
        <w:jc w:val="both"/>
        <w:rPr>
          <w:b/>
          <w:noProof/>
          <w:szCs w:val="28"/>
          <w:lang w:eastAsia="ru-RU"/>
        </w:rPr>
      </w:pPr>
    </w:p>
    <w:p w:rsidR="004C0065" w:rsidRDefault="004C0065" w:rsidP="005A42E6">
      <w:pPr>
        <w:pStyle w:val="a3"/>
        <w:ind w:firstLine="708"/>
        <w:jc w:val="both"/>
        <w:rPr>
          <w:b/>
          <w:noProof/>
          <w:szCs w:val="28"/>
          <w:lang w:eastAsia="ru-RU"/>
        </w:rPr>
      </w:pPr>
    </w:p>
    <w:p w:rsidR="004C0065" w:rsidRDefault="004C0065" w:rsidP="005A42E6">
      <w:pPr>
        <w:pStyle w:val="a3"/>
        <w:ind w:firstLine="708"/>
        <w:jc w:val="both"/>
        <w:rPr>
          <w:b/>
          <w:noProof/>
          <w:szCs w:val="28"/>
          <w:lang w:eastAsia="ru-RU"/>
        </w:rPr>
      </w:pPr>
    </w:p>
    <w:p w:rsidR="004C0065" w:rsidRDefault="004C0065" w:rsidP="005A42E6">
      <w:pPr>
        <w:pStyle w:val="a3"/>
        <w:ind w:firstLine="708"/>
        <w:jc w:val="both"/>
        <w:rPr>
          <w:b/>
          <w:noProof/>
          <w:szCs w:val="28"/>
          <w:lang w:eastAsia="ru-RU"/>
        </w:rPr>
      </w:pPr>
    </w:p>
    <w:p w:rsidR="004C0065" w:rsidRDefault="004C0065" w:rsidP="005A42E6">
      <w:pPr>
        <w:pStyle w:val="a3"/>
        <w:ind w:firstLine="708"/>
        <w:jc w:val="both"/>
        <w:rPr>
          <w:b/>
          <w:noProof/>
          <w:szCs w:val="28"/>
          <w:lang w:eastAsia="ru-RU"/>
        </w:rPr>
      </w:pPr>
    </w:p>
    <w:p w:rsidR="004C0065" w:rsidRDefault="004C0065" w:rsidP="005A42E6">
      <w:pPr>
        <w:pStyle w:val="a3"/>
        <w:ind w:firstLine="708"/>
        <w:jc w:val="both"/>
        <w:rPr>
          <w:b/>
          <w:noProof/>
          <w:szCs w:val="28"/>
          <w:lang w:eastAsia="ru-RU"/>
        </w:rPr>
      </w:pPr>
    </w:p>
    <w:p w:rsidR="005A42E6" w:rsidRPr="00FC4FE9" w:rsidRDefault="005A42E6" w:rsidP="005A42E6">
      <w:pPr>
        <w:pStyle w:val="a3"/>
        <w:ind w:firstLine="708"/>
        <w:jc w:val="both"/>
        <w:rPr>
          <w:b/>
          <w:noProof/>
          <w:szCs w:val="28"/>
          <w:lang w:eastAsia="ru-RU"/>
        </w:rPr>
      </w:pPr>
      <w:r w:rsidRPr="00FC4FE9">
        <w:rPr>
          <w:b/>
          <w:noProof/>
          <w:szCs w:val="28"/>
          <w:lang w:eastAsia="ru-RU"/>
        </w:rPr>
        <w:t>Самые высокие средние баллы по предметам:</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
        <w:gridCol w:w="2251"/>
        <w:gridCol w:w="892"/>
        <w:gridCol w:w="2442"/>
        <w:gridCol w:w="922"/>
        <w:gridCol w:w="2372"/>
      </w:tblGrid>
      <w:tr w:rsidR="004C0065" w:rsidRPr="00DA4D8A" w:rsidTr="00067BD9">
        <w:tc>
          <w:tcPr>
            <w:tcW w:w="3193" w:type="dxa"/>
            <w:gridSpan w:val="2"/>
            <w:shd w:val="clear" w:color="auto" w:fill="auto"/>
          </w:tcPr>
          <w:p w:rsidR="004C0065" w:rsidRPr="00DA4D8A" w:rsidRDefault="004C0065" w:rsidP="00067BD9">
            <w:pPr>
              <w:pStyle w:val="a3"/>
              <w:jc w:val="center"/>
              <w:rPr>
                <w:b/>
                <w:noProof/>
                <w:szCs w:val="28"/>
                <w:lang w:eastAsia="ru-RU"/>
              </w:rPr>
            </w:pPr>
            <w:r w:rsidRPr="00DA4D8A">
              <w:rPr>
                <w:b/>
                <w:noProof/>
                <w:szCs w:val="28"/>
                <w:lang w:eastAsia="ru-RU"/>
              </w:rPr>
              <w:t>в 2017 году</w:t>
            </w:r>
          </w:p>
        </w:tc>
        <w:tc>
          <w:tcPr>
            <w:tcW w:w="3294" w:type="dxa"/>
            <w:gridSpan w:val="2"/>
            <w:shd w:val="clear" w:color="auto" w:fill="auto"/>
          </w:tcPr>
          <w:p w:rsidR="004C0065" w:rsidRPr="00DA4D8A" w:rsidRDefault="004C0065" w:rsidP="00067BD9">
            <w:pPr>
              <w:pStyle w:val="a3"/>
              <w:jc w:val="center"/>
              <w:rPr>
                <w:b/>
                <w:noProof/>
                <w:szCs w:val="28"/>
                <w:lang w:eastAsia="ru-RU"/>
              </w:rPr>
            </w:pPr>
            <w:r w:rsidRPr="00DA4D8A">
              <w:rPr>
                <w:b/>
                <w:noProof/>
                <w:szCs w:val="28"/>
                <w:lang w:eastAsia="ru-RU"/>
              </w:rPr>
              <w:t>в 2018 году</w:t>
            </w:r>
          </w:p>
        </w:tc>
        <w:tc>
          <w:tcPr>
            <w:tcW w:w="3293" w:type="dxa"/>
            <w:gridSpan w:val="2"/>
          </w:tcPr>
          <w:p w:rsidR="004C0065" w:rsidRPr="00DA4D8A" w:rsidRDefault="004C0065" w:rsidP="00067BD9">
            <w:pPr>
              <w:pStyle w:val="a3"/>
              <w:jc w:val="center"/>
              <w:rPr>
                <w:b/>
                <w:noProof/>
                <w:szCs w:val="28"/>
                <w:lang w:eastAsia="ru-RU"/>
              </w:rPr>
            </w:pPr>
            <w:r>
              <w:rPr>
                <w:b/>
                <w:noProof/>
                <w:szCs w:val="28"/>
                <w:lang w:eastAsia="ru-RU"/>
              </w:rPr>
              <w:t>в 2019 году</w:t>
            </w:r>
          </w:p>
        </w:tc>
      </w:tr>
      <w:tr w:rsidR="004C0065" w:rsidRPr="00DA4D8A" w:rsidTr="00067BD9">
        <w:tc>
          <w:tcPr>
            <w:tcW w:w="1188" w:type="dxa"/>
            <w:shd w:val="clear" w:color="auto" w:fill="auto"/>
          </w:tcPr>
          <w:p w:rsidR="004C0065" w:rsidRPr="00DA4D8A" w:rsidRDefault="004C0065" w:rsidP="00067BD9">
            <w:pPr>
              <w:pStyle w:val="a3"/>
              <w:jc w:val="both"/>
              <w:rPr>
                <w:noProof/>
                <w:szCs w:val="28"/>
                <w:lang w:eastAsia="ru-RU"/>
              </w:rPr>
            </w:pPr>
            <w:r w:rsidRPr="00DA4D8A">
              <w:rPr>
                <w:noProof/>
                <w:szCs w:val="28"/>
                <w:lang w:eastAsia="ru-RU"/>
              </w:rPr>
              <w:t>ОУ № 2</w:t>
            </w:r>
          </w:p>
        </w:tc>
        <w:tc>
          <w:tcPr>
            <w:tcW w:w="2005" w:type="dxa"/>
            <w:shd w:val="clear" w:color="auto" w:fill="auto"/>
          </w:tcPr>
          <w:p w:rsidR="004C0065" w:rsidRPr="00DA4D8A" w:rsidRDefault="004C0065" w:rsidP="00067BD9">
            <w:pPr>
              <w:pStyle w:val="a3"/>
              <w:jc w:val="both"/>
              <w:rPr>
                <w:noProof/>
                <w:szCs w:val="28"/>
                <w:lang w:eastAsia="ru-RU"/>
              </w:rPr>
            </w:pPr>
            <w:r w:rsidRPr="00DA4D8A">
              <w:rPr>
                <w:noProof/>
                <w:szCs w:val="28"/>
                <w:lang w:eastAsia="ru-RU"/>
              </w:rPr>
              <w:t>по русскому языку, географии, английскому языку, обществознанию</w:t>
            </w:r>
          </w:p>
        </w:tc>
        <w:tc>
          <w:tcPr>
            <w:tcW w:w="1168" w:type="dxa"/>
            <w:shd w:val="clear" w:color="auto" w:fill="auto"/>
          </w:tcPr>
          <w:p w:rsidR="004C0065" w:rsidRPr="00DA4D8A" w:rsidRDefault="004C0065" w:rsidP="00067BD9">
            <w:pPr>
              <w:pStyle w:val="a3"/>
              <w:jc w:val="both"/>
              <w:rPr>
                <w:noProof/>
                <w:szCs w:val="28"/>
                <w:lang w:eastAsia="ru-RU"/>
              </w:rPr>
            </w:pPr>
            <w:r w:rsidRPr="00DA4D8A">
              <w:rPr>
                <w:noProof/>
                <w:szCs w:val="28"/>
                <w:lang w:eastAsia="ru-RU"/>
              </w:rPr>
              <w:t>ОУ № 2</w:t>
            </w:r>
          </w:p>
        </w:tc>
        <w:tc>
          <w:tcPr>
            <w:tcW w:w="2126" w:type="dxa"/>
            <w:shd w:val="clear" w:color="auto" w:fill="auto"/>
          </w:tcPr>
          <w:p w:rsidR="004C0065" w:rsidRPr="00DA4D8A" w:rsidRDefault="004C0065" w:rsidP="00067BD9">
            <w:pPr>
              <w:pStyle w:val="a3"/>
              <w:jc w:val="both"/>
              <w:rPr>
                <w:noProof/>
                <w:szCs w:val="28"/>
                <w:lang w:eastAsia="ru-RU"/>
              </w:rPr>
            </w:pPr>
            <w:r w:rsidRPr="00DA4D8A">
              <w:rPr>
                <w:noProof/>
                <w:szCs w:val="28"/>
                <w:lang w:eastAsia="ru-RU"/>
              </w:rPr>
              <w:t>по русскому языку,математике, физике, истории</w:t>
            </w:r>
          </w:p>
        </w:tc>
        <w:tc>
          <w:tcPr>
            <w:tcW w:w="1229" w:type="dxa"/>
          </w:tcPr>
          <w:p w:rsidR="004C0065" w:rsidRPr="00DA4D8A" w:rsidRDefault="004C0065" w:rsidP="00067BD9">
            <w:pPr>
              <w:pStyle w:val="a3"/>
              <w:jc w:val="both"/>
              <w:rPr>
                <w:noProof/>
                <w:szCs w:val="28"/>
                <w:lang w:eastAsia="ru-RU"/>
              </w:rPr>
            </w:pPr>
            <w:r>
              <w:rPr>
                <w:noProof/>
                <w:szCs w:val="28"/>
                <w:lang w:eastAsia="ru-RU"/>
              </w:rPr>
              <w:t>ОУ № 2</w:t>
            </w:r>
          </w:p>
        </w:tc>
        <w:tc>
          <w:tcPr>
            <w:tcW w:w="2064" w:type="dxa"/>
          </w:tcPr>
          <w:p w:rsidR="004C0065" w:rsidRPr="00DA4D8A" w:rsidRDefault="004C0065" w:rsidP="00067BD9">
            <w:pPr>
              <w:pStyle w:val="a3"/>
              <w:jc w:val="both"/>
              <w:rPr>
                <w:noProof/>
                <w:szCs w:val="28"/>
                <w:lang w:eastAsia="ru-RU"/>
              </w:rPr>
            </w:pPr>
            <w:r>
              <w:rPr>
                <w:noProof/>
                <w:szCs w:val="28"/>
                <w:lang w:eastAsia="ru-RU"/>
              </w:rPr>
              <w:t>порусскому языку,математике (п), физике, истории, географии, литературе</w:t>
            </w:r>
          </w:p>
        </w:tc>
      </w:tr>
      <w:tr w:rsidR="004C0065" w:rsidRPr="00DA4D8A" w:rsidTr="00067BD9">
        <w:tc>
          <w:tcPr>
            <w:tcW w:w="1188" w:type="dxa"/>
            <w:shd w:val="clear" w:color="auto" w:fill="auto"/>
          </w:tcPr>
          <w:p w:rsidR="004C0065" w:rsidRPr="00DA4D8A" w:rsidRDefault="004C0065" w:rsidP="00067BD9">
            <w:pPr>
              <w:pStyle w:val="a3"/>
              <w:jc w:val="both"/>
              <w:rPr>
                <w:noProof/>
                <w:szCs w:val="28"/>
                <w:lang w:eastAsia="ru-RU"/>
              </w:rPr>
            </w:pPr>
            <w:r w:rsidRPr="00DA4D8A">
              <w:rPr>
                <w:noProof/>
                <w:szCs w:val="28"/>
                <w:lang w:eastAsia="ru-RU"/>
              </w:rPr>
              <w:t>ОУ № 1</w:t>
            </w:r>
          </w:p>
        </w:tc>
        <w:tc>
          <w:tcPr>
            <w:tcW w:w="2005" w:type="dxa"/>
            <w:shd w:val="clear" w:color="auto" w:fill="auto"/>
          </w:tcPr>
          <w:p w:rsidR="004C0065" w:rsidRPr="00DA4D8A" w:rsidRDefault="004C0065" w:rsidP="00067BD9">
            <w:pPr>
              <w:pStyle w:val="a3"/>
              <w:jc w:val="both"/>
              <w:rPr>
                <w:noProof/>
                <w:szCs w:val="28"/>
                <w:lang w:eastAsia="ru-RU"/>
              </w:rPr>
            </w:pPr>
            <w:r w:rsidRPr="00DA4D8A">
              <w:rPr>
                <w:noProof/>
                <w:szCs w:val="28"/>
                <w:lang w:eastAsia="ru-RU"/>
              </w:rPr>
              <w:t>по математике профильной, химии, литературе</w:t>
            </w:r>
          </w:p>
        </w:tc>
        <w:tc>
          <w:tcPr>
            <w:tcW w:w="1168" w:type="dxa"/>
            <w:shd w:val="clear" w:color="auto" w:fill="auto"/>
          </w:tcPr>
          <w:p w:rsidR="004C0065" w:rsidRPr="00DA4D8A" w:rsidRDefault="004C0065" w:rsidP="00067BD9">
            <w:pPr>
              <w:pStyle w:val="a3"/>
              <w:jc w:val="both"/>
              <w:rPr>
                <w:noProof/>
                <w:szCs w:val="28"/>
                <w:lang w:eastAsia="ru-RU"/>
              </w:rPr>
            </w:pPr>
            <w:r w:rsidRPr="00DA4D8A">
              <w:rPr>
                <w:noProof/>
                <w:szCs w:val="28"/>
                <w:lang w:eastAsia="ru-RU"/>
              </w:rPr>
              <w:t>ОУ № 8</w:t>
            </w:r>
          </w:p>
        </w:tc>
        <w:tc>
          <w:tcPr>
            <w:tcW w:w="2126" w:type="dxa"/>
            <w:shd w:val="clear" w:color="auto" w:fill="auto"/>
          </w:tcPr>
          <w:p w:rsidR="004C0065" w:rsidRPr="00DA4D8A" w:rsidRDefault="004C0065" w:rsidP="00067BD9">
            <w:pPr>
              <w:pStyle w:val="a3"/>
              <w:jc w:val="both"/>
              <w:rPr>
                <w:noProof/>
                <w:szCs w:val="28"/>
                <w:lang w:eastAsia="ru-RU"/>
              </w:rPr>
            </w:pPr>
            <w:r w:rsidRPr="00DA4D8A">
              <w:rPr>
                <w:noProof/>
                <w:szCs w:val="28"/>
                <w:lang w:eastAsia="ru-RU"/>
              </w:rPr>
              <w:t>по химии, биологии, литературе</w:t>
            </w:r>
          </w:p>
        </w:tc>
        <w:tc>
          <w:tcPr>
            <w:tcW w:w="1229" w:type="dxa"/>
          </w:tcPr>
          <w:p w:rsidR="004C0065" w:rsidRPr="00DA4D8A" w:rsidRDefault="004C0065" w:rsidP="00067BD9">
            <w:pPr>
              <w:pStyle w:val="a3"/>
              <w:jc w:val="both"/>
              <w:rPr>
                <w:noProof/>
                <w:szCs w:val="28"/>
                <w:lang w:eastAsia="ru-RU"/>
              </w:rPr>
            </w:pPr>
            <w:r>
              <w:rPr>
                <w:noProof/>
                <w:szCs w:val="28"/>
                <w:lang w:eastAsia="ru-RU"/>
              </w:rPr>
              <w:t>ОУ № 6</w:t>
            </w:r>
          </w:p>
        </w:tc>
        <w:tc>
          <w:tcPr>
            <w:tcW w:w="2064" w:type="dxa"/>
          </w:tcPr>
          <w:p w:rsidR="004C0065" w:rsidRPr="00DA4D8A" w:rsidRDefault="004C0065" w:rsidP="00067BD9">
            <w:pPr>
              <w:pStyle w:val="a3"/>
              <w:jc w:val="both"/>
              <w:rPr>
                <w:noProof/>
                <w:szCs w:val="28"/>
                <w:lang w:eastAsia="ru-RU"/>
              </w:rPr>
            </w:pPr>
            <w:r>
              <w:rPr>
                <w:noProof/>
                <w:szCs w:val="28"/>
                <w:lang w:eastAsia="ru-RU"/>
              </w:rPr>
              <w:t>по химии и биологии</w:t>
            </w:r>
          </w:p>
        </w:tc>
      </w:tr>
      <w:tr w:rsidR="004C0065" w:rsidRPr="00DA4D8A" w:rsidTr="00067BD9">
        <w:tc>
          <w:tcPr>
            <w:tcW w:w="1188" w:type="dxa"/>
            <w:shd w:val="clear" w:color="auto" w:fill="auto"/>
          </w:tcPr>
          <w:p w:rsidR="004C0065" w:rsidRPr="00DA4D8A" w:rsidRDefault="004C0065" w:rsidP="00067BD9">
            <w:pPr>
              <w:pStyle w:val="a3"/>
              <w:jc w:val="both"/>
              <w:rPr>
                <w:noProof/>
                <w:szCs w:val="28"/>
                <w:lang w:eastAsia="ru-RU"/>
              </w:rPr>
            </w:pPr>
            <w:r w:rsidRPr="00DA4D8A">
              <w:rPr>
                <w:noProof/>
                <w:szCs w:val="28"/>
                <w:lang w:eastAsia="ru-RU"/>
              </w:rPr>
              <w:t>ОУ № 3</w:t>
            </w:r>
          </w:p>
        </w:tc>
        <w:tc>
          <w:tcPr>
            <w:tcW w:w="2005" w:type="dxa"/>
            <w:shd w:val="clear" w:color="auto" w:fill="auto"/>
          </w:tcPr>
          <w:p w:rsidR="004C0065" w:rsidRPr="00DA4D8A" w:rsidRDefault="004C0065" w:rsidP="00067BD9">
            <w:pPr>
              <w:pStyle w:val="a3"/>
              <w:jc w:val="both"/>
              <w:rPr>
                <w:noProof/>
                <w:szCs w:val="28"/>
                <w:lang w:eastAsia="ru-RU"/>
              </w:rPr>
            </w:pPr>
            <w:r w:rsidRPr="00DA4D8A">
              <w:rPr>
                <w:noProof/>
                <w:szCs w:val="28"/>
                <w:lang w:eastAsia="ru-RU"/>
              </w:rPr>
              <w:t>по литературе (одинаково с ОУ № 1 – 73 балла)</w:t>
            </w:r>
          </w:p>
        </w:tc>
        <w:tc>
          <w:tcPr>
            <w:tcW w:w="1168" w:type="dxa"/>
            <w:shd w:val="clear" w:color="auto" w:fill="auto"/>
          </w:tcPr>
          <w:p w:rsidR="004C0065" w:rsidRPr="00DA4D8A" w:rsidRDefault="004C0065" w:rsidP="00067BD9">
            <w:pPr>
              <w:pStyle w:val="a3"/>
              <w:jc w:val="both"/>
              <w:rPr>
                <w:noProof/>
                <w:szCs w:val="28"/>
                <w:lang w:eastAsia="ru-RU"/>
              </w:rPr>
            </w:pPr>
            <w:r w:rsidRPr="00DA4D8A">
              <w:rPr>
                <w:noProof/>
                <w:szCs w:val="28"/>
                <w:lang w:eastAsia="ru-RU"/>
              </w:rPr>
              <w:t>ОУ № 15</w:t>
            </w:r>
          </w:p>
        </w:tc>
        <w:tc>
          <w:tcPr>
            <w:tcW w:w="2126" w:type="dxa"/>
            <w:shd w:val="clear" w:color="auto" w:fill="auto"/>
          </w:tcPr>
          <w:p w:rsidR="004C0065" w:rsidRPr="00DA4D8A" w:rsidRDefault="004C0065" w:rsidP="00067BD9">
            <w:pPr>
              <w:pStyle w:val="a3"/>
              <w:jc w:val="both"/>
              <w:rPr>
                <w:noProof/>
                <w:szCs w:val="28"/>
                <w:lang w:eastAsia="ru-RU"/>
              </w:rPr>
            </w:pPr>
            <w:r w:rsidRPr="00DA4D8A">
              <w:rPr>
                <w:noProof/>
                <w:szCs w:val="28"/>
                <w:lang w:eastAsia="ru-RU"/>
              </w:rPr>
              <w:t>по информатике, обществознанию</w:t>
            </w:r>
          </w:p>
        </w:tc>
        <w:tc>
          <w:tcPr>
            <w:tcW w:w="1229" w:type="dxa"/>
          </w:tcPr>
          <w:p w:rsidR="004C0065" w:rsidRPr="00DA4D8A" w:rsidRDefault="004C0065" w:rsidP="00067BD9">
            <w:pPr>
              <w:pStyle w:val="a3"/>
              <w:jc w:val="both"/>
              <w:rPr>
                <w:noProof/>
                <w:szCs w:val="28"/>
                <w:lang w:eastAsia="ru-RU"/>
              </w:rPr>
            </w:pPr>
            <w:r>
              <w:rPr>
                <w:noProof/>
                <w:szCs w:val="28"/>
                <w:lang w:eastAsia="ru-RU"/>
              </w:rPr>
              <w:t>ОУ № 1</w:t>
            </w:r>
          </w:p>
        </w:tc>
        <w:tc>
          <w:tcPr>
            <w:tcW w:w="2064" w:type="dxa"/>
          </w:tcPr>
          <w:p w:rsidR="004C0065" w:rsidRPr="00DA4D8A" w:rsidRDefault="004C0065" w:rsidP="00067BD9">
            <w:pPr>
              <w:pStyle w:val="a3"/>
              <w:jc w:val="both"/>
              <w:rPr>
                <w:noProof/>
                <w:szCs w:val="28"/>
                <w:lang w:eastAsia="ru-RU"/>
              </w:rPr>
            </w:pPr>
            <w:r>
              <w:rPr>
                <w:noProof/>
                <w:szCs w:val="28"/>
                <w:lang w:eastAsia="ru-RU"/>
              </w:rPr>
              <w:t>по английскому языку</w:t>
            </w:r>
          </w:p>
        </w:tc>
      </w:tr>
      <w:tr w:rsidR="004C0065" w:rsidRPr="00DA4D8A" w:rsidTr="00067BD9">
        <w:tc>
          <w:tcPr>
            <w:tcW w:w="1188" w:type="dxa"/>
            <w:shd w:val="clear" w:color="auto" w:fill="auto"/>
          </w:tcPr>
          <w:p w:rsidR="004C0065" w:rsidRPr="00DA4D8A" w:rsidRDefault="004C0065" w:rsidP="00067BD9">
            <w:pPr>
              <w:pStyle w:val="a3"/>
              <w:jc w:val="both"/>
              <w:rPr>
                <w:noProof/>
                <w:szCs w:val="28"/>
                <w:lang w:eastAsia="ru-RU"/>
              </w:rPr>
            </w:pPr>
            <w:r w:rsidRPr="00DA4D8A">
              <w:rPr>
                <w:noProof/>
                <w:szCs w:val="28"/>
                <w:lang w:eastAsia="ru-RU"/>
              </w:rPr>
              <w:t>ОУ № 5</w:t>
            </w:r>
          </w:p>
        </w:tc>
        <w:tc>
          <w:tcPr>
            <w:tcW w:w="2005" w:type="dxa"/>
            <w:shd w:val="clear" w:color="auto" w:fill="auto"/>
          </w:tcPr>
          <w:p w:rsidR="004C0065" w:rsidRPr="00DA4D8A" w:rsidRDefault="004C0065" w:rsidP="00067BD9">
            <w:pPr>
              <w:pStyle w:val="a3"/>
              <w:jc w:val="both"/>
              <w:rPr>
                <w:noProof/>
                <w:szCs w:val="28"/>
                <w:lang w:eastAsia="ru-RU"/>
              </w:rPr>
            </w:pPr>
            <w:r w:rsidRPr="00DA4D8A">
              <w:rPr>
                <w:noProof/>
                <w:szCs w:val="28"/>
                <w:lang w:eastAsia="ru-RU"/>
              </w:rPr>
              <w:t>по информатике и ИКТ</w:t>
            </w:r>
          </w:p>
        </w:tc>
        <w:tc>
          <w:tcPr>
            <w:tcW w:w="1168" w:type="dxa"/>
            <w:shd w:val="clear" w:color="auto" w:fill="auto"/>
          </w:tcPr>
          <w:p w:rsidR="004C0065" w:rsidRPr="00DA4D8A" w:rsidRDefault="004C0065" w:rsidP="00067BD9">
            <w:pPr>
              <w:pStyle w:val="a3"/>
              <w:jc w:val="both"/>
              <w:rPr>
                <w:noProof/>
                <w:szCs w:val="28"/>
                <w:lang w:eastAsia="ru-RU"/>
              </w:rPr>
            </w:pPr>
            <w:r w:rsidRPr="00DA4D8A">
              <w:rPr>
                <w:noProof/>
                <w:szCs w:val="28"/>
                <w:lang w:eastAsia="ru-RU"/>
              </w:rPr>
              <w:t>ОУ № 3</w:t>
            </w:r>
          </w:p>
        </w:tc>
        <w:tc>
          <w:tcPr>
            <w:tcW w:w="2126" w:type="dxa"/>
            <w:shd w:val="clear" w:color="auto" w:fill="auto"/>
          </w:tcPr>
          <w:p w:rsidR="004C0065" w:rsidRPr="00DA4D8A" w:rsidRDefault="004C0065" w:rsidP="00067BD9">
            <w:pPr>
              <w:pStyle w:val="a3"/>
              <w:jc w:val="both"/>
              <w:rPr>
                <w:noProof/>
                <w:szCs w:val="28"/>
                <w:lang w:eastAsia="ru-RU"/>
              </w:rPr>
            </w:pPr>
            <w:r w:rsidRPr="00DA4D8A">
              <w:rPr>
                <w:noProof/>
                <w:szCs w:val="28"/>
                <w:lang w:eastAsia="ru-RU"/>
              </w:rPr>
              <w:t>по географии</w:t>
            </w:r>
          </w:p>
        </w:tc>
        <w:tc>
          <w:tcPr>
            <w:tcW w:w="1229" w:type="dxa"/>
          </w:tcPr>
          <w:p w:rsidR="004C0065" w:rsidRPr="00DA4D8A" w:rsidRDefault="004C0065" w:rsidP="00067BD9">
            <w:pPr>
              <w:pStyle w:val="a3"/>
              <w:jc w:val="both"/>
              <w:rPr>
                <w:noProof/>
                <w:szCs w:val="28"/>
                <w:lang w:eastAsia="ru-RU"/>
              </w:rPr>
            </w:pPr>
            <w:r>
              <w:rPr>
                <w:noProof/>
                <w:szCs w:val="28"/>
                <w:lang w:eastAsia="ru-RU"/>
              </w:rPr>
              <w:t>ОУ № 11</w:t>
            </w:r>
          </w:p>
        </w:tc>
        <w:tc>
          <w:tcPr>
            <w:tcW w:w="2064" w:type="dxa"/>
          </w:tcPr>
          <w:p w:rsidR="004C0065" w:rsidRPr="00DA4D8A" w:rsidRDefault="004C0065" w:rsidP="00067BD9">
            <w:pPr>
              <w:pStyle w:val="a3"/>
              <w:jc w:val="both"/>
              <w:rPr>
                <w:noProof/>
                <w:szCs w:val="28"/>
                <w:lang w:eastAsia="ru-RU"/>
              </w:rPr>
            </w:pPr>
            <w:r>
              <w:rPr>
                <w:noProof/>
                <w:szCs w:val="28"/>
                <w:lang w:eastAsia="ru-RU"/>
              </w:rPr>
              <w:t>по информатике</w:t>
            </w:r>
          </w:p>
        </w:tc>
      </w:tr>
      <w:tr w:rsidR="004C0065" w:rsidRPr="00DA4D8A" w:rsidTr="00067BD9">
        <w:tc>
          <w:tcPr>
            <w:tcW w:w="1188" w:type="dxa"/>
            <w:shd w:val="clear" w:color="auto" w:fill="auto"/>
          </w:tcPr>
          <w:p w:rsidR="004C0065" w:rsidRPr="00DA4D8A" w:rsidRDefault="004C0065" w:rsidP="00067BD9">
            <w:pPr>
              <w:pStyle w:val="a3"/>
              <w:jc w:val="both"/>
              <w:rPr>
                <w:noProof/>
                <w:szCs w:val="28"/>
                <w:lang w:eastAsia="ru-RU"/>
              </w:rPr>
            </w:pPr>
            <w:r w:rsidRPr="00DA4D8A">
              <w:rPr>
                <w:noProof/>
                <w:szCs w:val="28"/>
                <w:lang w:eastAsia="ru-RU"/>
              </w:rPr>
              <w:t>ОУ № 6</w:t>
            </w:r>
          </w:p>
        </w:tc>
        <w:tc>
          <w:tcPr>
            <w:tcW w:w="2005" w:type="dxa"/>
            <w:shd w:val="clear" w:color="auto" w:fill="auto"/>
          </w:tcPr>
          <w:p w:rsidR="004C0065" w:rsidRPr="00DA4D8A" w:rsidRDefault="004C0065" w:rsidP="00067BD9">
            <w:pPr>
              <w:pStyle w:val="a3"/>
              <w:jc w:val="both"/>
              <w:rPr>
                <w:noProof/>
                <w:szCs w:val="28"/>
                <w:lang w:eastAsia="ru-RU"/>
              </w:rPr>
            </w:pPr>
            <w:r w:rsidRPr="00DA4D8A">
              <w:rPr>
                <w:noProof/>
                <w:szCs w:val="28"/>
                <w:lang w:eastAsia="ru-RU"/>
              </w:rPr>
              <w:t>по физике</w:t>
            </w:r>
          </w:p>
        </w:tc>
        <w:tc>
          <w:tcPr>
            <w:tcW w:w="1168" w:type="dxa"/>
            <w:shd w:val="clear" w:color="auto" w:fill="auto"/>
          </w:tcPr>
          <w:p w:rsidR="004C0065" w:rsidRPr="00DA4D8A" w:rsidRDefault="004C0065" w:rsidP="00067BD9">
            <w:pPr>
              <w:pStyle w:val="a3"/>
              <w:jc w:val="both"/>
              <w:rPr>
                <w:noProof/>
                <w:szCs w:val="28"/>
                <w:lang w:eastAsia="ru-RU"/>
              </w:rPr>
            </w:pPr>
            <w:r w:rsidRPr="00DA4D8A">
              <w:rPr>
                <w:noProof/>
                <w:szCs w:val="28"/>
                <w:lang w:eastAsia="ru-RU"/>
              </w:rPr>
              <w:t>ОУ № 6</w:t>
            </w:r>
          </w:p>
        </w:tc>
        <w:tc>
          <w:tcPr>
            <w:tcW w:w="2126" w:type="dxa"/>
            <w:shd w:val="clear" w:color="auto" w:fill="auto"/>
          </w:tcPr>
          <w:p w:rsidR="004C0065" w:rsidRPr="00DA4D8A" w:rsidRDefault="004C0065" w:rsidP="00067BD9">
            <w:pPr>
              <w:pStyle w:val="a3"/>
              <w:jc w:val="both"/>
              <w:rPr>
                <w:noProof/>
                <w:szCs w:val="28"/>
                <w:lang w:eastAsia="ru-RU"/>
              </w:rPr>
            </w:pPr>
            <w:r w:rsidRPr="00DA4D8A">
              <w:rPr>
                <w:noProof/>
                <w:szCs w:val="28"/>
                <w:lang w:eastAsia="ru-RU"/>
              </w:rPr>
              <w:t>по английскому языку</w:t>
            </w:r>
          </w:p>
        </w:tc>
        <w:tc>
          <w:tcPr>
            <w:tcW w:w="1229" w:type="dxa"/>
          </w:tcPr>
          <w:p w:rsidR="004C0065" w:rsidRPr="00DA4D8A" w:rsidRDefault="004C0065" w:rsidP="00067BD9">
            <w:pPr>
              <w:pStyle w:val="a3"/>
              <w:jc w:val="both"/>
              <w:rPr>
                <w:noProof/>
                <w:szCs w:val="28"/>
                <w:lang w:eastAsia="ru-RU"/>
              </w:rPr>
            </w:pPr>
          </w:p>
        </w:tc>
        <w:tc>
          <w:tcPr>
            <w:tcW w:w="2064" w:type="dxa"/>
          </w:tcPr>
          <w:p w:rsidR="004C0065" w:rsidRPr="00DA4D8A" w:rsidRDefault="004C0065" w:rsidP="00067BD9">
            <w:pPr>
              <w:pStyle w:val="a3"/>
              <w:jc w:val="both"/>
              <w:rPr>
                <w:noProof/>
                <w:szCs w:val="28"/>
                <w:lang w:eastAsia="ru-RU"/>
              </w:rPr>
            </w:pPr>
          </w:p>
        </w:tc>
      </w:tr>
      <w:tr w:rsidR="004C0065" w:rsidRPr="00DA4D8A" w:rsidTr="00067BD9">
        <w:tc>
          <w:tcPr>
            <w:tcW w:w="1188" w:type="dxa"/>
            <w:shd w:val="clear" w:color="auto" w:fill="auto"/>
          </w:tcPr>
          <w:p w:rsidR="004C0065" w:rsidRPr="00DA4D8A" w:rsidRDefault="004C0065" w:rsidP="00067BD9">
            <w:pPr>
              <w:pStyle w:val="a3"/>
              <w:jc w:val="both"/>
              <w:rPr>
                <w:noProof/>
                <w:szCs w:val="28"/>
                <w:lang w:eastAsia="ru-RU"/>
              </w:rPr>
            </w:pPr>
            <w:r w:rsidRPr="00DA4D8A">
              <w:rPr>
                <w:noProof/>
                <w:szCs w:val="28"/>
                <w:lang w:eastAsia="ru-RU"/>
              </w:rPr>
              <w:t>ОУ № 7</w:t>
            </w:r>
          </w:p>
        </w:tc>
        <w:tc>
          <w:tcPr>
            <w:tcW w:w="2005" w:type="dxa"/>
            <w:shd w:val="clear" w:color="auto" w:fill="auto"/>
          </w:tcPr>
          <w:p w:rsidR="004C0065" w:rsidRPr="00DA4D8A" w:rsidRDefault="004C0065" w:rsidP="00067BD9">
            <w:pPr>
              <w:pStyle w:val="a3"/>
              <w:jc w:val="both"/>
              <w:rPr>
                <w:noProof/>
                <w:szCs w:val="28"/>
                <w:lang w:eastAsia="ru-RU"/>
              </w:rPr>
            </w:pPr>
            <w:r w:rsidRPr="00DA4D8A">
              <w:rPr>
                <w:noProof/>
                <w:szCs w:val="28"/>
                <w:lang w:eastAsia="ru-RU"/>
              </w:rPr>
              <w:t>по истории</w:t>
            </w:r>
          </w:p>
        </w:tc>
        <w:tc>
          <w:tcPr>
            <w:tcW w:w="1168" w:type="dxa"/>
            <w:shd w:val="clear" w:color="auto" w:fill="auto"/>
          </w:tcPr>
          <w:p w:rsidR="004C0065" w:rsidRPr="00DA4D8A" w:rsidRDefault="004C0065" w:rsidP="00067BD9">
            <w:pPr>
              <w:pStyle w:val="a3"/>
              <w:jc w:val="both"/>
              <w:rPr>
                <w:noProof/>
                <w:szCs w:val="28"/>
                <w:lang w:eastAsia="ru-RU"/>
              </w:rPr>
            </w:pPr>
          </w:p>
        </w:tc>
        <w:tc>
          <w:tcPr>
            <w:tcW w:w="2126" w:type="dxa"/>
            <w:shd w:val="clear" w:color="auto" w:fill="auto"/>
          </w:tcPr>
          <w:p w:rsidR="004C0065" w:rsidRPr="00DA4D8A" w:rsidRDefault="004C0065" w:rsidP="00067BD9">
            <w:pPr>
              <w:pStyle w:val="a3"/>
              <w:jc w:val="both"/>
              <w:rPr>
                <w:noProof/>
                <w:szCs w:val="28"/>
                <w:lang w:eastAsia="ru-RU"/>
              </w:rPr>
            </w:pPr>
          </w:p>
        </w:tc>
        <w:tc>
          <w:tcPr>
            <w:tcW w:w="1229" w:type="dxa"/>
          </w:tcPr>
          <w:p w:rsidR="004C0065" w:rsidRPr="00DA4D8A" w:rsidRDefault="004C0065" w:rsidP="00067BD9">
            <w:pPr>
              <w:pStyle w:val="a3"/>
              <w:jc w:val="both"/>
              <w:rPr>
                <w:noProof/>
                <w:szCs w:val="28"/>
                <w:lang w:eastAsia="ru-RU"/>
              </w:rPr>
            </w:pPr>
          </w:p>
        </w:tc>
        <w:tc>
          <w:tcPr>
            <w:tcW w:w="2064" w:type="dxa"/>
          </w:tcPr>
          <w:p w:rsidR="004C0065" w:rsidRPr="00DA4D8A" w:rsidRDefault="004C0065" w:rsidP="00067BD9">
            <w:pPr>
              <w:pStyle w:val="a3"/>
              <w:jc w:val="both"/>
              <w:rPr>
                <w:noProof/>
                <w:szCs w:val="28"/>
                <w:lang w:eastAsia="ru-RU"/>
              </w:rPr>
            </w:pPr>
          </w:p>
        </w:tc>
      </w:tr>
      <w:tr w:rsidR="004C0065" w:rsidRPr="00DA4D8A" w:rsidTr="00067BD9">
        <w:tc>
          <w:tcPr>
            <w:tcW w:w="1188" w:type="dxa"/>
            <w:shd w:val="clear" w:color="auto" w:fill="auto"/>
          </w:tcPr>
          <w:p w:rsidR="004C0065" w:rsidRPr="00DA4D8A" w:rsidRDefault="004C0065" w:rsidP="00067BD9">
            <w:pPr>
              <w:pStyle w:val="a3"/>
              <w:jc w:val="both"/>
              <w:rPr>
                <w:noProof/>
                <w:szCs w:val="28"/>
                <w:lang w:eastAsia="ru-RU"/>
              </w:rPr>
            </w:pPr>
            <w:r w:rsidRPr="00DA4D8A">
              <w:rPr>
                <w:noProof/>
                <w:szCs w:val="28"/>
                <w:lang w:eastAsia="ru-RU"/>
              </w:rPr>
              <w:t>ОУ № 8</w:t>
            </w:r>
          </w:p>
        </w:tc>
        <w:tc>
          <w:tcPr>
            <w:tcW w:w="2005" w:type="dxa"/>
            <w:shd w:val="clear" w:color="auto" w:fill="auto"/>
          </w:tcPr>
          <w:p w:rsidR="004C0065" w:rsidRPr="00DA4D8A" w:rsidRDefault="004C0065" w:rsidP="00067BD9">
            <w:pPr>
              <w:pStyle w:val="a3"/>
              <w:jc w:val="both"/>
              <w:rPr>
                <w:noProof/>
                <w:szCs w:val="28"/>
                <w:lang w:eastAsia="ru-RU"/>
              </w:rPr>
            </w:pPr>
            <w:r w:rsidRPr="00DA4D8A">
              <w:rPr>
                <w:noProof/>
                <w:szCs w:val="28"/>
                <w:lang w:eastAsia="ru-RU"/>
              </w:rPr>
              <w:t>по биологии</w:t>
            </w:r>
          </w:p>
        </w:tc>
        <w:tc>
          <w:tcPr>
            <w:tcW w:w="1168" w:type="dxa"/>
            <w:shd w:val="clear" w:color="auto" w:fill="auto"/>
          </w:tcPr>
          <w:p w:rsidR="004C0065" w:rsidRPr="00DA4D8A" w:rsidRDefault="004C0065" w:rsidP="00067BD9">
            <w:pPr>
              <w:pStyle w:val="a3"/>
              <w:jc w:val="both"/>
              <w:rPr>
                <w:noProof/>
                <w:szCs w:val="28"/>
                <w:lang w:eastAsia="ru-RU"/>
              </w:rPr>
            </w:pPr>
          </w:p>
        </w:tc>
        <w:tc>
          <w:tcPr>
            <w:tcW w:w="2126" w:type="dxa"/>
            <w:shd w:val="clear" w:color="auto" w:fill="auto"/>
          </w:tcPr>
          <w:p w:rsidR="004C0065" w:rsidRPr="00DA4D8A" w:rsidRDefault="004C0065" w:rsidP="00067BD9">
            <w:pPr>
              <w:pStyle w:val="a3"/>
              <w:jc w:val="both"/>
              <w:rPr>
                <w:noProof/>
                <w:szCs w:val="28"/>
                <w:lang w:eastAsia="ru-RU"/>
              </w:rPr>
            </w:pPr>
          </w:p>
        </w:tc>
        <w:tc>
          <w:tcPr>
            <w:tcW w:w="1229" w:type="dxa"/>
          </w:tcPr>
          <w:p w:rsidR="004C0065" w:rsidRPr="00DA4D8A" w:rsidRDefault="004C0065" w:rsidP="00067BD9">
            <w:pPr>
              <w:pStyle w:val="a3"/>
              <w:jc w:val="both"/>
              <w:rPr>
                <w:noProof/>
                <w:szCs w:val="28"/>
                <w:lang w:eastAsia="ru-RU"/>
              </w:rPr>
            </w:pPr>
          </w:p>
        </w:tc>
        <w:tc>
          <w:tcPr>
            <w:tcW w:w="2064" w:type="dxa"/>
          </w:tcPr>
          <w:p w:rsidR="004C0065" w:rsidRPr="00DA4D8A" w:rsidRDefault="004C0065" w:rsidP="00067BD9">
            <w:pPr>
              <w:pStyle w:val="a3"/>
              <w:jc w:val="both"/>
              <w:rPr>
                <w:noProof/>
                <w:szCs w:val="28"/>
                <w:lang w:eastAsia="ru-RU"/>
              </w:rPr>
            </w:pPr>
          </w:p>
        </w:tc>
      </w:tr>
    </w:tbl>
    <w:p w:rsidR="004C0065" w:rsidRDefault="004C0065" w:rsidP="005A42E6">
      <w:pPr>
        <w:pStyle w:val="a3"/>
        <w:jc w:val="both"/>
        <w:rPr>
          <w:noProof/>
          <w:szCs w:val="28"/>
          <w:lang w:eastAsia="ru-RU"/>
        </w:rPr>
      </w:pPr>
    </w:p>
    <w:p w:rsidR="005A42E6" w:rsidRDefault="005A42E6" w:rsidP="005A42E6">
      <w:pPr>
        <w:pStyle w:val="a3"/>
        <w:jc w:val="both"/>
        <w:rPr>
          <w:b/>
          <w:noProof/>
          <w:szCs w:val="28"/>
          <w:lang w:eastAsia="ru-RU"/>
        </w:rPr>
      </w:pPr>
      <w:r w:rsidRPr="00FC4FE9">
        <w:rPr>
          <w:b/>
          <w:noProof/>
          <w:szCs w:val="28"/>
          <w:lang w:eastAsia="ru-RU"/>
        </w:rPr>
        <w:lastRenderedPageBreak/>
        <w:t>Самые низкие результаты по средним баллам по предметам:</w:t>
      </w:r>
    </w:p>
    <w:p w:rsidR="004C0065" w:rsidRPr="00FC4FE9" w:rsidRDefault="004C0065" w:rsidP="005A42E6">
      <w:pPr>
        <w:pStyle w:val="a3"/>
        <w:jc w:val="both"/>
        <w:rPr>
          <w:b/>
          <w:noProof/>
          <w:szCs w:val="28"/>
          <w:lang w:eastAsia="ru-RU"/>
        </w:rPr>
      </w:pPr>
    </w:p>
    <w:tbl>
      <w:tblPr>
        <w:tblW w:w="99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843"/>
        <w:gridCol w:w="1417"/>
        <w:gridCol w:w="1843"/>
        <w:gridCol w:w="1310"/>
        <w:gridCol w:w="2168"/>
      </w:tblGrid>
      <w:tr w:rsidR="004C0065" w:rsidRPr="00DA4D8A" w:rsidTr="004C0065">
        <w:tc>
          <w:tcPr>
            <w:tcW w:w="3227" w:type="dxa"/>
            <w:gridSpan w:val="2"/>
            <w:shd w:val="clear" w:color="auto" w:fill="auto"/>
          </w:tcPr>
          <w:p w:rsidR="004C0065" w:rsidRPr="00DA4D8A" w:rsidRDefault="004C0065" w:rsidP="00067BD9">
            <w:pPr>
              <w:pStyle w:val="a3"/>
              <w:jc w:val="center"/>
              <w:rPr>
                <w:noProof/>
                <w:szCs w:val="28"/>
                <w:lang w:eastAsia="ru-RU"/>
              </w:rPr>
            </w:pPr>
            <w:r w:rsidRPr="00DA4D8A">
              <w:rPr>
                <w:noProof/>
                <w:szCs w:val="28"/>
                <w:lang w:eastAsia="ru-RU"/>
              </w:rPr>
              <w:t>в 2017 году</w:t>
            </w:r>
          </w:p>
        </w:tc>
        <w:tc>
          <w:tcPr>
            <w:tcW w:w="3260" w:type="dxa"/>
            <w:gridSpan w:val="2"/>
            <w:shd w:val="clear" w:color="auto" w:fill="auto"/>
          </w:tcPr>
          <w:p w:rsidR="004C0065" w:rsidRPr="00DA4D8A" w:rsidRDefault="004C0065" w:rsidP="00067BD9">
            <w:pPr>
              <w:pStyle w:val="a3"/>
              <w:jc w:val="center"/>
              <w:rPr>
                <w:noProof/>
                <w:szCs w:val="28"/>
                <w:lang w:eastAsia="ru-RU"/>
              </w:rPr>
            </w:pPr>
            <w:r w:rsidRPr="00DA4D8A">
              <w:rPr>
                <w:noProof/>
                <w:szCs w:val="28"/>
                <w:lang w:eastAsia="ru-RU"/>
              </w:rPr>
              <w:t>в 2018 году</w:t>
            </w:r>
          </w:p>
        </w:tc>
        <w:tc>
          <w:tcPr>
            <w:tcW w:w="3478" w:type="dxa"/>
            <w:gridSpan w:val="2"/>
          </w:tcPr>
          <w:p w:rsidR="004C0065" w:rsidRPr="00DA4D8A" w:rsidRDefault="004C0065" w:rsidP="00067BD9">
            <w:pPr>
              <w:pStyle w:val="a3"/>
              <w:jc w:val="center"/>
              <w:rPr>
                <w:noProof/>
                <w:szCs w:val="28"/>
                <w:lang w:eastAsia="ru-RU"/>
              </w:rPr>
            </w:pPr>
            <w:r>
              <w:rPr>
                <w:noProof/>
                <w:szCs w:val="28"/>
                <w:lang w:eastAsia="ru-RU"/>
              </w:rPr>
              <w:t xml:space="preserve">в 2019 году </w:t>
            </w:r>
          </w:p>
        </w:tc>
      </w:tr>
      <w:tr w:rsidR="004C0065" w:rsidRPr="00DA4D8A" w:rsidTr="004C0065">
        <w:tc>
          <w:tcPr>
            <w:tcW w:w="1384" w:type="dxa"/>
            <w:shd w:val="clear" w:color="auto" w:fill="auto"/>
          </w:tcPr>
          <w:p w:rsidR="004C0065" w:rsidRPr="00DA4D8A" w:rsidRDefault="004C0065" w:rsidP="004C0065">
            <w:pPr>
              <w:pStyle w:val="a3"/>
              <w:rPr>
                <w:noProof/>
                <w:szCs w:val="28"/>
                <w:lang w:eastAsia="ru-RU"/>
              </w:rPr>
            </w:pPr>
            <w:r w:rsidRPr="00DA4D8A">
              <w:rPr>
                <w:noProof/>
                <w:szCs w:val="28"/>
                <w:lang w:eastAsia="ru-RU"/>
              </w:rPr>
              <w:t>ОУ № 5</w:t>
            </w:r>
          </w:p>
        </w:tc>
        <w:tc>
          <w:tcPr>
            <w:tcW w:w="1843" w:type="dxa"/>
            <w:shd w:val="clear" w:color="auto" w:fill="auto"/>
          </w:tcPr>
          <w:p w:rsidR="004C0065" w:rsidRPr="00DA4D8A" w:rsidRDefault="004C0065" w:rsidP="004C0065">
            <w:pPr>
              <w:pStyle w:val="a3"/>
              <w:rPr>
                <w:noProof/>
                <w:szCs w:val="28"/>
                <w:lang w:eastAsia="ru-RU"/>
              </w:rPr>
            </w:pPr>
            <w:r w:rsidRPr="00DA4D8A">
              <w:rPr>
                <w:noProof/>
                <w:szCs w:val="28"/>
                <w:lang w:eastAsia="ru-RU"/>
              </w:rPr>
              <w:t>биология, обществознание;</w:t>
            </w:r>
          </w:p>
        </w:tc>
        <w:tc>
          <w:tcPr>
            <w:tcW w:w="1417" w:type="dxa"/>
            <w:shd w:val="clear" w:color="auto" w:fill="auto"/>
          </w:tcPr>
          <w:p w:rsidR="004C0065" w:rsidRPr="00DA4D8A" w:rsidRDefault="004C0065" w:rsidP="004C0065">
            <w:pPr>
              <w:pStyle w:val="a3"/>
              <w:rPr>
                <w:noProof/>
                <w:szCs w:val="28"/>
                <w:lang w:eastAsia="ru-RU"/>
              </w:rPr>
            </w:pPr>
            <w:r w:rsidRPr="00DA4D8A">
              <w:rPr>
                <w:noProof/>
                <w:szCs w:val="28"/>
                <w:lang w:eastAsia="ru-RU"/>
              </w:rPr>
              <w:t>ОУ №6</w:t>
            </w:r>
          </w:p>
        </w:tc>
        <w:tc>
          <w:tcPr>
            <w:tcW w:w="1843" w:type="dxa"/>
            <w:shd w:val="clear" w:color="auto" w:fill="auto"/>
          </w:tcPr>
          <w:p w:rsidR="004C0065" w:rsidRPr="00DA4D8A" w:rsidRDefault="004C0065" w:rsidP="004C0065">
            <w:pPr>
              <w:pStyle w:val="a3"/>
              <w:rPr>
                <w:noProof/>
                <w:szCs w:val="28"/>
                <w:lang w:eastAsia="ru-RU"/>
              </w:rPr>
            </w:pPr>
            <w:r w:rsidRPr="00DA4D8A">
              <w:rPr>
                <w:noProof/>
                <w:szCs w:val="28"/>
                <w:lang w:eastAsia="ru-RU"/>
              </w:rPr>
              <w:t>русский язык, информатика</w:t>
            </w:r>
          </w:p>
        </w:tc>
        <w:tc>
          <w:tcPr>
            <w:tcW w:w="1310" w:type="dxa"/>
          </w:tcPr>
          <w:p w:rsidR="004C0065" w:rsidRPr="00DA4D8A" w:rsidRDefault="004C0065" w:rsidP="004C0065">
            <w:pPr>
              <w:pStyle w:val="a3"/>
              <w:rPr>
                <w:noProof/>
                <w:szCs w:val="28"/>
                <w:lang w:eastAsia="ru-RU"/>
              </w:rPr>
            </w:pPr>
            <w:r>
              <w:rPr>
                <w:noProof/>
                <w:szCs w:val="28"/>
                <w:lang w:eastAsia="ru-RU"/>
              </w:rPr>
              <w:t>ОУ № 16</w:t>
            </w:r>
          </w:p>
        </w:tc>
        <w:tc>
          <w:tcPr>
            <w:tcW w:w="2168" w:type="dxa"/>
          </w:tcPr>
          <w:p w:rsidR="004C0065" w:rsidRPr="00DA4D8A" w:rsidRDefault="004C0065" w:rsidP="004C0065">
            <w:pPr>
              <w:pStyle w:val="a3"/>
              <w:rPr>
                <w:noProof/>
                <w:szCs w:val="28"/>
                <w:lang w:eastAsia="ru-RU"/>
              </w:rPr>
            </w:pPr>
            <w:r>
              <w:rPr>
                <w:noProof/>
                <w:szCs w:val="28"/>
                <w:lang w:eastAsia="ru-RU"/>
              </w:rPr>
              <w:t>по химии, истории,английскому</w:t>
            </w:r>
          </w:p>
        </w:tc>
      </w:tr>
      <w:tr w:rsidR="004C0065" w:rsidRPr="00DA4D8A" w:rsidTr="004C0065">
        <w:tc>
          <w:tcPr>
            <w:tcW w:w="1384" w:type="dxa"/>
            <w:shd w:val="clear" w:color="auto" w:fill="auto"/>
          </w:tcPr>
          <w:p w:rsidR="004C0065" w:rsidRPr="00DA4D8A" w:rsidRDefault="004C0065" w:rsidP="004C0065">
            <w:pPr>
              <w:pStyle w:val="a3"/>
              <w:rPr>
                <w:noProof/>
                <w:szCs w:val="28"/>
                <w:lang w:eastAsia="ru-RU"/>
              </w:rPr>
            </w:pPr>
            <w:r w:rsidRPr="00DA4D8A">
              <w:rPr>
                <w:noProof/>
                <w:szCs w:val="28"/>
                <w:lang w:eastAsia="ru-RU"/>
              </w:rPr>
              <w:t>ОУ № 13</w:t>
            </w:r>
          </w:p>
        </w:tc>
        <w:tc>
          <w:tcPr>
            <w:tcW w:w="1843" w:type="dxa"/>
            <w:shd w:val="clear" w:color="auto" w:fill="auto"/>
          </w:tcPr>
          <w:p w:rsidR="004C0065" w:rsidRPr="00DA4D8A" w:rsidRDefault="004C0065" w:rsidP="004C0065">
            <w:pPr>
              <w:pStyle w:val="a3"/>
              <w:rPr>
                <w:noProof/>
                <w:szCs w:val="28"/>
                <w:lang w:eastAsia="ru-RU"/>
              </w:rPr>
            </w:pPr>
            <w:r w:rsidRPr="00DA4D8A">
              <w:rPr>
                <w:noProof/>
                <w:szCs w:val="28"/>
                <w:lang w:eastAsia="ru-RU"/>
              </w:rPr>
              <w:t>история, география;</w:t>
            </w:r>
          </w:p>
        </w:tc>
        <w:tc>
          <w:tcPr>
            <w:tcW w:w="1417" w:type="dxa"/>
            <w:shd w:val="clear" w:color="auto" w:fill="auto"/>
          </w:tcPr>
          <w:p w:rsidR="004C0065" w:rsidRPr="00DA4D8A" w:rsidRDefault="004C0065" w:rsidP="004C0065">
            <w:pPr>
              <w:pStyle w:val="a3"/>
              <w:rPr>
                <w:noProof/>
                <w:szCs w:val="28"/>
                <w:lang w:eastAsia="ru-RU"/>
              </w:rPr>
            </w:pPr>
            <w:r w:rsidRPr="00DA4D8A">
              <w:rPr>
                <w:noProof/>
                <w:szCs w:val="28"/>
                <w:lang w:eastAsia="ru-RU"/>
              </w:rPr>
              <w:t>ОУ № 11</w:t>
            </w:r>
          </w:p>
        </w:tc>
        <w:tc>
          <w:tcPr>
            <w:tcW w:w="1843" w:type="dxa"/>
            <w:shd w:val="clear" w:color="auto" w:fill="auto"/>
          </w:tcPr>
          <w:p w:rsidR="004C0065" w:rsidRPr="00DA4D8A" w:rsidRDefault="004C0065" w:rsidP="004C0065">
            <w:pPr>
              <w:pStyle w:val="a3"/>
              <w:rPr>
                <w:noProof/>
                <w:szCs w:val="28"/>
                <w:lang w:eastAsia="ru-RU"/>
              </w:rPr>
            </w:pPr>
            <w:r w:rsidRPr="00DA4D8A">
              <w:rPr>
                <w:noProof/>
                <w:szCs w:val="28"/>
                <w:lang w:eastAsia="ru-RU"/>
              </w:rPr>
              <w:t xml:space="preserve">математика </w:t>
            </w:r>
            <w:r>
              <w:rPr>
                <w:noProof/>
                <w:szCs w:val="28"/>
                <w:lang w:eastAsia="ru-RU"/>
              </w:rPr>
              <w:t>(проф)</w:t>
            </w:r>
            <w:r w:rsidRPr="00DA4D8A">
              <w:rPr>
                <w:noProof/>
                <w:szCs w:val="28"/>
                <w:lang w:eastAsia="ru-RU"/>
              </w:rPr>
              <w:t>, история</w:t>
            </w:r>
          </w:p>
        </w:tc>
        <w:tc>
          <w:tcPr>
            <w:tcW w:w="1310" w:type="dxa"/>
          </w:tcPr>
          <w:p w:rsidR="004C0065" w:rsidRPr="00DA4D8A" w:rsidRDefault="004C0065" w:rsidP="004C0065">
            <w:pPr>
              <w:pStyle w:val="a3"/>
              <w:rPr>
                <w:noProof/>
                <w:szCs w:val="28"/>
                <w:lang w:eastAsia="ru-RU"/>
              </w:rPr>
            </w:pPr>
            <w:r>
              <w:rPr>
                <w:noProof/>
                <w:szCs w:val="28"/>
                <w:lang w:eastAsia="ru-RU"/>
              </w:rPr>
              <w:t>ОУ № 18</w:t>
            </w:r>
          </w:p>
        </w:tc>
        <w:tc>
          <w:tcPr>
            <w:tcW w:w="2168" w:type="dxa"/>
          </w:tcPr>
          <w:p w:rsidR="004C0065" w:rsidRPr="00DA4D8A" w:rsidRDefault="004C0065" w:rsidP="004C0065">
            <w:pPr>
              <w:pStyle w:val="a3"/>
              <w:rPr>
                <w:noProof/>
                <w:szCs w:val="28"/>
                <w:lang w:eastAsia="ru-RU"/>
              </w:rPr>
            </w:pPr>
            <w:r>
              <w:rPr>
                <w:noProof/>
                <w:szCs w:val="28"/>
                <w:lang w:eastAsia="ru-RU"/>
              </w:rPr>
              <w:t>русский язык,обществознание</w:t>
            </w:r>
          </w:p>
        </w:tc>
      </w:tr>
      <w:tr w:rsidR="004C0065" w:rsidRPr="00DA4D8A" w:rsidTr="004C0065">
        <w:tc>
          <w:tcPr>
            <w:tcW w:w="1384" w:type="dxa"/>
            <w:shd w:val="clear" w:color="auto" w:fill="auto"/>
          </w:tcPr>
          <w:p w:rsidR="004C0065" w:rsidRPr="00DA4D8A" w:rsidRDefault="004C0065" w:rsidP="004C0065">
            <w:pPr>
              <w:pStyle w:val="a3"/>
              <w:rPr>
                <w:noProof/>
                <w:szCs w:val="28"/>
                <w:lang w:eastAsia="ru-RU"/>
              </w:rPr>
            </w:pPr>
            <w:r w:rsidRPr="00DA4D8A">
              <w:rPr>
                <w:noProof/>
                <w:szCs w:val="28"/>
                <w:lang w:eastAsia="ru-RU"/>
              </w:rPr>
              <w:t>ОУ № 6</w:t>
            </w:r>
          </w:p>
        </w:tc>
        <w:tc>
          <w:tcPr>
            <w:tcW w:w="1843" w:type="dxa"/>
            <w:shd w:val="clear" w:color="auto" w:fill="auto"/>
          </w:tcPr>
          <w:p w:rsidR="004C0065" w:rsidRPr="00DA4D8A" w:rsidRDefault="004C0065" w:rsidP="004C0065">
            <w:pPr>
              <w:pStyle w:val="a3"/>
              <w:rPr>
                <w:noProof/>
                <w:szCs w:val="28"/>
                <w:lang w:eastAsia="ru-RU"/>
              </w:rPr>
            </w:pPr>
            <w:r>
              <w:rPr>
                <w:noProof/>
                <w:szCs w:val="28"/>
                <w:lang w:eastAsia="ru-RU"/>
              </w:rPr>
              <w:t>информатика</w:t>
            </w:r>
          </w:p>
        </w:tc>
        <w:tc>
          <w:tcPr>
            <w:tcW w:w="1417" w:type="dxa"/>
            <w:shd w:val="clear" w:color="auto" w:fill="auto"/>
          </w:tcPr>
          <w:p w:rsidR="004C0065" w:rsidRPr="00DA4D8A" w:rsidRDefault="004C0065" w:rsidP="004C0065">
            <w:pPr>
              <w:pStyle w:val="a3"/>
              <w:rPr>
                <w:noProof/>
                <w:szCs w:val="28"/>
                <w:lang w:eastAsia="ru-RU"/>
              </w:rPr>
            </w:pPr>
            <w:r w:rsidRPr="00DA4D8A">
              <w:rPr>
                <w:noProof/>
                <w:szCs w:val="28"/>
                <w:lang w:eastAsia="ru-RU"/>
              </w:rPr>
              <w:t>ОУ № 9</w:t>
            </w:r>
          </w:p>
        </w:tc>
        <w:tc>
          <w:tcPr>
            <w:tcW w:w="1843" w:type="dxa"/>
            <w:shd w:val="clear" w:color="auto" w:fill="auto"/>
          </w:tcPr>
          <w:p w:rsidR="004C0065" w:rsidRPr="00DA4D8A" w:rsidRDefault="004C0065" w:rsidP="004C0065">
            <w:pPr>
              <w:pStyle w:val="a3"/>
              <w:rPr>
                <w:noProof/>
                <w:szCs w:val="28"/>
                <w:lang w:eastAsia="ru-RU"/>
              </w:rPr>
            </w:pPr>
            <w:r w:rsidRPr="00DA4D8A">
              <w:rPr>
                <w:noProof/>
                <w:szCs w:val="28"/>
                <w:lang w:eastAsia="ru-RU"/>
              </w:rPr>
              <w:t>физика, химия</w:t>
            </w:r>
          </w:p>
        </w:tc>
        <w:tc>
          <w:tcPr>
            <w:tcW w:w="1310" w:type="dxa"/>
          </w:tcPr>
          <w:p w:rsidR="004C0065" w:rsidRPr="00DA4D8A" w:rsidRDefault="004C0065" w:rsidP="004C0065">
            <w:pPr>
              <w:pStyle w:val="a3"/>
              <w:rPr>
                <w:noProof/>
                <w:szCs w:val="28"/>
                <w:lang w:eastAsia="ru-RU"/>
              </w:rPr>
            </w:pPr>
            <w:r>
              <w:rPr>
                <w:noProof/>
                <w:szCs w:val="28"/>
                <w:lang w:eastAsia="ru-RU"/>
              </w:rPr>
              <w:t>ОУ № 4</w:t>
            </w:r>
          </w:p>
        </w:tc>
        <w:tc>
          <w:tcPr>
            <w:tcW w:w="2168" w:type="dxa"/>
          </w:tcPr>
          <w:p w:rsidR="004C0065" w:rsidRPr="00DA4D8A" w:rsidRDefault="004C0065" w:rsidP="004C0065">
            <w:pPr>
              <w:pStyle w:val="a3"/>
              <w:rPr>
                <w:noProof/>
                <w:szCs w:val="28"/>
                <w:lang w:eastAsia="ru-RU"/>
              </w:rPr>
            </w:pPr>
            <w:r>
              <w:rPr>
                <w:noProof/>
                <w:szCs w:val="28"/>
                <w:lang w:eastAsia="ru-RU"/>
              </w:rPr>
              <w:t xml:space="preserve">математика (п), литература, </w:t>
            </w:r>
          </w:p>
        </w:tc>
      </w:tr>
      <w:tr w:rsidR="004C0065" w:rsidRPr="00DA4D8A" w:rsidTr="004C0065">
        <w:tc>
          <w:tcPr>
            <w:tcW w:w="1384" w:type="dxa"/>
            <w:shd w:val="clear" w:color="auto" w:fill="auto"/>
          </w:tcPr>
          <w:p w:rsidR="004C0065" w:rsidRPr="00DA4D8A" w:rsidRDefault="004C0065" w:rsidP="004C0065">
            <w:pPr>
              <w:pStyle w:val="a3"/>
              <w:rPr>
                <w:noProof/>
                <w:szCs w:val="28"/>
                <w:lang w:eastAsia="ru-RU"/>
              </w:rPr>
            </w:pPr>
            <w:r w:rsidRPr="00DA4D8A">
              <w:rPr>
                <w:noProof/>
                <w:szCs w:val="28"/>
                <w:lang w:eastAsia="ru-RU"/>
              </w:rPr>
              <w:t>ОУ № 8</w:t>
            </w:r>
          </w:p>
        </w:tc>
        <w:tc>
          <w:tcPr>
            <w:tcW w:w="1843" w:type="dxa"/>
            <w:shd w:val="clear" w:color="auto" w:fill="auto"/>
          </w:tcPr>
          <w:p w:rsidR="004C0065" w:rsidRPr="00DA4D8A" w:rsidRDefault="004C0065" w:rsidP="004C0065">
            <w:pPr>
              <w:pStyle w:val="a3"/>
              <w:rPr>
                <w:noProof/>
                <w:szCs w:val="28"/>
                <w:lang w:eastAsia="ru-RU"/>
              </w:rPr>
            </w:pPr>
            <w:r w:rsidRPr="00DA4D8A">
              <w:rPr>
                <w:noProof/>
                <w:szCs w:val="28"/>
                <w:lang w:eastAsia="ru-RU"/>
              </w:rPr>
              <w:t>физика</w:t>
            </w:r>
          </w:p>
        </w:tc>
        <w:tc>
          <w:tcPr>
            <w:tcW w:w="1417" w:type="dxa"/>
            <w:shd w:val="clear" w:color="auto" w:fill="auto"/>
          </w:tcPr>
          <w:p w:rsidR="004C0065" w:rsidRPr="00DA4D8A" w:rsidRDefault="004C0065" w:rsidP="004C0065">
            <w:pPr>
              <w:pStyle w:val="a3"/>
              <w:rPr>
                <w:noProof/>
                <w:szCs w:val="28"/>
                <w:lang w:eastAsia="ru-RU"/>
              </w:rPr>
            </w:pPr>
            <w:r>
              <w:rPr>
                <w:noProof/>
                <w:szCs w:val="28"/>
                <w:lang w:eastAsia="ru-RU"/>
              </w:rPr>
              <w:t>ОУ№</w:t>
            </w:r>
            <w:r w:rsidRPr="00DA4D8A">
              <w:rPr>
                <w:noProof/>
                <w:szCs w:val="28"/>
                <w:lang w:eastAsia="ru-RU"/>
              </w:rPr>
              <w:t>7,11 (равные баллы)</w:t>
            </w:r>
          </w:p>
        </w:tc>
        <w:tc>
          <w:tcPr>
            <w:tcW w:w="1843" w:type="dxa"/>
            <w:shd w:val="clear" w:color="auto" w:fill="auto"/>
          </w:tcPr>
          <w:p w:rsidR="004C0065" w:rsidRPr="00DA4D8A" w:rsidRDefault="004C0065" w:rsidP="004C0065">
            <w:pPr>
              <w:pStyle w:val="a3"/>
              <w:rPr>
                <w:noProof/>
                <w:szCs w:val="28"/>
                <w:lang w:eastAsia="ru-RU"/>
              </w:rPr>
            </w:pPr>
            <w:r w:rsidRPr="00DA4D8A">
              <w:rPr>
                <w:noProof/>
                <w:szCs w:val="28"/>
                <w:lang w:eastAsia="ru-RU"/>
              </w:rPr>
              <w:t>биология</w:t>
            </w:r>
          </w:p>
        </w:tc>
        <w:tc>
          <w:tcPr>
            <w:tcW w:w="1310" w:type="dxa"/>
          </w:tcPr>
          <w:p w:rsidR="004C0065" w:rsidRPr="00DA4D8A" w:rsidRDefault="004C0065" w:rsidP="004C0065">
            <w:pPr>
              <w:pStyle w:val="a3"/>
              <w:rPr>
                <w:noProof/>
                <w:szCs w:val="28"/>
                <w:lang w:eastAsia="ru-RU"/>
              </w:rPr>
            </w:pPr>
            <w:r>
              <w:rPr>
                <w:noProof/>
                <w:szCs w:val="28"/>
                <w:lang w:eastAsia="ru-RU"/>
              </w:rPr>
              <w:t>ОУ № 5</w:t>
            </w:r>
          </w:p>
        </w:tc>
        <w:tc>
          <w:tcPr>
            <w:tcW w:w="2168" w:type="dxa"/>
          </w:tcPr>
          <w:p w:rsidR="004C0065" w:rsidRPr="00DA4D8A" w:rsidRDefault="004C0065" w:rsidP="004C0065">
            <w:pPr>
              <w:pStyle w:val="a3"/>
              <w:rPr>
                <w:noProof/>
                <w:szCs w:val="28"/>
                <w:lang w:eastAsia="ru-RU"/>
              </w:rPr>
            </w:pPr>
            <w:r>
              <w:rPr>
                <w:noProof/>
                <w:szCs w:val="28"/>
                <w:lang w:eastAsia="ru-RU"/>
              </w:rPr>
              <w:t>физика, информатика</w:t>
            </w:r>
          </w:p>
        </w:tc>
      </w:tr>
      <w:tr w:rsidR="004C0065" w:rsidRPr="00DA4D8A" w:rsidTr="004C0065">
        <w:tc>
          <w:tcPr>
            <w:tcW w:w="1384" w:type="dxa"/>
            <w:shd w:val="clear" w:color="auto" w:fill="auto"/>
          </w:tcPr>
          <w:p w:rsidR="004C0065" w:rsidRPr="00DA4D8A" w:rsidRDefault="004C0065" w:rsidP="004C0065">
            <w:pPr>
              <w:pStyle w:val="a3"/>
              <w:rPr>
                <w:noProof/>
                <w:szCs w:val="28"/>
                <w:lang w:eastAsia="ru-RU"/>
              </w:rPr>
            </w:pPr>
            <w:r w:rsidRPr="00DA4D8A">
              <w:rPr>
                <w:noProof/>
                <w:szCs w:val="28"/>
                <w:lang w:eastAsia="ru-RU"/>
              </w:rPr>
              <w:t>ОУ № 9</w:t>
            </w:r>
          </w:p>
        </w:tc>
        <w:tc>
          <w:tcPr>
            <w:tcW w:w="1843" w:type="dxa"/>
            <w:shd w:val="clear" w:color="auto" w:fill="auto"/>
          </w:tcPr>
          <w:p w:rsidR="004C0065" w:rsidRPr="00DA4D8A" w:rsidRDefault="004C0065" w:rsidP="004C0065">
            <w:pPr>
              <w:pStyle w:val="a3"/>
              <w:rPr>
                <w:noProof/>
                <w:szCs w:val="28"/>
                <w:lang w:eastAsia="ru-RU"/>
              </w:rPr>
            </w:pPr>
            <w:r w:rsidRPr="00DA4D8A">
              <w:rPr>
                <w:noProof/>
                <w:szCs w:val="28"/>
                <w:lang w:eastAsia="ru-RU"/>
              </w:rPr>
              <w:t>литература</w:t>
            </w:r>
          </w:p>
        </w:tc>
        <w:tc>
          <w:tcPr>
            <w:tcW w:w="1417" w:type="dxa"/>
            <w:shd w:val="clear" w:color="auto" w:fill="auto"/>
          </w:tcPr>
          <w:p w:rsidR="004C0065" w:rsidRPr="00DA4D8A" w:rsidRDefault="004C0065" w:rsidP="004C0065">
            <w:pPr>
              <w:pStyle w:val="a3"/>
              <w:rPr>
                <w:noProof/>
                <w:szCs w:val="28"/>
                <w:lang w:eastAsia="ru-RU"/>
              </w:rPr>
            </w:pPr>
            <w:r w:rsidRPr="00DA4D8A">
              <w:rPr>
                <w:noProof/>
                <w:szCs w:val="28"/>
                <w:lang w:eastAsia="ru-RU"/>
              </w:rPr>
              <w:t>ОУ № 10</w:t>
            </w:r>
          </w:p>
        </w:tc>
        <w:tc>
          <w:tcPr>
            <w:tcW w:w="1843" w:type="dxa"/>
            <w:shd w:val="clear" w:color="auto" w:fill="auto"/>
          </w:tcPr>
          <w:p w:rsidR="004C0065" w:rsidRPr="00DA4D8A" w:rsidRDefault="004C0065" w:rsidP="004C0065">
            <w:pPr>
              <w:pStyle w:val="a3"/>
              <w:rPr>
                <w:noProof/>
                <w:szCs w:val="28"/>
                <w:lang w:eastAsia="ru-RU"/>
              </w:rPr>
            </w:pPr>
            <w:r w:rsidRPr="00DA4D8A">
              <w:rPr>
                <w:noProof/>
                <w:szCs w:val="28"/>
                <w:lang w:eastAsia="ru-RU"/>
              </w:rPr>
              <w:t>география</w:t>
            </w:r>
          </w:p>
        </w:tc>
        <w:tc>
          <w:tcPr>
            <w:tcW w:w="1310" w:type="dxa"/>
          </w:tcPr>
          <w:p w:rsidR="004C0065" w:rsidRPr="00DA4D8A" w:rsidRDefault="004C0065" w:rsidP="004C0065">
            <w:pPr>
              <w:pStyle w:val="a3"/>
              <w:rPr>
                <w:noProof/>
                <w:szCs w:val="28"/>
                <w:lang w:eastAsia="ru-RU"/>
              </w:rPr>
            </w:pPr>
            <w:r>
              <w:rPr>
                <w:noProof/>
                <w:szCs w:val="28"/>
                <w:lang w:eastAsia="ru-RU"/>
              </w:rPr>
              <w:t xml:space="preserve">ОУ № 3 </w:t>
            </w:r>
          </w:p>
        </w:tc>
        <w:tc>
          <w:tcPr>
            <w:tcW w:w="2168" w:type="dxa"/>
          </w:tcPr>
          <w:p w:rsidR="004C0065" w:rsidRPr="00DA4D8A" w:rsidRDefault="004C0065" w:rsidP="004C0065">
            <w:pPr>
              <w:pStyle w:val="a3"/>
              <w:rPr>
                <w:noProof/>
                <w:szCs w:val="28"/>
                <w:lang w:eastAsia="ru-RU"/>
              </w:rPr>
            </w:pPr>
            <w:r>
              <w:rPr>
                <w:noProof/>
                <w:szCs w:val="28"/>
                <w:lang w:eastAsia="ru-RU"/>
              </w:rPr>
              <w:t>география</w:t>
            </w:r>
          </w:p>
        </w:tc>
      </w:tr>
      <w:tr w:rsidR="004C0065" w:rsidRPr="00DA4D8A" w:rsidTr="004C0065">
        <w:tc>
          <w:tcPr>
            <w:tcW w:w="1384" w:type="dxa"/>
            <w:shd w:val="clear" w:color="auto" w:fill="auto"/>
          </w:tcPr>
          <w:p w:rsidR="004C0065" w:rsidRPr="00DA4D8A" w:rsidRDefault="004C0065" w:rsidP="004C0065">
            <w:pPr>
              <w:pStyle w:val="a3"/>
              <w:rPr>
                <w:noProof/>
                <w:szCs w:val="28"/>
                <w:lang w:eastAsia="ru-RU"/>
              </w:rPr>
            </w:pPr>
            <w:r w:rsidRPr="00DA4D8A">
              <w:rPr>
                <w:noProof/>
                <w:szCs w:val="28"/>
                <w:lang w:eastAsia="ru-RU"/>
              </w:rPr>
              <w:t>ОУ № 10</w:t>
            </w:r>
          </w:p>
        </w:tc>
        <w:tc>
          <w:tcPr>
            <w:tcW w:w="1843" w:type="dxa"/>
            <w:shd w:val="clear" w:color="auto" w:fill="auto"/>
          </w:tcPr>
          <w:p w:rsidR="004C0065" w:rsidRPr="00DA4D8A" w:rsidRDefault="004C0065" w:rsidP="004C0065">
            <w:pPr>
              <w:pStyle w:val="a3"/>
              <w:rPr>
                <w:noProof/>
                <w:szCs w:val="28"/>
                <w:lang w:eastAsia="ru-RU"/>
              </w:rPr>
            </w:pPr>
            <w:r w:rsidRPr="00DA4D8A">
              <w:rPr>
                <w:noProof/>
                <w:szCs w:val="28"/>
                <w:lang w:eastAsia="ru-RU"/>
              </w:rPr>
              <w:t>химия</w:t>
            </w:r>
          </w:p>
        </w:tc>
        <w:tc>
          <w:tcPr>
            <w:tcW w:w="1417" w:type="dxa"/>
            <w:shd w:val="clear" w:color="auto" w:fill="auto"/>
          </w:tcPr>
          <w:p w:rsidR="004C0065" w:rsidRPr="00DA4D8A" w:rsidRDefault="004C0065" w:rsidP="004C0065">
            <w:pPr>
              <w:pStyle w:val="a3"/>
              <w:rPr>
                <w:noProof/>
                <w:szCs w:val="28"/>
                <w:lang w:eastAsia="ru-RU"/>
              </w:rPr>
            </w:pPr>
            <w:r w:rsidRPr="00DA4D8A">
              <w:rPr>
                <w:noProof/>
                <w:szCs w:val="28"/>
                <w:lang w:eastAsia="ru-RU"/>
              </w:rPr>
              <w:t>ОУ № 3</w:t>
            </w:r>
          </w:p>
        </w:tc>
        <w:tc>
          <w:tcPr>
            <w:tcW w:w="1843" w:type="dxa"/>
            <w:shd w:val="clear" w:color="auto" w:fill="auto"/>
          </w:tcPr>
          <w:p w:rsidR="004C0065" w:rsidRPr="00DA4D8A" w:rsidRDefault="004C0065" w:rsidP="004C0065">
            <w:pPr>
              <w:pStyle w:val="a3"/>
              <w:rPr>
                <w:noProof/>
                <w:szCs w:val="28"/>
                <w:lang w:eastAsia="ru-RU"/>
              </w:rPr>
            </w:pPr>
            <w:r w:rsidRPr="00DA4D8A">
              <w:rPr>
                <w:noProof/>
                <w:szCs w:val="28"/>
                <w:lang w:eastAsia="ru-RU"/>
              </w:rPr>
              <w:t>английский язык</w:t>
            </w:r>
          </w:p>
        </w:tc>
        <w:tc>
          <w:tcPr>
            <w:tcW w:w="1310" w:type="dxa"/>
          </w:tcPr>
          <w:p w:rsidR="004C0065" w:rsidRPr="00DA4D8A" w:rsidRDefault="004C0065" w:rsidP="004C0065">
            <w:pPr>
              <w:pStyle w:val="a3"/>
              <w:rPr>
                <w:noProof/>
                <w:szCs w:val="28"/>
                <w:lang w:eastAsia="ru-RU"/>
              </w:rPr>
            </w:pPr>
            <w:r>
              <w:rPr>
                <w:noProof/>
                <w:szCs w:val="28"/>
                <w:lang w:eastAsia="ru-RU"/>
              </w:rPr>
              <w:t>ОУ № 9</w:t>
            </w:r>
          </w:p>
        </w:tc>
        <w:tc>
          <w:tcPr>
            <w:tcW w:w="2168" w:type="dxa"/>
          </w:tcPr>
          <w:p w:rsidR="004C0065" w:rsidRPr="00DA4D8A" w:rsidRDefault="004C0065" w:rsidP="004C0065">
            <w:pPr>
              <w:pStyle w:val="a3"/>
              <w:rPr>
                <w:noProof/>
                <w:szCs w:val="28"/>
                <w:lang w:eastAsia="ru-RU"/>
              </w:rPr>
            </w:pPr>
            <w:r>
              <w:rPr>
                <w:noProof/>
                <w:szCs w:val="28"/>
                <w:lang w:eastAsia="ru-RU"/>
              </w:rPr>
              <w:t>биология</w:t>
            </w:r>
          </w:p>
        </w:tc>
      </w:tr>
      <w:tr w:rsidR="004C0065" w:rsidRPr="00DA4D8A" w:rsidTr="004C0065">
        <w:tc>
          <w:tcPr>
            <w:tcW w:w="1384" w:type="dxa"/>
            <w:shd w:val="clear" w:color="auto" w:fill="auto"/>
          </w:tcPr>
          <w:p w:rsidR="004C0065" w:rsidRPr="00DA4D8A" w:rsidRDefault="004C0065" w:rsidP="004C0065">
            <w:pPr>
              <w:pStyle w:val="a3"/>
              <w:rPr>
                <w:noProof/>
                <w:szCs w:val="28"/>
                <w:lang w:eastAsia="ru-RU"/>
              </w:rPr>
            </w:pPr>
            <w:r w:rsidRPr="00DA4D8A">
              <w:rPr>
                <w:noProof/>
                <w:szCs w:val="28"/>
                <w:lang w:eastAsia="ru-RU"/>
              </w:rPr>
              <w:t>ОУ № 11</w:t>
            </w:r>
          </w:p>
        </w:tc>
        <w:tc>
          <w:tcPr>
            <w:tcW w:w="1843" w:type="dxa"/>
            <w:shd w:val="clear" w:color="auto" w:fill="auto"/>
          </w:tcPr>
          <w:p w:rsidR="004C0065" w:rsidRPr="00DA4D8A" w:rsidRDefault="004C0065" w:rsidP="004C0065">
            <w:pPr>
              <w:pStyle w:val="a3"/>
              <w:rPr>
                <w:noProof/>
                <w:szCs w:val="28"/>
                <w:lang w:eastAsia="ru-RU"/>
              </w:rPr>
            </w:pPr>
            <w:r w:rsidRPr="00DA4D8A">
              <w:rPr>
                <w:noProof/>
                <w:szCs w:val="28"/>
                <w:lang w:eastAsia="ru-RU"/>
              </w:rPr>
              <w:t>английский язык;</w:t>
            </w:r>
          </w:p>
        </w:tc>
        <w:tc>
          <w:tcPr>
            <w:tcW w:w="1417" w:type="dxa"/>
            <w:shd w:val="clear" w:color="auto" w:fill="auto"/>
          </w:tcPr>
          <w:p w:rsidR="004C0065" w:rsidRPr="00DA4D8A" w:rsidRDefault="004C0065" w:rsidP="004C0065">
            <w:pPr>
              <w:pStyle w:val="a3"/>
              <w:rPr>
                <w:noProof/>
                <w:szCs w:val="28"/>
                <w:lang w:eastAsia="ru-RU"/>
              </w:rPr>
            </w:pPr>
            <w:r w:rsidRPr="00DA4D8A">
              <w:rPr>
                <w:noProof/>
                <w:szCs w:val="28"/>
                <w:lang w:eastAsia="ru-RU"/>
              </w:rPr>
              <w:t>ОУ № 7</w:t>
            </w:r>
          </w:p>
        </w:tc>
        <w:tc>
          <w:tcPr>
            <w:tcW w:w="1843" w:type="dxa"/>
            <w:shd w:val="clear" w:color="auto" w:fill="auto"/>
          </w:tcPr>
          <w:p w:rsidR="004C0065" w:rsidRPr="00DA4D8A" w:rsidRDefault="004C0065" w:rsidP="004C0065">
            <w:pPr>
              <w:pStyle w:val="a3"/>
              <w:rPr>
                <w:noProof/>
                <w:szCs w:val="28"/>
                <w:lang w:eastAsia="ru-RU"/>
              </w:rPr>
            </w:pPr>
            <w:r w:rsidRPr="00DA4D8A">
              <w:rPr>
                <w:noProof/>
                <w:szCs w:val="28"/>
                <w:lang w:eastAsia="ru-RU"/>
              </w:rPr>
              <w:t>обществознание</w:t>
            </w:r>
          </w:p>
        </w:tc>
        <w:tc>
          <w:tcPr>
            <w:tcW w:w="1310" w:type="dxa"/>
          </w:tcPr>
          <w:p w:rsidR="004C0065" w:rsidRPr="00DA4D8A" w:rsidRDefault="004C0065" w:rsidP="004C0065">
            <w:pPr>
              <w:pStyle w:val="a3"/>
              <w:rPr>
                <w:noProof/>
                <w:szCs w:val="28"/>
                <w:lang w:eastAsia="ru-RU"/>
              </w:rPr>
            </w:pPr>
          </w:p>
        </w:tc>
        <w:tc>
          <w:tcPr>
            <w:tcW w:w="2168" w:type="dxa"/>
          </w:tcPr>
          <w:p w:rsidR="004C0065" w:rsidRPr="00DA4D8A" w:rsidRDefault="004C0065" w:rsidP="004C0065">
            <w:pPr>
              <w:pStyle w:val="a3"/>
              <w:rPr>
                <w:noProof/>
                <w:szCs w:val="28"/>
                <w:lang w:eastAsia="ru-RU"/>
              </w:rPr>
            </w:pPr>
          </w:p>
        </w:tc>
      </w:tr>
      <w:tr w:rsidR="004C0065" w:rsidRPr="00DA4D8A" w:rsidTr="004C0065">
        <w:tc>
          <w:tcPr>
            <w:tcW w:w="1384" w:type="dxa"/>
            <w:shd w:val="clear" w:color="auto" w:fill="auto"/>
          </w:tcPr>
          <w:p w:rsidR="004C0065" w:rsidRPr="00DA4D8A" w:rsidRDefault="004C0065" w:rsidP="004C0065">
            <w:pPr>
              <w:pStyle w:val="a3"/>
              <w:rPr>
                <w:noProof/>
                <w:szCs w:val="28"/>
                <w:lang w:eastAsia="ru-RU"/>
              </w:rPr>
            </w:pPr>
            <w:r w:rsidRPr="00DA4D8A">
              <w:rPr>
                <w:noProof/>
                <w:szCs w:val="28"/>
                <w:lang w:eastAsia="ru-RU"/>
              </w:rPr>
              <w:t>ОУ № 14</w:t>
            </w:r>
          </w:p>
        </w:tc>
        <w:tc>
          <w:tcPr>
            <w:tcW w:w="1843" w:type="dxa"/>
            <w:shd w:val="clear" w:color="auto" w:fill="auto"/>
          </w:tcPr>
          <w:p w:rsidR="004C0065" w:rsidRPr="00DA4D8A" w:rsidRDefault="004C0065" w:rsidP="004C0065">
            <w:pPr>
              <w:pStyle w:val="a3"/>
              <w:rPr>
                <w:noProof/>
                <w:szCs w:val="28"/>
                <w:lang w:eastAsia="ru-RU"/>
              </w:rPr>
            </w:pPr>
            <w:r w:rsidRPr="00DA4D8A">
              <w:rPr>
                <w:noProof/>
                <w:szCs w:val="28"/>
                <w:lang w:eastAsia="ru-RU"/>
              </w:rPr>
              <w:t>математика</w:t>
            </w:r>
          </w:p>
        </w:tc>
        <w:tc>
          <w:tcPr>
            <w:tcW w:w="1417" w:type="dxa"/>
            <w:shd w:val="clear" w:color="auto" w:fill="auto"/>
          </w:tcPr>
          <w:p w:rsidR="004C0065" w:rsidRPr="00DA4D8A" w:rsidRDefault="004C0065" w:rsidP="004C0065">
            <w:pPr>
              <w:pStyle w:val="a3"/>
              <w:rPr>
                <w:noProof/>
                <w:szCs w:val="28"/>
                <w:lang w:eastAsia="ru-RU"/>
              </w:rPr>
            </w:pPr>
            <w:r w:rsidRPr="00DA4D8A">
              <w:rPr>
                <w:noProof/>
                <w:szCs w:val="28"/>
                <w:lang w:eastAsia="ru-RU"/>
              </w:rPr>
              <w:t>ОУ № 16</w:t>
            </w:r>
          </w:p>
        </w:tc>
        <w:tc>
          <w:tcPr>
            <w:tcW w:w="1843" w:type="dxa"/>
            <w:shd w:val="clear" w:color="auto" w:fill="auto"/>
          </w:tcPr>
          <w:p w:rsidR="004C0065" w:rsidRPr="00DA4D8A" w:rsidRDefault="004C0065" w:rsidP="004C0065">
            <w:pPr>
              <w:pStyle w:val="a3"/>
              <w:rPr>
                <w:noProof/>
                <w:szCs w:val="28"/>
                <w:lang w:eastAsia="ru-RU"/>
              </w:rPr>
            </w:pPr>
            <w:r w:rsidRPr="00DA4D8A">
              <w:rPr>
                <w:noProof/>
                <w:szCs w:val="28"/>
                <w:lang w:eastAsia="ru-RU"/>
              </w:rPr>
              <w:t>литература</w:t>
            </w:r>
          </w:p>
        </w:tc>
        <w:tc>
          <w:tcPr>
            <w:tcW w:w="1310" w:type="dxa"/>
          </w:tcPr>
          <w:p w:rsidR="004C0065" w:rsidRPr="00DA4D8A" w:rsidRDefault="004C0065" w:rsidP="004C0065">
            <w:pPr>
              <w:pStyle w:val="a3"/>
              <w:rPr>
                <w:noProof/>
                <w:szCs w:val="28"/>
                <w:lang w:eastAsia="ru-RU"/>
              </w:rPr>
            </w:pPr>
          </w:p>
        </w:tc>
        <w:tc>
          <w:tcPr>
            <w:tcW w:w="2168" w:type="dxa"/>
          </w:tcPr>
          <w:p w:rsidR="004C0065" w:rsidRPr="00DA4D8A" w:rsidRDefault="004C0065" w:rsidP="004C0065">
            <w:pPr>
              <w:pStyle w:val="a3"/>
              <w:rPr>
                <w:noProof/>
                <w:szCs w:val="28"/>
                <w:lang w:eastAsia="ru-RU"/>
              </w:rPr>
            </w:pPr>
          </w:p>
        </w:tc>
      </w:tr>
      <w:tr w:rsidR="004C0065" w:rsidRPr="00DA4D8A" w:rsidTr="004C0065">
        <w:tc>
          <w:tcPr>
            <w:tcW w:w="1384" w:type="dxa"/>
            <w:shd w:val="clear" w:color="auto" w:fill="auto"/>
          </w:tcPr>
          <w:p w:rsidR="004C0065" w:rsidRPr="00DA4D8A" w:rsidRDefault="004C0065" w:rsidP="004C0065">
            <w:pPr>
              <w:pStyle w:val="a3"/>
              <w:rPr>
                <w:noProof/>
                <w:szCs w:val="28"/>
                <w:lang w:eastAsia="ru-RU"/>
              </w:rPr>
            </w:pPr>
            <w:r w:rsidRPr="00DA4D8A">
              <w:rPr>
                <w:noProof/>
                <w:szCs w:val="28"/>
                <w:lang w:eastAsia="ru-RU"/>
              </w:rPr>
              <w:t>ОУ № 17</w:t>
            </w:r>
          </w:p>
        </w:tc>
        <w:tc>
          <w:tcPr>
            <w:tcW w:w="1843" w:type="dxa"/>
            <w:shd w:val="clear" w:color="auto" w:fill="auto"/>
          </w:tcPr>
          <w:p w:rsidR="004C0065" w:rsidRPr="00DA4D8A" w:rsidRDefault="004C0065" w:rsidP="004C0065">
            <w:pPr>
              <w:pStyle w:val="a3"/>
              <w:rPr>
                <w:noProof/>
                <w:szCs w:val="28"/>
                <w:lang w:eastAsia="ru-RU"/>
              </w:rPr>
            </w:pPr>
            <w:r w:rsidRPr="00DA4D8A">
              <w:rPr>
                <w:noProof/>
                <w:szCs w:val="28"/>
                <w:lang w:eastAsia="ru-RU"/>
              </w:rPr>
              <w:t>русский язык</w:t>
            </w:r>
          </w:p>
        </w:tc>
        <w:tc>
          <w:tcPr>
            <w:tcW w:w="1417" w:type="dxa"/>
            <w:shd w:val="clear" w:color="auto" w:fill="auto"/>
          </w:tcPr>
          <w:p w:rsidR="004C0065" w:rsidRPr="00DA4D8A" w:rsidRDefault="004C0065" w:rsidP="004C0065">
            <w:pPr>
              <w:pStyle w:val="a3"/>
              <w:rPr>
                <w:noProof/>
                <w:szCs w:val="28"/>
                <w:lang w:eastAsia="ru-RU"/>
              </w:rPr>
            </w:pPr>
          </w:p>
        </w:tc>
        <w:tc>
          <w:tcPr>
            <w:tcW w:w="1843" w:type="dxa"/>
            <w:shd w:val="clear" w:color="auto" w:fill="auto"/>
          </w:tcPr>
          <w:p w:rsidR="004C0065" w:rsidRPr="00DA4D8A" w:rsidRDefault="004C0065" w:rsidP="004C0065">
            <w:pPr>
              <w:pStyle w:val="a3"/>
              <w:rPr>
                <w:noProof/>
                <w:szCs w:val="28"/>
                <w:lang w:eastAsia="ru-RU"/>
              </w:rPr>
            </w:pPr>
          </w:p>
        </w:tc>
        <w:tc>
          <w:tcPr>
            <w:tcW w:w="1310" w:type="dxa"/>
          </w:tcPr>
          <w:p w:rsidR="004C0065" w:rsidRPr="00DA4D8A" w:rsidRDefault="004C0065" w:rsidP="004C0065">
            <w:pPr>
              <w:pStyle w:val="a3"/>
              <w:rPr>
                <w:noProof/>
                <w:szCs w:val="28"/>
                <w:lang w:eastAsia="ru-RU"/>
              </w:rPr>
            </w:pPr>
          </w:p>
        </w:tc>
        <w:tc>
          <w:tcPr>
            <w:tcW w:w="2168" w:type="dxa"/>
          </w:tcPr>
          <w:p w:rsidR="004C0065" w:rsidRPr="00DA4D8A" w:rsidRDefault="004C0065" w:rsidP="004C0065">
            <w:pPr>
              <w:pStyle w:val="a3"/>
              <w:rPr>
                <w:noProof/>
                <w:szCs w:val="28"/>
                <w:lang w:eastAsia="ru-RU"/>
              </w:rPr>
            </w:pPr>
          </w:p>
        </w:tc>
      </w:tr>
    </w:tbl>
    <w:p w:rsidR="005A42E6" w:rsidRDefault="005A42E6" w:rsidP="005A42E6">
      <w:pPr>
        <w:pStyle w:val="a3"/>
        <w:rPr>
          <w:rFonts w:eastAsia="Times New Roman"/>
          <w:b/>
          <w:szCs w:val="28"/>
          <w:lang w:eastAsia="ru-RU"/>
        </w:rPr>
      </w:pPr>
    </w:p>
    <w:p w:rsidR="0065056E" w:rsidRPr="0082600B" w:rsidRDefault="0065056E" w:rsidP="0065056E">
      <w:pPr>
        <w:pStyle w:val="a3"/>
        <w:rPr>
          <w:noProof/>
          <w:szCs w:val="28"/>
          <w:lang w:eastAsia="ru-RU"/>
        </w:rPr>
      </w:pPr>
      <w:r w:rsidRPr="0082600B">
        <w:rPr>
          <w:noProof/>
          <w:szCs w:val="28"/>
          <w:lang w:eastAsia="ru-RU"/>
        </w:rPr>
        <w:t>В 2018 году в районе было 92</w:t>
      </w:r>
      <w:r>
        <w:rPr>
          <w:noProof/>
          <w:szCs w:val="28"/>
          <w:lang w:eastAsia="ru-RU"/>
        </w:rPr>
        <w:t xml:space="preserve"> высокобалльных человекоэкзаменов.</w:t>
      </w:r>
    </w:p>
    <w:p w:rsidR="0065056E" w:rsidRDefault="0065056E" w:rsidP="005A42E6">
      <w:pPr>
        <w:pStyle w:val="a3"/>
        <w:rPr>
          <w:rFonts w:eastAsia="Times New Roman"/>
          <w:b/>
          <w:szCs w:val="28"/>
          <w:lang w:eastAsia="ru-RU"/>
        </w:rPr>
      </w:pPr>
      <w:r w:rsidRPr="0065056E">
        <w:rPr>
          <w:rFonts w:eastAsia="Times New Roman"/>
          <w:b/>
          <w:noProof/>
          <w:szCs w:val="28"/>
          <w:lang w:eastAsia="ru-RU"/>
        </w:rPr>
        <w:drawing>
          <wp:inline distT="0" distB="0" distL="0" distR="0">
            <wp:extent cx="5941060" cy="2513619"/>
            <wp:effectExtent l="19050" t="0" r="21590" b="981"/>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5056E" w:rsidRDefault="0065056E" w:rsidP="005A42E6">
      <w:pPr>
        <w:pStyle w:val="a3"/>
        <w:rPr>
          <w:rFonts w:eastAsia="Times New Roman"/>
          <w:b/>
          <w:szCs w:val="28"/>
          <w:lang w:eastAsia="ru-RU"/>
        </w:rPr>
      </w:pPr>
    </w:p>
    <w:p w:rsidR="0026406E" w:rsidRPr="0082600B" w:rsidRDefault="0026406E" w:rsidP="0026406E">
      <w:pPr>
        <w:pStyle w:val="a3"/>
        <w:ind w:firstLine="708"/>
        <w:rPr>
          <w:noProof/>
          <w:szCs w:val="28"/>
          <w:lang w:eastAsia="ru-RU"/>
        </w:rPr>
      </w:pPr>
      <w:r w:rsidRPr="0082600B">
        <w:rPr>
          <w:noProof/>
          <w:szCs w:val="28"/>
          <w:lang w:eastAsia="ru-RU"/>
        </w:rPr>
        <w:t>В 2019 году количество выпускников, набравших высокие баллы 285 человекоэкзаменов.</w:t>
      </w:r>
    </w:p>
    <w:p w:rsidR="0026406E" w:rsidRDefault="0026406E" w:rsidP="005A42E6">
      <w:pPr>
        <w:pStyle w:val="a3"/>
        <w:rPr>
          <w:rFonts w:eastAsia="Times New Roman"/>
          <w:b/>
          <w:szCs w:val="28"/>
          <w:lang w:eastAsia="ru-RU"/>
        </w:rPr>
      </w:pPr>
    </w:p>
    <w:p w:rsidR="0026406E" w:rsidRDefault="0026406E" w:rsidP="0026406E">
      <w:pPr>
        <w:pStyle w:val="a3"/>
        <w:rPr>
          <w:b/>
          <w:noProof/>
          <w:szCs w:val="28"/>
          <w:lang w:eastAsia="ru-RU"/>
        </w:rPr>
      </w:pPr>
    </w:p>
    <w:p w:rsidR="0026406E" w:rsidRDefault="0026406E" w:rsidP="0026406E">
      <w:pPr>
        <w:pStyle w:val="a3"/>
        <w:rPr>
          <w:b/>
          <w:noProof/>
          <w:szCs w:val="28"/>
          <w:lang w:eastAsia="ru-RU"/>
        </w:rPr>
      </w:pPr>
    </w:p>
    <w:p w:rsidR="0026406E" w:rsidRDefault="0026406E" w:rsidP="0026406E">
      <w:pPr>
        <w:pStyle w:val="a3"/>
        <w:rPr>
          <w:b/>
          <w:noProof/>
          <w:szCs w:val="28"/>
          <w:lang w:eastAsia="ru-RU"/>
        </w:rPr>
      </w:pPr>
    </w:p>
    <w:p w:rsidR="0026406E" w:rsidRDefault="0026406E" w:rsidP="0026406E">
      <w:pPr>
        <w:pStyle w:val="a3"/>
        <w:rPr>
          <w:b/>
          <w:noProof/>
          <w:szCs w:val="28"/>
          <w:lang w:eastAsia="ru-RU"/>
        </w:rPr>
      </w:pPr>
    </w:p>
    <w:p w:rsidR="0026406E" w:rsidRDefault="0026406E" w:rsidP="0026406E">
      <w:pPr>
        <w:pStyle w:val="a3"/>
        <w:rPr>
          <w:b/>
          <w:noProof/>
          <w:szCs w:val="28"/>
          <w:lang w:eastAsia="ru-RU"/>
        </w:rPr>
      </w:pPr>
    </w:p>
    <w:p w:rsidR="0026406E" w:rsidRDefault="0026406E" w:rsidP="0026406E">
      <w:pPr>
        <w:pStyle w:val="a3"/>
        <w:rPr>
          <w:noProof/>
          <w:szCs w:val="28"/>
          <w:lang w:eastAsia="ru-RU"/>
        </w:rPr>
      </w:pPr>
      <w:r w:rsidRPr="00D82F52">
        <w:rPr>
          <w:b/>
          <w:noProof/>
          <w:szCs w:val="28"/>
          <w:lang w:eastAsia="ru-RU"/>
        </w:rPr>
        <w:lastRenderedPageBreak/>
        <w:t xml:space="preserve">Сравнительные результаты ЕГЭ </w:t>
      </w:r>
      <w:r w:rsidRPr="00497F3B">
        <w:rPr>
          <w:noProof/>
          <w:szCs w:val="28"/>
          <w:lang w:eastAsia="ru-RU"/>
        </w:rPr>
        <w:t>выглядят следующим образом</w:t>
      </w:r>
      <w:r>
        <w:rPr>
          <w:noProof/>
          <w:szCs w:val="28"/>
          <w:lang w:eastAsia="ru-RU"/>
        </w:rPr>
        <w:t>:</w:t>
      </w:r>
    </w:p>
    <w:p w:rsidR="0026406E" w:rsidRDefault="0026406E" w:rsidP="0026406E">
      <w:pPr>
        <w:pStyle w:val="a3"/>
        <w:rPr>
          <w:noProof/>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
        <w:gridCol w:w="679"/>
        <w:gridCol w:w="756"/>
        <w:gridCol w:w="691"/>
        <w:gridCol w:w="730"/>
        <w:gridCol w:w="734"/>
        <w:gridCol w:w="669"/>
        <w:gridCol w:w="667"/>
        <w:gridCol w:w="756"/>
        <w:gridCol w:w="796"/>
        <w:gridCol w:w="708"/>
        <w:gridCol w:w="769"/>
        <w:gridCol w:w="677"/>
      </w:tblGrid>
      <w:tr w:rsidR="0026406E" w:rsidRPr="0026406E" w:rsidTr="00067BD9">
        <w:tc>
          <w:tcPr>
            <w:tcW w:w="939" w:type="dxa"/>
          </w:tcPr>
          <w:p w:rsidR="0026406E" w:rsidRPr="0026406E" w:rsidRDefault="0026406E" w:rsidP="00067BD9">
            <w:pPr>
              <w:pStyle w:val="a3"/>
              <w:autoSpaceDE w:val="0"/>
              <w:autoSpaceDN w:val="0"/>
              <w:adjustRightInd w:val="0"/>
              <w:rPr>
                <w:noProof/>
                <w:color w:val="000000"/>
                <w:sz w:val="24"/>
                <w:szCs w:val="24"/>
                <w:lang w:eastAsia="ru-RU"/>
              </w:rPr>
            </w:pPr>
          </w:p>
        </w:tc>
        <w:tc>
          <w:tcPr>
            <w:tcW w:w="67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Р.яз.</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Мат проф</w:t>
            </w:r>
          </w:p>
        </w:tc>
        <w:tc>
          <w:tcPr>
            <w:tcW w:w="691"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 xml:space="preserve">Физ. </w:t>
            </w:r>
          </w:p>
        </w:tc>
        <w:tc>
          <w:tcPr>
            <w:tcW w:w="730"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Хим.</w:t>
            </w:r>
          </w:p>
        </w:tc>
        <w:tc>
          <w:tcPr>
            <w:tcW w:w="734"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Инф.</w:t>
            </w:r>
          </w:p>
        </w:tc>
        <w:tc>
          <w:tcPr>
            <w:tcW w:w="6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Био.</w:t>
            </w:r>
          </w:p>
        </w:tc>
        <w:tc>
          <w:tcPr>
            <w:tcW w:w="66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Ист.</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Гео.</w:t>
            </w:r>
          </w:p>
        </w:tc>
        <w:tc>
          <w:tcPr>
            <w:tcW w:w="79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 xml:space="preserve">Англ. </w:t>
            </w:r>
          </w:p>
        </w:tc>
        <w:tc>
          <w:tcPr>
            <w:tcW w:w="708"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Нем.</w:t>
            </w:r>
          </w:p>
        </w:tc>
        <w:tc>
          <w:tcPr>
            <w:tcW w:w="7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Общ.</w:t>
            </w:r>
          </w:p>
        </w:tc>
        <w:tc>
          <w:tcPr>
            <w:tcW w:w="67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Лит.</w:t>
            </w:r>
          </w:p>
        </w:tc>
      </w:tr>
      <w:tr w:rsidR="0026406E" w:rsidRPr="0026406E" w:rsidTr="00067BD9">
        <w:tc>
          <w:tcPr>
            <w:tcW w:w="9571" w:type="dxa"/>
            <w:gridSpan w:val="13"/>
          </w:tcPr>
          <w:p w:rsidR="0026406E" w:rsidRPr="0026406E" w:rsidRDefault="0026406E" w:rsidP="00067BD9">
            <w:pPr>
              <w:pStyle w:val="a3"/>
              <w:autoSpaceDE w:val="0"/>
              <w:autoSpaceDN w:val="0"/>
              <w:adjustRightInd w:val="0"/>
              <w:jc w:val="center"/>
              <w:rPr>
                <w:b/>
                <w:noProof/>
                <w:color w:val="000000"/>
                <w:sz w:val="24"/>
                <w:szCs w:val="24"/>
                <w:lang w:eastAsia="ru-RU"/>
              </w:rPr>
            </w:pPr>
            <w:r w:rsidRPr="0026406E">
              <w:rPr>
                <w:b/>
                <w:noProof/>
                <w:color w:val="000000"/>
                <w:sz w:val="24"/>
                <w:szCs w:val="24"/>
                <w:lang w:eastAsia="ru-RU"/>
              </w:rPr>
              <w:t>2019 год</w:t>
            </w:r>
          </w:p>
        </w:tc>
      </w:tr>
      <w:tr w:rsidR="0026406E" w:rsidRPr="0026406E" w:rsidTr="00067BD9">
        <w:tc>
          <w:tcPr>
            <w:tcW w:w="93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район</w:t>
            </w:r>
          </w:p>
        </w:tc>
        <w:tc>
          <w:tcPr>
            <w:tcW w:w="67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highlight w:val="yellow"/>
                <w:lang w:eastAsia="ru-RU"/>
              </w:rPr>
              <w:t>74,8</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highlight w:val="yellow"/>
                <w:lang w:eastAsia="ru-RU"/>
              </w:rPr>
              <w:t>64,6</w:t>
            </w:r>
          </w:p>
        </w:tc>
        <w:tc>
          <w:tcPr>
            <w:tcW w:w="691"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54,2</w:t>
            </w:r>
          </w:p>
        </w:tc>
        <w:tc>
          <w:tcPr>
            <w:tcW w:w="730"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64</w:t>
            </w:r>
          </w:p>
        </w:tc>
        <w:tc>
          <w:tcPr>
            <w:tcW w:w="734"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59</w:t>
            </w:r>
          </w:p>
        </w:tc>
        <w:tc>
          <w:tcPr>
            <w:tcW w:w="6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54,3</w:t>
            </w:r>
          </w:p>
        </w:tc>
        <w:tc>
          <w:tcPr>
            <w:tcW w:w="66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highlight w:val="yellow"/>
                <w:lang w:eastAsia="ru-RU"/>
              </w:rPr>
              <w:t>61,3</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highlight w:val="yellow"/>
                <w:lang w:eastAsia="ru-RU"/>
              </w:rPr>
              <w:t>65,2</w:t>
            </w:r>
          </w:p>
        </w:tc>
        <w:tc>
          <w:tcPr>
            <w:tcW w:w="79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72,3</w:t>
            </w:r>
          </w:p>
        </w:tc>
        <w:tc>
          <w:tcPr>
            <w:tcW w:w="708"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w:t>
            </w:r>
          </w:p>
        </w:tc>
        <w:tc>
          <w:tcPr>
            <w:tcW w:w="769" w:type="dxa"/>
          </w:tcPr>
          <w:p w:rsidR="0026406E" w:rsidRPr="0026406E" w:rsidRDefault="0026406E" w:rsidP="00067BD9">
            <w:pPr>
              <w:pStyle w:val="a3"/>
              <w:autoSpaceDE w:val="0"/>
              <w:autoSpaceDN w:val="0"/>
              <w:adjustRightInd w:val="0"/>
              <w:rPr>
                <w:noProof/>
                <w:color w:val="000000"/>
                <w:sz w:val="24"/>
                <w:szCs w:val="24"/>
                <w:highlight w:val="yellow"/>
                <w:lang w:eastAsia="ru-RU"/>
              </w:rPr>
            </w:pPr>
            <w:r w:rsidRPr="0026406E">
              <w:rPr>
                <w:noProof/>
                <w:color w:val="000000"/>
                <w:sz w:val="24"/>
                <w:szCs w:val="24"/>
                <w:highlight w:val="yellow"/>
                <w:lang w:eastAsia="ru-RU"/>
              </w:rPr>
              <w:t>61,4</w:t>
            </w:r>
          </w:p>
        </w:tc>
        <w:tc>
          <w:tcPr>
            <w:tcW w:w="677" w:type="dxa"/>
          </w:tcPr>
          <w:p w:rsidR="0026406E" w:rsidRPr="0026406E" w:rsidRDefault="0026406E" w:rsidP="00067BD9">
            <w:pPr>
              <w:pStyle w:val="a3"/>
              <w:autoSpaceDE w:val="0"/>
              <w:autoSpaceDN w:val="0"/>
              <w:adjustRightInd w:val="0"/>
              <w:rPr>
                <w:noProof/>
                <w:color w:val="000000"/>
                <w:sz w:val="24"/>
                <w:szCs w:val="24"/>
                <w:highlight w:val="yellow"/>
                <w:lang w:eastAsia="ru-RU"/>
              </w:rPr>
            </w:pPr>
            <w:r w:rsidRPr="0026406E">
              <w:rPr>
                <w:noProof/>
                <w:color w:val="000000"/>
                <w:sz w:val="24"/>
                <w:szCs w:val="24"/>
                <w:highlight w:val="yellow"/>
                <w:lang w:eastAsia="ru-RU"/>
              </w:rPr>
              <w:t>70,7</w:t>
            </w:r>
          </w:p>
        </w:tc>
      </w:tr>
      <w:tr w:rsidR="0026406E" w:rsidRPr="0026406E" w:rsidTr="00067BD9">
        <w:tc>
          <w:tcPr>
            <w:tcW w:w="93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край</w:t>
            </w:r>
          </w:p>
        </w:tc>
        <w:tc>
          <w:tcPr>
            <w:tcW w:w="67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73,3</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58</w:t>
            </w:r>
          </w:p>
        </w:tc>
        <w:tc>
          <w:tcPr>
            <w:tcW w:w="691"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54,1</w:t>
            </w:r>
          </w:p>
        </w:tc>
        <w:tc>
          <w:tcPr>
            <w:tcW w:w="730"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64,3</w:t>
            </w:r>
          </w:p>
        </w:tc>
        <w:tc>
          <w:tcPr>
            <w:tcW w:w="734"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65</w:t>
            </w:r>
          </w:p>
        </w:tc>
        <w:tc>
          <w:tcPr>
            <w:tcW w:w="6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55,7</w:t>
            </w:r>
          </w:p>
        </w:tc>
        <w:tc>
          <w:tcPr>
            <w:tcW w:w="66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59</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65,2</w:t>
            </w:r>
          </w:p>
        </w:tc>
        <w:tc>
          <w:tcPr>
            <w:tcW w:w="79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72,2</w:t>
            </w:r>
          </w:p>
        </w:tc>
        <w:tc>
          <w:tcPr>
            <w:tcW w:w="708"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w:t>
            </w:r>
          </w:p>
        </w:tc>
        <w:tc>
          <w:tcPr>
            <w:tcW w:w="7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59,3</w:t>
            </w:r>
          </w:p>
        </w:tc>
        <w:tc>
          <w:tcPr>
            <w:tcW w:w="67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69,1</w:t>
            </w:r>
          </w:p>
        </w:tc>
      </w:tr>
      <w:tr w:rsidR="0026406E" w:rsidRPr="0026406E" w:rsidTr="00067BD9">
        <w:tc>
          <w:tcPr>
            <w:tcW w:w="93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Россия</w:t>
            </w:r>
          </w:p>
        </w:tc>
        <w:tc>
          <w:tcPr>
            <w:tcW w:w="67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69,5</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56</w:t>
            </w:r>
          </w:p>
        </w:tc>
        <w:tc>
          <w:tcPr>
            <w:tcW w:w="691"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54,4</w:t>
            </w:r>
          </w:p>
        </w:tc>
        <w:tc>
          <w:tcPr>
            <w:tcW w:w="730"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56</w:t>
            </w:r>
          </w:p>
        </w:tc>
        <w:tc>
          <w:tcPr>
            <w:tcW w:w="734"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62,4</w:t>
            </w:r>
          </w:p>
        </w:tc>
        <w:tc>
          <w:tcPr>
            <w:tcW w:w="6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52,2</w:t>
            </w:r>
          </w:p>
        </w:tc>
        <w:tc>
          <w:tcPr>
            <w:tcW w:w="66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55,3</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57,2</w:t>
            </w:r>
          </w:p>
        </w:tc>
        <w:tc>
          <w:tcPr>
            <w:tcW w:w="79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73,8</w:t>
            </w:r>
          </w:p>
        </w:tc>
        <w:tc>
          <w:tcPr>
            <w:tcW w:w="708"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w:t>
            </w:r>
          </w:p>
        </w:tc>
        <w:tc>
          <w:tcPr>
            <w:tcW w:w="7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54,9</w:t>
            </w:r>
          </w:p>
        </w:tc>
        <w:tc>
          <w:tcPr>
            <w:tcW w:w="67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63,4</w:t>
            </w:r>
          </w:p>
        </w:tc>
      </w:tr>
      <w:tr w:rsidR="0026406E" w:rsidRPr="0026406E" w:rsidTr="00067BD9">
        <w:tc>
          <w:tcPr>
            <w:tcW w:w="9571" w:type="dxa"/>
            <w:gridSpan w:val="13"/>
          </w:tcPr>
          <w:p w:rsidR="0026406E" w:rsidRPr="0026406E" w:rsidRDefault="0026406E" w:rsidP="00067BD9">
            <w:pPr>
              <w:pStyle w:val="a3"/>
              <w:autoSpaceDE w:val="0"/>
              <w:autoSpaceDN w:val="0"/>
              <w:adjustRightInd w:val="0"/>
              <w:jc w:val="center"/>
              <w:rPr>
                <w:b/>
                <w:noProof/>
                <w:color w:val="000000"/>
                <w:sz w:val="24"/>
                <w:szCs w:val="24"/>
                <w:lang w:eastAsia="ru-RU"/>
              </w:rPr>
            </w:pPr>
            <w:r w:rsidRPr="0026406E">
              <w:rPr>
                <w:b/>
                <w:noProof/>
                <w:color w:val="000000"/>
                <w:sz w:val="24"/>
                <w:szCs w:val="24"/>
                <w:lang w:eastAsia="ru-RU"/>
              </w:rPr>
              <w:t>2018 год</w:t>
            </w:r>
          </w:p>
        </w:tc>
      </w:tr>
      <w:tr w:rsidR="0026406E" w:rsidRPr="0026406E" w:rsidTr="00067BD9">
        <w:tc>
          <w:tcPr>
            <w:tcW w:w="93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район</w:t>
            </w:r>
          </w:p>
        </w:tc>
        <w:tc>
          <w:tcPr>
            <w:tcW w:w="679" w:type="dxa"/>
          </w:tcPr>
          <w:p w:rsidR="0026406E" w:rsidRPr="0026406E" w:rsidRDefault="0026406E" w:rsidP="00067BD9">
            <w:pPr>
              <w:pStyle w:val="a3"/>
              <w:autoSpaceDE w:val="0"/>
              <w:autoSpaceDN w:val="0"/>
              <w:adjustRightInd w:val="0"/>
              <w:rPr>
                <w:noProof/>
                <w:color w:val="000000"/>
                <w:sz w:val="24"/>
                <w:szCs w:val="24"/>
                <w:highlight w:val="green"/>
                <w:lang w:eastAsia="ru-RU"/>
              </w:rPr>
            </w:pPr>
            <w:r w:rsidRPr="0026406E">
              <w:rPr>
                <w:noProof/>
                <w:color w:val="000000"/>
                <w:sz w:val="24"/>
                <w:szCs w:val="24"/>
                <w:highlight w:val="green"/>
                <w:lang w:eastAsia="ru-RU"/>
              </w:rPr>
              <w:t>75,9</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51,37</w:t>
            </w:r>
          </w:p>
        </w:tc>
        <w:tc>
          <w:tcPr>
            <w:tcW w:w="691"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52,6</w:t>
            </w:r>
          </w:p>
        </w:tc>
        <w:tc>
          <w:tcPr>
            <w:tcW w:w="730"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63,1</w:t>
            </w:r>
          </w:p>
        </w:tc>
        <w:tc>
          <w:tcPr>
            <w:tcW w:w="734"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highlight w:val="green"/>
                <w:lang w:eastAsia="ru-RU"/>
              </w:rPr>
              <w:t>57,2</w:t>
            </w:r>
          </w:p>
        </w:tc>
        <w:tc>
          <w:tcPr>
            <w:tcW w:w="6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54,6</w:t>
            </w:r>
          </w:p>
        </w:tc>
        <w:tc>
          <w:tcPr>
            <w:tcW w:w="66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55,7</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highlight w:val="green"/>
                <w:lang w:eastAsia="ru-RU"/>
              </w:rPr>
              <w:t>68,25</w:t>
            </w:r>
          </w:p>
        </w:tc>
        <w:tc>
          <w:tcPr>
            <w:tcW w:w="79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60,1</w:t>
            </w:r>
          </w:p>
        </w:tc>
        <w:tc>
          <w:tcPr>
            <w:tcW w:w="708"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w:t>
            </w:r>
          </w:p>
        </w:tc>
        <w:tc>
          <w:tcPr>
            <w:tcW w:w="769" w:type="dxa"/>
          </w:tcPr>
          <w:p w:rsidR="0026406E" w:rsidRPr="0026406E" w:rsidRDefault="0026406E" w:rsidP="00067BD9">
            <w:pPr>
              <w:pStyle w:val="a3"/>
              <w:autoSpaceDE w:val="0"/>
              <w:autoSpaceDN w:val="0"/>
              <w:adjustRightInd w:val="0"/>
              <w:rPr>
                <w:noProof/>
                <w:color w:val="000000"/>
                <w:sz w:val="24"/>
                <w:szCs w:val="24"/>
                <w:highlight w:val="green"/>
                <w:lang w:eastAsia="ru-RU"/>
              </w:rPr>
            </w:pPr>
            <w:r w:rsidRPr="0026406E">
              <w:rPr>
                <w:noProof/>
                <w:color w:val="000000"/>
                <w:sz w:val="24"/>
                <w:szCs w:val="24"/>
                <w:highlight w:val="green"/>
                <w:lang w:eastAsia="ru-RU"/>
              </w:rPr>
              <w:t>62</w:t>
            </w:r>
          </w:p>
        </w:tc>
        <w:tc>
          <w:tcPr>
            <w:tcW w:w="67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highlight w:val="green"/>
                <w:lang w:eastAsia="ru-RU"/>
              </w:rPr>
              <w:t>65,8</w:t>
            </w:r>
          </w:p>
        </w:tc>
      </w:tr>
      <w:tr w:rsidR="0026406E" w:rsidRPr="0026406E" w:rsidTr="00067BD9">
        <w:tc>
          <w:tcPr>
            <w:tcW w:w="93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край</w:t>
            </w:r>
          </w:p>
        </w:tc>
        <w:tc>
          <w:tcPr>
            <w:tcW w:w="67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75,5</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50,5</w:t>
            </w:r>
          </w:p>
        </w:tc>
        <w:tc>
          <w:tcPr>
            <w:tcW w:w="691"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52,7</w:t>
            </w:r>
          </w:p>
        </w:tc>
        <w:tc>
          <w:tcPr>
            <w:tcW w:w="730"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62,5</w:t>
            </w:r>
          </w:p>
        </w:tc>
        <w:tc>
          <w:tcPr>
            <w:tcW w:w="734"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59,8</w:t>
            </w:r>
          </w:p>
        </w:tc>
        <w:tc>
          <w:tcPr>
            <w:tcW w:w="6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57,2</w:t>
            </w:r>
          </w:p>
        </w:tc>
        <w:tc>
          <w:tcPr>
            <w:tcW w:w="66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57,9</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60,8</w:t>
            </w:r>
          </w:p>
        </w:tc>
        <w:tc>
          <w:tcPr>
            <w:tcW w:w="79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62,3</w:t>
            </w:r>
          </w:p>
        </w:tc>
        <w:tc>
          <w:tcPr>
            <w:tcW w:w="708"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w:t>
            </w:r>
          </w:p>
        </w:tc>
        <w:tc>
          <w:tcPr>
            <w:tcW w:w="7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59,5</w:t>
            </w:r>
          </w:p>
        </w:tc>
        <w:tc>
          <w:tcPr>
            <w:tcW w:w="67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65,5</w:t>
            </w:r>
          </w:p>
        </w:tc>
      </w:tr>
      <w:tr w:rsidR="0026406E" w:rsidRPr="0026406E" w:rsidTr="00067BD9">
        <w:tc>
          <w:tcPr>
            <w:tcW w:w="9571" w:type="dxa"/>
            <w:gridSpan w:val="13"/>
          </w:tcPr>
          <w:p w:rsidR="0026406E" w:rsidRPr="0026406E" w:rsidRDefault="0026406E" w:rsidP="00067BD9">
            <w:pPr>
              <w:pStyle w:val="a3"/>
              <w:autoSpaceDE w:val="0"/>
              <w:autoSpaceDN w:val="0"/>
              <w:adjustRightInd w:val="0"/>
              <w:jc w:val="center"/>
              <w:rPr>
                <w:b/>
                <w:noProof/>
                <w:color w:val="000000"/>
                <w:sz w:val="24"/>
                <w:szCs w:val="24"/>
                <w:lang w:eastAsia="ru-RU"/>
              </w:rPr>
            </w:pPr>
            <w:r w:rsidRPr="0026406E">
              <w:rPr>
                <w:b/>
                <w:noProof/>
                <w:color w:val="000000"/>
                <w:sz w:val="24"/>
                <w:szCs w:val="24"/>
                <w:lang w:eastAsia="ru-RU"/>
              </w:rPr>
              <w:t>2017 год</w:t>
            </w:r>
          </w:p>
        </w:tc>
      </w:tr>
      <w:tr w:rsidR="0026406E" w:rsidRPr="0026406E" w:rsidTr="00067BD9">
        <w:tc>
          <w:tcPr>
            <w:tcW w:w="93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район</w:t>
            </w:r>
          </w:p>
        </w:tc>
        <w:tc>
          <w:tcPr>
            <w:tcW w:w="679" w:type="dxa"/>
            <w:vAlign w:val="center"/>
          </w:tcPr>
          <w:p w:rsidR="0026406E" w:rsidRPr="0026406E" w:rsidRDefault="0026406E" w:rsidP="00067BD9">
            <w:pPr>
              <w:jc w:val="right"/>
              <w:rPr>
                <w:color w:val="000000"/>
              </w:rPr>
            </w:pPr>
            <w:r w:rsidRPr="0026406E">
              <w:rPr>
                <w:color w:val="000000"/>
              </w:rPr>
              <w:t>75,4</w:t>
            </w:r>
          </w:p>
        </w:tc>
        <w:tc>
          <w:tcPr>
            <w:tcW w:w="756" w:type="dxa"/>
            <w:vAlign w:val="center"/>
          </w:tcPr>
          <w:p w:rsidR="0026406E" w:rsidRPr="0026406E" w:rsidRDefault="0026406E" w:rsidP="00067BD9">
            <w:pPr>
              <w:jc w:val="right"/>
              <w:rPr>
                <w:color w:val="000000"/>
              </w:rPr>
            </w:pPr>
            <w:r w:rsidRPr="0026406E">
              <w:rPr>
                <w:color w:val="000000"/>
              </w:rPr>
              <w:t>52,95</w:t>
            </w:r>
          </w:p>
        </w:tc>
        <w:tc>
          <w:tcPr>
            <w:tcW w:w="691" w:type="dxa"/>
            <w:vAlign w:val="center"/>
          </w:tcPr>
          <w:p w:rsidR="0026406E" w:rsidRPr="0026406E" w:rsidRDefault="0026406E" w:rsidP="00067BD9">
            <w:pPr>
              <w:jc w:val="right"/>
              <w:rPr>
                <w:color w:val="000000"/>
              </w:rPr>
            </w:pPr>
            <w:r w:rsidRPr="0026406E">
              <w:rPr>
                <w:color w:val="000000"/>
              </w:rPr>
              <w:t>55,5</w:t>
            </w:r>
          </w:p>
        </w:tc>
        <w:tc>
          <w:tcPr>
            <w:tcW w:w="730" w:type="dxa"/>
            <w:vAlign w:val="center"/>
          </w:tcPr>
          <w:p w:rsidR="0026406E" w:rsidRPr="0026406E" w:rsidRDefault="0026406E" w:rsidP="00067BD9">
            <w:pPr>
              <w:jc w:val="right"/>
              <w:rPr>
                <w:color w:val="000000"/>
              </w:rPr>
            </w:pPr>
            <w:r w:rsidRPr="0026406E">
              <w:rPr>
                <w:color w:val="000000"/>
              </w:rPr>
              <w:t>64</w:t>
            </w:r>
          </w:p>
        </w:tc>
        <w:tc>
          <w:tcPr>
            <w:tcW w:w="734" w:type="dxa"/>
            <w:vAlign w:val="center"/>
          </w:tcPr>
          <w:p w:rsidR="0026406E" w:rsidRPr="0026406E" w:rsidRDefault="0026406E" w:rsidP="00067BD9">
            <w:pPr>
              <w:jc w:val="right"/>
              <w:rPr>
                <w:color w:val="000000"/>
              </w:rPr>
            </w:pPr>
            <w:r w:rsidRPr="0026406E">
              <w:rPr>
                <w:color w:val="000000"/>
              </w:rPr>
              <w:t>56,1</w:t>
            </w:r>
          </w:p>
        </w:tc>
        <w:tc>
          <w:tcPr>
            <w:tcW w:w="669" w:type="dxa"/>
            <w:vAlign w:val="center"/>
          </w:tcPr>
          <w:p w:rsidR="0026406E" w:rsidRPr="0026406E" w:rsidRDefault="0026406E" w:rsidP="00067BD9">
            <w:pPr>
              <w:jc w:val="right"/>
              <w:rPr>
                <w:color w:val="000000"/>
              </w:rPr>
            </w:pPr>
            <w:r w:rsidRPr="0026406E">
              <w:rPr>
                <w:color w:val="000000"/>
              </w:rPr>
              <w:t>62,4</w:t>
            </w:r>
          </w:p>
        </w:tc>
        <w:tc>
          <w:tcPr>
            <w:tcW w:w="667" w:type="dxa"/>
            <w:vAlign w:val="center"/>
          </w:tcPr>
          <w:p w:rsidR="0026406E" w:rsidRPr="0026406E" w:rsidRDefault="0026406E" w:rsidP="00067BD9">
            <w:pPr>
              <w:jc w:val="right"/>
              <w:rPr>
                <w:color w:val="000000"/>
              </w:rPr>
            </w:pPr>
            <w:r w:rsidRPr="0026406E">
              <w:rPr>
                <w:color w:val="000000"/>
              </w:rPr>
              <w:t>58,9</w:t>
            </w:r>
          </w:p>
        </w:tc>
        <w:tc>
          <w:tcPr>
            <w:tcW w:w="756" w:type="dxa"/>
            <w:vAlign w:val="center"/>
          </w:tcPr>
          <w:p w:rsidR="0026406E" w:rsidRPr="0026406E" w:rsidRDefault="0026406E" w:rsidP="00067BD9">
            <w:pPr>
              <w:jc w:val="right"/>
              <w:rPr>
                <w:color w:val="000000"/>
              </w:rPr>
            </w:pPr>
            <w:r w:rsidRPr="0026406E">
              <w:rPr>
                <w:color w:val="000000"/>
              </w:rPr>
              <w:t>61</w:t>
            </w:r>
          </w:p>
        </w:tc>
        <w:tc>
          <w:tcPr>
            <w:tcW w:w="796" w:type="dxa"/>
            <w:vAlign w:val="center"/>
          </w:tcPr>
          <w:p w:rsidR="0026406E" w:rsidRPr="0026406E" w:rsidRDefault="0026406E" w:rsidP="00067BD9">
            <w:pPr>
              <w:jc w:val="right"/>
              <w:rPr>
                <w:color w:val="000000"/>
              </w:rPr>
            </w:pPr>
            <w:r w:rsidRPr="0026406E">
              <w:rPr>
                <w:color w:val="000000"/>
              </w:rPr>
              <w:t>69</w:t>
            </w:r>
          </w:p>
        </w:tc>
        <w:tc>
          <w:tcPr>
            <w:tcW w:w="708" w:type="dxa"/>
            <w:vAlign w:val="center"/>
          </w:tcPr>
          <w:p w:rsidR="0026406E" w:rsidRPr="0026406E" w:rsidRDefault="0026406E" w:rsidP="00067BD9">
            <w:pPr>
              <w:jc w:val="right"/>
              <w:rPr>
                <w:color w:val="000000"/>
              </w:rPr>
            </w:pPr>
            <w:r w:rsidRPr="0026406E">
              <w:rPr>
                <w:color w:val="000000"/>
              </w:rPr>
              <w:t>-</w:t>
            </w:r>
          </w:p>
        </w:tc>
        <w:tc>
          <w:tcPr>
            <w:tcW w:w="769" w:type="dxa"/>
            <w:vAlign w:val="center"/>
          </w:tcPr>
          <w:p w:rsidR="0026406E" w:rsidRPr="0026406E" w:rsidRDefault="0026406E" w:rsidP="00067BD9">
            <w:pPr>
              <w:jc w:val="right"/>
              <w:rPr>
                <w:color w:val="000000"/>
              </w:rPr>
            </w:pPr>
            <w:r w:rsidRPr="0026406E">
              <w:rPr>
                <w:color w:val="000000"/>
              </w:rPr>
              <w:t>60,5</w:t>
            </w:r>
          </w:p>
        </w:tc>
        <w:tc>
          <w:tcPr>
            <w:tcW w:w="67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64</w:t>
            </w:r>
          </w:p>
        </w:tc>
      </w:tr>
      <w:tr w:rsidR="0026406E" w:rsidRPr="0026406E" w:rsidTr="00067BD9">
        <w:tc>
          <w:tcPr>
            <w:tcW w:w="93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край</w:t>
            </w:r>
          </w:p>
        </w:tc>
        <w:tc>
          <w:tcPr>
            <w:tcW w:w="67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74,1</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50,2</w:t>
            </w:r>
          </w:p>
        </w:tc>
        <w:tc>
          <w:tcPr>
            <w:tcW w:w="691"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54,1</w:t>
            </w:r>
          </w:p>
        </w:tc>
        <w:tc>
          <w:tcPr>
            <w:tcW w:w="730"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59,8</w:t>
            </w:r>
          </w:p>
        </w:tc>
        <w:tc>
          <w:tcPr>
            <w:tcW w:w="734"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60,8</w:t>
            </w:r>
          </w:p>
        </w:tc>
        <w:tc>
          <w:tcPr>
            <w:tcW w:w="6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59,8</w:t>
            </w:r>
          </w:p>
        </w:tc>
        <w:tc>
          <w:tcPr>
            <w:tcW w:w="66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56,4</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61,7</w:t>
            </w:r>
          </w:p>
        </w:tc>
        <w:tc>
          <w:tcPr>
            <w:tcW w:w="79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68,2</w:t>
            </w:r>
          </w:p>
        </w:tc>
        <w:tc>
          <w:tcPr>
            <w:tcW w:w="708"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w:t>
            </w:r>
          </w:p>
        </w:tc>
        <w:tc>
          <w:tcPr>
            <w:tcW w:w="7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57,7</w:t>
            </w:r>
          </w:p>
        </w:tc>
        <w:tc>
          <w:tcPr>
            <w:tcW w:w="67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61,3</w:t>
            </w:r>
          </w:p>
        </w:tc>
      </w:tr>
      <w:tr w:rsidR="0026406E" w:rsidRPr="0026406E" w:rsidTr="00067BD9">
        <w:tc>
          <w:tcPr>
            <w:tcW w:w="9571" w:type="dxa"/>
            <w:gridSpan w:val="13"/>
          </w:tcPr>
          <w:p w:rsidR="0026406E" w:rsidRPr="0026406E" w:rsidRDefault="0026406E" w:rsidP="00067BD9">
            <w:pPr>
              <w:pStyle w:val="a3"/>
              <w:autoSpaceDE w:val="0"/>
              <w:autoSpaceDN w:val="0"/>
              <w:adjustRightInd w:val="0"/>
              <w:jc w:val="center"/>
              <w:rPr>
                <w:noProof/>
                <w:color w:val="000000"/>
                <w:sz w:val="24"/>
                <w:szCs w:val="24"/>
                <w:lang w:eastAsia="ru-RU"/>
              </w:rPr>
            </w:pPr>
            <w:r w:rsidRPr="0026406E">
              <w:rPr>
                <w:b/>
                <w:noProof/>
                <w:color w:val="000000"/>
                <w:sz w:val="24"/>
                <w:szCs w:val="24"/>
                <w:lang w:eastAsia="ru-RU"/>
              </w:rPr>
              <w:t>2016 год</w:t>
            </w:r>
          </w:p>
        </w:tc>
      </w:tr>
      <w:tr w:rsidR="0026406E" w:rsidRPr="0026406E" w:rsidTr="00067BD9">
        <w:tc>
          <w:tcPr>
            <w:tcW w:w="93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район</w:t>
            </w:r>
          </w:p>
        </w:tc>
        <w:tc>
          <w:tcPr>
            <w:tcW w:w="67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74,2</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49,4</w:t>
            </w:r>
          </w:p>
        </w:tc>
        <w:tc>
          <w:tcPr>
            <w:tcW w:w="691"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50,4</w:t>
            </w:r>
          </w:p>
        </w:tc>
        <w:tc>
          <w:tcPr>
            <w:tcW w:w="730"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68,9</w:t>
            </w:r>
          </w:p>
        </w:tc>
        <w:tc>
          <w:tcPr>
            <w:tcW w:w="734"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55,5</w:t>
            </w:r>
          </w:p>
        </w:tc>
        <w:tc>
          <w:tcPr>
            <w:tcW w:w="6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56,2</w:t>
            </w:r>
          </w:p>
        </w:tc>
        <w:tc>
          <w:tcPr>
            <w:tcW w:w="66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58,8</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65,4</w:t>
            </w:r>
          </w:p>
        </w:tc>
        <w:tc>
          <w:tcPr>
            <w:tcW w:w="79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60,6</w:t>
            </w:r>
          </w:p>
        </w:tc>
        <w:tc>
          <w:tcPr>
            <w:tcW w:w="708"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w:t>
            </w:r>
          </w:p>
        </w:tc>
        <w:tc>
          <w:tcPr>
            <w:tcW w:w="7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56,2</w:t>
            </w:r>
          </w:p>
        </w:tc>
        <w:tc>
          <w:tcPr>
            <w:tcW w:w="67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71,0</w:t>
            </w:r>
          </w:p>
        </w:tc>
      </w:tr>
      <w:tr w:rsidR="0026406E" w:rsidRPr="0026406E" w:rsidTr="00067BD9">
        <w:tc>
          <w:tcPr>
            <w:tcW w:w="93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край</w:t>
            </w:r>
          </w:p>
        </w:tc>
        <w:tc>
          <w:tcPr>
            <w:tcW w:w="67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75,1</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50,3</w:t>
            </w:r>
          </w:p>
        </w:tc>
        <w:tc>
          <w:tcPr>
            <w:tcW w:w="691"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52,7</w:t>
            </w:r>
          </w:p>
        </w:tc>
        <w:tc>
          <w:tcPr>
            <w:tcW w:w="730"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61,5</w:t>
            </w:r>
          </w:p>
        </w:tc>
        <w:tc>
          <w:tcPr>
            <w:tcW w:w="734"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58,6</w:t>
            </w:r>
          </w:p>
        </w:tc>
        <w:tc>
          <w:tcPr>
            <w:tcW w:w="6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58,2</w:t>
            </w:r>
          </w:p>
        </w:tc>
        <w:tc>
          <w:tcPr>
            <w:tcW w:w="66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55,2</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62</w:t>
            </w:r>
          </w:p>
        </w:tc>
        <w:tc>
          <w:tcPr>
            <w:tcW w:w="79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67,5</w:t>
            </w:r>
          </w:p>
        </w:tc>
        <w:tc>
          <w:tcPr>
            <w:tcW w:w="708"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w:t>
            </w:r>
          </w:p>
        </w:tc>
        <w:tc>
          <w:tcPr>
            <w:tcW w:w="7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57,1</w:t>
            </w:r>
          </w:p>
        </w:tc>
        <w:tc>
          <w:tcPr>
            <w:tcW w:w="67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64,9</w:t>
            </w:r>
          </w:p>
        </w:tc>
      </w:tr>
      <w:tr w:rsidR="0026406E" w:rsidRPr="0026406E" w:rsidTr="00067BD9">
        <w:tc>
          <w:tcPr>
            <w:tcW w:w="9571" w:type="dxa"/>
            <w:gridSpan w:val="13"/>
            <w:vAlign w:val="center"/>
          </w:tcPr>
          <w:p w:rsidR="0026406E" w:rsidRPr="0026406E" w:rsidRDefault="0026406E" w:rsidP="00067BD9">
            <w:pPr>
              <w:pStyle w:val="a3"/>
              <w:autoSpaceDE w:val="0"/>
              <w:autoSpaceDN w:val="0"/>
              <w:adjustRightInd w:val="0"/>
              <w:jc w:val="center"/>
              <w:rPr>
                <w:b/>
                <w:noProof/>
                <w:color w:val="000000"/>
                <w:sz w:val="24"/>
                <w:szCs w:val="24"/>
                <w:lang w:eastAsia="ru-RU"/>
              </w:rPr>
            </w:pPr>
            <w:r w:rsidRPr="0026406E">
              <w:rPr>
                <w:b/>
                <w:noProof/>
                <w:color w:val="000000"/>
                <w:sz w:val="24"/>
                <w:szCs w:val="24"/>
                <w:lang w:eastAsia="ru-RU"/>
              </w:rPr>
              <w:t>2015</w:t>
            </w:r>
          </w:p>
        </w:tc>
      </w:tr>
      <w:tr w:rsidR="0026406E" w:rsidRPr="0026406E" w:rsidTr="00067BD9">
        <w:tc>
          <w:tcPr>
            <w:tcW w:w="93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район</w:t>
            </w:r>
          </w:p>
        </w:tc>
        <w:tc>
          <w:tcPr>
            <w:tcW w:w="67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70,3</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50,9</w:t>
            </w:r>
          </w:p>
        </w:tc>
        <w:tc>
          <w:tcPr>
            <w:tcW w:w="691"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50,4</w:t>
            </w:r>
          </w:p>
        </w:tc>
        <w:tc>
          <w:tcPr>
            <w:tcW w:w="730"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69,3</w:t>
            </w:r>
          </w:p>
        </w:tc>
        <w:tc>
          <w:tcPr>
            <w:tcW w:w="734"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51,2</w:t>
            </w:r>
          </w:p>
        </w:tc>
        <w:tc>
          <w:tcPr>
            <w:tcW w:w="6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58,4</w:t>
            </w:r>
          </w:p>
        </w:tc>
        <w:tc>
          <w:tcPr>
            <w:tcW w:w="66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52,6</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66,4</w:t>
            </w:r>
          </w:p>
        </w:tc>
        <w:tc>
          <w:tcPr>
            <w:tcW w:w="79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57,3</w:t>
            </w:r>
          </w:p>
        </w:tc>
        <w:tc>
          <w:tcPr>
            <w:tcW w:w="708"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w:t>
            </w:r>
          </w:p>
        </w:tc>
        <w:tc>
          <w:tcPr>
            <w:tcW w:w="7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61,4</w:t>
            </w:r>
          </w:p>
        </w:tc>
        <w:tc>
          <w:tcPr>
            <w:tcW w:w="67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69,1</w:t>
            </w:r>
          </w:p>
        </w:tc>
      </w:tr>
      <w:tr w:rsidR="0026406E" w:rsidRPr="0026406E" w:rsidTr="00067BD9">
        <w:tc>
          <w:tcPr>
            <w:tcW w:w="93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край</w:t>
            </w:r>
          </w:p>
        </w:tc>
        <w:tc>
          <w:tcPr>
            <w:tcW w:w="67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70,8</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49,5</w:t>
            </w:r>
          </w:p>
        </w:tc>
        <w:tc>
          <w:tcPr>
            <w:tcW w:w="691"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54,3</w:t>
            </w:r>
          </w:p>
        </w:tc>
        <w:tc>
          <w:tcPr>
            <w:tcW w:w="730"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64,8</w:t>
            </w:r>
          </w:p>
        </w:tc>
        <w:tc>
          <w:tcPr>
            <w:tcW w:w="734"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56,7</w:t>
            </w:r>
          </w:p>
        </w:tc>
        <w:tc>
          <w:tcPr>
            <w:tcW w:w="6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61,3</w:t>
            </w:r>
          </w:p>
        </w:tc>
        <w:tc>
          <w:tcPr>
            <w:tcW w:w="66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53,9</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65,3</w:t>
            </w:r>
          </w:p>
        </w:tc>
        <w:tc>
          <w:tcPr>
            <w:tcW w:w="79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61,1</w:t>
            </w:r>
          </w:p>
        </w:tc>
        <w:tc>
          <w:tcPr>
            <w:tcW w:w="708"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w:t>
            </w:r>
          </w:p>
        </w:tc>
        <w:tc>
          <w:tcPr>
            <w:tcW w:w="7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60,0</w:t>
            </w:r>
          </w:p>
        </w:tc>
        <w:tc>
          <w:tcPr>
            <w:tcW w:w="67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65,4</w:t>
            </w:r>
          </w:p>
        </w:tc>
      </w:tr>
      <w:tr w:rsidR="0026406E" w:rsidRPr="0026406E" w:rsidTr="00067BD9">
        <w:tc>
          <w:tcPr>
            <w:tcW w:w="9571" w:type="dxa"/>
            <w:gridSpan w:val="13"/>
          </w:tcPr>
          <w:p w:rsidR="0026406E" w:rsidRPr="0026406E" w:rsidRDefault="0026406E" w:rsidP="00067BD9">
            <w:pPr>
              <w:pStyle w:val="a3"/>
              <w:autoSpaceDE w:val="0"/>
              <w:autoSpaceDN w:val="0"/>
              <w:adjustRightInd w:val="0"/>
              <w:jc w:val="center"/>
              <w:rPr>
                <w:b/>
                <w:noProof/>
                <w:color w:val="000000"/>
                <w:sz w:val="24"/>
                <w:szCs w:val="24"/>
                <w:lang w:eastAsia="ru-RU"/>
              </w:rPr>
            </w:pPr>
            <w:r w:rsidRPr="0026406E">
              <w:rPr>
                <w:b/>
                <w:noProof/>
                <w:color w:val="000000"/>
                <w:sz w:val="24"/>
                <w:szCs w:val="24"/>
                <w:lang w:eastAsia="ru-RU"/>
              </w:rPr>
              <w:t>2014</w:t>
            </w:r>
          </w:p>
        </w:tc>
      </w:tr>
      <w:tr w:rsidR="0026406E" w:rsidRPr="0026406E" w:rsidTr="00067BD9">
        <w:tc>
          <w:tcPr>
            <w:tcW w:w="93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район</w:t>
            </w:r>
          </w:p>
        </w:tc>
        <w:tc>
          <w:tcPr>
            <w:tcW w:w="67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69,5</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48,4</w:t>
            </w:r>
          </w:p>
        </w:tc>
        <w:tc>
          <w:tcPr>
            <w:tcW w:w="691"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46,1</w:t>
            </w:r>
          </w:p>
        </w:tc>
        <w:tc>
          <w:tcPr>
            <w:tcW w:w="730"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74,6</w:t>
            </w:r>
          </w:p>
        </w:tc>
        <w:tc>
          <w:tcPr>
            <w:tcW w:w="734"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53,9</w:t>
            </w:r>
          </w:p>
        </w:tc>
        <w:tc>
          <w:tcPr>
            <w:tcW w:w="6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63,4</w:t>
            </w:r>
          </w:p>
        </w:tc>
        <w:tc>
          <w:tcPr>
            <w:tcW w:w="66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49,4</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64,3</w:t>
            </w:r>
          </w:p>
        </w:tc>
        <w:tc>
          <w:tcPr>
            <w:tcW w:w="79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64,5</w:t>
            </w:r>
          </w:p>
        </w:tc>
        <w:tc>
          <w:tcPr>
            <w:tcW w:w="708"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15,0</w:t>
            </w:r>
          </w:p>
        </w:tc>
        <w:tc>
          <w:tcPr>
            <w:tcW w:w="7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58,3</w:t>
            </w:r>
          </w:p>
        </w:tc>
        <w:tc>
          <w:tcPr>
            <w:tcW w:w="67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55,3</w:t>
            </w:r>
          </w:p>
        </w:tc>
      </w:tr>
      <w:tr w:rsidR="0026406E" w:rsidRPr="0026406E" w:rsidTr="00067BD9">
        <w:tc>
          <w:tcPr>
            <w:tcW w:w="93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край</w:t>
            </w:r>
          </w:p>
        </w:tc>
        <w:tc>
          <w:tcPr>
            <w:tcW w:w="67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69,0</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47,3</w:t>
            </w:r>
          </w:p>
        </w:tc>
        <w:tc>
          <w:tcPr>
            <w:tcW w:w="691"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49,5</w:t>
            </w:r>
          </w:p>
        </w:tc>
        <w:tc>
          <w:tcPr>
            <w:tcW w:w="730"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64,9</w:t>
            </w:r>
          </w:p>
        </w:tc>
        <w:tc>
          <w:tcPr>
            <w:tcW w:w="734"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60,6</w:t>
            </w:r>
          </w:p>
        </w:tc>
        <w:tc>
          <w:tcPr>
            <w:tcW w:w="6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61,8</w:t>
            </w:r>
          </w:p>
        </w:tc>
        <w:tc>
          <w:tcPr>
            <w:tcW w:w="66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52,8</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65,1</w:t>
            </w:r>
          </w:p>
        </w:tc>
        <w:tc>
          <w:tcPr>
            <w:tcW w:w="79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62,7</w:t>
            </w:r>
          </w:p>
        </w:tc>
        <w:tc>
          <w:tcPr>
            <w:tcW w:w="708"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52,2</w:t>
            </w:r>
          </w:p>
        </w:tc>
        <w:tc>
          <w:tcPr>
            <w:tcW w:w="7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57,9</w:t>
            </w:r>
          </w:p>
        </w:tc>
        <w:tc>
          <w:tcPr>
            <w:tcW w:w="67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61,8</w:t>
            </w:r>
          </w:p>
        </w:tc>
      </w:tr>
      <w:tr w:rsidR="0026406E" w:rsidRPr="0026406E" w:rsidTr="00067BD9">
        <w:tc>
          <w:tcPr>
            <w:tcW w:w="93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Россия</w:t>
            </w:r>
          </w:p>
        </w:tc>
        <w:tc>
          <w:tcPr>
            <w:tcW w:w="67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62,5</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39,6</w:t>
            </w:r>
          </w:p>
        </w:tc>
        <w:tc>
          <w:tcPr>
            <w:tcW w:w="691"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45,7</w:t>
            </w:r>
          </w:p>
        </w:tc>
        <w:tc>
          <w:tcPr>
            <w:tcW w:w="730"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55,6</w:t>
            </w:r>
          </w:p>
        </w:tc>
        <w:tc>
          <w:tcPr>
            <w:tcW w:w="734"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57,1</w:t>
            </w:r>
          </w:p>
        </w:tc>
        <w:tc>
          <w:tcPr>
            <w:tcW w:w="6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54,3</w:t>
            </w:r>
          </w:p>
        </w:tc>
        <w:tc>
          <w:tcPr>
            <w:tcW w:w="66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45,7</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53,1</w:t>
            </w:r>
          </w:p>
        </w:tc>
        <w:tc>
          <w:tcPr>
            <w:tcW w:w="79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61,2</w:t>
            </w:r>
          </w:p>
        </w:tc>
        <w:tc>
          <w:tcPr>
            <w:tcW w:w="708"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55,1</w:t>
            </w:r>
          </w:p>
        </w:tc>
        <w:tc>
          <w:tcPr>
            <w:tcW w:w="7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53,09</w:t>
            </w:r>
          </w:p>
        </w:tc>
        <w:tc>
          <w:tcPr>
            <w:tcW w:w="67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54,0</w:t>
            </w:r>
          </w:p>
        </w:tc>
      </w:tr>
      <w:tr w:rsidR="0026406E" w:rsidRPr="0026406E" w:rsidTr="00067BD9">
        <w:tc>
          <w:tcPr>
            <w:tcW w:w="9571" w:type="dxa"/>
            <w:gridSpan w:val="13"/>
          </w:tcPr>
          <w:p w:rsidR="0026406E" w:rsidRPr="0026406E" w:rsidRDefault="0026406E" w:rsidP="00067BD9">
            <w:pPr>
              <w:pStyle w:val="a3"/>
              <w:autoSpaceDE w:val="0"/>
              <w:autoSpaceDN w:val="0"/>
              <w:adjustRightInd w:val="0"/>
              <w:jc w:val="center"/>
              <w:rPr>
                <w:b/>
                <w:noProof/>
                <w:color w:val="000000"/>
                <w:sz w:val="24"/>
                <w:szCs w:val="24"/>
                <w:lang w:eastAsia="ru-RU"/>
              </w:rPr>
            </w:pPr>
            <w:r w:rsidRPr="0026406E">
              <w:rPr>
                <w:b/>
                <w:noProof/>
                <w:color w:val="000000"/>
                <w:sz w:val="24"/>
                <w:szCs w:val="24"/>
                <w:lang w:eastAsia="ru-RU"/>
              </w:rPr>
              <w:t>2013</w:t>
            </w:r>
          </w:p>
        </w:tc>
      </w:tr>
      <w:tr w:rsidR="0026406E" w:rsidRPr="0026406E" w:rsidTr="00067BD9">
        <w:tc>
          <w:tcPr>
            <w:tcW w:w="93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район</w:t>
            </w:r>
          </w:p>
        </w:tc>
        <w:tc>
          <w:tcPr>
            <w:tcW w:w="67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66,9</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43,5</w:t>
            </w:r>
          </w:p>
        </w:tc>
        <w:tc>
          <w:tcPr>
            <w:tcW w:w="691"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51,0</w:t>
            </w:r>
          </w:p>
        </w:tc>
        <w:tc>
          <w:tcPr>
            <w:tcW w:w="730"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80,2</w:t>
            </w:r>
          </w:p>
        </w:tc>
        <w:tc>
          <w:tcPr>
            <w:tcW w:w="734"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66,1</w:t>
            </w:r>
          </w:p>
        </w:tc>
        <w:tc>
          <w:tcPr>
            <w:tcW w:w="6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62,1</w:t>
            </w:r>
          </w:p>
        </w:tc>
        <w:tc>
          <w:tcPr>
            <w:tcW w:w="66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56,5</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73</w:t>
            </w:r>
          </w:p>
        </w:tc>
        <w:tc>
          <w:tcPr>
            <w:tcW w:w="79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75,4</w:t>
            </w:r>
          </w:p>
        </w:tc>
        <w:tc>
          <w:tcPr>
            <w:tcW w:w="708"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w:t>
            </w:r>
          </w:p>
        </w:tc>
        <w:tc>
          <w:tcPr>
            <w:tcW w:w="7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61,8</w:t>
            </w:r>
          </w:p>
        </w:tc>
        <w:tc>
          <w:tcPr>
            <w:tcW w:w="67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69,5</w:t>
            </w:r>
          </w:p>
        </w:tc>
      </w:tr>
      <w:tr w:rsidR="0026406E" w:rsidRPr="0026406E" w:rsidTr="00067BD9">
        <w:tc>
          <w:tcPr>
            <w:tcW w:w="93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край</w:t>
            </w:r>
          </w:p>
        </w:tc>
        <w:tc>
          <w:tcPr>
            <w:tcW w:w="67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66,5</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44,8</w:t>
            </w:r>
          </w:p>
        </w:tc>
        <w:tc>
          <w:tcPr>
            <w:tcW w:w="691"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55,0</w:t>
            </w:r>
          </w:p>
        </w:tc>
        <w:tc>
          <w:tcPr>
            <w:tcW w:w="730"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73,6</w:t>
            </w:r>
          </w:p>
        </w:tc>
        <w:tc>
          <w:tcPr>
            <w:tcW w:w="734"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67,1</w:t>
            </w:r>
          </w:p>
        </w:tc>
        <w:tc>
          <w:tcPr>
            <w:tcW w:w="6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63,3</w:t>
            </w:r>
          </w:p>
        </w:tc>
        <w:tc>
          <w:tcPr>
            <w:tcW w:w="66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58,1</w:t>
            </w:r>
          </w:p>
        </w:tc>
        <w:tc>
          <w:tcPr>
            <w:tcW w:w="75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65</w:t>
            </w:r>
          </w:p>
        </w:tc>
        <w:tc>
          <w:tcPr>
            <w:tcW w:w="796"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73,0</w:t>
            </w:r>
          </w:p>
        </w:tc>
        <w:tc>
          <w:tcPr>
            <w:tcW w:w="708"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w:t>
            </w:r>
          </w:p>
        </w:tc>
        <w:tc>
          <w:tcPr>
            <w:tcW w:w="769"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61,8</w:t>
            </w:r>
          </w:p>
        </w:tc>
        <w:tc>
          <w:tcPr>
            <w:tcW w:w="677" w:type="dxa"/>
          </w:tcPr>
          <w:p w:rsidR="0026406E" w:rsidRPr="0026406E" w:rsidRDefault="0026406E" w:rsidP="00067BD9">
            <w:pPr>
              <w:pStyle w:val="a3"/>
              <w:autoSpaceDE w:val="0"/>
              <w:autoSpaceDN w:val="0"/>
              <w:adjustRightInd w:val="0"/>
              <w:rPr>
                <w:noProof/>
                <w:color w:val="000000"/>
                <w:sz w:val="24"/>
                <w:szCs w:val="24"/>
                <w:lang w:eastAsia="ru-RU"/>
              </w:rPr>
            </w:pPr>
            <w:r w:rsidRPr="0026406E">
              <w:rPr>
                <w:noProof/>
                <w:color w:val="000000"/>
                <w:sz w:val="24"/>
                <w:szCs w:val="24"/>
                <w:lang w:eastAsia="ru-RU"/>
              </w:rPr>
              <w:t>70,8</w:t>
            </w:r>
          </w:p>
        </w:tc>
      </w:tr>
    </w:tbl>
    <w:p w:rsidR="0065056E" w:rsidRDefault="0065056E" w:rsidP="005A42E6">
      <w:pPr>
        <w:pStyle w:val="a3"/>
        <w:rPr>
          <w:rFonts w:eastAsia="Times New Roman"/>
          <w:b/>
          <w:szCs w:val="28"/>
          <w:lang w:eastAsia="ru-RU"/>
        </w:rPr>
      </w:pPr>
    </w:p>
    <w:p w:rsidR="0026406E" w:rsidRDefault="0026406E" w:rsidP="0026406E">
      <w:pPr>
        <w:pStyle w:val="a3"/>
        <w:ind w:firstLine="708"/>
        <w:jc w:val="both"/>
        <w:rPr>
          <w:noProof/>
          <w:szCs w:val="28"/>
          <w:lang w:eastAsia="ru-RU"/>
        </w:rPr>
      </w:pPr>
      <w:r>
        <w:rPr>
          <w:noProof/>
          <w:szCs w:val="28"/>
          <w:lang w:eastAsia="ru-RU"/>
        </w:rPr>
        <w:t xml:space="preserve">Как видно из таблицы, среднерайонные результаты ЕГЭ 2019 года огорчают по нескольким предметам: по химии (несмотря на 2 наивысших результата, мы все равно ниже края, хоть и выше России), по информатике (на протяжении последних 7 лет ниже края и страны), по биологии (последние 2 года ниже краевых результатов). При этом хочется сказать, что «западающая» в прошлом году история снова поднялась над краем и Россией, и английский язык, который совсем скоро станет обязательным для сдачи, тоже хоть и незначительно, но все же выше среднекраевого и среднероссийского уровня. По русскому языку и литературе наши дети показывают традиционно высокие знания в стравнении с краем и страной.  </w:t>
      </w:r>
    </w:p>
    <w:p w:rsidR="0026406E" w:rsidRDefault="0026406E" w:rsidP="0026406E">
      <w:pPr>
        <w:pStyle w:val="a3"/>
        <w:ind w:firstLine="708"/>
        <w:jc w:val="both"/>
        <w:rPr>
          <w:noProof/>
          <w:szCs w:val="28"/>
          <w:lang w:eastAsia="ru-RU"/>
        </w:rPr>
      </w:pPr>
    </w:p>
    <w:p w:rsidR="0026406E" w:rsidRDefault="0026406E" w:rsidP="0026406E">
      <w:pPr>
        <w:pStyle w:val="a3"/>
        <w:ind w:firstLine="708"/>
        <w:jc w:val="both"/>
        <w:rPr>
          <w:noProof/>
          <w:szCs w:val="28"/>
          <w:lang w:eastAsia="ru-RU"/>
        </w:rPr>
      </w:pPr>
      <w:r w:rsidRPr="00C27A51">
        <w:rPr>
          <w:noProof/>
          <w:szCs w:val="28"/>
          <w:lang w:eastAsia="ru-RU"/>
        </w:rPr>
        <w:t xml:space="preserve">С целью выяснить общий уровень подготовки выпускников можно провести анализ результатов, набранных баллов от 0 до 40 баллов, от 41 до 60, от 61 до 80 и от 81 до 100 в разрезе человекоэкзаменов. </w:t>
      </w:r>
    </w:p>
    <w:p w:rsidR="0065056E" w:rsidRDefault="0065056E" w:rsidP="005A42E6">
      <w:pPr>
        <w:pStyle w:val="a3"/>
        <w:rPr>
          <w:rFonts w:eastAsia="Times New Roman"/>
          <w:b/>
          <w:szCs w:val="28"/>
          <w:lang w:eastAsia="ru-RU"/>
        </w:rPr>
      </w:pPr>
    </w:p>
    <w:tbl>
      <w:tblPr>
        <w:tblStyle w:val="a6"/>
        <w:tblW w:w="9747" w:type="dxa"/>
        <w:tblLayout w:type="fixed"/>
        <w:tblLook w:val="04A0"/>
      </w:tblPr>
      <w:tblGrid>
        <w:gridCol w:w="1526"/>
        <w:gridCol w:w="951"/>
        <w:gridCol w:w="892"/>
        <w:gridCol w:w="850"/>
        <w:gridCol w:w="851"/>
        <w:gridCol w:w="850"/>
        <w:gridCol w:w="851"/>
        <w:gridCol w:w="1134"/>
        <w:gridCol w:w="850"/>
        <w:gridCol w:w="992"/>
      </w:tblGrid>
      <w:tr w:rsidR="0026406E" w:rsidRPr="00CD1034" w:rsidTr="00067BD9">
        <w:tc>
          <w:tcPr>
            <w:tcW w:w="1526" w:type="dxa"/>
          </w:tcPr>
          <w:p w:rsidR="0026406E" w:rsidRPr="00CD1034" w:rsidRDefault="0026406E" w:rsidP="00067BD9">
            <w:pPr>
              <w:rPr>
                <w:sz w:val="22"/>
                <w:szCs w:val="22"/>
              </w:rPr>
            </w:pPr>
            <w:r w:rsidRPr="00CD1034">
              <w:rPr>
                <w:sz w:val="22"/>
                <w:szCs w:val="22"/>
              </w:rPr>
              <w:t>предмет</w:t>
            </w:r>
          </w:p>
        </w:tc>
        <w:tc>
          <w:tcPr>
            <w:tcW w:w="951" w:type="dxa"/>
            <w:shd w:val="clear" w:color="auto" w:fill="C2D69B" w:themeFill="accent3" w:themeFillTint="99"/>
          </w:tcPr>
          <w:p w:rsidR="0026406E" w:rsidRPr="00CD1034" w:rsidRDefault="0026406E" w:rsidP="00067BD9">
            <w:pPr>
              <w:jc w:val="center"/>
              <w:rPr>
                <w:sz w:val="22"/>
                <w:szCs w:val="22"/>
                <w:shd w:val="clear" w:color="auto" w:fill="C2D69B" w:themeFill="accent3" w:themeFillTint="99"/>
              </w:rPr>
            </w:pPr>
            <w:r w:rsidRPr="00CD1034">
              <w:rPr>
                <w:sz w:val="22"/>
                <w:szCs w:val="22"/>
                <w:shd w:val="clear" w:color="auto" w:fill="C2D69B" w:themeFill="accent3" w:themeFillTint="99"/>
              </w:rPr>
              <w:t xml:space="preserve">ед. </w:t>
            </w:r>
          </w:p>
          <w:p w:rsidR="0026406E" w:rsidRPr="00CD1034" w:rsidRDefault="0026406E" w:rsidP="00067BD9">
            <w:pPr>
              <w:jc w:val="center"/>
              <w:rPr>
                <w:sz w:val="22"/>
                <w:szCs w:val="22"/>
                <w:shd w:val="clear" w:color="auto" w:fill="C2D69B" w:themeFill="accent3" w:themeFillTint="99"/>
              </w:rPr>
            </w:pPr>
            <w:proofErr w:type="spellStart"/>
            <w:r w:rsidRPr="00CD1034">
              <w:rPr>
                <w:sz w:val="22"/>
                <w:szCs w:val="22"/>
                <w:shd w:val="clear" w:color="auto" w:fill="C2D69B" w:themeFill="accent3" w:themeFillTint="99"/>
              </w:rPr>
              <w:t>изм</w:t>
            </w:r>
            <w:proofErr w:type="spellEnd"/>
            <w:r w:rsidRPr="00CD1034">
              <w:rPr>
                <w:sz w:val="22"/>
                <w:szCs w:val="22"/>
                <w:shd w:val="clear" w:color="auto" w:fill="C2D69B" w:themeFill="accent3" w:themeFillTint="99"/>
              </w:rPr>
              <w:t>.</w:t>
            </w:r>
          </w:p>
        </w:tc>
        <w:tc>
          <w:tcPr>
            <w:tcW w:w="5428" w:type="dxa"/>
            <w:gridSpan w:val="6"/>
            <w:shd w:val="clear" w:color="auto" w:fill="C2D69B" w:themeFill="accent3" w:themeFillTint="99"/>
          </w:tcPr>
          <w:p w:rsidR="0026406E" w:rsidRPr="00CD1034" w:rsidRDefault="0026406E" w:rsidP="00067BD9">
            <w:pPr>
              <w:jc w:val="center"/>
              <w:rPr>
                <w:sz w:val="22"/>
                <w:szCs w:val="22"/>
              </w:rPr>
            </w:pPr>
            <w:r w:rsidRPr="00CD1034">
              <w:rPr>
                <w:sz w:val="22"/>
                <w:szCs w:val="22"/>
                <w:shd w:val="clear" w:color="auto" w:fill="C2D69B" w:themeFill="accent3" w:themeFillTint="99"/>
              </w:rPr>
              <w:t>ГРАДАЦИЯ НАБРАННЫХ</w:t>
            </w:r>
            <w:r w:rsidRPr="00CD1034">
              <w:rPr>
                <w:sz w:val="22"/>
                <w:szCs w:val="22"/>
              </w:rPr>
              <w:t xml:space="preserve"> БАЛЛОВ В 2019 ГОДУ</w:t>
            </w:r>
          </w:p>
        </w:tc>
        <w:tc>
          <w:tcPr>
            <w:tcW w:w="850" w:type="dxa"/>
          </w:tcPr>
          <w:p w:rsidR="0026406E" w:rsidRPr="00CD1034" w:rsidRDefault="0026406E" w:rsidP="00067BD9">
            <w:pPr>
              <w:rPr>
                <w:sz w:val="22"/>
                <w:szCs w:val="22"/>
              </w:rPr>
            </w:pPr>
            <w:r w:rsidRPr="00CD1034">
              <w:rPr>
                <w:sz w:val="22"/>
                <w:szCs w:val="22"/>
              </w:rPr>
              <w:t>всего</w:t>
            </w:r>
          </w:p>
          <w:p w:rsidR="0026406E" w:rsidRPr="00CD1034" w:rsidRDefault="0026406E" w:rsidP="00067BD9">
            <w:pPr>
              <w:ind w:right="-108"/>
              <w:rPr>
                <w:sz w:val="22"/>
                <w:szCs w:val="22"/>
              </w:rPr>
            </w:pPr>
            <w:r w:rsidRPr="00CD1034">
              <w:rPr>
                <w:sz w:val="22"/>
                <w:szCs w:val="22"/>
              </w:rPr>
              <w:t>сдавало человек</w:t>
            </w:r>
          </w:p>
        </w:tc>
        <w:tc>
          <w:tcPr>
            <w:tcW w:w="992" w:type="dxa"/>
          </w:tcPr>
          <w:p w:rsidR="0026406E" w:rsidRPr="00CD1034" w:rsidRDefault="0026406E" w:rsidP="00067BD9">
            <w:pPr>
              <w:ind w:right="33"/>
              <w:rPr>
                <w:sz w:val="22"/>
                <w:szCs w:val="22"/>
              </w:rPr>
            </w:pPr>
            <w:r w:rsidRPr="00CD1034">
              <w:rPr>
                <w:sz w:val="22"/>
                <w:szCs w:val="22"/>
              </w:rPr>
              <w:t>было заявлено в РИС</w:t>
            </w:r>
          </w:p>
        </w:tc>
      </w:tr>
      <w:tr w:rsidR="0026406E" w:rsidRPr="00CD1034" w:rsidTr="00067BD9">
        <w:tc>
          <w:tcPr>
            <w:tcW w:w="1526" w:type="dxa"/>
            <w:vMerge w:val="restart"/>
          </w:tcPr>
          <w:p w:rsidR="0026406E" w:rsidRPr="00CD1034" w:rsidRDefault="0026406E" w:rsidP="00067BD9">
            <w:pPr>
              <w:rPr>
                <w:sz w:val="22"/>
                <w:szCs w:val="22"/>
              </w:rPr>
            </w:pPr>
            <w:r w:rsidRPr="00CD1034">
              <w:rPr>
                <w:sz w:val="22"/>
                <w:szCs w:val="22"/>
              </w:rPr>
              <w:t>русский язык</w:t>
            </w:r>
          </w:p>
        </w:tc>
        <w:tc>
          <w:tcPr>
            <w:tcW w:w="951" w:type="dxa"/>
            <w:shd w:val="clear" w:color="auto" w:fill="FABF8F" w:themeFill="accent6" w:themeFillTint="99"/>
          </w:tcPr>
          <w:p w:rsidR="0026406E" w:rsidRPr="00CD1034" w:rsidRDefault="0026406E" w:rsidP="00067BD9">
            <w:pPr>
              <w:rPr>
                <w:sz w:val="22"/>
                <w:szCs w:val="22"/>
              </w:rPr>
            </w:pPr>
            <w:r w:rsidRPr="00CD1034">
              <w:rPr>
                <w:sz w:val="22"/>
                <w:szCs w:val="22"/>
              </w:rPr>
              <w:t>баллы</w:t>
            </w:r>
          </w:p>
        </w:tc>
        <w:tc>
          <w:tcPr>
            <w:tcW w:w="892" w:type="dxa"/>
            <w:shd w:val="clear" w:color="auto" w:fill="FABF8F" w:themeFill="accent6" w:themeFillTint="99"/>
          </w:tcPr>
          <w:p w:rsidR="0026406E" w:rsidRPr="00CD1034" w:rsidRDefault="0026406E" w:rsidP="00067BD9">
            <w:pPr>
              <w:rPr>
                <w:sz w:val="22"/>
                <w:szCs w:val="22"/>
              </w:rPr>
            </w:pPr>
            <w:r w:rsidRPr="00CD1034">
              <w:rPr>
                <w:sz w:val="22"/>
                <w:szCs w:val="22"/>
              </w:rPr>
              <w:t xml:space="preserve">90-100 </w:t>
            </w:r>
          </w:p>
        </w:tc>
        <w:tc>
          <w:tcPr>
            <w:tcW w:w="850" w:type="dxa"/>
            <w:shd w:val="clear" w:color="auto" w:fill="FABF8F" w:themeFill="accent6" w:themeFillTint="99"/>
          </w:tcPr>
          <w:p w:rsidR="0026406E" w:rsidRPr="00CD1034" w:rsidRDefault="0026406E" w:rsidP="00067BD9">
            <w:pPr>
              <w:rPr>
                <w:sz w:val="22"/>
                <w:szCs w:val="22"/>
              </w:rPr>
            </w:pPr>
            <w:r w:rsidRPr="00CD1034">
              <w:rPr>
                <w:sz w:val="22"/>
                <w:szCs w:val="22"/>
              </w:rPr>
              <w:t>80-89</w:t>
            </w:r>
          </w:p>
        </w:tc>
        <w:tc>
          <w:tcPr>
            <w:tcW w:w="851" w:type="dxa"/>
            <w:shd w:val="clear" w:color="auto" w:fill="FABF8F" w:themeFill="accent6" w:themeFillTint="99"/>
          </w:tcPr>
          <w:p w:rsidR="0026406E" w:rsidRPr="00CD1034" w:rsidRDefault="0026406E" w:rsidP="00067BD9">
            <w:pPr>
              <w:rPr>
                <w:sz w:val="22"/>
                <w:szCs w:val="22"/>
              </w:rPr>
            </w:pPr>
            <w:r w:rsidRPr="00CD1034">
              <w:rPr>
                <w:sz w:val="22"/>
                <w:szCs w:val="22"/>
              </w:rPr>
              <w:t>70-79</w:t>
            </w:r>
          </w:p>
        </w:tc>
        <w:tc>
          <w:tcPr>
            <w:tcW w:w="850" w:type="dxa"/>
            <w:shd w:val="clear" w:color="auto" w:fill="FABF8F" w:themeFill="accent6" w:themeFillTint="99"/>
          </w:tcPr>
          <w:p w:rsidR="0026406E" w:rsidRPr="00CD1034" w:rsidRDefault="0026406E" w:rsidP="00067BD9">
            <w:pPr>
              <w:rPr>
                <w:sz w:val="22"/>
                <w:szCs w:val="22"/>
              </w:rPr>
            </w:pPr>
            <w:r w:rsidRPr="00CD1034">
              <w:rPr>
                <w:sz w:val="22"/>
                <w:szCs w:val="22"/>
              </w:rPr>
              <w:t>50-69</w:t>
            </w:r>
          </w:p>
        </w:tc>
        <w:tc>
          <w:tcPr>
            <w:tcW w:w="851" w:type="dxa"/>
            <w:shd w:val="clear" w:color="auto" w:fill="FABF8F" w:themeFill="accent6" w:themeFillTint="99"/>
          </w:tcPr>
          <w:p w:rsidR="0026406E" w:rsidRPr="00CD1034" w:rsidRDefault="0026406E" w:rsidP="00067BD9">
            <w:pPr>
              <w:rPr>
                <w:sz w:val="22"/>
                <w:szCs w:val="22"/>
              </w:rPr>
            </w:pPr>
            <w:r w:rsidRPr="00CD1034">
              <w:rPr>
                <w:sz w:val="22"/>
                <w:szCs w:val="22"/>
              </w:rPr>
              <w:t>36-49</w:t>
            </w:r>
          </w:p>
        </w:tc>
        <w:tc>
          <w:tcPr>
            <w:tcW w:w="1134" w:type="dxa"/>
            <w:shd w:val="clear" w:color="auto" w:fill="FABF8F" w:themeFill="accent6" w:themeFillTint="99"/>
          </w:tcPr>
          <w:p w:rsidR="0026406E" w:rsidRPr="00CD1034" w:rsidRDefault="0026406E" w:rsidP="00067BD9">
            <w:pPr>
              <w:rPr>
                <w:sz w:val="22"/>
                <w:szCs w:val="22"/>
              </w:rPr>
            </w:pPr>
            <w:r w:rsidRPr="00CD1034">
              <w:rPr>
                <w:sz w:val="22"/>
                <w:szCs w:val="22"/>
              </w:rPr>
              <w:t xml:space="preserve">менее 36 </w:t>
            </w:r>
          </w:p>
        </w:tc>
        <w:tc>
          <w:tcPr>
            <w:tcW w:w="850" w:type="dxa"/>
            <w:vMerge w:val="restart"/>
          </w:tcPr>
          <w:p w:rsidR="0026406E" w:rsidRPr="00CD1034" w:rsidRDefault="0026406E" w:rsidP="00067BD9">
            <w:pPr>
              <w:rPr>
                <w:sz w:val="22"/>
                <w:szCs w:val="22"/>
              </w:rPr>
            </w:pPr>
            <w:r w:rsidRPr="00CD1034">
              <w:rPr>
                <w:sz w:val="22"/>
                <w:szCs w:val="22"/>
              </w:rPr>
              <w:t>314</w:t>
            </w:r>
          </w:p>
        </w:tc>
        <w:tc>
          <w:tcPr>
            <w:tcW w:w="992" w:type="dxa"/>
            <w:vMerge w:val="restart"/>
          </w:tcPr>
          <w:p w:rsidR="0026406E" w:rsidRPr="00CD1034" w:rsidRDefault="0026406E" w:rsidP="00067BD9">
            <w:pPr>
              <w:rPr>
                <w:sz w:val="22"/>
                <w:szCs w:val="22"/>
              </w:rPr>
            </w:pPr>
            <w:r w:rsidRPr="00CD1034">
              <w:rPr>
                <w:sz w:val="22"/>
                <w:szCs w:val="22"/>
              </w:rPr>
              <w:t>317</w:t>
            </w:r>
          </w:p>
        </w:tc>
      </w:tr>
      <w:tr w:rsidR="0026406E" w:rsidRPr="00CD1034" w:rsidTr="00067BD9">
        <w:tc>
          <w:tcPr>
            <w:tcW w:w="1526" w:type="dxa"/>
            <w:vMerge/>
          </w:tcPr>
          <w:p w:rsidR="0026406E" w:rsidRPr="00CD1034" w:rsidRDefault="0026406E" w:rsidP="00067BD9">
            <w:pPr>
              <w:rPr>
                <w:sz w:val="22"/>
                <w:szCs w:val="22"/>
              </w:rPr>
            </w:pPr>
          </w:p>
        </w:tc>
        <w:tc>
          <w:tcPr>
            <w:tcW w:w="951" w:type="dxa"/>
          </w:tcPr>
          <w:p w:rsidR="0026406E" w:rsidRPr="00CD1034" w:rsidRDefault="0026406E" w:rsidP="00067BD9">
            <w:pPr>
              <w:rPr>
                <w:sz w:val="22"/>
                <w:szCs w:val="22"/>
              </w:rPr>
            </w:pPr>
            <w:r w:rsidRPr="00CD1034">
              <w:rPr>
                <w:sz w:val="22"/>
                <w:szCs w:val="22"/>
              </w:rPr>
              <w:t>чел.</w:t>
            </w:r>
          </w:p>
        </w:tc>
        <w:tc>
          <w:tcPr>
            <w:tcW w:w="892" w:type="dxa"/>
          </w:tcPr>
          <w:p w:rsidR="0026406E" w:rsidRPr="00CD1034" w:rsidRDefault="0026406E" w:rsidP="00067BD9">
            <w:pPr>
              <w:rPr>
                <w:sz w:val="22"/>
                <w:szCs w:val="22"/>
              </w:rPr>
            </w:pPr>
            <w:r w:rsidRPr="00CD1034">
              <w:rPr>
                <w:sz w:val="22"/>
                <w:szCs w:val="22"/>
              </w:rPr>
              <w:t xml:space="preserve">40 </w:t>
            </w:r>
          </w:p>
        </w:tc>
        <w:tc>
          <w:tcPr>
            <w:tcW w:w="850" w:type="dxa"/>
          </w:tcPr>
          <w:p w:rsidR="0026406E" w:rsidRPr="00CD1034" w:rsidRDefault="0026406E" w:rsidP="00067BD9">
            <w:pPr>
              <w:rPr>
                <w:sz w:val="22"/>
                <w:szCs w:val="22"/>
              </w:rPr>
            </w:pPr>
            <w:r w:rsidRPr="00CD1034">
              <w:rPr>
                <w:sz w:val="22"/>
                <w:szCs w:val="22"/>
              </w:rPr>
              <w:t xml:space="preserve">82 </w:t>
            </w:r>
          </w:p>
        </w:tc>
        <w:tc>
          <w:tcPr>
            <w:tcW w:w="851" w:type="dxa"/>
          </w:tcPr>
          <w:p w:rsidR="0026406E" w:rsidRPr="00CD1034" w:rsidRDefault="0026406E" w:rsidP="00067BD9">
            <w:pPr>
              <w:rPr>
                <w:sz w:val="22"/>
                <w:szCs w:val="22"/>
              </w:rPr>
            </w:pPr>
            <w:r w:rsidRPr="00CD1034">
              <w:rPr>
                <w:sz w:val="22"/>
                <w:szCs w:val="22"/>
              </w:rPr>
              <w:t xml:space="preserve">90 </w:t>
            </w:r>
          </w:p>
        </w:tc>
        <w:tc>
          <w:tcPr>
            <w:tcW w:w="850" w:type="dxa"/>
          </w:tcPr>
          <w:p w:rsidR="0026406E" w:rsidRPr="00CD1034" w:rsidRDefault="0026406E" w:rsidP="00067BD9">
            <w:pPr>
              <w:rPr>
                <w:sz w:val="22"/>
                <w:szCs w:val="22"/>
              </w:rPr>
            </w:pPr>
            <w:r w:rsidRPr="00CD1034">
              <w:rPr>
                <w:sz w:val="22"/>
                <w:szCs w:val="22"/>
              </w:rPr>
              <w:t xml:space="preserve">91 </w:t>
            </w:r>
          </w:p>
        </w:tc>
        <w:tc>
          <w:tcPr>
            <w:tcW w:w="851" w:type="dxa"/>
          </w:tcPr>
          <w:p w:rsidR="0026406E" w:rsidRPr="00CD1034" w:rsidRDefault="0026406E" w:rsidP="00067BD9">
            <w:pPr>
              <w:rPr>
                <w:sz w:val="22"/>
                <w:szCs w:val="22"/>
              </w:rPr>
            </w:pPr>
            <w:r w:rsidRPr="00CD1034">
              <w:rPr>
                <w:sz w:val="22"/>
                <w:szCs w:val="22"/>
              </w:rPr>
              <w:t>11</w:t>
            </w:r>
          </w:p>
        </w:tc>
        <w:tc>
          <w:tcPr>
            <w:tcW w:w="1134" w:type="dxa"/>
          </w:tcPr>
          <w:p w:rsidR="0026406E" w:rsidRPr="00CD1034" w:rsidRDefault="0026406E" w:rsidP="00067BD9">
            <w:pPr>
              <w:rPr>
                <w:sz w:val="22"/>
                <w:szCs w:val="22"/>
              </w:rPr>
            </w:pPr>
            <w:r w:rsidRPr="00CD1034">
              <w:rPr>
                <w:sz w:val="22"/>
                <w:szCs w:val="22"/>
              </w:rPr>
              <w:t>0</w:t>
            </w:r>
          </w:p>
        </w:tc>
        <w:tc>
          <w:tcPr>
            <w:tcW w:w="850" w:type="dxa"/>
            <w:vMerge/>
          </w:tcPr>
          <w:p w:rsidR="0026406E" w:rsidRPr="00CD1034" w:rsidRDefault="0026406E" w:rsidP="00067BD9">
            <w:pPr>
              <w:rPr>
                <w:sz w:val="22"/>
                <w:szCs w:val="22"/>
              </w:rPr>
            </w:pPr>
          </w:p>
        </w:tc>
        <w:tc>
          <w:tcPr>
            <w:tcW w:w="992" w:type="dxa"/>
            <w:vMerge/>
          </w:tcPr>
          <w:p w:rsidR="0026406E" w:rsidRPr="00CD1034" w:rsidRDefault="0026406E" w:rsidP="00067BD9">
            <w:pPr>
              <w:rPr>
                <w:sz w:val="22"/>
                <w:szCs w:val="22"/>
              </w:rPr>
            </w:pPr>
          </w:p>
        </w:tc>
      </w:tr>
      <w:tr w:rsidR="0026406E" w:rsidRPr="00CD1034" w:rsidTr="00067BD9">
        <w:tc>
          <w:tcPr>
            <w:tcW w:w="1526" w:type="dxa"/>
            <w:vMerge/>
          </w:tcPr>
          <w:p w:rsidR="0026406E" w:rsidRPr="00CD1034" w:rsidRDefault="0026406E" w:rsidP="00067BD9">
            <w:pPr>
              <w:rPr>
                <w:sz w:val="22"/>
                <w:szCs w:val="22"/>
              </w:rPr>
            </w:pPr>
          </w:p>
        </w:tc>
        <w:tc>
          <w:tcPr>
            <w:tcW w:w="951" w:type="dxa"/>
          </w:tcPr>
          <w:p w:rsidR="0026406E" w:rsidRPr="00CD1034" w:rsidRDefault="0026406E" w:rsidP="00067BD9">
            <w:pPr>
              <w:rPr>
                <w:sz w:val="22"/>
                <w:szCs w:val="22"/>
              </w:rPr>
            </w:pPr>
            <w:r w:rsidRPr="00CD1034">
              <w:rPr>
                <w:sz w:val="22"/>
                <w:szCs w:val="22"/>
              </w:rPr>
              <w:t>%</w:t>
            </w:r>
          </w:p>
        </w:tc>
        <w:tc>
          <w:tcPr>
            <w:tcW w:w="892" w:type="dxa"/>
          </w:tcPr>
          <w:p w:rsidR="0026406E" w:rsidRPr="00CD1034" w:rsidRDefault="0026406E" w:rsidP="00067BD9">
            <w:pPr>
              <w:rPr>
                <w:sz w:val="22"/>
                <w:szCs w:val="22"/>
              </w:rPr>
            </w:pPr>
            <w:r w:rsidRPr="00CD1034">
              <w:rPr>
                <w:sz w:val="22"/>
                <w:szCs w:val="22"/>
              </w:rPr>
              <w:t>12,7</w:t>
            </w:r>
          </w:p>
        </w:tc>
        <w:tc>
          <w:tcPr>
            <w:tcW w:w="850" w:type="dxa"/>
          </w:tcPr>
          <w:p w:rsidR="0026406E" w:rsidRPr="00CD1034" w:rsidRDefault="0026406E" w:rsidP="00067BD9">
            <w:pPr>
              <w:rPr>
                <w:sz w:val="22"/>
                <w:szCs w:val="22"/>
              </w:rPr>
            </w:pPr>
            <w:r w:rsidRPr="00CD1034">
              <w:rPr>
                <w:sz w:val="22"/>
                <w:szCs w:val="22"/>
              </w:rPr>
              <w:t>26,1</w:t>
            </w:r>
          </w:p>
        </w:tc>
        <w:tc>
          <w:tcPr>
            <w:tcW w:w="851" w:type="dxa"/>
          </w:tcPr>
          <w:p w:rsidR="0026406E" w:rsidRPr="00CD1034" w:rsidRDefault="0026406E" w:rsidP="00067BD9">
            <w:pPr>
              <w:rPr>
                <w:sz w:val="22"/>
                <w:szCs w:val="22"/>
              </w:rPr>
            </w:pPr>
            <w:r w:rsidRPr="00CD1034">
              <w:rPr>
                <w:sz w:val="22"/>
                <w:szCs w:val="22"/>
              </w:rPr>
              <w:t>28,6</w:t>
            </w:r>
          </w:p>
        </w:tc>
        <w:tc>
          <w:tcPr>
            <w:tcW w:w="850" w:type="dxa"/>
          </w:tcPr>
          <w:p w:rsidR="0026406E" w:rsidRPr="00CD1034" w:rsidRDefault="0026406E" w:rsidP="00067BD9">
            <w:pPr>
              <w:rPr>
                <w:sz w:val="22"/>
                <w:szCs w:val="22"/>
              </w:rPr>
            </w:pPr>
            <w:r w:rsidRPr="00CD1034">
              <w:rPr>
                <w:sz w:val="22"/>
                <w:szCs w:val="22"/>
              </w:rPr>
              <w:t>28,9</w:t>
            </w:r>
          </w:p>
        </w:tc>
        <w:tc>
          <w:tcPr>
            <w:tcW w:w="851" w:type="dxa"/>
          </w:tcPr>
          <w:p w:rsidR="0026406E" w:rsidRPr="00CD1034" w:rsidRDefault="0026406E" w:rsidP="00067BD9">
            <w:pPr>
              <w:rPr>
                <w:sz w:val="22"/>
                <w:szCs w:val="22"/>
              </w:rPr>
            </w:pPr>
            <w:r w:rsidRPr="00CD1034">
              <w:rPr>
                <w:sz w:val="22"/>
                <w:szCs w:val="22"/>
              </w:rPr>
              <w:t>3,5</w:t>
            </w:r>
          </w:p>
        </w:tc>
        <w:tc>
          <w:tcPr>
            <w:tcW w:w="1134" w:type="dxa"/>
          </w:tcPr>
          <w:p w:rsidR="0026406E" w:rsidRPr="00CD1034" w:rsidRDefault="0026406E" w:rsidP="00067BD9">
            <w:pPr>
              <w:rPr>
                <w:sz w:val="22"/>
                <w:szCs w:val="22"/>
              </w:rPr>
            </w:pPr>
            <w:r w:rsidRPr="00CD1034">
              <w:rPr>
                <w:sz w:val="22"/>
                <w:szCs w:val="22"/>
              </w:rPr>
              <w:t>0</w:t>
            </w:r>
          </w:p>
        </w:tc>
        <w:tc>
          <w:tcPr>
            <w:tcW w:w="850" w:type="dxa"/>
            <w:vMerge/>
          </w:tcPr>
          <w:p w:rsidR="0026406E" w:rsidRPr="00CD1034" w:rsidRDefault="0026406E" w:rsidP="00067BD9">
            <w:pPr>
              <w:rPr>
                <w:sz w:val="22"/>
                <w:szCs w:val="22"/>
              </w:rPr>
            </w:pPr>
          </w:p>
        </w:tc>
        <w:tc>
          <w:tcPr>
            <w:tcW w:w="992" w:type="dxa"/>
            <w:vMerge/>
          </w:tcPr>
          <w:p w:rsidR="0026406E" w:rsidRPr="00CD1034" w:rsidRDefault="0026406E" w:rsidP="00067BD9">
            <w:pPr>
              <w:rPr>
                <w:sz w:val="22"/>
                <w:szCs w:val="22"/>
              </w:rPr>
            </w:pPr>
          </w:p>
        </w:tc>
      </w:tr>
      <w:tr w:rsidR="0026406E" w:rsidRPr="00CD1034" w:rsidTr="00067BD9">
        <w:tc>
          <w:tcPr>
            <w:tcW w:w="1526" w:type="dxa"/>
            <w:vMerge w:val="restart"/>
          </w:tcPr>
          <w:p w:rsidR="0026406E" w:rsidRPr="00CD1034" w:rsidRDefault="0026406E" w:rsidP="00067BD9">
            <w:pPr>
              <w:rPr>
                <w:sz w:val="22"/>
                <w:szCs w:val="22"/>
              </w:rPr>
            </w:pPr>
            <w:r w:rsidRPr="00CD1034">
              <w:rPr>
                <w:sz w:val="22"/>
                <w:szCs w:val="22"/>
              </w:rPr>
              <w:t>математика</w:t>
            </w:r>
          </w:p>
          <w:p w:rsidR="0026406E" w:rsidRPr="00CD1034" w:rsidRDefault="0026406E" w:rsidP="00067BD9">
            <w:pPr>
              <w:rPr>
                <w:sz w:val="22"/>
                <w:szCs w:val="22"/>
              </w:rPr>
            </w:pPr>
            <w:r w:rsidRPr="00CD1034">
              <w:rPr>
                <w:sz w:val="22"/>
                <w:szCs w:val="22"/>
              </w:rPr>
              <w:t>профильная</w:t>
            </w:r>
          </w:p>
        </w:tc>
        <w:tc>
          <w:tcPr>
            <w:tcW w:w="951" w:type="dxa"/>
            <w:shd w:val="clear" w:color="auto" w:fill="FABF8F" w:themeFill="accent6" w:themeFillTint="99"/>
          </w:tcPr>
          <w:p w:rsidR="0026406E" w:rsidRPr="00CD1034" w:rsidRDefault="0026406E" w:rsidP="00067BD9">
            <w:pPr>
              <w:rPr>
                <w:sz w:val="22"/>
                <w:szCs w:val="22"/>
              </w:rPr>
            </w:pPr>
            <w:r w:rsidRPr="00CD1034">
              <w:rPr>
                <w:sz w:val="22"/>
                <w:szCs w:val="22"/>
              </w:rPr>
              <w:t>баллы</w:t>
            </w:r>
          </w:p>
        </w:tc>
        <w:tc>
          <w:tcPr>
            <w:tcW w:w="892" w:type="dxa"/>
            <w:shd w:val="clear" w:color="auto" w:fill="FABF8F" w:themeFill="accent6" w:themeFillTint="99"/>
          </w:tcPr>
          <w:p w:rsidR="0026406E" w:rsidRPr="00CD1034" w:rsidRDefault="0026406E" w:rsidP="00067BD9">
            <w:pPr>
              <w:rPr>
                <w:sz w:val="22"/>
                <w:szCs w:val="22"/>
              </w:rPr>
            </w:pPr>
            <w:r w:rsidRPr="00CD1034">
              <w:rPr>
                <w:sz w:val="22"/>
                <w:szCs w:val="22"/>
              </w:rPr>
              <w:t>90-100</w:t>
            </w:r>
          </w:p>
        </w:tc>
        <w:tc>
          <w:tcPr>
            <w:tcW w:w="850" w:type="dxa"/>
            <w:shd w:val="clear" w:color="auto" w:fill="FABF8F" w:themeFill="accent6" w:themeFillTint="99"/>
          </w:tcPr>
          <w:p w:rsidR="0026406E" w:rsidRPr="00CD1034" w:rsidRDefault="0026406E" w:rsidP="00067BD9">
            <w:pPr>
              <w:rPr>
                <w:sz w:val="22"/>
                <w:szCs w:val="22"/>
              </w:rPr>
            </w:pPr>
            <w:r w:rsidRPr="00CD1034">
              <w:rPr>
                <w:sz w:val="22"/>
                <w:szCs w:val="22"/>
              </w:rPr>
              <w:t>80-89</w:t>
            </w:r>
          </w:p>
        </w:tc>
        <w:tc>
          <w:tcPr>
            <w:tcW w:w="851" w:type="dxa"/>
            <w:shd w:val="clear" w:color="auto" w:fill="FABF8F" w:themeFill="accent6" w:themeFillTint="99"/>
          </w:tcPr>
          <w:p w:rsidR="0026406E" w:rsidRPr="00CD1034" w:rsidRDefault="0026406E" w:rsidP="00067BD9">
            <w:pPr>
              <w:rPr>
                <w:sz w:val="22"/>
                <w:szCs w:val="22"/>
              </w:rPr>
            </w:pPr>
            <w:r w:rsidRPr="00CD1034">
              <w:rPr>
                <w:sz w:val="22"/>
                <w:szCs w:val="22"/>
              </w:rPr>
              <w:t>70-79</w:t>
            </w:r>
          </w:p>
        </w:tc>
        <w:tc>
          <w:tcPr>
            <w:tcW w:w="850" w:type="dxa"/>
            <w:shd w:val="clear" w:color="auto" w:fill="FABF8F" w:themeFill="accent6" w:themeFillTint="99"/>
          </w:tcPr>
          <w:p w:rsidR="0026406E" w:rsidRPr="00CD1034" w:rsidRDefault="0026406E" w:rsidP="00067BD9">
            <w:pPr>
              <w:rPr>
                <w:sz w:val="22"/>
                <w:szCs w:val="22"/>
              </w:rPr>
            </w:pPr>
            <w:r w:rsidRPr="00CD1034">
              <w:rPr>
                <w:sz w:val="22"/>
                <w:szCs w:val="22"/>
              </w:rPr>
              <w:t>50-69</w:t>
            </w:r>
          </w:p>
        </w:tc>
        <w:tc>
          <w:tcPr>
            <w:tcW w:w="851" w:type="dxa"/>
            <w:shd w:val="clear" w:color="auto" w:fill="FABF8F" w:themeFill="accent6" w:themeFillTint="99"/>
          </w:tcPr>
          <w:p w:rsidR="0026406E" w:rsidRPr="00CD1034" w:rsidRDefault="0026406E" w:rsidP="00067BD9">
            <w:pPr>
              <w:rPr>
                <w:sz w:val="22"/>
                <w:szCs w:val="22"/>
              </w:rPr>
            </w:pPr>
            <w:r w:rsidRPr="00CD1034">
              <w:rPr>
                <w:sz w:val="22"/>
                <w:szCs w:val="22"/>
              </w:rPr>
              <w:t>38-49</w:t>
            </w:r>
          </w:p>
        </w:tc>
        <w:tc>
          <w:tcPr>
            <w:tcW w:w="1134" w:type="dxa"/>
            <w:shd w:val="clear" w:color="auto" w:fill="FABF8F" w:themeFill="accent6" w:themeFillTint="99"/>
          </w:tcPr>
          <w:p w:rsidR="0026406E" w:rsidRPr="00CD1034" w:rsidRDefault="0026406E" w:rsidP="00067BD9">
            <w:pPr>
              <w:rPr>
                <w:sz w:val="22"/>
                <w:szCs w:val="22"/>
              </w:rPr>
            </w:pPr>
            <w:r w:rsidRPr="00CD1034">
              <w:rPr>
                <w:sz w:val="22"/>
                <w:szCs w:val="22"/>
              </w:rPr>
              <w:t>24-37</w:t>
            </w:r>
          </w:p>
        </w:tc>
        <w:tc>
          <w:tcPr>
            <w:tcW w:w="850" w:type="dxa"/>
            <w:vMerge w:val="restart"/>
          </w:tcPr>
          <w:p w:rsidR="0026406E" w:rsidRPr="00CD1034" w:rsidRDefault="0026406E" w:rsidP="00067BD9">
            <w:pPr>
              <w:rPr>
                <w:sz w:val="22"/>
                <w:szCs w:val="22"/>
              </w:rPr>
            </w:pPr>
            <w:r w:rsidRPr="00CD1034">
              <w:rPr>
                <w:sz w:val="22"/>
                <w:szCs w:val="22"/>
              </w:rPr>
              <w:t>159</w:t>
            </w:r>
          </w:p>
        </w:tc>
        <w:tc>
          <w:tcPr>
            <w:tcW w:w="992" w:type="dxa"/>
            <w:vMerge w:val="restart"/>
          </w:tcPr>
          <w:p w:rsidR="0026406E" w:rsidRPr="00CD1034" w:rsidRDefault="0026406E" w:rsidP="00067BD9">
            <w:pPr>
              <w:rPr>
                <w:sz w:val="22"/>
                <w:szCs w:val="22"/>
              </w:rPr>
            </w:pPr>
            <w:r w:rsidRPr="00CD1034">
              <w:rPr>
                <w:sz w:val="22"/>
                <w:szCs w:val="22"/>
              </w:rPr>
              <w:t>160</w:t>
            </w:r>
          </w:p>
        </w:tc>
      </w:tr>
      <w:tr w:rsidR="0026406E" w:rsidRPr="00CD1034" w:rsidTr="00067BD9">
        <w:tc>
          <w:tcPr>
            <w:tcW w:w="1526" w:type="dxa"/>
            <w:vMerge/>
          </w:tcPr>
          <w:p w:rsidR="0026406E" w:rsidRPr="00CD1034" w:rsidRDefault="0026406E" w:rsidP="00067BD9">
            <w:pPr>
              <w:rPr>
                <w:sz w:val="22"/>
                <w:szCs w:val="22"/>
              </w:rPr>
            </w:pPr>
          </w:p>
        </w:tc>
        <w:tc>
          <w:tcPr>
            <w:tcW w:w="951" w:type="dxa"/>
          </w:tcPr>
          <w:p w:rsidR="0026406E" w:rsidRPr="00CD1034" w:rsidRDefault="0026406E" w:rsidP="00067BD9">
            <w:pPr>
              <w:rPr>
                <w:sz w:val="22"/>
                <w:szCs w:val="22"/>
              </w:rPr>
            </w:pPr>
            <w:r w:rsidRPr="00CD1034">
              <w:rPr>
                <w:sz w:val="22"/>
                <w:szCs w:val="22"/>
              </w:rPr>
              <w:t>чел.</w:t>
            </w:r>
          </w:p>
        </w:tc>
        <w:tc>
          <w:tcPr>
            <w:tcW w:w="892" w:type="dxa"/>
          </w:tcPr>
          <w:p w:rsidR="0026406E" w:rsidRPr="00CD1034" w:rsidRDefault="0026406E" w:rsidP="00067BD9">
            <w:pPr>
              <w:rPr>
                <w:sz w:val="22"/>
                <w:szCs w:val="22"/>
              </w:rPr>
            </w:pPr>
            <w:r w:rsidRPr="00CD1034">
              <w:rPr>
                <w:sz w:val="22"/>
                <w:szCs w:val="22"/>
              </w:rPr>
              <w:t xml:space="preserve">1 </w:t>
            </w:r>
          </w:p>
        </w:tc>
        <w:tc>
          <w:tcPr>
            <w:tcW w:w="850" w:type="dxa"/>
          </w:tcPr>
          <w:p w:rsidR="0026406E" w:rsidRPr="00CD1034" w:rsidRDefault="0026406E" w:rsidP="00067BD9">
            <w:pPr>
              <w:rPr>
                <w:sz w:val="22"/>
                <w:szCs w:val="22"/>
              </w:rPr>
            </w:pPr>
            <w:r w:rsidRPr="00CD1034">
              <w:rPr>
                <w:sz w:val="22"/>
                <w:szCs w:val="22"/>
              </w:rPr>
              <w:t xml:space="preserve">12 </w:t>
            </w:r>
          </w:p>
        </w:tc>
        <w:tc>
          <w:tcPr>
            <w:tcW w:w="851" w:type="dxa"/>
          </w:tcPr>
          <w:p w:rsidR="0026406E" w:rsidRPr="00CD1034" w:rsidRDefault="0026406E" w:rsidP="00067BD9">
            <w:pPr>
              <w:rPr>
                <w:sz w:val="22"/>
                <w:szCs w:val="22"/>
              </w:rPr>
            </w:pPr>
            <w:r w:rsidRPr="00CD1034">
              <w:rPr>
                <w:sz w:val="22"/>
                <w:szCs w:val="22"/>
              </w:rPr>
              <w:t>63</w:t>
            </w:r>
          </w:p>
        </w:tc>
        <w:tc>
          <w:tcPr>
            <w:tcW w:w="850" w:type="dxa"/>
          </w:tcPr>
          <w:p w:rsidR="0026406E" w:rsidRPr="00CD1034" w:rsidRDefault="0026406E" w:rsidP="00067BD9">
            <w:pPr>
              <w:rPr>
                <w:sz w:val="22"/>
                <w:szCs w:val="22"/>
              </w:rPr>
            </w:pPr>
            <w:r w:rsidRPr="00CD1034">
              <w:rPr>
                <w:sz w:val="22"/>
                <w:szCs w:val="22"/>
              </w:rPr>
              <w:t>67</w:t>
            </w:r>
          </w:p>
        </w:tc>
        <w:tc>
          <w:tcPr>
            <w:tcW w:w="851" w:type="dxa"/>
          </w:tcPr>
          <w:p w:rsidR="0026406E" w:rsidRPr="00CD1034" w:rsidRDefault="0026406E" w:rsidP="00067BD9">
            <w:pPr>
              <w:rPr>
                <w:sz w:val="22"/>
                <w:szCs w:val="22"/>
              </w:rPr>
            </w:pPr>
            <w:r w:rsidRPr="00CD1034">
              <w:rPr>
                <w:sz w:val="22"/>
                <w:szCs w:val="22"/>
              </w:rPr>
              <w:t>10</w:t>
            </w:r>
          </w:p>
        </w:tc>
        <w:tc>
          <w:tcPr>
            <w:tcW w:w="1134" w:type="dxa"/>
          </w:tcPr>
          <w:p w:rsidR="0026406E" w:rsidRPr="00CD1034" w:rsidRDefault="0026406E" w:rsidP="00067BD9">
            <w:pPr>
              <w:rPr>
                <w:sz w:val="22"/>
                <w:szCs w:val="22"/>
              </w:rPr>
            </w:pPr>
            <w:r w:rsidRPr="00CD1034">
              <w:rPr>
                <w:sz w:val="22"/>
                <w:szCs w:val="22"/>
              </w:rPr>
              <w:t>5</w:t>
            </w:r>
          </w:p>
        </w:tc>
        <w:tc>
          <w:tcPr>
            <w:tcW w:w="850" w:type="dxa"/>
            <w:vMerge/>
          </w:tcPr>
          <w:p w:rsidR="0026406E" w:rsidRPr="00CD1034" w:rsidRDefault="0026406E" w:rsidP="00067BD9">
            <w:pPr>
              <w:rPr>
                <w:sz w:val="22"/>
                <w:szCs w:val="22"/>
              </w:rPr>
            </w:pPr>
          </w:p>
        </w:tc>
        <w:tc>
          <w:tcPr>
            <w:tcW w:w="992" w:type="dxa"/>
            <w:vMerge/>
          </w:tcPr>
          <w:p w:rsidR="0026406E" w:rsidRPr="00CD1034" w:rsidRDefault="0026406E" w:rsidP="00067BD9">
            <w:pPr>
              <w:rPr>
                <w:sz w:val="22"/>
                <w:szCs w:val="22"/>
              </w:rPr>
            </w:pPr>
          </w:p>
        </w:tc>
      </w:tr>
      <w:tr w:rsidR="0026406E" w:rsidRPr="00CD1034" w:rsidTr="00067BD9">
        <w:tc>
          <w:tcPr>
            <w:tcW w:w="1526" w:type="dxa"/>
            <w:vMerge/>
          </w:tcPr>
          <w:p w:rsidR="0026406E" w:rsidRPr="00CD1034" w:rsidRDefault="0026406E" w:rsidP="00067BD9">
            <w:pPr>
              <w:rPr>
                <w:sz w:val="22"/>
                <w:szCs w:val="22"/>
              </w:rPr>
            </w:pPr>
          </w:p>
        </w:tc>
        <w:tc>
          <w:tcPr>
            <w:tcW w:w="951" w:type="dxa"/>
          </w:tcPr>
          <w:p w:rsidR="0026406E" w:rsidRPr="00CD1034" w:rsidRDefault="0026406E" w:rsidP="00067BD9">
            <w:pPr>
              <w:rPr>
                <w:sz w:val="22"/>
                <w:szCs w:val="22"/>
              </w:rPr>
            </w:pPr>
            <w:r w:rsidRPr="00CD1034">
              <w:rPr>
                <w:sz w:val="22"/>
                <w:szCs w:val="22"/>
              </w:rPr>
              <w:t>%</w:t>
            </w:r>
          </w:p>
        </w:tc>
        <w:tc>
          <w:tcPr>
            <w:tcW w:w="892" w:type="dxa"/>
          </w:tcPr>
          <w:p w:rsidR="0026406E" w:rsidRPr="00CD1034" w:rsidRDefault="0026406E" w:rsidP="00067BD9">
            <w:pPr>
              <w:rPr>
                <w:sz w:val="22"/>
                <w:szCs w:val="22"/>
              </w:rPr>
            </w:pPr>
            <w:r w:rsidRPr="00CD1034">
              <w:rPr>
                <w:sz w:val="22"/>
                <w:szCs w:val="22"/>
              </w:rPr>
              <w:t>0,6</w:t>
            </w:r>
          </w:p>
        </w:tc>
        <w:tc>
          <w:tcPr>
            <w:tcW w:w="850" w:type="dxa"/>
          </w:tcPr>
          <w:p w:rsidR="0026406E" w:rsidRPr="00CD1034" w:rsidRDefault="0026406E" w:rsidP="00067BD9">
            <w:pPr>
              <w:rPr>
                <w:sz w:val="22"/>
                <w:szCs w:val="22"/>
              </w:rPr>
            </w:pPr>
            <w:r w:rsidRPr="00CD1034">
              <w:rPr>
                <w:sz w:val="22"/>
                <w:szCs w:val="22"/>
              </w:rPr>
              <w:t xml:space="preserve">7,5 </w:t>
            </w:r>
          </w:p>
        </w:tc>
        <w:tc>
          <w:tcPr>
            <w:tcW w:w="851" w:type="dxa"/>
          </w:tcPr>
          <w:p w:rsidR="0026406E" w:rsidRPr="00CD1034" w:rsidRDefault="0026406E" w:rsidP="00067BD9">
            <w:pPr>
              <w:rPr>
                <w:sz w:val="22"/>
                <w:szCs w:val="22"/>
              </w:rPr>
            </w:pPr>
            <w:r w:rsidRPr="00CD1034">
              <w:rPr>
                <w:sz w:val="22"/>
                <w:szCs w:val="22"/>
              </w:rPr>
              <w:t>39,6</w:t>
            </w:r>
          </w:p>
        </w:tc>
        <w:tc>
          <w:tcPr>
            <w:tcW w:w="850" w:type="dxa"/>
          </w:tcPr>
          <w:p w:rsidR="0026406E" w:rsidRPr="00CD1034" w:rsidRDefault="0026406E" w:rsidP="00067BD9">
            <w:pPr>
              <w:rPr>
                <w:sz w:val="22"/>
                <w:szCs w:val="22"/>
              </w:rPr>
            </w:pPr>
            <w:r w:rsidRPr="00CD1034">
              <w:rPr>
                <w:sz w:val="22"/>
                <w:szCs w:val="22"/>
              </w:rPr>
              <w:t>42,1</w:t>
            </w:r>
          </w:p>
        </w:tc>
        <w:tc>
          <w:tcPr>
            <w:tcW w:w="851" w:type="dxa"/>
          </w:tcPr>
          <w:p w:rsidR="0026406E" w:rsidRPr="00CD1034" w:rsidRDefault="0026406E" w:rsidP="00067BD9">
            <w:pPr>
              <w:rPr>
                <w:sz w:val="22"/>
                <w:szCs w:val="22"/>
              </w:rPr>
            </w:pPr>
            <w:r w:rsidRPr="00CD1034">
              <w:rPr>
                <w:sz w:val="22"/>
                <w:szCs w:val="22"/>
              </w:rPr>
              <w:t>6,2</w:t>
            </w:r>
          </w:p>
        </w:tc>
        <w:tc>
          <w:tcPr>
            <w:tcW w:w="1134" w:type="dxa"/>
          </w:tcPr>
          <w:p w:rsidR="0026406E" w:rsidRPr="00CD1034" w:rsidRDefault="0026406E" w:rsidP="00067BD9">
            <w:pPr>
              <w:rPr>
                <w:sz w:val="22"/>
                <w:szCs w:val="22"/>
              </w:rPr>
            </w:pPr>
            <w:r w:rsidRPr="00CD1034">
              <w:rPr>
                <w:sz w:val="22"/>
                <w:szCs w:val="22"/>
              </w:rPr>
              <w:t>3,1</w:t>
            </w:r>
          </w:p>
        </w:tc>
        <w:tc>
          <w:tcPr>
            <w:tcW w:w="850" w:type="dxa"/>
            <w:vMerge/>
          </w:tcPr>
          <w:p w:rsidR="0026406E" w:rsidRPr="00CD1034" w:rsidRDefault="0026406E" w:rsidP="00067BD9">
            <w:pPr>
              <w:rPr>
                <w:sz w:val="22"/>
                <w:szCs w:val="22"/>
              </w:rPr>
            </w:pPr>
          </w:p>
        </w:tc>
        <w:tc>
          <w:tcPr>
            <w:tcW w:w="992" w:type="dxa"/>
            <w:vMerge/>
          </w:tcPr>
          <w:p w:rsidR="0026406E" w:rsidRPr="00CD1034" w:rsidRDefault="0026406E" w:rsidP="00067BD9">
            <w:pPr>
              <w:rPr>
                <w:sz w:val="22"/>
                <w:szCs w:val="22"/>
              </w:rPr>
            </w:pPr>
          </w:p>
        </w:tc>
      </w:tr>
      <w:tr w:rsidR="0026406E" w:rsidRPr="00CD1034" w:rsidTr="00067BD9">
        <w:tc>
          <w:tcPr>
            <w:tcW w:w="1526" w:type="dxa"/>
            <w:vMerge w:val="restart"/>
          </w:tcPr>
          <w:p w:rsidR="0026406E" w:rsidRPr="00CD1034" w:rsidRDefault="0026406E" w:rsidP="00067BD9">
            <w:pPr>
              <w:rPr>
                <w:sz w:val="22"/>
                <w:szCs w:val="22"/>
              </w:rPr>
            </w:pPr>
            <w:r w:rsidRPr="00CD1034">
              <w:rPr>
                <w:sz w:val="22"/>
                <w:szCs w:val="22"/>
              </w:rPr>
              <w:t>химия</w:t>
            </w:r>
          </w:p>
        </w:tc>
        <w:tc>
          <w:tcPr>
            <w:tcW w:w="951" w:type="dxa"/>
            <w:shd w:val="clear" w:color="auto" w:fill="FABF8F" w:themeFill="accent6" w:themeFillTint="99"/>
          </w:tcPr>
          <w:p w:rsidR="0026406E" w:rsidRPr="00CD1034" w:rsidRDefault="0026406E" w:rsidP="00067BD9">
            <w:pPr>
              <w:rPr>
                <w:sz w:val="22"/>
                <w:szCs w:val="22"/>
              </w:rPr>
            </w:pPr>
            <w:r w:rsidRPr="00CD1034">
              <w:rPr>
                <w:sz w:val="22"/>
                <w:szCs w:val="22"/>
              </w:rPr>
              <w:t>баллы</w:t>
            </w:r>
          </w:p>
        </w:tc>
        <w:tc>
          <w:tcPr>
            <w:tcW w:w="892" w:type="dxa"/>
            <w:shd w:val="clear" w:color="auto" w:fill="FABF8F" w:themeFill="accent6" w:themeFillTint="99"/>
          </w:tcPr>
          <w:p w:rsidR="0026406E" w:rsidRPr="00CD1034" w:rsidRDefault="0026406E" w:rsidP="00067BD9">
            <w:pPr>
              <w:rPr>
                <w:sz w:val="22"/>
                <w:szCs w:val="22"/>
              </w:rPr>
            </w:pPr>
            <w:r w:rsidRPr="00CD1034">
              <w:rPr>
                <w:sz w:val="22"/>
                <w:szCs w:val="22"/>
              </w:rPr>
              <w:t>90-100</w:t>
            </w:r>
          </w:p>
        </w:tc>
        <w:tc>
          <w:tcPr>
            <w:tcW w:w="850" w:type="dxa"/>
            <w:shd w:val="clear" w:color="auto" w:fill="FABF8F" w:themeFill="accent6" w:themeFillTint="99"/>
          </w:tcPr>
          <w:p w:rsidR="0026406E" w:rsidRPr="00CD1034" w:rsidRDefault="0026406E" w:rsidP="00067BD9">
            <w:pPr>
              <w:rPr>
                <w:sz w:val="22"/>
                <w:szCs w:val="22"/>
              </w:rPr>
            </w:pPr>
            <w:r w:rsidRPr="00CD1034">
              <w:rPr>
                <w:sz w:val="22"/>
                <w:szCs w:val="22"/>
              </w:rPr>
              <w:t>80-89</w:t>
            </w:r>
          </w:p>
        </w:tc>
        <w:tc>
          <w:tcPr>
            <w:tcW w:w="851" w:type="dxa"/>
            <w:shd w:val="clear" w:color="auto" w:fill="FABF8F" w:themeFill="accent6" w:themeFillTint="99"/>
          </w:tcPr>
          <w:p w:rsidR="0026406E" w:rsidRPr="00CD1034" w:rsidRDefault="0026406E" w:rsidP="00067BD9">
            <w:pPr>
              <w:rPr>
                <w:sz w:val="22"/>
                <w:szCs w:val="22"/>
              </w:rPr>
            </w:pPr>
            <w:r w:rsidRPr="00CD1034">
              <w:rPr>
                <w:sz w:val="22"/>
                <w:szCs w:val="22"/>
              </w:rPr>
              <w:t>70-79</w:t>
            </w:r>
          </w:p>
        </w:tc>
        <w:tc>
          <w:tcPr>
            <w:tcW w:w="850" w:type="dxa"/>
            <w:shd w:val="clear" w:color="auto" w:fill="FABF8F" w:themeFill="accent6" w:themeFillTint="99"/>
          </w:tcPr>
          <w:p w:rsidR="0026406E" w:rsidRPr="00CD1034" w:rsidRDefault="0026406E" w:rsidP="00067BD9">
            <w:pPr>
              <w:rPr>
                <w:sz w:val="22"/>
                <w:szCs w:val="22"/>
              </w:rPr>
            </w:pPr>
            <w:r w:rsidRPr="00CD1034">
              <w:rPr>
                <w:sz w:val="22"/>
                <w:szCs w:val="22"/>
              </w:rPr>
              <w:t>50-69</w:t>
            </w:r>
          </w:p>
        </w:tc>
        <w:tc>
          <w:tcPr>
            <w:tcW w:w="851" w:type="dxa"/>
            <w:shd w:val="clear" w:color="auto" w:fill="FABF8F" w:themeFill="accent6" w:themeFillTint="99"/>
          </w:tcPr>
          <w:p w:rsidR="0026406E" w:rsidRPr="00CD1034" w:rsidRDefault="0026406E" w:rsidP="00067BD9">
            <w:pPr>
              <w:rPr>
                <w:sz w:val="22"/>
                <w:szCs w:val="22"/>
              </w:rPr>
            </w:pPr>
            <w:r w:rsidRPr="00CD1034">
              <w:rPr>
                <w:sz w:val="22"/>
                <w:szCs w:val="22"/>
              </w:rPr>
              <w:t>36-49</w:t>
            </w:r>
          </w:p>
        </w:tc>
        <w:tc>
          <w:tcPr>
            <w:tcW w:w="1134" w:type="dxa"/>
            <w:shd w:val="clear" w:color="auto" w:fill="FABF8F" w:themeFill="accent6" w:themeFillTint="99"/>
          </w:tcPr>
          <w:p w:rsidR="0026406E" w:rsidRPr="00CD1034" w:rsidRDefault="0026406E" w:rsidP="00067BD9">
            <w:pPr>
              <w:rPr>
                <w:sz w:val="22"/>
                <w:szCs w:val="22"/>
              </w:rPr>
            </w:pPr>
            <w:r w:rsidRPr="00CD1034">
              <w:rPr>
                <w:sz w:val="22"/>
                <w:szCs w:val="22"/>
              </w:rPr>
              <w:t>менее 36</w:t>
            </w:r>
          </w:p>
        </w:tc>
        <w:tc>
          <w:tcPr>
            <w:tcW w:w="850" w:type="dxa"/>
            <w:vMerge w:val="restart"/>
          </w:tcPr>
          <w:p w:rsidR="0026406E" w:rsidRPr="00CD1034" w:rsidRDefault="0026406E" w:rsidP="00067BD9">
            <w:pPr>
              <w:rPr>
                <w:sz w:val="22"/>
                <w:szCs w:val="22"/>
              </w:rPr>
            </w:pPr>
            <w:r w:rsidRPr="00CD1034">
              <w:rPr>
                <w:sz w:val="22"/>
                <w:szCs w:val="22"/>
              </w:rPr>
              <w:t>47</w:t>
            </w:r>
          </w:p>
        </w:tc>
        <w:tc>
          <w:tcPr>
            <w:tcW w:w="992" w:type="dxa"/>
            <w:vMerge w:val="restart"/>
          </w:tcPr>
          <w:p w:rsidR="0026406E" w:rsidRPr="00CD1034" w:rsidRDefault="0026406E" w:rsidP="00067BD9">
            <w:pPr>
              <w:rPr>
                <w:sz w:val="22"/>
                <w:szCs w:val="22"/>
              </w:rPr>
            </w:pPr>
            <w:r w:rsidRPr="00CD1034">
              <w:rPr>
                <w:sz w:val="22"/>
                <w:szCs w:val="22"/>
              </w:rPr>
              <w:t>48</w:t>
            </w:r>
          </w:p>
        </w:tc>
      </w:tr>
      <w:tr w:rsidR="0026406E" w:rsidRPr="00CD1034" w:rsidTr="00067BD9">
        <w:tc>
          <w:tcPr>
            <w:tcW w:w="1526" w:type="dxa"/>
            <w:vMerge/>
          </w:tcPr>
          <w:p w:rsidR="0026406E" w:rsidRPr="00CD1034" w:rsidRDefault="0026406E" w:rsidP="00067BD9">
            <w:pPr>
              <w:rPr>
                <w:sz w:val="22"/>
                <w:szCs w:val="22"/>
              </w:rPr>
            </w:pPr>
          </w:p>
        </w:tc>
        <w:tc>
          <w:tcPr>
            <w:tcW w:w="951" w:type="dxa"/>
          </w:tcPr>
          <w:p w:rsidR="0026406E" w:rsidRPr="00CD1034" w:rsidRDefault="0026406E" w:rsidP="00067BD9">
            <w:pPr>
              <w:rPr>
                <w:sz w:val="22"/>
                <w:szCs w:val="22"/>
              </w:rPr>
            </w:pPr>
            <w:r w:rsidRPr="00CD1034">
              <w:rPr>
                <w:sz w:val="22"/>
                <w:szCs w:val="22"/>
              </w:rPr>
              <w:t>чел.</w:t>
            </w:r>
          </w:p>
        </w:tc>
        <w:tc>
          <w:tcPr>
            <w:tcW w:w="892" w:type="dxa"/>
          </w:tcPr>
          <w:p w:rsidR="0026406E" w:rsidRPr="00CD1034" w:rsidRDefault="0026406E" w:rsidP="00067BD9">
            <w:pPr>
              <w:rPr>
                <w:sz w:val="22"/>
                <w:szCs w:val="22"/>
              </w:rPr>
            </w:pPr>
            <w:r w:rsidRPr="00CD1034">
              <w:rPr>
                <w:sz w:val="22"/>
                <w:szCs w:val="22"/>
              </w:rPr>
              <w:t>7</w:t>
            </w:r>
          </w:p>
        </w:tc>
        <w:tc>
          <w:tcPr>
            <w:tcW w:w="850" w:type="dxa"/>
          </w:tcPr>
          <w:p w:rsidR="0026406E" w:rsidRPr="00CD1034" w:rsidRDefault="0026406E" w:rsidP="00067BD9">
            <w:pPr>
              <w:rPr>
                <w:sz w:val="22"/>
                <w:szCs w:val="22"/>
              </w:rPr>
            </w:pPr>
            <w:r w:rsidRPr="00CD1034">
              <w:rPr>
                <w:sz w:val="22"/>
                <w:szCs w:val="22"/>
              </w:rPr>
              <w:t>2</w:t>
            </w:r>
          </w:p>
        </w:tc>
        <w:tc>
          <w:tcPr>
            <w:tcW w:w="851" w:type="dxa"/>
          </w:tcPr>
          <w:p w:rsidR="0026406E" w:rsidRPr="00CD1034" w:rsidRDefault="0026406E" w:rsidP="00067BD9">
            <w:pPr>
              <w:rPr>
                <w:sz w:val="22"/>
                <w:szCs w:val="22"/>
              </w:rPr>
            </w:pPr>
            <w:r w:rsidRPr="00CD1034">
              <w:rPr>
                <w:sz w:val="22"/>
                <w:szCs w:val="22"/>
              </w:rPr>
              <w:t>10</w:t>
            </w:r>
          </w:p>
        </w:tc>
        <w:tc>
          <w:tcPr>
            <w:tcW w:w="850" w:type="dxa"/>
          </w:tcPr>
          <w:p w:rsidR="0026406E" w:rsidRPr="00CD1034" w:rsidRDefault="0026406E" w:rsidP="00067BD9">
            <w:pPr>
              <w:rPr>
                <w:sz w:val="22"/>
                <w:szCs w:val="22"/>
              </w:rPr>
            </w:pPr>
            <w:r w:rsidRPr="00CD1034">
              <w:rPr>
                <w:sz w:val="22"/>
                <w:szCs w:val="22"/>
              </w:rPr>
              <w:t>17</w:t>
            </w:r>
          </w:p>
        </w:tc>
        <w:tc>
          <w:tcPr>
            <w:tcW w:w="851" w:type="dxa"/>
          </w:tcPr>
          <w:p w:rsidR="0026406E" w:rsidRPr="00CD1034" w:rsidRDefault="0026406E" w:rsidP="00067BD9">
            <w:pPr>
              <w:rPr>
                <w:sz w:val="22"/>
                <w:szCs w:val="22"/>
              </w:rPr>
            </w:pPr>
            <w:r w:rsidRPr="00CD1034">
              <w:rPr>
                <w:sz w:val="22"/>
                <w:szCs w:val="22"/>
              </w:rPr>
              <w:t>7</w:t>
            </w:r>
          </w:p>
        </w:tc>
        <w:tc>
          <w:tcPr>
            <w:tcW w:w="1134" w:type="dxa"/>
          </w:tcPr>
          <w:p w:rsidR="0026406E" w:rsidRPr="00CD1034" w:rsidRDefault="0026406E" w:rsidP="00067BD9">
            <w:pPr>
              <w:rPr>
                <w:sz w:val="22"/>
                <w:szCs w:val="22"/>
              </w:rPr>
            </w:pPr>
            <w:r w:rsidRPr="00CD1034">
              <w:rPr>
                <w:sz w:val="22"/>
                <w:szCs w:val="22"/>
              </w:rPr>
              <w:t>3</w:t>
            </w:r>
          </w:p>
        </w:tc>
        <w:tc>
          <w:tcPr>
            <w:tcW w:w="850" w:type="dxa"/>
            <w:vMerge/>
          </w:tcPr>
          <w:p w:rsidR="0026406E" w:rsidRPr="00CD1034" w:rsidRDefault="0026406E" w:rsidP="00067BD9">
            <w:pPr>
              <w:rPr>
                <w:sz w:val="22"/>
                <w:szCs w:val="22"/>
              </w:rPr>
            </w:pPr>
          </w:p>
        </w:tc>
        <w:tc>
          <w:tcPr>
            <w:tcW w:w="992" w:type="dxa"/>
            <w:vMerge/>
          </w:tcPr>
          <w:p w:rsidR="0026406E" w:rsidRPr="00CD1034" w:rsidRDefault="0026406E" w:rsidP="00067BD9">
            <w:pPr>
              <w:rPr>
                <w:sz w:val="22"/>
                <w:szCs w:val="22"/>
              </w:rPr>
            </w:pPr>
          </w:p>
        </w:tc>
      </w:tr>
      <w:tr w:rsidR="0026406E" w:rsidRPr="00CD1034" w:rsidTr="00067BD9">
        <w:tc>
          <w:tcPr>
            <w:tcW w:w="1526" w:type="dxa"/>
            <w:vMerge/>
          </w:tcPr>
          <w:p w:rsidR="0026406E" w:rsidRPr="00CD1034" w:rsidRDefault="0026406E" w:rsidP="00067BD9">
            <w:pPr>
              <w:rPr>
                <w:sz w:val="22"/>
                <w:szCs w:val="22"/>
              </w:rPr>
            </w:pPr>
          </w:p>
        </w:tc>
        <w:tc>
          <w:tcPr>
            <w:tcW w:w="951" w:type="dxa"/>
          </w:tcPr>
          <w:p w:rsidR="0026406E" w:rsidRPr="00CD1034" w:rsidRDefault="0026406E" w:rsidP="00067BD9">
            <w:pPr>
              <w:rPr>
                <w:sz w:val="22"/>
                <w:szCs w:val="22"/>
              </w:rPr>
            </w:pPr>
            <w:r w:rsidRPr="00CD1034">
              <w:rPr>
                <w:sz w:val="22"/>
                <w:szCs w:val="22"/>
              </w:rPr>
              <w:t>%</w:t>
            </w:r>
          </w:p>
        </w:tc>
        <w:tc>
          <w:tcPr>
            <w:tcW w:w="892" w:type="dxa"/>
          </w:tcPr>
          <w:p w:rsidR="0026406E" w:rsidRPr="00CD1034" w:rsidRDefault="0026406E" w:rsidP="00067BD9">
            <w:pPr>
              <w:rPr>
                <w:sz w:val="22"/>
                <w:szCs w:val="22"/>
              </w:rPr>
            </w:pPr>
            <w:r w:rsidRPr="00CD1034">
              <w:rPr>
                <w:sz w:val="22"/>
                <w:szCs w:val="22"/>
              </w:rPr>
              <w:t>14,8</w:t>
            </w:r>
          </w:p>
        </w:tc>
        <w:tc>
          <w:tcPr>
            <w:tcW w:w="850" w:type="dxa"/>
          </w:tcPr>
          <w:p w:rsidR="0026406E" w:rsidRPr="00CD1034" w:rsidRDefault="0026406E" w:rsidP="00067BD9">
            <w:pPr>
              <w:rPr>
                <w:sz w:val="22"/>
                <w:szCs w:val="22"/>
              </w:rPr>
            </w:pPr>
            <w:r w:rsidRPr="00CD1034">
              <w:rPr>
                <w:sz w:val="22"/>
                <w:szCs w:val="22"/>
              </w:rPr>
              <w:t xml:space="preserve">4,2 </w:t>
            </w:r>
          </w:p>
        </w:tc>
        <w:tc>
          <w:tcPr>
            <w:tcW w:w="851" w:type="dxa"/>
          </w:tcPr>
          <w:p w:rsidR="0026406E" w:rsidRPr="00CD1034" w:rsidRDefault="0026406E" w:rsidP="00067BD9">
            <w:pPr>
              <w:rPr>
                <w:sz w:val="22"/>
                <w:szCs w:val="22"/>
              </w:rPr>
            </w:pPr>
            <w:r w:rsidRPr="00CD1034">
              <w:rPr>
                <w:sz w:val="22"/>
                <w:szCs w:val="22"/>
              </w:rPr>
              <w:t>20,8</w:t>
            </w:r>
          </w:p>
        </w:tc>
        <w:tc>
          <w:tcPr>
            <w:tcW w:w="850" w:type="dxa"/>
          </w:tcPr>
          <w:p w:rsidR="0026406E" w:rsidRPr="00CD1034" w:rsidRDefault="0026406E" w:rsidP="00067BD9">
            <w:pPr>
              <w:rPr>
                <w:sz w:val="22"/>
                <w:szCs w:val="22"/>
              </w:rPr>
            </w:pPr>
            <w:r w:rsidRPr="00CD1034">
              <w:rPr>
                <w:sz w:val="22"/>
                <w:szCs w:val="22"/>
              </w:rPr>
              <w:t>36,1</w:t>
            </w:r>
          </w:p>
        </w:tc>
        <w:tc>
          <w:tcPr>
            <w:tcW w:w="851" w:type="dxa"/>
          </w:tcPr>
          <w:p w:rsidR="0026406E" w:rsidRPr="00CD1034" w:rsidRDefault="0026406E" w:rsidP="00067BD9">
            <w:pPr>
              <w:rPr>
                <w:sz w:val="22"/>
                <w:szCs w:val="22"/>
              </w:rPr>
            </w:pPr>
            <w:r w:rsidRPr="00CD1034">
              <w:rPr>
                <w:sz w:val="22"/>
                <w:szCs w:val="22"/>
              </w:rPr>
              <w:t>14,8</w:t>
            </w:r>
          </w:p>
        </w:tc>
        <w:tc>
          <w:tcPr>
            <w:tcW w:w="1134" w:type="dxa"/>
          </w:tcPr>
          <w:p w:rsidR="0026406E" w:rsidRPr="00CD1034" w:rsidRDefault="0026406E" w:rsidP="00067BD9">
            <w:pPr>
              <w:rPr>
                <w:sz w:val="22"/>
                <w:szCs w:val="22"/>
              </w:rPr>
            </w:pPr>
            <w:r w:rsidRPr="00CD1034">
              <w:rPr>
                <w:sz w:val="22"/>
                <w:szCs w:val="22"/>
              </w:rPr>
              <w:t>6,3</w:t>
            </w:r>
          </w:p>
        </w:tc>
        <w:tc>
          <w:tcPr>
            <w:tcW w:w="850" w:type="dxa"/>
            <w:vMerge/>
          </w:tcPr>
          <w:p w:rsidR="0026406E" w:rsidRPr="00CD1034" w:rsidRDefault="0026406E" w:rsidP="00067BD9">
            <w:pPr>
              <w:rPr>
                <w:sz w:val="22"/>
                <w:szCs w:val="22"/>
              </w:rPr>
            </w:pPr>
          </w:p>
        </w:tc>
        <w:tc>
          <w:tcPr>
            <w:tcW w:w="992" w:type="dxa"/>
            <w:vMerge/>
          </w:tcPr>
          <w:p w:rsidR="0026406E" w:rsidRPr="00CD1034" w:rsidRDefault="0026406E" w:rsidP="00067BD9">
            <w:pPr>
              <w:rPr>
                <w:sz w:val="22"/>
                <w:szCs w:val="22"/>
              </w:rPr>
            </w:pPr>
          </w:p>
        </w:tc>
      </w:tr>
      <w:tr w:rsidR="0026406E" w:rsidRPr="00CD1034" w:rsidTr="00067BD9">
        <w:tc>
          <w:tcPr>
            <w:tcW w:w="1526" w:type="dxa"/>
            <w:vMerge w:val="restart"/>
          </w:tcPr>
          <w:p w:rsidR="0026406E" w:rsidRPr="00CD1034" w:rsidRDefault="0026406E" w:rsidP="00067BD9">
            <w:pPr>
              <w:rPr>
                <w:sz w:val="22"/>
                <w:szCs w:val="22"/>
              </w:rPr>
            </w:pPr>
            <w:r w:rsidRPr="00CD1034">
              <w:rPr>
                <w:sz w:val="22"/>
                <w:szCs w:val="22"/>
              </w:rPr>
              <w:t>английский</w:t>
            </w:r>
          </w:p>
          <w:p w:rsidR="0026406E" w:rsidRPr="00CD1034" w:rsidRDefault="0026406E" w:rsidP="00067BD9">
            <w:pPr>
              <w:rPr>
                <w:sz w:val="22"/>
                <w:szCs w:val="22"/>
              </w:rPr>
            </w:pPr>
            <w:r w:rsidRPr="00CD1034">
              <w:rPr>
                <w:sz w:val="22"/>
                <w:szCs w:val="22"/>
              </w:rPr>
              <w:t>язык</w:t>
            </w:r>
          </w:p>
        </w:tc>
        <w:tc>
          <w:tcPr>
            <w:tcW w:w="951" w:type="dxa"/>
            <w:shd w:val="clear" w:color="auto" w:fill="FABF8F" w:themeFill="accent6" w:themeFillTint="99"/>
          </w:tcPr>
          <w:p w:rsidR="0026406E" w:rsidRPr="00CD1034" w:rsidRDefault="0026406E" w:rsidP="00067BD9">
            <w:pPr>
              <w:rPr>
                <w:sz w:val="22"/>
                <w:szCs w:val="22"/>
              </w:rPr>
            </w:pPr>
            <w:r w:rsidRPr="00CD1034">
              <w:rPr>
                <w:sz w:val="22"/>
                <w:szCs w:val="22"/>
              </w:rPr>
              <w:t>баллы</w:t>
            </w:r>
          </w:p>
        </w:tc>
        <w:tc>
          <w:tcPr>
            <w:tcW w:w="892" w:type="dxa"/>
            <w:shd w:val="clear" w:color="auto" w:fill="FABF8F" w:themeFill="accent6" w:themeFillTint="99"/>
          </w:tcPr>
          <w:p w:rsidR="0026406E" w:rsidRPr="00CD1034" w:rsidRDefault="0026406E" w:rsidP="00067BD9">
            <w:pPr>
              <w:rPr>
                <w:sz w:val="22"/>
                <w:szCs w:val="22"/>
              </w:rPr>
            </w:pPr>
            <w:r w:rsidRPr="00CD1034">
              <w:rPr>
                <w:sz w:val="22"/>
                <w:szCs w:val="22"/>
              </w:rPr>
              <w:t>90-100</w:t>
            </w:r>
          </w:p>
        </w:tc>
        <w:tc>
          <w:tcPr>
            <w:tcW w:w="850" w:type="dxa"/>
            <w:shd w:val="clear" w:color="auto" w:fill="FABF8F" w:themeFill="accent6" w:themeFillTint="99"/>
          </w:tcPr>
          <w:p w:rsidR="0026406E" w:rsidRPr="00CD1034" w:rsidRDefault="0026406E" w:rsidP="00067BD9">
            <w:pPr>
              <w:rPr>
                <w:sz w:val="22"/>
                <w:szCs w:val="22"/>
              </w:rPr>
            </w:pPr>
            <w:r w:rsidRPr="00CD1034">
              <w:rPr>
                <w:sz w:val="22"/>
                <w:szCs w:val="22"/>
              </w:rPr>
              <w:t>80-89</w:t>
            </w:r>
          </w:p>
        </w:tc>
        <w:tc>
          <w:tcPr>
            <w:tcW w:w="851" w:type="dxa"/>
            <w:shd w:val="clear" w:color="auto" w:fill="FABF8F" w:themeFill="accent6" w:themeFillTint="99"/>
          </w:tcPr>
          <w:p w:rsidR="0026406E" w:rsidRPr="00CD1034" w:rsidRDefault="0026406E" w:rsidP="00067BD9">
            <w:pPr>
              <w:rPr>
                <w:sz w:val="22"/>
                <w:szCs w:val="22"/>
              </w:rPr>
            </w:pPr>
            <w:r w:rsidRPr="00CD1034">
              <w:rPr>
                <w:sz w:val="22"/>
                <w:szCs w:val="22"/>
              </w:rPr>
              <w:t>70-79</w:t>
            </w:r>
          </w:p>
        </w:tc>
        <w:tc>
          <w:tcPr>
            <w:tcW w:w="850" w:type="dxa"/>
            <w:shd w:val="clear" w:color="auto" w:fill="FABF8F" w:themeFill="accent6" w:themeFillTint="99"/>
          </w:tcPr>
          <w:p w:rsidR="0026406E" w:rsidRPr="00CD1034" w:rsidRDefault="0026406E" w:rsidP="00067BD9">
            <w:pPr>
              <w:rPr>
                <w:sz w:val="22"/>
                <w:szCs w:val="22"/>
              </w:rPr>
            </w:pPr>
            <w:r w:rsidRPr="00CD1034">
              <w:rPr>
                <w:sz w:val="22"/>
                <w:szCs w:val="22"/>
              </w:rPr>
              <w:t>50-69</w:t>
            </w:r>
          </w:p>
        </w:tc>
        <w:tc>
          <w:tcPr>
            <w:tcW w:w="851" w:type="dxa"/>
            <w:shd w:val="clear" w:color="auto" w:fill="FABF8F" w:themeFill="accent6" w:themeFillTint="99"/>
          </w:tcPr>
          <w:p w:rsidR="0026406E" w:rsidRPr="00CD1034" w:rsidRDefault="0026406E" w:rsidP="00067BD9">
            <w:pPr>
              <w:rPr>
                <w:sz w:val="22"/>
                <w:szCs w:val="22"/>
              </w:rPr>
            </w:pPr>
            <w:r w:rsidRPr="00CD1034">
              <w:rPr>
                <w:sz w:val="22"/>
                <w:szCs w:val="22"/>
              </w:rPr>
              <w:t>22-49</w:t>
            </w:r>
          </w:p>
        </w:tc>
        <w:tc>
          <w:tcPr>
            <w:tcW w:w="1134" w:type="dxa"/>
            <w:shd w:val="clear" w:color="auto" w:fill="FABF8F" w:themeFill="accent6" w:themeFillTint="99"/>
          </w:tcPr>
          <w:p w:rsidR="0026406E" w:rsidRPr="00CD1034" w:rsidRDefault="0026406E" w:rsidP="00067BD9">
            <w:pPr>
              <w:rPr>
                <w:sz w:val="22"/>
                <w:szCs w:val="22"/>
              </w:rPr>
            </w:pPr>
            <w:r w:rsidRPr="00CD1034">
              <w:rPr>
                <w:sz w:val="22"/>
                <w:szCs w:val="22"/>
              </w:rPr>
              <w:t>менее 22</w:t>
            </w:r>
          </w:p>
        </w:tc>
        <w:tc>
          <w:tcPr>
            <w:tcW w:w="850" w:type="dxa"/>
            <w:vMerge w:val="restart"/>
          </w:tcPr>
          <w:p w:rsidR="0026406E" w:rsidRPr="00CD1034" w:rsidRDefault="0026406E" w:rsidP="00067BD9">
            <w:pPr>
              <w:rPr>
                <w:sz w:val="22"/>
                <w:szCs w:val="22"/>
              </w:rPr>
            </w:pPr>
            <w:r w:rsidRPr="00CD1034">
              <w:rPr>
                <w:sz w:val="22"/>
                <w:szCs w:val="22"/>
              </w:rPr>
              <w:t>28</w:t>
            </w:r>
          </w:p>
        </w:tc>
        <w:tc>
          <w:tcPr>
            <w:tcW w:w="992" w:type="dxa"/>
            <w:vMerge w:val="restart"/>
          </w:tcPr>
          <w:p w:rsidR="0026406E" w:rsidRPr="00CD1034" w:rsidRDefault="0026406E" w:rsidP="00067BD9">
            <w:pPr>
              <w:rPr>
                <w:sz w:val="22"/>
                <w:szCs w:val="22"/>
              </w:rPr>
            </w:pPr>
            <w:r w:rsidRPr="00CD1034">
              <w:rPr>
                <w:sz w:val="22"/>
                <w:szCs w:val="22"/>
              </w:rPr>
              <w:t>31</w:t>
            </w:r>
          </w:p>
        </w:tc>
      </w:tr>
      <w:tr w:rsidR="0026406E" w:rsidRPr="00CD1034" w:rsidTr="00067BD9">
        <w:tc>
          <w:tcPr>
            <w:tcW w:w="1526" w:type="dxa"/>
            <w:vMerge/>
          </w:tcPr>
          <w:p w:rsidR="0026406E" w:rsidRPr="00CD1034" w:rsidRDefault="0026406E" w:rsidP="00067BD9">
            <w:pPr>
              <w:rPr>
                <w:sz w:val="22"/>
                <w:szCs w:val="22"/>
              </w:rPr>
            </w:pPr>
          </w:p>
        </w:tc>
        <w:tc>
          <w:tcPr>
            <w:tcW w:w="951" w:type="dxa"/>
          </w:tcPr>
          <w:p w:rsidR="0026406E" w:rsidRPr="00CD1034" w:rsidRDefault="0026406E" w:rsidP="00067BD9">
            <w:pPr>
              <w:rPr>
                <w:sz w:val="22"/>
                <w:szCs w:val="22"/>
              </w:rPr>
            </w:pPr>
            <w:r w:rsidRPr="00CD1034">
              <w:rPr>
                <w:sz w:val="22"/>
                <w:szCs w:val="22"/>
              </w:rPr>
              <w:t>чел.</w:t>
            </w:r>
          </w:p>
        </w:tc>
        <w:tc>
          <w:tcPr>
            <w:tcW w:w="892" w:type="dxa"/>
          </w:tcPr>
          <w:p w:rsidR="0026406E" w:rsidRPr="00CD1034" w:rsidRDefault="0026406E" w:rsidP="00067BD9">
            <w:pPr>
              <w:rPr>
                <w:sz w:val="22"/>
                <w:szCs w:val="22"/>
              </w:rPr>
            </w:pPr>
            <w:r w:rsidRPr="00CD1034">
              <w:rPr>
                <w:sz w:val="22"/>
                <w:szCs w:val="22"/>
              </w:rPr>
              <w:t>5</w:t>
            </w:r>
          </w:p>
        </w:tc>
        <w:tc>
          <w:tcPr>
            <w:tcW w:w="850" w:type="dxa"/>
          </w:tcPr>
          <w:p w:rsidR="0026406E" w:rsidRPr="00CD1034" w:rsidRDefault="0026406E" w:rsidP="00067BD9">
            <w:pPr>
              <w:rPr>
                <w:sz w:val="22"/>
                <w:szCs w:val="22"/>
              </w:rPr>
            </w:pPr>
            <w:r w:rsidRPr="00CD1034">
              <w:rPr>
                <w:sz w:val="22"/>
                <w:szCs w:val="22"/>
              </w:rPr>
              <w:t>8</w:t>
            </w:r>
          </w:p>
        </w:tc>
        <w:tc>
          <w:tcPr>
            <w:tcW w:w="851" w:type="dxa"/>
          </w:tcPr>
          <w:p w:rsidR="0026406E" w:rsidRPr="00CD1034" w:rsidRDefault="0026406E" w:rsidP="00067BD9">
            <w:pPr>
              <w:rPr>
                <w:sz w:val="22"/>
                <w:szCs w:val="22"/>
              </w:rPr>
            </w:pPr>
            <w:r w:rsidRPr="00CD1034">
              <w:rPr>
                <w:sz w:val="22"/>
                <w:szCs w:val="22"/>
              </w:rPr>
              <w:t>7</w:t>
            </w:r>
          </w:p>
        </w:tc>
        <w:tc>
          <w:tcPr>
            <w:tcW w:w="850" w:type="dxa"/>
          </w:tcPr>
          <w:p w:rsidR="0026406E" w:rsidRPr="00CD1034" w:rsidRDefault="0026406E" w:rsidP="00067BD9">
            <w:pPr>
              <w:rPr>
                <w:sz w:val="22"/>
                <w:szCs w:val="22"/>
              </w:rPr>
            </w:pPr>
            <w:r w:rsidRPr="00CD1034">
              <w:rPr>
                <w:sz w:val="22"/>
                <w:szCs w:val="22"/>
              </w:rPr>
              <w:t>4</w:t>
            </w:r>
          </w:p>
        </w:tc>
        <w:tc>
          <w:tcPr>
            <w:tcW w:w="851" w:type="dxa"/>
          </w:tcPr>
          <w:p w:rsidR="0026406E" w:rsidRPr="00CD1034" w:rsidRDefault="0026406E" w:rsidP="00067BD9">
            <w:pPr>
              <w:rPr>
                <w:sz w:val="22"/>
                <w:szCs w:val="22"/>
              </w:rPr>
            </w:pPr>
            <w:r w:rsidRPr="00CD1034">
              <w:rPr>
                <w:sz w:val="22"/>
                <w:szCs w:val="22"/>
              </w:rPr>
              <w:t>2</w:t>
            </w:r>
          </w:p>
        </w:tc>
        <w:tc>
          <w:tcPr>
            <w:tcW w:w="1134" w:type="dxa"/>
          </w:tcPr>
          <w:p w:rsidR="0026406E" w:rsidRPr="00CD1034" w:rsidRDefault="0026406E" w:rsidP="00067BD9">
            <w:pPr>
              <w:rPr>
                <w:sz w:val="22"/>
                <w:szCs w:val="22"/>
              </w:rPr>
            </w:pPr>
            <w:r w:rsidRPr="00CD1034">
              <w:rPr>
                <w:sz w:val="22"/>
                <w:szCs w:val="22"/>
              </w:rPr>
              <w:t>0</w:t>
            </w:r>
          </w:p>
        </w:tc>
        <w:tc>
          <w:tcPr>
            <w:tcW w:w="850" w:type="dxa"/>
            <w:vMerge/>
          </w:tcPr>
          <w:p w:rsidR="0026406E" w:rsidRPr="00CD1034" w:rsidRDefault="0026406E" w:rsidP="00067BD9">
            <w:pPr>
              <w:rPr>
                <w:sz w:val="22"/>
                <w:szCs w:val="22"/>
              </w:rPr>
            </w:pPr>
          </w:p>
        </w:tc>
        <w:tc>
          <w:tcPr>
            <w:tcW w:w="992" w:type="dxa"/>
            <w:vMerge/>
          </w:tcPr>
          <w:p w:rsidR="0026406E" w:rsidRPr="00CD1034" w:rsidRDefault="0026406E" w:rsidP="00067BD9">
            <w:pPr>
              <w:rPr>
                <w:sz w:val="22"/>
                <w:szCs w:val="22"/>
              </w:rPr>
            </w:pPr>
          </w:p>
        </w:tc>
      </w:tr>
      <w:tr w:rsidR="0026406E" w:rsidRPr="00CD1034" w:rsidTr="00067BD9">
        <w:tc>
          <w:tcPr>
            <w:tcW w:w="1526" w:type="dxa"/>
            <w:vMerge/>
          </w:tcPr>
          <w:p w:rsidR="0026406E" w:rsidRPr="00CD1034" w:rsidRDefault="0026406E" w:rsidP="00067BD9">
            <w:pPr>
              <w:rPr>
                <w:sz w:val="22"/>
                <w:szCs w:val="22"/>
              </w:rPr>
            </w:pPr>
          </w:p>
        </w:tc>
        <w:tc>
          <w:tcPr>
            <w:tcW w:w="951" w:type="dxa"/>
          </w:tcPr>
          <w:p w:rsidR="0026406E" w:rsidRPr="00CD1034" w:rsidRDefault="0026406E" w:rsidP="00067BD9">
            <w:pPr>
              <w:rPr>
                <w:sz w:val="22"/>
                <w:szCs w:val="22"/>
              </w:rPr>
            </w:pPr>
            <w:r w:rsidRPr="00CD1034">
              <w:rPr>
                <w:sz w:val="22"/>
                <w:szCs w:val="22"/>
              </w:rPr>
              <w:t>%</w:t>
            </w:r>
          </w:p>
        </w:tc>
        <w:tc>
          <w:tcPr>
            <w:tcW w:w="892" w:type="dxa"/>
          </w:tcPr>
          <w:p w:rsidR="0026406E" w:rsidRPr="00CD1034" w:rsidRDefault="0026406E" w:rsidP="00067BD9">
            <w:pPr>
              <w:rPr>
                <w:sz w:val="22"/>
                <w:szCs w:val="22"/>
              </w:rPr>
            </w:pPr>
            <w:r w:rsidRPr="00CD1034">
              <w:rPr>
                <w:sz w:val="22"/>
                <w:szCs w:val="22"/>
              </w:rPr>
              <w:t>17,8</w:t>
            </w:r>
          </w:p>
        </w:tc>
        <w:tc>
          <w:tcPr>
            <w:tcW w:w="850" w:type="dxa"/>
          </w:tcPr>
          <w:p w:rsidR="0026406E" w:rsidRPr="00CD1034" w:rsidRDefault="0026406E" w:rsidP="00067BD9">
            <w:pPr>
              <w:rPr>
                <w:sz w:val="22"/>
                <w:szCs w:val="22"/>
              </w:rPr>
            </w:pPr>
            <w:r w:rsidRPr="00CD1034">
              <w:rPr>
                <w:sz w:val="22"/>
                <w:szCs w:val="22"/>
              </w:rPr>
              <w:t>28,5</w:t>
            </w:r>
          </w:p>
        </w:tc>
        <w:tc>
          <w:tcPr>
            <w:tcW w:w="851" w:type="dxa"/>
          </w:tcPr>
          <w:p w:rsidR="0026406E" w:rsidRPr="00CD1034" w:rsidRDefault="0026406E" w:rsidP="00067BD9">
            <w:pPr>
              <w:rPr>
                <w:sz w:val="22"/>
                <w:szCs w:val="22"/>
              </w:rPr>
            </w:pPr>
            <w:r w:rsidRPr="00CD1034">
              <w:rPr>
                <w:sz w:val="22"/>
                <w:szCs w:val="22"/>
              </w:rPr>
              <w:t>25</w:t>
            </w:r>
          </w:p>
        </w:tc>
        <w:tc>
          <w:tcPr>
            <w:tcW w:w="850" w:type="dxa"/>
          </w:tcPr>
          <w:p w:rsidR="0026406E" w:rsidRPr="00CD1034" w:rsidRDefault="0026406E" w:rsidP="00067BD9">
            <w:pPr>
              <w:rPr>
                <w:sz w:val="22"/>
                <w:szCs w:val="22"/>
              </w:rPr>
            </w:pPr>
            <w:r w:rsidRPr="00CD1034">
              <w:rPr>
                <w:sz w:val="22"/>
                <w:szCs w:val="22"/>
              </w:rPr>
              <w:t>14,2</w:t>
            </w:r>
          </w:p>
        </w:tc>
        <w:tc>
          <w:tcPr>
            <w:tcW w:w="851" w:type="dxa"/>
          </w:tcPr>
          <w:p w:rsidR="0026406E" w:rsidRPr="00CD1034" w:rsidRDefault="0026406E" w:rsidP="00067BD9">
            <w:pPr>
              <w:rPr>
                <w:sz w:val="22"/>
                <w:szCs w:val="22"/>
              </w:rPr>
            </w:pPr>
            <w:r w:rsidRPr="00CD1034">
              <w:rPr>
                <w:sz w:val="22"/>
                <w:szCs w:val="22"/>
              </w:rPr>
              <w:t>7,1</w:t>
            </w:r>
          </w:p>
        </w:tc>
        <w:tc>
          <w:tcPr>
            <w:tcW w:w="1134" w:type="dxa"/>
          </w:tcPr>
          <w:p w:rsidR="0026406E" w:rsidRPr="00CD1034" w:rsidRDefault="0026406E" w:rsidP="00067BD9">
            <w:pPr>
              <w:rPr>
                <w:sz w:val="22"/>
                <w:szCs w:val="22"/>
              </w:rPr>
            </w:pPr>
            <w:r w:rsidRPr="00CD1034">
              <w:rPr>
                <w:sz w:val="22"/>
                <w:szCs w:val="22"/>
              </w:rPr>
              <w:t>0</w:t>
            </w:r>
          </w:p>
        </w:tc>
        <w:tc>
          <w:tcPr>
            <w:tcW w:w="850" w:type="dxa"/>
            <w:vMerge/>
          </w:tcPr>
          <w:p w:rsidR="0026406E" w:rsidRPr="00CD1034" w:rsidRDefault="0026406E" w:rsidP="00067BD9">
            <w:pPr>
              <w:rPr>
                <w:sz w:val="22"/>
                <w:szCs w:val="22"/>
              </w:rPr>
            </w:pPr>
          </w:p>
        </w:tc>
        <w:tc>
          <w:tcPr>
            <w:tcW w:w="992" w:type="dxa"/>
            <w:vMerge/>
          </w:tcPr>
          <w:p w:rsidR="0026406E" w:rsidRPr="00CD1034" w:rsidRDefault="0026406E" w:rsidP="00067BD9">
            <w:pPr>
              <w:rPr>
                <w:sz w:val="22"/>
                <w:szCs w:val="22"/>
              </w:rPr>
            </w:pPr>
          </w:p>
        </w:tc>
      </w:tr>
      <w:tr w:rsidR="0026406E" w:rsidRPr="00CD1034" w:rsidTr="00067BD9">
        <w:tc>
          <w:tcPr>
            <w:tcW w:w="1526" w:type="dxa"/>
            <w:vMerge w:val="restart"/>
          </w:tcPr>
          <w:p w:rsidR="0026406E" w:rsidRPr="00CD1034" w:rsidRDefault="0026406E" w:rsidP="00067BD9">
            <w:pPr>
              <w:rPr>
                <w:sz w:val="22"/>
                <w:szCs w:val="22"/>
              </w:rPr>
            </w:pPr>
            <w:r w:rsidRPr="00CD1034">
              <w:rPr>
                <w:sz w:val="22"/>
                <w:szCs w:val="22"/>
              </w:rPr>
              <w:t>география</w:t>
            </w:r>
          </w:p>
        </w:tc>
        <w:tc>
          <w:tcPr>
            <w:tcW w:w="951" w:type="dxa"/>
            <w:shd w:val="clear" w:color="auto" w:fill="FABF8F" w:themeFill="accent6" w:themeFillTint="99"/>
          </w:tcPr>
          <w:p w:rsidR="0026406E" w:rsidRPr="00CD1034" w:rsidRDefault="0026406E" w:rsidP="00067BD9">
            <w:pPr>
              <w:rPr>
                <w:sz w:val="22"/>
                <w:szCs w:val="22"/>
              </w:rPr>
            </w:pPr>
            <w:r w:rsidRPr="00CD1034">
              <w:rPr>
                <w:sz w:val="22"/>
                <w:szCs w:val="22"/>
              </w:rPr>
              <w:t>баллы</w:t>
            </w:r>
          </w:p>
        </w:tc>
        <w:tc>
          <w:tcPr>
            <w:tcW w:w="892" w:type="dxa"/>
            <w:shd w:val="clear" w:color="auto" w:fill="FABF8F" w:themeFill="accent6" w:themeFillTint="99"/>
          </w:tcPr>
          <w:p w:rsidR="0026406E" w:rsidRPr="00CD1034" w:rsidRDefault="0026406E" w:rsidP="00067BD9">
            <w:pPr>
              <w:rPr>
                <w:sz w:val="22"/>
                <w:szCs w:val="22"/>
              </w:rPr>
            </w:pPr>
            <w:r w:rsidRPr="00CD1034">
              <w:rPr>
                <w:sz w:val="22"/>
                <w:szCs w:val="22"/>
              </w:rPr>
              <w:t>90-100</w:t>
            </w:r>
          </w:p>
        </w:tc>
        <w:tc>
          <w:tcPr>
            <w:tcW w:w="850" w:type="dxa"/>
            <w:shd w:val="clear" w:color="auto" w:fill="FABF8F" w:themeFill="accent6" w:themeFillTint="99"/>
          </w:tcPr>
          <w:p w:rsidR="0026406E" w:rsidRPr="00CD1034" w:rsidRDefault="0026406E" w:rsidP="00067BD9">
            <w:pPr>
              <w:rPr>
                <w:sz w:val="22"/>
                <w:szCs w:val="22"/>
              </w:rPr>
            </w:pPr>
            <w:r w:rsidRPr="00CD1034">
              <w:rPr>
                <w:sz w:val="22"/>
                <w:szCs w:val="22"/>
              </w:rPr>
              <w:t>80-89</w:t>
            </w:r>
          </w:p>
        </w:tc>
        <w:tc>
          <w:tcPr>
            <w:tcW w:w="851" w:type="dxa"/>
            <w:shd w:val="clear" w:color="auto" w:fill="FABF8F" w:themeFill="accent6" w:themeFillTint="99"/>
          </w:tcPr>
          <w:p w:rsidR="0026406E" w:rsidRPr="00CD1034" w:rsidRDefault="0026406E" w:rsidP="00067BD9">
            <w:pPr>
              <w:rPr>
                <w:sz w:val="22"/>
                <w:szCs w:val="22"/>
              </w:rPr>
            </w:pPr>
            <w:r w:rsidRPr="00CD1034">
              <w:rPr>
                <w:sz w:val="22"/>
                <w:szCs w:val="22"/>
              </w:rPr>
              <w:t>70-79</w:t>
            </w:r>
          </w:p>
        </w:tc>
        <w:tc>
          <w:tcPr>
            <w:tcW w:w="850" w:type="dxa"/>
            <w:shd w:val="clear" w:color="auto" w:fill="FABF8F" w:themeFill="accent6" w:themeFillTint="99"/>
          </w:tcPr>
          <w:p w:rsidR="0026406E" w:rsidRPr="00CD1034" w:rsidRDefault="0026406E" w:rsidP="00067BD9">
            <w:pPr>
              <w:rPr>
                <w:sz w:val="22"/>
                <w:szCs w:val="22"/>
              </w:rPr>
            </w:pPr>
            <w:r w:rsidRPr="00CD1034">
              <w:rPr>
                <w:sz w:val="22"/>
                <w:szCs w:val="22"/>
              </w:rPr>
              <w:t>50-69</w:t>
            </w:r>
          </w:p>
        </w:tc>
        <w:tc>
          <w:tcPr>
            <w:tcW w:w="851" w:type="dxa"/>
            <w:shd w:val="clear" w:color="auto" w:fill="FABF8F" w:themeFill="accent6" w:themeFillTint="99"/>
          </w:tcPr>
          <w:p w:rsidR="0026406E" w:rsidRPr="00CD1034" w:rsidRDefault="0026406E" w:rsidP="00067BD9">
            <w:pPr>
              <w:rPr>
                <w:sz w:val="22"/>
                <w:szCs w:val="22"/>
              </w:rPr>
            </w:pPr>
            <w:r w:rsidRPr="00CD1034">
              <w:rPr>
                <w:sz w:val="22"/>
                <w:szCs w:val="22"/>
              </w:rPr>
              <w:t>37-49</w:t>
            </w:r>
          </w:p>
        </w:tc>
        <w:tc>
          <w:tcPr>
            <w:tcW w:w="1134" w:type="dxa"/>
            <w:shd w:val="clear" w:color="auto" w:fill="FABF8F" w:themeFill="accent6" w:themeFillTint="99"/>
          </w:tcPr>
          <w:p w:rsidR="0026406E" w:rsidRPr="00CD1034" w:rsidRDefault="0026406E" w:rsidP="00067BD9">
            <w:pPr>
              <w:rPr>
                <w:sz w:val="22"/>
                <w:szCs w:val="22"/>
              </w:rPr>
            </w:pPr>
            <w:r w:rsidRPr="00CD1034">
              <w:rPr>
                <w:sz w:val="22"/>
                <w:szCs w:val="22"/>
              </w:rPr>
              <w:t>менее 37</w:t>
            </w:r>
          </w:p>
        </w:tc>
        <w:tc>
          <w:tcPr>
            <w:tcW w:w="850" w:type="dxa"/>
            <w:vMerge w:val="restart"/>
          </w:tcPr>
          <w:p w:rsidR="0026406E" w:rsidRPr="00CD1034" w:rsidRDefault="0026406E" w:rsidP="00067BD9">
            <w:pPr>
              <w:rPr>
                <w:sz w:val="22"/>
                <w:szCs w:val="22"/>
              </w:rPr>
            </w:pPr>
            <w:r w:rsidRPr="00CD1034">
              <w:rPr>
                <w:sz w:val="22"/>
                <w:szCs w:val="22"/>
              </w:rPr>
              <w:t>9</w:t>
            </w:r>
          </w:p>
        </w:tc>
        <w:tc>
          <w:tcPr>
            <w:tcW w:w="992" w:type="dxa"/>
            <w:vMerge w:val="restart"/>
          </w:tcPr>
          <w:p w:rsidR="0026406E" w:rsidRPr="00CD1034" w:rsidRDefault="0026406E" w:rsidP="00067BD9">
            <w:pPr>
              <w:rPr>
                <w:sz w:val="22"/>
                <w:szCs w:val="22"/>
              </w:rPr>
            </w:pPr>
            <w:r w:rsidRPr="00CD1034">
              <w:rPr>
                <w:sz w:val="22"/>
                <w:szCs w:val="22"/>
              </w:rPr>
              <w:t>12</w:t>
            </w:r>
          </w:p>
        </w:tc>
      </w:tr>
      <w:tr w:rsidR="0026406E" w:rsidRPr="00CD1034" w:rsidTr="00067BD9">
        <w:tc>
          <w:tcPr>
            <w:tcW w:w="1526" w:type="dxa"/>
            <w:vMerge/>
          </w:tcPr>
          <w:p w:rsidR="0026406E" w:rsidRPr="00CD1034" w:rsidRDefault="0026406E" w:rsidP="00067BD9">
            <w:pPr>
              <w:rPr>
                <w:sz w:val="22"/>
                <w:szCs w:val="22"/>
              </w:rPr>
            </w:pPr>
          </w:p>
        </w:tc>
        <w:tc>
          <w:tcPr>
            <w:tcW w:w="951" w:type="dxa"/>
          </w:tcPr>
          <w:p w:rsidR="0026406E" w:rsidRPr="00CD1034" w:rsidRDefault="0026406E" w:rsidP="00067BD9">
            <w:pPr>
              <w:rPr>
                <w:sz w:val="22"/>
                <w:szCs w:val="22"/>
              </w:rPr>
            </w:pPr>
            <w:r w:rsidRPr="00CD1034">
              <w:rPr>
                <w:sz w:val="22"/>
                <w:szCs w:val="22"/>
              </w:rPr>
              <w:t>чел.</w:t>
            </w:r>
          </w:p>
        </w:tc>
        <w:tc>
          <w:tcPr>
            <w:tcW w:w="892" w:type="dxa"/>
          </w:tcPr>
          <w:p w:rsidR="0026406E" w:rsidRPr="00CD1034" w:rsidRDefault="0026406E" w:rsidP="00067BD9">
            <w:pPr>
              <w:rPr>
                <w:sz w:val="22"/>
                <w:szCs w:val="22"/>
              </w:rPr>
            </w:pPr>
            <w:r w:rsidRPr="00CD1034">
              <w:rPr>
                <w:sz w:val="22"/>
                <w:szCs w:val="22"/>
              </w:rPr>
              <w:t>1</w:t>
            </w:r>
          </w:p>
        </w:tc>
        <w:tc>
          <w:tcPr>
            <w:tcW w:w="850" w:type="dxa"/>
          </w:tcPr>
          <w:p w:rsidR="0026406E" w:rsidRPr="00CD1034" w:rsidRDefault="0026406E" w:rsidP="00067BD9">
            <w:pPr>
              <w:rPr>
                <w:sz w:val="22"/>
                <w:szCs w:val="22"/>
              </w:rPr>
            </w:pPr>
            <w:r w:rsidRPr="00CD1034">
              <w:rPr>
                <w:sz w:val="22"/>
                <w:szCs w:val="22"/>
              </w:rPr>
              <w:t>2</w:t>
            </w:r>
          </w:p>
        </w:tc>
        <w:tc>
          <w:tcPr>
            <w:tcW w:w="851" w:type="dxa"/>
          </w:tcPr>
          <w:p w:rsidR="0026406E" w:rsidRPr="00CD1034" w:rsidRDefault="0026406E" w:rsidP="00067BD9">
            <w:pPr>
              <w:rPr>
                <w:sz w:val="22"/>
                <w:szCs w:val="22"/>
              </w:rPr>
            </w:pPr>
            <w:r w:rsidRPr="00CD1034">
              <w:rPr>
                <w:sz w:val="22"/>
                <w:szCs w:val="22"/>
              </w:rPr>
              <w:t>0</w:t>
            </w:r>
          </w:p>
        </w:tc>
        <w:tc>
          <w:tcPr>
            <w:tcW w:w="850" w:type="dxa"/>
          </w:tcPr>
          <w:p w:rsidR="0026406E" w:rsidRPr="00CD1034" w:rsidRDefault="0026406E" w:rsidP="00067BD9">
            <w:pPr>
              <w:rPr>
                <w:sz w:val="22"/>
                <w:szCs w:val="22"/>
              </w:rPr>
            </w:pPr>
            <w:r w:rsidRPr="00CD1034">
              <w:rPr>
                <w:sz w:val="22"/>
                <w:szCs w:val="22"/>
              </w:rPr>
              <w:t>5</w:t>
            </w:r>
          </w:p>
        </w:tc>
        <w:tc>
          <w:tcPr>
            <w:tcW w:w="851" w:type="dxa"/>
          </w:tcPr>
          <w:p w:rsidR="0026406E" w:rsidRPr="00CD1034" w:rsidRDefault="0026406E" w:rsidP="00067BD9">
            <w:pPr>
              <w:rPr>
                <w:sz w:val="22"/>
                <w:szCs w:val="22"/>
              </w:rPr>
            </w:pPr>
            <w:r w:rsidRPr="00CD1034">
              <w:rPr>
                <w:sz w:val="22"/>
                <w:szCs w:val="22"/>
              </w:rPr>
              <w:t>1</w:t>
            </w:r>
          </w:p>
        </w:tc>
        <w:tc>
          <w:tcPr>
            <w:tcW w:w="1134" w:type="dxa"/>
          </w:tcPr>
          <w:p w:rsidR="0026406E" w:rsidRPr="00CD1034" w:rsidRDefault="0026406E" w:rsidP="00067BD9">
            <w:pPr>
              <w:rPr>
                <w:sz w:val="22"/>
                <w:szCs w:val="22"/>
              </w:rPr>
            </w:pPr>
            <w:r w:rsidRPr="00CD1034">
              <w:rPr>
                <w:sz w:val="22"/>
                <w:szCs w:val="22"/>
              </w:rPr>
              <w:t>0</w:t>
            </w:r>
          </w:p>
        </w:tc>
        <w:tc>
          <w:tcPr>
            <w:tcW w:w="850" w:type="dxa"/>
            <w:vMerge/>
          </w:tcPr>
          <w:p w:rsidR="0026406E" w:rsidRPr="00CD1034" w:rsidRDefault="0026406E" w:rsidP="00067BD9">
            <w:pPr>
              <w:rPr>
                <w:sz w:val="22"/>
                <w:szCs w:val="22"/>
              </w:rPr>
            </w:pPr>
          </w:p>
        </w:tc>
        <w:tc>
          <w:tcPr>
            <w:tcW w:w="992" w:type="dxa"/>
            <w:vMerge/>
          </w:tcPr>
          <w:p w:rsidR="0026406E" w:rsidRPr="00CD1034" w:rsidRDefault="0026406E" w:rsidP="00067BD9">
            <w:pPr>
              <w:rPr>
                <w:sz w:val="22"/>
                <w:szCs w:val="22"/>
              </w:rPr>
            </w:pPr>
          </w:p>
        </w:tc>
      </w:tr>
      <w:tr w:rsidR="0026406E" w:rsidRPr="00CD1034" w:rsidTr="00067BD9">
        <w:tc>
          <w:tcPr>
            <w:tcW w:w="1526" w:type="dxa"/>
            <w:vMerge/>
          </w:tcPr>
          <w:p w:rsidR="0026406E" w:rsidRPr="00CD1034" w:rsidRDefault="0026406E" w:rsidP="00067BD9">
            <w:pPr>
              <w:rPr>
                <w:sz w:val="22"/>
                <w:szCs w:val="22"/>
              </w:rPr>
            </w:pPr>
          </w:p>
        </w:tc>
        <w:tc>
          <w:tcPr>
            <w:tcW w:w="951" w:type="dxa"/>
          </w:tcPr>
          <w:p w:rsidR="0026406E" w:rsidRPr="00CD1034" w:rsidRDefault="0026406E" w:rsidP="00067BD9">
            <w:pPr>
              <w:rPr>
                <w:sz w:val="22"/>
                <w:szCs w:val="22"/>
              </w:rPr>
            </w:pPr>
            <w:r w:rsidRPr="00CD1034">
              <w:rPr>
                <w:sz w:val="22"/>
                <w:szCs w:val="22"/>
              </w:rPr>
              <w:t>%</w:t>
            </w:r>
          </w:p>
        </w:tc>
        <w:tc>
          <w:tcPr>
            <w:tcW w:w="892" w:type="dxa"/>
          </w:tcPr>
          <w:p w:rsidR="0026406E" w:rsidRPr="00CD1034" w:rsidRDefault="0026406E" w:rsidP="00067BD9">
            <w:pPr>
              <w:rPr>
                <w:sz w:val="22"/>
                <w:szCs w:val="22"/>
              </w:rPr>
            </w:pPr>
            <w:r w:rsidRPr="00CD1034">
              <w:rPr>
                <w:sz w:val="22"/>
                <w:szCs w:val="22"/>
              </w:rPr>
              <w:t>11,1</w:t>
            </w:r>
          </w:p>
        </w:tc>
        <w:tc>
          <w:tcPr>
            <w:tcW w:w="850" w:type="dxa"/>
          </w:tcPr>
          <w:p w:rsidR="0026406E" w:rsidRPr="00CD1034" w:rsidRDefault="0026406E" w:rsidP="00067BD9">
            <w:pPr>
              <w:rPr>
                <w:sz w:val="22"/>
                <w:szCs w:val="22"/>
              </w:rPr>
            </w:pPr>
            <w:r w:rsidRPr="00CD1034">
              <w:rPr>
                <w:sz w:val="22"/>
                <w:szCs w:val="22"/>
              </w:rPr>
              <w:t>22,2</w:t>
            </w:r>
          </w:p>
        </w:tc>
        <w:tc>
          <w:tcPr>
            <w:tcW w:w="851" w:type="dxa"/>
          </w:tcPr>
          <w:p w:rsidR="0026406E" w:rsidRPr="00CD1034" w:rsidRDefault="0026406E" w:rsidP="00067BD9">
            <w:pPr>
              <w:rPr>
                <w:sz w:val="22"/>
                <w:szCs w:val="22"/>
              </w:rPr>
            </w:pPr>
            <w:r w:rsidRPr="00CD1034">
              <w:rPr>
                <w:sz w:val="22"/>
                <w:szCs w:val="22"/>
              </w:rPr>
              <w:t>0</w:t>
            </w:r>
          </w:p>
        </w:tc>
        <w:tc>
          <w:tcPr>
            <w:tcW w:w="850" w:type="dxa"/>
          </w:tcPr>
          <w:p w:rsidR="0026406E" w:rsidRPr="00CD1034" w:rsidRDefault="0026406E" w:rsidP="00067BD9">
            <w:pPr>
              <w:rPr>
                <w:sz w:val="22"/>
                <w:szCs w:val="22"/>
              </w:rPr>
            </w:pPr>
            <w:r w:rsidRPr="00CD1034">
              <w:rPr>
                <w:sz w:val="22"/>
                <w:szCs w:val="22"/>
              </w:rPr>
              <w:t>55,5</w:t>
            </w:r>
          </w:p>
        </w:tc>
        <w:tc>
          <w:tcPr>
            <w:tcW w:w="851" w:type="dxa"/>
          </w:tcPr>
          <w:p w:rsidR="0026406E" w:rsidRPr="00CD1034" w:rsidRDefault="0026406E" w:rsidP="00067BD9">
            <w:pPr>
              <w:rPr>
                <w:sz w:val="22"/>
                <w:szCs w:val="22"/>
              </w:rPr>
            </w:pPr>
            <w:r w:rsidRPr="00CD1034">
              <w:rPr>
                <w:sz w:val="22"/>
                <w:szCs w:val="22"/>
              </w:rPr>
              <w:t>11,1</w:t>
            </w:r>
          </w:p>
        </w:tc>
        <w:tc>
          <w:tcPr>
            <w:tcW w:w="1134" w:type="dxa"/>
          </w:tcPr>
          <w:p w:rsidR="0026406E" w:rsidRPr="00CD1034" w:rsidRDefault="0026406E" w:rsidP="00067BD9">
            <w:pPr>
              <w:rPr>
                <w:sz w:val="22"/>
                <w:szCs w:val="22"/>
              </w:rPr>
            </w:pPr>
            <w:r w:rsidRPr="00CD1034">
              <w:rPr>
                <w:sz w:val="22"/>
                <w:szCs w:val="22"/>
              </w:rPr>
              <w:t>0</w:t>
            </w:r>
          </w:p>
        </w:tc>
        <w:tc>
          <w:tcPr>
            <w:tcW w:w="850" w:type="dxa"/>
            <w:vMerge/>
          </w:tcPr>
          <w:p w:rsidR="0026406E" w:rsidRPr="00CD1034" w:rsidRDefault="0026406E" w:rsidP="00067BD9">
            <w:pPr>
              <w:rPr>
                <w:sz w:val="22"/>
                <w:szCs w:val="22"/>
              </w:rPr>
            </w:pPr>
          </w:p>
        </w:tc>
        <w:tc>
          <w:tcPr>
            <w:tcW w:w="992" w:type="dxa"/>
            <w:vMerge/>
          </w:tcPr>
          <w:p w:rsidR="0026406E" w:rsidRPr="00CD1034" w:rsidRDefault="0026406E" w:rsidP="00067BD9">
            <w:pPr>
              <w:rPr>
                <w:sz w:val="22"/>
                <w:szCs w:val="22"/>
              </w:rPr>
            </w:pPr>
          </w:p>
        </w:tc>
      </w:tr>
      <w:tr w:rsidR="0026406E" w:rsidRPr="00CD1034" w:rsidTr="00067BD9">
        <w:tc>
          <w:tcPr>
            <w:tcW w:w="1526" w:type="dxa"/>
            <w:vMerge w:val="restart"/>
          </w:tcPr>
          <w:p w:rsidR="0026406E" w:rsidRPr="00CD1034" w:rsidRDefault="0026406E" w:rsidP="00067BD9">
            <w:pPr>
              <w:rPr>
                <w:sz w:val="22"/>
                <w:szCs w:val="22"/>
              </w:rPr>
            </w:pPr>
            <w:r w:rsidRPr="00CD1034">
              <w:rPr>
                <w:sz w:val="22"/>
                <w:szCs w:val="22"/>
              </w:rPr>
              <w:t>история</w:t>
            </w:r>
          </w:p>
        </w:tc>
        <w:tc>
          <w:tcPr>
            <w:tcW w:w="951" w:type="dxa"/>
            <w:shd w:val="clear" w:color="auto" w:fill="FABF8F" w:themeFill="accent6" w:themeFillTint="99"/>
          </w:tcPr>
          <w:p w:rsidR="0026406E" w:rsidRPr="00CD1034" w:rsidRDefault="0026406E" w:rsidP="00067BD9">
            <w:pPr>
              <w:rPr>
                <w:sz w:val="22"/>
                <w:szCs w:val="22"/>
              </w:rPr>
            </w:pPr>
            <w:r w:rsidRPr="00CD1034">
              <w:rPr>
                <w:sz w:val="22"/>
                <w:szCs w:val="22"/>
              </w:rPr>
              <w:t>баллы</w:t>
            </w:r>
          </w:p>
        </w:tc>
        <w:tc>
          <w:tcPr>
            <w:tcW w:w="892" w:type="dxa"/>
            <w:shd w:val="clear" w:color="auto" w:fill="FABF8F" w:themeFill="accent6" w:themeFillTint="99"/>
          </w:tcPr>
          <w:p w:rsidR="0026406E" w:rsidRPr="00CD1034" w:rsidRDefault="0026406E" w:rsidP="00067BD9">
            <w:pPr>
              <w:rPr>
                <w:sz w:val="22"/>
                <w:szCs w:val="22"/>
              </w:rPr>
            </w:pPr>
            <w:r w:rsidRPr="00CD1034">
              <w:rPr>
                <w:sz w:val="22"/>
                <w:szCs w:val="22"/>
              </w:rPr>
              <w:t>90-100</w:t>
            </w:r>
          </w:p>
        </w:tc>
        <w:tc>
          <w:tcPr>
            <w:tcW w:w="850" w:type="dxa"/>
            <w:shd w:val="clear" w:color="auto" w:fill="FABF8F" w:themeFill="accent6" w:themeFillTint="99"/>
          </w:tcPr>
          <w:p w:rsidR="0026406E" w:rsidRPr="00CD1034" w:rsidRDefault="0026406E" w:rsidP="00067BD9">
            <w:pPr>
              <w:rPr>
                <w:sz w:val="22"/>
                <w:szCs w:val="22"/>
              </w:rPr>
            </w:pPr>
            <w:r w:rsidRPr="00CD1034">
              <w:rPr>
                <w:sz w:val="22"/>
                <w:szCs w:val="22"/>
              </w:rPr>
              <w:t>80-89</w:t>
            </w:r>
          </w:p>
        </w:tc>
        <w:tc>
          <w:tcPr>
            <w:tcW w:w="851" w:type="dxa"/>
            <w:shd w:val="clear" w:color="auto" w:fill="FABF8F" w:themeFill="accent6" w:themeFillTint="99"/>
          </w:tcPr>
          <w:p w:rsidR="0026406E" w:rsidRPr="00CD1034" w:rsidRDefault="0026406E" w:rsidP="00067BD9">
            <w:pPr>
              <w:rPr>
                <w:sz w:val="22"/>
                <w:szCs w:val="22"/>
              </w:rPr>
            </w:pPr>
            <w:r w:rsidRPr="00CD1034">
              <w:rPr>
                <w:sz w:val="22"/>
                <w:szCs w:val="22"/>
              </w:rPr>
              <w:t>70-79</w:t>
            </w:r>
          </w:p>
        </w:tc>
        <w:tc>
          <w:tcPr>
            <w:tcW w:w="850" w:type="dxa"/>
            <w:shd w:val="clear" w:color="auto" w:fill="FABF8F" w:themeFill="accent6" w:themeFillTint="99"/>
          </w:tcPr>
          <w:p w:rsidR="0026406E" w:rsidRPr="00CD1034" w:rsidRDefault="0026406E" w:rsidP="00067BD9">
            <w:pPr>
              <w:rPr>
                <w:sz w:val="22"/>
                <w:szCs w:val="22"/>
              </w:rPr>
            </w:pPr>
            <w:r w:rsidRPr="00CD1034">
              <w:rPr>
                <w:sz w:val="22"/>
                <w:szCs w:val="22"/>
              </w:rPr>
              <w:t>50-69</w:t>
            </w:r>
          </w:p>
        </w:tc>
        <w:tc>
          <w:tcPr>
            <w:tcW w:w="851" w:type="dxa"/>
            <w:shd w:val="clear" w:color="auto" w:fill="FABF8F" w:themeFill="accent6" w:themeFillTint="99"/>
          </w:tcPr>
          <w:p w:rsidR="0026406E" w:rsidRPr="00CD1034" w:rsidRDefault="0026406E" w:rsidP="00067BD9">
            <w:pPr>
              <w:rPr>
                <w:sz w:val="22"/>
                <w:szCs w:val="22"/>
              </w:rPr>
            </w:pPr>
            <w:r w:rsidRPr="00CD1034">
              <w:rPr>
                <w:sz w:val="22"/>
                <w:szCs w:val="22"/>
              </w:rPr>
              <w:t>32-49</w:t>
            </w:r>
          </w:p>
        </w:tc>
        <w:tc>
          <w:tcPr>
            <w:tcW w:w="1134" w:type="dxa"/>
            <w:shd w:val="clear" w:color="auto" w:fill="FABF8F" w:themeFill="accent6" w:themeFillTint="99"/>
          </w:tcPr>
          <w:p w:rsidR="0026406E" w:rsidRPr="00CD1034" w:rsidRDefault="0026406E" w:rsidP="00067BD9">
            <w:pPr>
              <w:rPr>
                <w:sz w:val="22"/>
                <w:szCs w:val="22"/>
              </w:rPr>
            </w:pPr>
            <w:r w:rsidRPr="00CD1034">
              <w:rPr>
                <w:sz w:val="22"/>
                <w:szCs w:val="22"/>
              </w:rPr>
              <w:t>менее 32</w:t>
            </w:r>
          </w:p>
        </w:tc>
        <w:tc>
          <w:tcPr>
            <w:tcW w:w="850" w:type="dxa"/>
            <w:vMerge w:val="restart"/>
          </w:tcPr>
          <w:p w:rsidR="0026406E" w:rsidRPr="00CD1034" w:rsidRDefault="0026406E" w:rsidP="00067BD9">
            <w:pPr>
              <w:rPr>
                <w:sz w:val="22"/>
                <w:szCs w:val="22"/>
              </w:rPr>
            </w:pPr>
            <w:r w:rsidRPr="00CD1034">
              <w:rPr>
                <w:sz w:val="22"/>
                <w:szCs w:val="22"/>
              </w:rPr>
              <w:t>57</w:t>
            </w:r>
          </w:p>
        </w:tc>
        <w:tc>
          <w:tcPr>
            <w:tcW w:w="992" w:type="dxa"/>
            <w:vMerge w:val="restart"/>
          </w:tcPr>
          <w:p w:rsidR="0026406E" w:rsidRPr="00CD1034" w:rsidRDefault="0026406E" w:rsidP="00067BD9">
            <w:pPr>
              <w:rPr>
                <w:sz w:val="22"/>
                <w:szCs w:val="22"/>
              </w:rPr>
            </w:pPr>
            <w:r w:rsidRPr="00CD1034">
              <w:rPr>
                <w:sz w:val="22"/>
                <w:szCs w:val="22"/>
              </w:rPr>
              <w:t>63</w:t>
            </w:r>
          </w:p>
        </w:tc>
      </w:tr>
      <w:tr w:rsidR="0026406E" w:rsidRPr="00CD1034" w:rsidTr="00067BD9">
        <w:tc>
          <w:tcPr>
            <w:tcW w:w="1526" w:type="dxa"/>
            <w:vMerge/>
          </w:tcPr>
          <w:p w:rsidR="0026406E" w:rsidRPr="00CD1034" w:rsidRDefault="0026406E" w:rsidP="00067BD9">
            <w:pPr>
              <w:rPr>
                <w:sz w:val="22"/>
                <w:szCs w:val="22"/>
              </w:rPr>
            </w:pPr>
          </w:p>
        </w:tc>
        <w:tc>
          <w:tcPr>
            <w:tcW w:w="951" w:type="dxa"/>
          </w:tcPr>
          <w:p w:rsidR="0026406E" w:rsidRPr="00CD1034" w:rsidRDefault="0026406E" w:rsidP="00067BD9">
            <w:pPr>
              <w:rPr>
                <w:sz w:val="22"/>
                <w:szCs w:val="22"/>
              </w:rPr>
            </w:pPr>
            <w:r w:rsidRPr="00CD1034">
              <w:rPr>
                <w:sz w:val="22"/>
                <w:szCs w:val="22"/>
              </w:rPr>
              <w:t>чел.</w:t>
            </w:r>
          </w:p>
        </w:tc>
        <w:tc>
          <w:tcPr>
            <w:tcW w:w="892" w:type="dxa"/>
          </w:tcPr>
          <w:p w:rsidR="0026406E" w:rsidRPr="00CD1034" w:rsidRDefault="0026406E" w:rsidP="00067BD9">
            <w:pPr>
              <w:rPr>
                <w:sz w:val="22"/>
                <w:szCs w:val="22"/>
              </w:rPr>
            </w:pPr>
            <w:r w:rsidRPr="00CD1034">
              <w:rPr>
                <w:sz w:val="22"/>
                <w:szCs w:val="22"/>
              </w:rPr>
              <w:t>3</w:t>
            </w:r>
          </w:p>
        </w:tc>
        <w:tc>
          <w:tcPr>
            <w:tcW w:w="850" w:type="dxa"/>
          </w:tcPr>
          <w:p w:rsidR="0026406E" w:rsidRPr="00CD1034" w:rsidRDefault="0026406E" w:rsidP="00067BD9">
            <w:pPr>
              <w:rPr>
                <w:sz w:val="22"/>
                <w:szCs w:val="22"/>
              </w:rPr>
            </w:pPr>
            <w:r w:rsidRPr="00CD1034">
              <w:rPr>
                <w:sz w:val="22"/>
                <w:szCs w:val="22"/>
              </w:rPr>
              <w:t>7</w:t>
            </w:r>
          </w:p>
        </w:tc>
        <w:tc>
          <w:tcPr>
            <w:tcW w:w="851" w:type="dxa"/>
          </w:tcPr>
          <w:p w:rsidR="0026406E" w:rsidRPr="00CD1034" w:rsidRDefault="0026406E" w:rsidP="00067BD9">
            <w:pPr>
              <w:rPr>
                <w:sz w:val="22"/>
                <w:szCs w:val="22"/>
              </w:rPr>
            </w:pPr>
            <w:r w:rsidRPr="00CD1034">
              <w:rPr>
                <w:sz w:val="22"/>
                <w:szCs w:val="22"/>
              </w:rPr>
              <w:t>3</w:t>
            </w:r>
          </w:p>
        </w:tc>
        <w:tc>
          <w:tcPr>
            <w:tcW w:w="850" w:type="dxa"/>
          </w:tcPr>
          <w:p w:rsidR="0026406E" w:rsidRPr="00CD1034" w:rsidRDefault="0026406E" w:rsidP="00067BD9">
            <w:pPr>
              <w:rPr>
                <w:sz w:val="22"/>
                <w:szCs w:val="22"/>
              </w:rPr>
            </w:pPr>
            <w:r w:rsidRPr="00CD1034">
              <w:rPr>
                <w:sz w:val="22"/>
                <w:szCs w:val="22"/>
              </w:rPr>
              <w:t>28</w:t>
            </w:r>
          </w:p>
        </w:tc>
        <w:tc>
          <w:tcPr>
            <w:tcW w:w="851" w:type="dxa"/>
          </w:tcPr>
          <w:p w:rsidR="0026406E" w:rsidRPr="00CD1034" w:rsidRDefault="0026406E" w:rsidP="00067BD9">
            <w:pPr>
              <w:rPr>
                <w:sz w:val="22"/>
                <w:szCs w:val="22"/>
              </w:rPr>
            </w:pPr>
            <w:r w:rsidRPr="00CD1034">
              <w:rPr>
                <w:sz w:val="22"/>
                <w:szCs w:val="22"/>
              </w:rPr>
              <w:t>15</w:t>
            </w:r>
          </w:p>
        </w:tc>
        <w:tc>
          <w:tcPr>
            <w:tcW w:w="1134" w:type="dxa"/>
          </w:tcPr>
          <w:p w:rsidR="0026406E" w:rsidRPr="00CD1034" w:rsidRDefault="0026406E" w:rsidP="00067BD9">
            <w:pPr>
              <w:rPr>
                <w:sz w:val="22"/>
                <w:szCs w:val="22"/>
              </w:rPr>
            </w:pPr>
            <w:r w:rsidRPr="00CD1034">
              <w:rPr>
                <w:sz w:val="22"/>
                <w:szCs w:val="22"/>
              </w:rPr>
              <w:t>1</w:t>
            </w:r>
          </w:p>
        </w:tc>
        <w:tc>
          <w:tcPr>
            <w:tcW w:w="850" w:type="dxa"/>
            <w:vMerge/>
          </w:tcPr>
          <w:p w:rsidR="0026406E" w:rsidRPr="00CD1034" w:rsidRDefault="0026406E" w:rsidP="00067BD9">
            <w:pPr>
              <w:rPr>
                <w:sz w:val="22"/>
                <w:szCs w:val="22"/>
              </w:rPr>
            </w:pPr>
          </w:p>
        </w:tc>
        <w:tc>
          <w:tcPr>
            <w:tcW w:w="992" w:type="dxa"/>
            <w:vMerge/>
          </w:tcPr>
          <w:p w:rsidR="0026406E" w:rsidRPr="00CD1034" w:rsidRDefault="0026406E" w:rsidP="00067BD9">
            <w:pPr>
              <w:rPr>
                <w:sz w:val="22"/>
                <w:szCs w:val="22"/>
              </w:rPr>
            </w:pPr>
          </w:p>
        </w:tc>
      </w:tr>
      <w:tr w:rsidR="0026406E" w:rsidRPr="00CD1034" w:rsidTr="00067BD9">
        <w:tc>
          <w:tcPr>
            <w:tcW w:w="1526" w:type="dxa"/>
            <w:vMerge/>
          </w:tcPr>
          <w:p w:rsidR="0026406E" w:rsidRPr="00CD1034" w:rsidRDefault="0026406E" w:rsidP="00067BD9">
            <w:pPr>
              <w:rPr>
                <w:sz w:val="22"/>
                <w:szCs w:val="22"/>
              </w:rPr>
            </w:pPr>
          </w:p>
        </w:tc>
        <w:tc>
          <w:tcPr>
            <w:tcW w:w="951" w:type="dxa"/>
          </w:tcPr>
          <w:p w:rsidR="0026406E" w:rsidRPr="00CD1034" w:rsidRDefault="0026406E" w:rsidP="00067BD9">
            <w:pPr>
              <w:rPr>
                <w:sz w:val="22"/>
                <w:szCs w:val="22"/>
              </w:rPr>
            </w:pPr>
            <w:r w:rsidRPr="00CD1034">
              <w:rPr>
                <w:sz w:val="22"/>
                <w:szCs w:val="22"/>
              </w:rPr>
              <w:t>%</w:t>
            </w:r>
          </w:p>
        </w:tc>
        <w:tc>
          <w:tcPr>
            <w:tcW w:w="892" w:type="dxa"/>
          </w:tcPr>
          <w:p w:rsidR="0026406E" w:rsidRPr="00CD1034" w:rsidRDefault="0026406E" w:rsidP="00067BD9">
            <w:pPr>
              <w:rPr>
                <w:sz w:val="22"/>
                <w:szCs w:val="22"/>
              </w:rPr>
            </w:pPr>
            <w:r>
              <w:rPr>
                <w:sz w:val="22"/>
                <w:szCs w:val="22"/>
              </w:rPr>
              <w:t>5,5</w:t>
            </w:r>
          </w:p>
        </w:tc>
        <w:tc>
          <w:tcPr>
            <w:tcW w:w="850" w:type="dxa"/>
          </w:tcPr>
          <w:p w:rsidR="0026406E" w:rsidRPr="00CD1034" w:rsidRDefault="0026406E" w:rsidP="00067BD9">
            <w:pPr>
              <w:rPr>
                <w:sz w:val="22"/>
                <w:szCs w:val="22"/>
              </w:rPr>
            </w:pPr>
            <w:r w:rsidRPr="00CD1034">
              <w:rPr>
                <w:sz w:val="22"/>
                <w:szCs w:val="22"/>
              </w:rPr>
              <w:t>12,2</w:t>
            </w:r>
          </w:p>
        </w:tc>
        <w:tc>
          <w:tcPr>
            <w:tcW w:w="851" w:type="dxa"/>
          </w:tcPr>
          <w:p w:rsidR="0026406E" w:rsidRPr="00CD1034" w:rsidRDefault="0026406E" w:rsidP="00067BD9">
            <w:pPr>
              <w:rPr>
                <w:sz w:val="22"/>
                <w:szCs w:val="22"/>
              </w:rPr>
            </w:pPr>
            <w:r w:rsidRPr="00CD1034">
              <w:rPr>
                <w:sz w:val="22"/>
                <w:szCs w:val="22"/>
              </w:rPr>
              <w:t>5,2</w:t>
            </w:r>
          </w:p>
        </w:tc>
        <w:tc>
          <w:tcPr>
            <w:tcW w:w="850" w:type="dxa"/>
          </w:tcPr>
          <w:p w:rsidR="0026406E" w:rsidRPr="00CD1034" w:rsidRDefault="0026406E" w:rsidP="00067BD9">
            <w:pPr>
              <w:rPr>
                <w:sz w:val="22"/>
                <w:szCs w:val="22"/>
              </w:rPr>
            </w:pPr>
            <w:r w:rsidRPr="00CD1034">
              <w:rPr>
                <w:sz w:val="22"/>
                <w:szCs w:val="22"/>
              </w:rPr>
              <w:t>49,1</w:t>
            </w:r>
          </w:p>
        </w:tc>
        <w:tc>
          <w:tcPr>
            <w:tcW w:w="851" w:type="dxa"/>
          </w:tcPr>
          <w:p w:rsidR="0026406E" w:rsidRPr="00CD1034" w:rsidRDefault="0026406E" w:rsidP="00067BD9">
            <w:pPr>
              <w:rPr>
                <w:sz w:val="22"/>
                <w:szCs w:val="22"/>
              </w:rPr>
            </w:pPr>
            <w:r w:rsidRPr="00CD1034">
              <w:rPr>
                <w:sz w:val="22"/>
                <w:szCs w:val="22"/>
              </w:rPr>
              <w:t>26,3</w:t>
            </w:r>
          </w:p>
        </w:tc>
        <w:tc>
          <w:tcPr>
            <w:tcW w:w="1134" w:type="dxa"/>
          </w:tcPr>
          <w:p w:rsidR="0026406E" w:rsidRPr="00CD1034" w:rsidRDefault="0026406E" w:rsidP="00067BD9">
            <w:pPr>
              <w:rPr>
                <w:sz w:val="22"/>
                <w:szCs w:val="22"/>
              </w:rPr>
            </w:pPr>
            <w:r w:rsidRPr="00CD1034">
              <w:rPr>
                <w:sz w:val="22"/>
                <w:szCs w:val="22"/>
              </w:rPr>
              <w:t>1,7</w:t>
            </w:r>
          </w:p>
        </w:tc>
        <w:tc>
          <w:tcPr>
            <w:tcW w:w="850" w:type="dxa"/>
            <w:vMerge/>
          </w:tcPr>
          <w:p w:rsidR="0026406E" w:rsidRPr="00CD1034" w:rsidRDefault="0026406E" w:rsidP="00067BD9">
            <w:pPr>
              <w:rPr>
                <w:sz w:val="22"/>
                <w:szCs w:val="22"/>
              </w:rPr>
            </w:pPr>
          </w:p>
        </w:tc>
        <w:tc>
          <w:tcPr>
            <w:tcW w:w="992" w:type="dxa"/>
            <w:vMerge/>
          </w:tcPr>
          <w:p w:rsidR="0026406E" w:rsidRPr="00CD1034" w:rsidRDefault="0026406E" w:rsidP="00067BD9">
            <w:pPr>
              <w:rPr>
                <w:sz w:val="22"/>
                <w:szCs w:val="22"/>
              </w:rPr>
            </w:pPr>
          </w:p>
        </w:tc>
      </w:tr>
      <w:tr w:rsidR="0026406E" w:rsidRPr="00CD1034" w:rsidTr="00067BD9">
        <w:tc>
          <w:tcPr>
            <w:tcW w:w="1526" w:type="dxa"/>
            <w:vMerge w:val="restart"/>
          </w:tcPr>
          <w:p w:rsidR="0026406E" w:rsidRPr="00CD1034" w:rsidRDefault="0026406E" w:rsidP="00067BD9">
            <w:pPr>
              <w:rPr>
                <w:sz w:val="22"/>
                <w:szCs w:val="22"/>
              </w:rPr>
            </w:pPr>
            <w:r w:rsidRPr="00CD1034">
              <w:rPr>
                <w:sz w:val="22"/>
                <w:szCs w:val="22"/>
              </w:rPr>
              <w:t>литература</w:t>
            </w:r>
          </w:p>
        </w:tc>
        <w:tc>
          <w:tcPr>
            <w:tcW w:w="951" w:type="dxa"/>
            <w:shd w:val="clear" w:color="auto" w:fill="FABF8F" w:themeFill="accent6" w:themeFillTint="99"/>
          </w:tcPr>
          <w:p w:rsidR="0026406E" w:rsidRPr="00CD1034" w:rsidRDefault="0026406E" w:rsidP="00067BD9">
            <w:pPr>
              <w:rPr>
                <w:sz w:val="22"/>
                <w:szCs w:val="22"/>
              </w:rPr>
            </w:pPr>
            <w:r w:rsidRPr="00CD1034">
              <w:rPr>
                <w:sz w:val="22"/>
                <w:szCs w:val="22"/>
              </w:rPr>
              <w:t>баллы</w:t>
            </w:r>
          </w:p>
        </w:tc>
        <w:tc>
          <w:tcPr>
            <w:tcW w:w="892" w:type="dxa"/>
            <w:shd w:val="clear" w:color="auto" w:fill="FABF8F" w:themeFill="accent6" w:themeFillTint="99"/>
          </w:tcPr>
          <w:p w:rsidR="0026406E" w:rsidRPr="00CD1034" w:rsidRDefault="0026406E" w:rsidP="00067BD9">
            <w:pPr>
              <w:rPr>
                <w:sz w:val="22"/>
                <w:szCs w:val="22"/>
              </w:rPr>
            </w:pPr>
            <w:r w:rsidRPr="00CD1034">
              <w:rPr>
                <w:sz w:val="22"/>
                <w:szCs w:val="22"/>
              </w:rPr>
              <w:t xml:space="preserve">90-100 </w:t>
            </w:r>
          </w:p>
        </w:tc>
        <w:tc>
          <w:tcPr>
            <w:tcW w:w="850" w:type="dxa"/>
            <w:shd w:val="clear" w:color="auto" w:fill="FABF8F" w:themeFill="accent6" w:themeFillTint="99"/>
          </w:tcPr>
          <w:p w:rsidR="0026406E" w:rsidRPr="00CD1034" w:rsidRDefault="0026406E" w:rsidP="00067BD9">
            <w:pPr>
              <w:rPr>
                <w:sz w:val="22"/>
                <w:szCs w:val="22"/>
              </w:rPr>
            </w:pPr>
            <w:r w:rsidRPr="00CD1034">
              <w:rPr>
                <w:sz w:val="22"/>
                <w:szCs w:val="22"/>
              </w:rPr>
              <w:t>80-89</w:t>
            </w:r>
          </w:p>
        </w:tc>
        <w:tc>
          <w:tcPr>
            <w:tcW w:w="851" w:type="dxa"/>
            <w:shd w:val="clear" w:color="auto" w:fill="FABF8F" w:themeFill="accent6" w:themeFillTint="99"/>
          </w:tcPr>
          <w:p w:rsidR="0026406E" w:rsidRPr="00CD1034" w:rsidRDefault="0026406E" w:rsidP="00067BD9">
            <w:pPr>
              <w:rPr>
                <w:sz w:val="22"/>
                <w:szCs w:val="22"/>
              </w:rPr>
            </w:pPr>
            <w:r w:rsidRPr="00CD1034">
              <w:rPr>
                <w:sz w:val="22"/>
                <w:szCs w:val="22"/>
              </w:rPr>
              <w:t>70-79</w:t>
            </w:r>
          </w:p>
        </w:tc>
        <w:tc>
          <w:tcPr>
            <w:tcW w:w="850" w:type="dxa"/>
            <w:shd w:val="clear" w:color="auto" w:fill="FABF8F" w:themeFill="accent6" w:themeFillTint="99"/>
          </w:tcPr>
          <w:p w:rsidR="0026406E" w:rsidRPr="00CD1034" w:rsidRDefault="0026406E" w:rsidP="00067BD9">
            <w:pPr>
              <w:rPr>
                <w:sz w:val="22"/>
                <w:szCs w:val="22"/>
              </w:rPr>
            </w:pPr>
            <w:r w:rsidRPr="00CD1034">
              <w:rPr>
                <w:sz w:val="22"/>
                <w:szCs w:val="22"/>
              </w:rPr>
              <w:t>50-69</w:t>
            </w:r>
          </w:p>
        </w:tc>
        <w:tc>
          <w:tcPr>
            <w:tcW w:w="851" w:type="dxa"/>
            <w:shd w:val="clear" w:color="auto" w:fill="FABF8F" w:themeFill="accent6" w:themeFillTint="99"/>
          </w:tcPr>
          <w:p w:rsidR="0026406E" w:rsidRPr="00CD1034" w:rsidRDefault="0026406E" w:rsidP="00067BD9">
            <w:pPr>
              <w:rPr>
                <w:sz w:val="22"/>
                <w:szCs w:val="22"/>
              </w:rPr>
            </w:pPr>
            <w:r w:rsidRPr="00CD1034">
              <w:rPr>
                <w:sz w:val="22"/>
                <w:szCs w:val="22"/>
              </w:rPr>
              <w:t>32-49</w:t>
            </w:r>
          </w:p>
        </w:tc>
        <w:tc>
          <w:tcPr>
            <w:tcW w:w="1134" w:type="dxa"/>
            <w:shd w:val="clear" w:color="auto" w:fill="FABF8F" w:themeFill="accent6" w:themeFillTint="99"/>
          </w:tcPr>
          <w:p w:rsidR="0026406E" w:rsidRPr="00CD1034" w:rsidRDefault="0026406E" w:rsidP="00067BD9">
            <w:pPr>
              <w:rPr>
                <w:sz w:val="22"/>
                <w:szCs w:val="22"/>
              </w:rPr>
            </w:pPr>
            <w:r w:rsidRPr="00CD1034">
              <w:rPr>
                <w:sz w:val="22"/>
                <w:szCs w:val="22"/>
              </w:rPr>
              <w:t>менее 32</w:t>
            </w:r>
          </w:p>
        </w:tc>
        <w:tc>
          <w:tcPr>
            <w:tcW w:w="850" w:type="dxa"/>
            <w:vMerge w:val="restart"/>
          </w:tcPr>
          <w:p w:rsidR="0026406E" w:rsidRPr="00CD1034" w:rsidRDefault="0026406E" w:rsidP="00067BD9">
            <w:pPr>
              <w:rPr>
                <w:sz w:val="22"/>
                <w:szCs w:val="22"/>
              </w:rPr>
            </w:pPr>
            <w:r w:rsidRPr="00CD1034">
              <w:rPr>
                <w:sz w:val="22"/>
                <w:szCs w:val="22"/>
              </w:rPr>
              <w:t>18</w:t>
            </w:r>
          </w:p>
        </w:tc>
        <w:tc>
          <w:tcPr>
            <w:tcW w:w="992" w:type="dxa"/>
            <w:vMerge w:val="restart"/>
          </w:tcPr>
          <w:p w:rsidR="0026406E" w:rsidRPr="00CD1034" w:rsidRDefault="0026406E" w:rsidP="00067BD9">
            <w:pPr>
              <w:rPr>
                <w:sz w:val="22"/>
                <w:szCs w:val="22"/>
              </w:rPr>
            </w:pPr>
            <w:r w:rsidRPr="00CD1034">
              <w:rPr>
                <w:sz w:val="22"/>
                <w:szCs w:val="22"/>
              </w:rPr>
              <w:t>19</w:t>
            </w:r>
          </w:p>
        </w:tc>
      </w:tr>
      <w:tr w:rsidR="0026406E" w:rsidRPr="00CD1034" w:rsidTr="00067BD9">
        <w:tc>
          <w:tcPr>
            <w:tcW w:w="1526" w:type="dxa"/>
            <w:vMerge/>
          </w:tcPr>
          <w:p w:rsidR="0026406E" w:rsidRPr="00CD1034" w:rsidRDefault="0026406E" w:rsidP="00067BD9">
            <w:pPr>
              <w:rPr>
                <w:sz w:val="22"/>
                <w:szCs w:val="22"/>
              </w:rPr>
            </w:pPr>
          </w:p>
        </w:tc>
        <w:tc>
          <w:tcPr>
            <w:tcW w:w="951" w:type="dxa"/>
          </w:tcPr>
          <w:p w:rsidR="0026406E" w:rsidRPr="00CD1034" w:rsidRDefault="0026406E" w:rsidP="00067BD9">
            <w:pPr>
              <w:rPr>
                <w:sz w:val="22"/>
                <w:szCs w:val="22"/>
              </w:rPr>
            </w:pPr>
            <w:r w:rsidRPr="00CD1034">
              <w:rPr>
                <w:sz w:val="22"/>
                <w:szCs w:val="22"/>
              </w:rPr>
              <w:t>чел.</w:t>
            </w:r>
          </w:p>
        </w:tc>
        <w:tc>
          <w:tcPr>
            <w:tcW w:w="892" w:type="dxa"/>
          </w:tcPr>
          <w:p w:rsidR="0026406E" w:rsidRPr="00CD1034" w:rsidRDefault="0026406E" w:rsidP="00067BD9">
            <w:pPr>
              <w:rPr>
                <w:sz w:val="22"/>
                <w:szCs w:val="22"/>
              </w:rPr>
            </w:pPr>
            <w:r w:rsidRPr="00CD1034">
              <w:rPr>
                <w:sz w:val="22"/>
                <w:szCs w:val="22"/>
              </w:rPr>
              <w:t>4</w:t>
            </w:r>
          </w:p>
        </w:tc>
        <w:tc>
          <w:tcPr>
            <w:tcW w:w="850" w:type="dxa"/>
          </w:tcPr>
          <w:p w:rsidR="0026406E" w:rsidRPr="00CD1034" w:rsidRDefault="0026406E" w:rsidP="00067BD9">
            <w:pPr>
              <w:rPr>
                <w:sz w:val="22"/>
                <w:szCs w:val="22"/>
              </w:rPr>
            </w:pPr>
            <w:r w:rsidRPr="00CD1034">
              <w:rPr>
                <w:sz w:val="22"/>
                <w:szCs w:val="22"/>
              </w:rPr>
              <w:t>2</w:t>
            </w:r>
          </w:p>
        </w:tc>
        <w:tc>
          <w:tcPr>
            <w:tcW w:w="851" w:type="dxa"/>
          </w:tcPr>
          <w:p w:rsidR="0026406E" w:rsidRPr="00CD1034" w:rsidRDefault="0026406E" w:rsidP="00067BD9">
            <w:pPr>
              <w:rPr>
                <w:sz w:val="22"/>
                <w:szCs w:val="22"/>
              </w:rPr>
            </w:pPr>
            <w:r w:rsidRPr="00CD1034">
              <w:rPr>
                <w:sz w:val="22"/>
                <w:szCs w:val="22"/>
              </w:rPr>
              <w:t>4</w:t>
            </w:r>
          </w:p>
        </w:tc>
        <w:tc>
          <w:tcPr>
            <w:tcW w:w="850" w:type="dxa"/>
          </w:tcPr>
          <w:p w:rsidR="0026406E" w:rsidRPr="00CD1034" w:rsidRDefault="0026406E" w:rsidP="00067BD9">
            <w:pPr>
              <w:rPr>
                <w:sz w:val="22"/>
                <w:szCs w:val="22"/>
              </w:rPr>
            </w:pPr>
            <w:r w:rsidRPr="00CD1034">
              <w:rPr>
                <w:sz w:val="22"/>
                <w:szCs w:val="22"/>
              </w:rPr>
              <w:t>5</w:t>
            </w:r>
          </w:p>
        </w:tc>
        <w:tc>
          <w:tcPr>
            <w:tcW w:w="851" w:type="dxa"/>
          </w:tcPr>
          <w:p w:rsidR="0026406E" w:rsidRPr="00CD1034" w:rsidRDefault="0026406E" w:rsidP="00067BD9">
            <w:pPr>
              <w:rPr>
                <w:sz w:val="22"/>
                <w:szCs w:val="22"/>
              </w:rPr>
            </w:pPr>
            <w:r w:rsidRPr="00CD1034">
              <w:rPr>
                <w:sz w:val="22"/>
                <w:szCs w:val="22"/>
              </w:rPr>
              <w:t>3</w:t>
            </w:r>
          </w:p>
        </w:tc>
        <w:tc>
          <w:tcPr>
            <w:tcW w:w="1134" w:type="dxa"/>
          </w:tcPr>
          <w:p w:rsidR="0026406E" w:rsidRPr="00CD1034" w:rsidRDefault="0026406E" w:rsidP="00067BD9">
            <w:pPr>
              <w:rPr>
                <w:sz w:val="22"/>
                <w:szCs w:val="22"/>
              </w:rPr>
            </w:pPr>
            <w:r w:rsidRPr="00CD1034">
              <w:rPr>
                <w:sz w:val="22"/>
                <w:szCs w:val="22"/>
              </w:rPr>
              <w:t>0</w:t>
            </w:r>
          </w:p>
        </w:tc>
        <w:tc>
          <w:tcPr>
            <w:tcW w:w="850" w:type="dxa"/>
            <w:vMerge/>
          </w:tcPr>
          <w:p w:rsidR="0026406E" w:rsidRPr="00CD1034" w:rsidRDefault="0026406E" w:rsidP="00067BD9">
            <w:pPr>
              <w:rPr>
                <w:sz w:val="22"/>
                <w:szCs w:val="22"/>
              </w:rPr>
            </w:pPr>
          </w:p>
        </w:tc>
        <w:tc>
          <w:tcPr>
            <w:tcW w:w="992" w:type="dxa"/>
            <w:vMerge/>
          </w:tcPr>
          <w:p w:rsidR="0026406E" w:rsidRPr="00CD1034" w:rsidRDefault="0026406E" w:rsidP="00067BD9">
            <w:pPr>
              <w:rPr>
                <w:sz w:val="22"/>
                <w:szCs w:val="22"/>
              </w:rPr>
            </w:pPr>
          </w:p>
        </w:tc>
      </w:tr>
      <w:tr w:rsidR="0026406E" w:rsidRPr="00CD1034" w:rsidTr="00067BD9">
        <w:tc>
          <w:tcPr>
            <w:tcW w:w="1526" w:type="dxa"/>
            <w:vMerge/>
          </w:tcPr>
          <w:p w:rsidR="0026406E" w:rsidRPr="00CD1034" w:rsidRDefault="0026406E" w:rsidP="00067BD9">
            <w:pPr>
              <w:rPr>
                <w:sz w:val="22"/>
                <w:szCs w:val="22"/>
              </w:rPr>
            </w:pPr>
          </w:p>
        </w:tc>
        <w:tc>
          <w:tcPr>
            <w:tcW w:w="951" w:type="dxa"/>
          </w:tcPr>
          <w:p w:rsidR="0026406E" w:rsidRPr="00CD1034" w:rsidRDefault="0026406E" w:rsidP="00067BD9">
            <w:pPr>
              <w:rPr>
                <w:sz w:val="22"/>
                <w:szCs w:val="22"/>
              </w:rPr>
            </w:pPr>
            <w:r w:rsidRPr="00CD1034">
              <w:rPr>
                <w:sz w:val="22"/>
                <w:szCs w:val="22"/>
              </w:rPr>
              <w:t>%</w:t>
            </w:r>
          </w:p>
        </w:tc>
        <w:tc>
          <w:tcPr>
            <w:tcW w:w="892" w:type="dxa"/>
          </w:tcPr>
          <w:p w:rsidR="0026406E" w:rsidRPr="00CD1034" w:rsidRDefault="0026406E" w:rsidP="00067BD9">
            <w:pPr>
              <w:rPr>
                <w:sz w:val="22"/>
                <w:szCs w:val="22"/>
              </w:rPr>
            </w:pPr>
            <w:r w:rsidRPr="00CD1034">
              <w:rPr>
                <w:sz w:val="22"/>
                <w:szCs w:val="22"/>
              </w:rPr>
              <w:t>22,2</w:t>
            </w:r>
          </w:p>
        </w:tc>
        <w:tc>
          <w:tcPr>
            <w:tcW w:w="850" w:type="dxa"/>
          </w:tcPr>
          <w:p w:rsidR="0026406E" w:rsidRPr="00CD1034" w:rsidRDefault="0026406E" w:rsidP="00067BD9">
            <w:pPr>
              <w:rPr>
                <w:sz w:val="22"/>
                <w:szCs w:val="22"/>
              </w:rPr>
            </w:pPr>
            <w:r w:rsidRPr="00CD1034">
              <w:rPr>
                <w:sz w:val="22"/>
                <w:szCs w:val="22"/>
              </w:rPr>
              <w:t>11,1</w:t>
            </w:r>
          </w:p>
        </w:tc>
        <w:tc>
          <w:tcPr>
            <w:tcW w:w="851" w:type="dxa"/>
          </w:tcPr>
          <w:p w:rsidR="0026406E" w:rsidRPr="00CD1034" w:rsidRDefault="0026406E" w:rsidP="00067BD9">
            <w:pPr>
              <w:rPr>
                <w:sz w:val="22"/>
                <w:szCs w:val="22"/>
              </w:rPr>
            </w:pPr>
            <w:r w:rsidRPr="00CD1034">
              <w:rPr>
                <w:sz w:val="22"/>
                <w:szCs w:val="22"/>
              </w:rPr>
              <w:t>22,2</w:t>
            </w:r>
          </w:p>
        </w:tc>
        <w:tc>
          <w:tcPr>
            <w:tcW w:w="850" w:type="dxa"/>
          </w:tcPr>
          <w:p w:rsidR="0026406E" w:rsidRPr="00CD1034" w:rsidRDefault="0026406E" w:rsidP="00067BD9">
            <w:pPr>
              <w:rPr>
                <w:sz w:val="22"/>
                <w:szCs w:val="22"/>
              </w:rPr>
            </w:pPr>
            <w:r w:rsidRPr="00CD1034">
              <w:rPr>
                <w:sz w:val="22"/>
                <w:szCs w:val="22"/>
              </w:rPr>
              <w:t>27,7</w:t>
            </w:r>
          </w:p>
        </w:tc>
        <w:tc>
          <w:tcPr>
            <w:tcW w:w="851" w:type="dxa"/>
          </w:tcPr>
          <w:p w:rsidR="0026406E" w:rsidRPr="00CD1034" w:rsidRDefault="0026406E" w:rsidP="00067BD9">
            <w:pPr>
              <w:rPr>
                <w:sz w:val="22"/>
                <w:szCs w:val="22"/>
              </w:rPr>
            </w:pPr>
            <w:r w:rsidRPr="00CD1034">
              <w:rPr>
                <w:sz w:val="22"/>
                <w:szCs w:val="22"/>
              </w:rPr>
              <w:t>16,6</w:t>
            </w:r>
          </w:p>
        </w:tc>
        <w:tc>
          <w:tcPr>
            <w:tcW w:w="1134" w:type="dxa"/>
          </w:tcPr>
          <w:p w:rsidR="0026406E" w:rsidRPr="00CD1034" w:rsidRDefault="0026406E" w:rsidP="00067BD9">
            <w:pPr>
              <w:rPr>
                <w:sz w:val="22"/>
                <w:szCs w:val="22"/>
              </w:rPr>
            </w:pPr>
            <w:r w:rsidRPr="00CD1034">
              <w:rPr>
                <w:sz w:val="22"/>
                <w:szCs w:val="22"/>
              </w:rPr>
              <w:t>0</w:t>
            </w:r>
          </w:p>
        </w:tc>
        <w:tc>
          <w:tcPr>
            <w:tcW w:w="850" w:type="dxa"/>
            <w:vMerge/>
          </w:tcPr>
          <w:p w:rsidR="0026406E" w:rsidRPr="00CD1034" w:rsidRDefault="0026406E" w:rsidP="00067BD9">
            <w:pPr>
              <w:rPr>
                <w:sz w:val="22"/>
                <w:szCs w:val="22"/>
              </w:rPr>
            </w:pPr>
          </w:p>
        </w:tc>
        <w:tc>
          <w:tcPr>
            <w:tcW w:w="992" w:type="dxa"/>
            <w:vMerge/>
          </w:tcPr>
          <w:p w:rsidR="0026406E" w:rsidRPr="00CD1034" w:rsidRDefault="0026406E" w:rsidP="00067BD9">
            <w:pPr>
              <w:rPr>
                <w:sz w:val="22"/>
                <w:szCs w:val="22"/>
              </w:rPr>
            </w:pPr>
          </w:p>
        </w:tc>
      </w:tr>
      <w:tr w:rsidR="0026406E" w:rsidRPr="00CD1034" w:rsidTr="00067BD9">
        <w:tc>
          <w:tcPr>
            <w:tcW w:w="1526" w:type="dxa"/>
            <w:vMerge w:val="restart"/>
          </w:tcPr>
          <w:p w:rsidR="0026406E" w:rsidRPr="00CD1034" w:rsidRDefault="0026406E" w:rsidP="00067BD9">
            <w:pPr>
              <w:rPr>
                <w:sz w:val="22"/>
                <w:szCs w:val="22"/>
              </w:rPr>
            </w:pPr>
            <w:r w:rsidRPr="00CD1034">
              <w:rPr>
                <w:sz w:val="22"/>
                <w:szCs w:val="22"/>
              </w:rPr>
              <w:t>физика</w:t>
            </w:r>
          </w:p>
        </w:tc>
        <w:tc>
          <w:tcPr>
            <w:tcW w:w="951" w:type="dxa"/>
            <w:shd w:val="clear" w:color="auto" w:fill="FABF8F" w:themeFill="accent6" w:themeFillTint="99"/>
          </w:tcPr>
          <w:p w:rsidR="0026406E" w:rsidRPr="00CD1034" w:rsidRDefault="0026406E" w:rsidP="00067BD9">
            <w:pPr>
              <w:rPr>
                <w:sz w:val="22"/>
                <w:szCs w:val="22"/>
              </w:rPr>
            </w:pPr>
            <w:r w:rsidRPr="00CD1034">
              <w:rPr>
                <w:sz w:val="22"/>
                <w:szCs w:val="22"/>
              </w:rPr>
              <w:t>баллы</w:t>
            </w:r>
          </w:p>
        </w:tc>
        <w:tc>
          <w:tcPr>
            <w:tcW w:w="892" w:type="dxa"/>
            <w:shd w:val="clear" w:color="auto" w:fill="FABF8F" w:themeFill="accent6" w:themeFillTint="99"/>
          </w:tcPr>
          <w:p w:rsidR="0026406E" w:rsidRPr="00CD1034" w:rsidRDefault="0026406E" w:rsidP="00067BD9">
            <w:pPr>
              <w:rPr>
                <w:sz w:val="22"/>
                <w:szCs w:val="22"/>
              </w:rPr>
            </w:pPr>
            <w:r w:rsidRPr="00CD1034">
              <w:rPr>
                <w:sz w:val="22"/>
                <w:szCs w:val="22"/>
              </w:rPr>
              <w:t xml:space="preserve">90-100 </w:t>
            </w:r>
          </w:p>
        </w:tc>
        <w:tc>
          <w:tcPr>
            <w:tcW w:w="850" w:type="dxa"/>
            <w:shd w:val="clear" w:color="auto" w:fill="FABF8F" w:themeFill="accent6" w:themeFillTint="99"/>
          </w:tcPr>
          <w:p w:rsidR="0026406E" w:rsidRPr="00CD1034" w:rsidRDefault="0026406E" w:rsidP="00067BD9">
            <w:pPr>
              <w:rPr>
                <w:sz w:val="22"/>
                <w:szCs w:val="22"/>
              </w:rPr>
            </w:pPr>
            <w:r w:rsidRPr="00CD1034">
              <w:rPr>
                <w:sz w:val="22"/>
                <w:szCs w:val="22"/>
              </w:rPr>
              <w:t>80-89</w:t>
            </w:r>
          </w:p>
        </w:tc>
        <w:tc>
          <w:tcPr>
            <w:tcW w:w="851" w:type="dxa"/>
            <w:shd w:val="clear" w:color="auto" w:fill="FABF8F" w:themeFill="accent6" w:themeFillTint="99"/>
          </w:tcPr>
          <w:p w:rsidR="0026406E" w:rsidRPr="00CD1034" w:rsidRDefault="0026406E" w:rsidP="00067BD9">
            <w:pPr>
              <w:rPr>
                <w:sz w:val="22"/>
                <w:szCs w:val="22"/>
              </w:rPr>
            </w:pPr>
            <w:r w:rsidRPr="00CD1034">
              <w:rPr>
                <w:sz w:val="22"/>
                <w:szCs w:val="22"/>
              </w:rPr>
              <w:t>70-79</w:t>
            </w:r>
          </w:p>
        </w:tc>
        <w:tc>
          <w:tcPr>
            <w:tcW w:w="850" w:type="dxa"/>
            <w:shd w:val="clear" w:color="auto" w:fill="FABF8F" w:themeFill="accent6" w:themeFillTint="99"/>
          </w:tcPr>
          <w:p w:rsidR="0026406E" w:rsidRPr="00CD1034" w:rsidRDefault="0026406E" w:rsidP="00067BD9">
            <w:pPr>
              <w:rPr>
                <w:sz w:val="22"/>
                <w:szCs w:val="22"/>
              </w:rPr>
            </w:pPr>
            <w:r w:rsidRPr="00CD1034">
              <w:rPr>
                <w:sz w:val="22"/>
                <w:szCs w:val="22"/>
              </w:rPr>
              <w:t>50-69</w:t>
            </w:r>
          </w:p>
        </w:tc>
        <w:tc>
          <w:tcPr>
            <w:tcW w:w="851" w:type="dxa"/>
            <w:shd w:val="clear" w:color="auto" w:fill="FABF8F" w:themeFill="accent6" w:themeFillTint="99"/>
          </w:tcPr>
          <w:p w:rsidR="0026406E" w:rsidRPr="00CD1034" w:rsidRDefault="0026406E" w:rsidP="00067BD9">
            <w:pPr>
              <w:rPr>
                <w:sz w:val="22"/>
                <w:szCs w:val="22"/>
              </w:rPr>
            </w:pPr>
            <w:r w:rsidRPr="00CD1034">
              <w:rPr>
                <w:sz w:val="22"/>
                <w:szCs w:val="22"/>
              </w:rPr>
              <w:t>36-49</w:t>
            </w:r>
          </w:p>
        </w:tc>
        <w:tc>
          <w:tcPr>
            <w:tcW w:w="1134" w:type="dxa"/>
            <w:shd w:val="clear" w:color="auto" w:fill="FABF8F" w:themeFill="accent6" w:themeFillTint="99"/>
          </w:tcPr>
          <w:p w:rsidR="0026406E" w:rsidRPr="00CD1034" w:rsidRDefault="0026406E" w:rsidP="00067BD9">
            <w:pPr>
              <w:rPr>
                <w:sz w:val="22"/>
                <w:szCs w:val="22"/>
              </w:rPr>
            </w:pPr>
            <w:r w:rsidRPr="00CD1034">
              <w:rPr>
                <w:sz w:val="22"/>
                <w:szCs w:val="22"/>
              </w:rPr>
              <w:t>менее 36</w:t>
            </w:r>
          </w:p>
        </w:tc>
        <w:tc>
          <w:tcPr>
            <w:tcW w:w="850" w:type="dxa"/>
            <w:vMerge w:val="restart"/>
          </w:tcPr>
          <w:p w:rsidR="0026406E" w:rsidRPr="00CD1034" w:rsidRDefault="0026406E" w:rsidP="00067BD9">
            <w:pPr>
              <w:rPr>
                <w:sz w:val="22"/>
                <w:szCs w:val="22"/>
              </w:rPr>
            </w:pPr>
            <w:r w:rsidRPr="00CD1034">
              <w:rPr>
                <w:sz w:val="22"/>
                <w:szCs w:val="22"/>
              </w:rPr>
              <w:t>58</w:t>
            </w:r>
          </w:p>
        </w:tc>
        <w:tc>
          <w:tcPr>
            <w:tcW w:w="992" w:type="dxa"/>
            <w:vMerge w:val="restart"/>
          </w:tcPr>
          <w:p w:rsidR="0026406E" w:rsidRPr="00CD1034" w:rsidRDefault="0026406E" w:rsidP="00067BD9">
            <w:pPr>
              <w:rPr>
                <w:sz w:val="22"/>
                <w:szCs w:val="22"/>
              </w:rPr>
            </w:pPr>
            <w:r w:rsidRPr="00CD1034">
              <w:rPr>
                <w:sz w:val="22"/>
                <w:szCs w:val="22"/>
              </w:rPr>
              <w:t>59</w:t>
            </w:r>
          </w:p>
        </w:tc>
      </w:tr>
      <w:tr w:rsidR="0026406E" w:rsidRPr="00CD1034" w:rsidTr="00067BD9">
        <w:tc>
          <w:tcPr>
            <w:tcW w:w="1526" w:type="dxa"/>
            <w:vMerge/>
          </w:tcPr>
          <w:p w:rsidR="0026406E" w:rsidRPr="00CD1034" w:rsidRDefault="0026406E" w:rsidP="00067BD9">
            <w:pPr>
              <w:rPr>
                <w:sz w:val="22"/>
                <w:szCs w:val="22"/>
              </w:rPr>
            </w:pPr>
          </w:p>
        </w:tc>
        <w:tc>
          <w:tcPr>
            <w:tcW w:w="951" w:type="dxa"/>
          </w:tcPr>
          <w:p w:rsidR="0026406E" w:rsidRPr="00CD1034" w:rsidRDefault="0026406E" w:rsidP="00067BD9">
            <w:pPr>
              <w:rPr>
                <w:sz w:val="22"/>
                <w:szCs w:val="22"/>
              </w:rPr>
            </w:pPr>
            <w:r w:rsidRPr="00CD1034">
              <w:rPr>
                <w:sz w:val="22"/>
                <w:szCs w:val="22"/>
              </w:rPr>
              <w:t>чел.</w:t>
            </w:r>
          </w:p>
        </w:tc>
        <w:tc>
          <w:tcPr>
            <w:tcW w:w="892" w:type="dxa"/>
          </w:tcPr>
          <w:p w:rsidR="0026406E" w:rsidRPr="00CD1034" w:rsidRDefault="0026406E" w:rsidP="00067BD9">
            <w:pPr>
              <w:rPr>
                <w:sz w:val="22"/>
                <w:szCs w:val="22"/>
              </w:rPr>
            </w:pPr>
            <w:r w:rsidRPr="00CD1034">
              <w:rPr>
                <w:sz w:val="22"/>
                <w:szCs w:val="22"/>
              </w:rPr>
              <w:t>2</w:t>
            </w:r>
          </w:p>
        </w:tc>
        <w:tc>
          <w:tcPr>
            <w:tcW w:w="850" w:type="dxa"/>
          </w:tcPr>
          <w:p w:rsidR="0026406E" w:rsidRPr="00CD1034" w:rsidRDefault="0026406E" w:rsidP="00067BD9">
            <w:pPr>
              <w:rPr>
                <w:sz w:val="22"/>
                <w:szCs w:val="22"/>
              </w:rPr>
            </w:pPr>
            <w:r w:rsidRPr="00CD1034">
              <w:rPr>
                <w:sz w:val="22"/>
                <w:szCs w:val="22"/>
              </w:rPr>
              <w:t>1</w:t>
            </w:r>
          </w:p>
        </w:tc>
        <w:tc>
          <w:tcPr>
            <w:tcW w:w="851" w:type="dxa"/>
          </w:tcPr>
          <w:p w:rsidR="0026406E" w:rsidRPr="00CD1034" w:rsidRDefault="0026406E" w:rsidP="00067BD9">
            <w:pPr>
              <w:rPr>
                <w:sz w:val="22"/>
                <w:szCs w:val="22"/>
              </w:rPr>
            </w:pPr>
            <w:r w:rsidRPr="00CD1034">
              <w:rPr>
                <w:sz w:val="22"/>
                <w:szCs w:val="22"/>
              </w:rPr>
              <w:t>4</w:t>
            </w:r>
          </w:p>
        </w:tc>
        <w:tc>
          <w:tcPr>
            <w:tcW w:w="850" w:type="dxa"/>
          </w:tcPr>
          <w:p w:rsidR="0026406E" w:rsidRPr="00CD1034" w:rsidRDefault="0026406E" w:rsidP="00067BD9">
            <w:pPr>
              <w:rPr>
                <w:sz w:val="22"/>
                <w:szCs w:val="22"/>
              </w:rPr>
            </w:pPr>
            <w:r w:rsidRPr="00CD1034">
              <w:rPr>
                <w:sz w:val="22"/>
                <w:szCs w:val="22"/>
              </w:rPr>
              <w:t>30</w:t>
            </w:r>
          </w:p>
        </w:tc>
        <w:tc>
          <w:tcPr>
            <w:tcW w:w="851" w:type="dxa"/>
          </w:tcPr>
          <w:p w:rsidR="0026406E" w:rsidRPr="00CD1034" w:rsidRDefault="0026406E" w:rsidP="00067BD9">
            <w:pPr>
              <w:rPr>
                <w:sz w:val="22"/>
                <w:szCs w:val="22"/>
              </w:rPr>
            </w:pPr>
            <w:r w:rsidRPr="00CD1034">
              <w:rPr>
                <w:sz w:val="22"/>
                <w:szCs w:val="22"/>
              </w:rPr>
              <w:t>20</w:t>
            </w:r>
          </w:p>
        </w:tc>
        <w:tc>
          <w:tcPr>
            <w:tcW w:w="1134" w:type="dxa"/>
          </w:tcPr>
          <w:p w:rsidR="0026406E" w:rsidRPr="00CD1034" w:rsidRDefault="0026406E" w:rsidP="00067BD9">
            <w:pPr>
              <w:rPr>
                <w:sz w:val="22"/>
                <w:szCs w:val="22"/>
              </w:rPr>
            </w:pPr>
            <w:r w:rsidRPr="00CD1034">
              <w:rPr>
                <w:sz w:val="22"/>
                <w:szCs w:val="22"/>
              </w:rPr>
              <w:t>1</w:t>
            </w:r>
          </w:p>
        </w:tc>
        <w:tc>
          <w:tcPr>
            <w:tcW w:w="850" w:type="dxa"/>
            <w:vMerge/>
          </w:tcPr>
          <w:p w:rsidR="0026406E" w:rsidRPr="00CD1034" w:rsidRDefault="0026406E" w:rsidP="00067BD9">
            <w:pPr>
              <w:rPr>
                <w:sz w:val="22"/>
                <w:szCs w:val="22"/>
              </w:rPr>
            </w:pPr>
          </w:p>
        </w:tc>
        <w:tc>
          <w:tcPr>
            <w:tcW w:w="992" w:type="dxa"/>
            <w:vMerge/>
          </w:tcPr>
          <w:p w:rsidR="0026406E" w:rsidRPr="00CD1034" w:rsidRDefault="0026406E" w:rsidP="00067BD9">
            <w:pPr>
              <w:rPr>
                <w:sz w:val="22"/>
                <w:szCs w:val="22"/>
              </w:rPr>
            </w:pPr>
          </w:p>
        </w:tc>
      </w:tr>
      <w:tr w:rsidR="0026406E" w:rsidRPr="00CD1034" w:rsidTr="00067BD9">
        <w:tc>
          <w:tcPr>
            <w:tcW w:w="1526" w:type="dxa"/>
            <w:vMerge/>
          </w:tcPr>
          <w:p w:rsidR="0026406E" w:rsidRPr="00CD1034" w:rsidRDefault="0026406E" w:rsidP="00067BD9">
            <w:pPr>
              <w:rPr>
                <w:sz w:val="22"/>
                <w:szCs w:val="22"/>
              </w:rPr>
            </w:pPr>
          </w:p>
        </w:tc>
        <w:tc>
          <w:tcPr>
            <w:tcW w:w="951" w:type="dxa"/>
          </w:tcPr>
          <w:p w:rsidR="0026406E" w:rsidRPr="00CD1034" w:rsidRDefault="0026406E" w:rsidP="00067BD9">
            <w:pPr>
              <w:rPr>
                <w:sz w:val="22"/>
                <w:szCs w:val="22"/>
              </w:rPr>
            </w:pPr>
            <w:r w:rsidRPr="00CD1034">
              <w:rPr>
                <w:sz w:val="22"/>
                <w:szCs w:val="22"/>
              </w:rPr>
              <w:t>%</w:t>
            </w:r>
          </w:p>
        </w:tc>
        <w:tc>
          <w:tcPr>
            <w:tcW w:w="892" w:type="dxa"/>
          </w:tcPr>
          <w:p w:rsidR="0026406E" w:rsidRPr="00CD1034" w:rsidRDefault="0026406E" w:rsidP="00067BD9">
            <w:pPr>
              <w:rPr>
                <w:sz w:val="22"/>
                <w:szCs w:val="22"/>
              </w:rPr>
            </w:pPr>
            <w:r w:rsidRPr="00CD1034">
              <w:rPr>
                <w:sz w:val="22"/>
                <w:szCs w:val="22"/>
              </w:rPr>
              <w:t>3,4</w:t>
            </w:r>
          </w:p>
        </w:tc>
        <w:tc>
          <w:tcPr>
            <w:tcW w:w="850" w:type="dxa"/>
          </w:tcPr>
          <w:p w:rsidR="0026406E" w:rsidRPr="00CD1034" w:rsidRDefault="0026406E" w:rsidP="00067BD9">
            <w:pPr>
              <w:rPr>
                <w:sz w:val="22"/>
                <w:szCs w:val="22"/>
              </w:rPr>
            </w:pPr>
            <w:r w:rsidRPr="00CD1034">
              <w:rPr>
                <w:sz w:val="22"/>
                <w:szCs w:val="22"/>
              </w:rPr>
              <w:t>1,7</w:t>
            </w:r>
          </w:p>
        </w:tc>
        <w:tc>
          <w:tcPr>
            <w:tcW w:w="851" w:type="dxa"/>
          </w:tcPr>
          <w:p w:rsidR="0026406E" w:rsidRPr="00CD1034" w:rsidRDefault="0026406E" w:rsidP="00067BD9">
            <w:pPr>
              <w:rPr>
                <w:sz w:val="22"/>
                <w:szCs w:val="22"/>
              </w:rPr>
            </w:pPr>
            <w:r w:rsidRPr="00CD1034">
              <w:rPr>
                <w:sz w:val="22"/>
                <w:szCs w:val="22"/>
              </w:rPr>
              <w:t>6,8</w:t>
            </w:r>
          </w:p>
        </w:tc>
        <w:tc>
          <w:tcPr>
            <w:tcW w:w="850" w:type="dxa"/>
          </w:tcPr>
          <w:p w:rsidR="0026406E" w:rsidRPr="00CD1034" w:rsidRDefault="0026406E" w:rsidP="00067BD9">
            <w:pPr>
              <w:rPr>
                <w:sz w:val="22"/>
                <w:szCs w:val="22"/>
              </w:rPr>
            </w:pPr>
            <w:r w:rsidRPr="00CD1034">
              <w:rPr>
                <w:sz w:val="22"/>
                <w:szCs w:val="22"/>
              </w:rPr>
              <w:t>51,7</w:t>
            </w:r>
          </w:p>
        </w:tc>
        <w:tc>
          <w:tcPr>
            <w:tcW w:w="851" w:type="dxa"/>
          </w:tcPr>
          <w:p w:rsidR="0026406E" w:rsidRPr="00CD1034" w:rsidRDefault="0026406E" w:rsidP="00067BD9">
            <w:pPr>
              <w:rPr>
                <w:sz w:val="22"/>
                <w:szCs w:val="22"/>
              </w:rPr>
            </w:pPr>
            <w:r w:rsidRPr="00CD1034">
              <w:rPr>
                <w:sz w:val="22"/>
                <w:szCs w:val="22"/>
              </w:rPr>
              <w:t>34,4</w:t>
            </w:r>
          </w:p>
        </w:tc>
        <w:tc>
          <w:tcPr>
            <w:tcW w:w="1134" w:type="dxa"/>
          </w:tcPr>
          <w:p w:rsidR="0026406E" w:rsidRPr="00CD1034" w:rsidRDefault="0026406E" w:rsidP="00067BD9">
            <w:pPr>
              <w:rPr>
                <w:sz w:val="22"/>
                <w:szCs w:val="22"/>
              </w:rPr>
            </w:pPr>
            <w:r w:rsidRPr="00CD1034">
              <w:rPr>
                <w:sz w:val="22"/>
                <w:szCs w:val="22"/>
              </w:rPr>
              <w:t>1,7</w:t>
            </w:r>
          </w:p>
        </w:tc>
        <w:tc>
          <w:tcPr>
            <w:tcW w:w="850" w:type="dxa"/>
            <w:vMerge/>
          </w:tcPr>
          <w:p w:rsidR="0026406E" w:rsidRPr="00CD1034" w:rsidRDefault="0026406E" w:rsidP="00067BD9">
            <w:pPr>
              <w:rPr>
                <w:sz w:val="22"/>
                <w:szCs w:val="22"/>
              </w:rPr>
            </w:pPr>
          </w:p>
        </w:tc>
        <w:tc>
          <w:tcPr>
            <w:tcW w:w="992" w:type="dxa"/>
            <w:vMerge/>
          </w:tcPr>
          <w:p w:rsidR="0026406E" w:rsidRPr="00CD1034" w:rsidRDefault="0026406E" w:rsidP="00067BD9">
            <w:pPr>
              <w:rPr>
                <w:sz w:val="22"/>
                <w:szCs w:val="22"/>
              </w:rPr>
            </w:pPr>
          </w:p>
        </w:tc>
      </w:tr>
      <w:tr w:rsidR="0026406E" w:rsidRPr="00CD1034" w:rsidTr="00067BD9">
        <w:tc>
          <w:tcPr>
            <w:tcW w:w="1526" w:type="dxa"/>
            <w:vMerge w:val="restart"/>
          </w:tcPr>
          <w:p w:rsidR="0026406E" w:rsidRPr="00CD1034" w:rsidRDefault="0026406E" w:rsidP="00067BD9">
            <w:pPr>
              <w:rPr>
                <w:sz w:val="22"/>
                <w:szCs w:val="22"/>
              </w:rPr>
            </w:pPr>
            <w:proofErr w:type="spellStart"/>
            <w:proofErr w:type="gramStart"/>
            <w:r w:rsidRPr="00CD1034">
              <w:rPr>
                <w:sz w:val="22"/>
                <w:szCs w:val="22"/>
              </w:rPr>
              <w:t>общество-знание</w:t>
            </w:r>
            <w:proofErr w:type="spellEnd"/>
            <w:proofErr w:type="gramEnd"/>
          </w:p>
        </w:tc>
        <w:tc>
          <w:tcPr>
            <w:tcW w:w="951" w:type="dxa"/>
            <w:shd w:val="clear" w:color="auto" w:fill="FABF8F" w:themeFill="accent6" w:themeFillTint="99"/>
          </w:tcPr>
          <w:p w:rsidR="0026406E" w:rsidRPr="00CD1034" w:rsidRDefault="0026406E" w:rsidP="00067BD9">
            <w:pPr>
              <w:rPr>
                <w:sz w:val="22"/>
                <w:szCs w:val="22"/>
              </w:rPr>
            </w:pPr>
            <w:r w:rsidRPr="00CD1034">
              <w:rPr>
                <w:sz w:val="22"/>
                <w:szCs w:val="22"/>
              </w:rPr>
              <w:t>баллы</w:t>
            </w:r>
          </w:p>
        </w:tc>
        <w:tc>
          <w:tcPr>
            <w:tcW w:w="892" w:type="dxa"/>
            <w:shd w:val="clear" w:color="auto" w:fill="FABF8F" w:themeFill="accent6" w:themeFillTint="99"/>
          </w:tcPr>
          <w:p w:rsidR="0026406E" w:rsidRPr="00CD1034" w:rsidRDefault="0026406E" w:rsidP="00067BD9">
            <w:pPr>
              <w:rPr>
                <w:sz w:val="22"/>
                <w:szCs w:val="22"/>
              </w:rPr>
            </w:pPr>
            <w:r w:rsidRPr="00CD1034">
              <w:rPr>
                <w:sz w:val="22"/>
                <w:szCs w:val="22"/>
              </w:rPr>
              <w:t xml:space="preserve">90-100 </w:t>
            </w:r>
          </w:p>
        </w:tc>
        <w:tc>
          <w:tcPr>
            <w:tcW w:w="850" w:type="dxa"/>
            <w:shd w:val="clear" w:color="auto" w:fill="FABF8F" w:themeFill="accent6" w:themeFillTint="99"/>
          </w:tcPr>
          <w:p w:rsidR="0026406E" w:rsidRPr="00CD1034" w:rsidRDefault="0026406E" w:rsidP="00067BD9">
            <w:pPr>
              <w:rPr>
                <w:sz w:val="22"/>
                <w:szCs w:val="22"/>
              </w:rPr>
            </w:pPr>
            <w:r w:rsidRPr="00CD1034">
              <w:rPr>
                <w:sz w:val="22"/>
                <w:szCs w:val="22"/>
              </w:rPr>
              <w:t>80-89</w:t>
            </w:r>
          </w:p>
        </w:tc>
        <w:tc>
          <w:tcPr>
            <w:tcW w:w="851" w:type="dxa"/>
            <w:shd w:val="clear" w:color="auto" w:fill="FABF8F" w:themeFill="accent6" w:themeFillTint="99"/>
          </w:tcPr>
          <w:p w:rsidR="0026406E" w:rsidRPr="00CD1034" w:rsidRDefault="0026406E" w:rsidP="00067BD9">
            <w:pPr>
              <w:rPr>
                <w:sz w:val="22"/>
                <w:szCs w:val="22"/>
              </w:rPr>
            </w:pPr>
            <w:r w:rsidRPr="00CD1034">
              <w:rPr>
                <w:sz w:val="22"/>
                <w:szCs w:val="22"/>
              </w:rPr>
              <w:t>70-79</w:t>
            </w:r>
          </w:p>
        </w:tc>
        <w:tc>
          <w:tcPr>
            <w:tcW w:w="850" w:type="dxa"/>
            <w:shd w:val="clear" w:color="auto" w:fill="FABF8F" w:themeFill="accent6" w:themeFillTint="99"/>
          </w:tcPr>
          <w:p w:rsidR="0026406E" w:rsidRPr="00CD1034" w:rsidRDefault="0026406E" w:rsidP="00067BD9">
            <w:pPr>
              <w:rPr>
                <w:sz w:val="22"/>
                <w:szCs w:val="22"/>
              </w:rPr>
            </w:pPr>
            <w:r w:rsidRPr="00CD1034">
              <w:rPr>
                <w:sz w:val="22"/>
                <w:szCs w:val="22"/>
              </w:rPr>
              <w:t>50-69</w:t>
            </w:r>
          </w:p>
        </w:tc>
        <w:tc>
          <w:tcPr>
            <w:tcW w:w="851" w:type="dxa"/>
            <w:shd w:val="clear" w:color="auto" w:fill="FABF8F" w:themeFill="accent6" w:themeFillTint="99"/>
          </w:tcPr>
          <w:p w:rsidR="0026406E" w:rsidRPr="00CD1034" w:rsidRDefault="0026406E" w:rsidP="00067BD9">
            <w:pPr>
              <w:rPr>
                <w:sz w:val="22"/>
                <w:szCs w:val="22"/>
              </w:rPr>
            </w:pPr>
            <w:r w:rsidRPr="00CD1034">
              <w:rPr>
                <w:sz w:val="22"/>
                <w:szCs w:val="22"/>
              </w:rPr>
              <w:t>43-49</w:t>
            </w:r>
          </w:p>
        </w:tc>
        <w:tc>
          <w:tcPr>
            <w:tcW w:w="1134" w:type="dxa"/>
            <w:shd w:val="clear" w:color="auto" w:fill="FABF8F" w:themeFill="accent6" w:themeFillTint="99"/>
          </w:tcPr>
          <w:p w:rsidR="0026406E" w:rsidRPr="00CD1034" w:rsidRDefault="0026406E" w:rsidP="00067BD9">
            <w:pPr>
              <w:rPr>
                <w:sz w:val="22"/>
                <w:szCs w:val="22"/>
              </w:rPr>
            </w:pPr>
            <w:r w:rsidRPr="00CD1034">
              <w:rPr>
                <w:sz w:val="22"/>
                <w:szCs w:val="22"/>
              </w:rPr>
              <w:t>менее 42</w:t>
            </w:r>
          </w:p>
        </w:tc>
        <w:tc>
          <w:tcPr>
            <w:tcW w:w="850" w:type="dxa"/>
            <w:vMerge w:val="restart"/>
          </w:tcPr>
          <w:p w:rsidR="0026406E" w:rsidRPr="00CD1034" w:rsidRDefault="0026406E" w:rsidP="00067BD9">
            <w:pPr>
              <w:rPr>
                <w:sz w:val="22"/>
                <w:szCs w:val="22"/>
              </w:rPr>
            </w:pPr>
            <w:r w:rsidRPr="00CD1034">
              <w:rPr>
                <w:sz w:val="22"/>
                <w:szCs w:val="22"/>
              </w:rPr>
              <w:t>163</w:t>
            </w:r>
          </w:p>
        </w:tc>
        <w:tc>
          <w:tcPr>
            <w:tcW w:w="992" w:type="dxa"/>
            <w:vMerge w:val="restart"/>
          </w:tcPr>
          <w:p w:rsidR="0026406E" w:rsidRPr="00CD1034" w:rsidRDefault="0026406E" w:rsidP="00067BD9">
            <w:pPr>
              <w:rPr>
                <w:sz w:val="22"/>
                <w:szCs w:val="22"/>
              </w:rPr>
            </w:pPr>
            <w:r w:rsidRPr="00CD1034">
              <w:rPr>
                <w:sz w:val="22"/>
                <w:szCs w:val="22"/>
              </w:rPr>
              <w:t>174</w:t>
            </w:r>
          </w:p>
        </w:tc>
      </w:tr>
      <w:tr w:rsidR="0026406E" w:rsidRPr="00CD1034" w:rsidTr="00067BD9">
        <w:tc>
          <w:tcPr>
            <w:tcW w:w="1526" w:type="dxa"/>
            <w:vMerge/>
          </w:tcPr>
          <w:p w:rsidR="0026406E" w:rsidRPr="00CD1034" w:rsidRDefault="0026406E" w:rsidP="00067BD9">
            <w:pPr>
              <w:rPr>
                <w:sz w:val="22"/>
                <w:szCs w:val="22"/>
              </w:rPr>
            </w:pPr>
          </w:p>
        </w:tc>
        <w:tc>
          <w:tcPr>
            <w:tcW w:w="951" w:type="dxa"/>
          </w:tcPr>
          <w:p w:rsidR="0026406E" w:rsidRPr="00CD1034" w:rsidRDefault="0026406E" w:rsidP="00067BD9">
            <w:pPr>
              <w:rPr>
                <w:sz w:val="22"/>
                <w:szCs w:val="22"/>
              </w:rPr>
            </w:pPr>
            <w:r w:rsidRPr="00CD1034">
              <w:rPr>
                <w:sz w:val="22"/>
                <w:szCs w:val="22"/>
              </w:rPr>
              <w:t>чел.</w:t>
            </w:r>
          </w:p>
        </w:tc>
        <w:tc>
          <w:tcPr>
            <w:tcW w:w="892" w:type="dxa"/>
          </w:tcPr>
          <w:p w:rsidR="0026406E" w:rsidRPr="00CD1034" w:rsidRDefault="0026406E" w:rsidP="00067BD9">
            <w:pPr>
              <w:rPr>
                <w:sz w:val="22"/>
                <w:szCs w:val="22"/>
              </w:rPr>
            </w:pPr>
            <w:r w:rsidRPr="00CD1034">
              <w:rPr>
                <w:sz w:val="22"/>
                <w:szCs w:val="22"/>
              </w:rPr>
              <w:t>5</w:t>
            </w:r>
          </w:p>
        </w:tc>
        <w:tc>
          <w:tcPr>
            <w:tcW w:w="850" w:type="dxa"/>
          </w:tcPr>
          <w:p w:rsidR="0026406E" w:rsidRPr="00CD1034" w:rsidRDefault="0026406E" w:rsidP="00067BD9">
            <w:pPr>
              <w:rPr>
                <w:sz w:val="22"/>
                <w:szCs w:val="22"/>
              </w:rPr>
            </w:pPr>
            <w:r w:rsidRPr="00CD1034">
              <w:rPr>
                <w:sz w:val="22"/>
                <w:szCs w:val="22"/>
              </w:rPr>
              <w:t>18</w:t>
            </w:r>
          </w:p>
        </w:tc>
        <w:tc>
          <w:tcPr>
            <w:tcW w:w="851" w:type="dxa"/>
          </w:tcPr>
          <w:p w:rsidR="0026406E" w:rsidRPr="00CD1034" w:rsidRDefault="0026406E" w:rsidP="00067BD9">
            <w:pPr>
              <w:rPr>
                <w:sz w:val="22"/>
                <w:szCs w:val="22"/>
              </w:rPr>
            </w:pPr>
            <w:r w:rsidRPr="00CD1034">
              <w:rPr>
                <w:sz w:val="22"/>
                <w:szCs w:val="22"/>
              </w:rPr>
              <w:t>21</w:t>
            </w:r>
          </w:p>
        </w:tc>
        <w:tc>
          <w:tcPr>
            <w:tcW w:w="850" w:type="dxa"/>
          </w:tcPr>
          <w:p w:rsidR="0026406E" w:rsidRPr="00CD1034" w:rsidRDefault="0026406E" w:rsidP="00067BD9">
            <w:pPr>
              <w:rPr>
                <w:sz w:val="22"/>
                <w:szCs w:val="22"/>
              </w:rPr>
            </w:pPr>
            <w:r w:rsidRPr="00CD1034">
              <w:rPr>
                <w:sz w:val="22"/>
                <w:szCs w:val="22"/>
              </w:rPr>
              <w:t>85</w:t>
            </w:r>
          </w:p>
        </w:tc>
        <w:tc>
          <w:tcPr>
            <w:tcW w:w="851" w:type="dxa"/>
          </w:tcPr>
          <w:p w:rsidR="0026406E" w:rsidRPr="00CD1034" w:rsidRDefault="0026406E" w:rsidP="00067BD9">
            <w:pPr>
              <w:rPr>
                <w:sz w:val="22"/>
                <w:szCs w:val="22"/>
              </w:rPr>
            </w:pPr>
            <w:r w:rsidRPr="00CD1034">
              <w:rPr>
                <w:sz w:val="22"/>
                <w:szCs w:val="22"/>
              </w:rPr>
              <w:t>21</w:t>
            </w:r>
          </w:p>
        </w:tc>
        <w:tc>
          <w:tcPr>
            <w:tcW w:w="1134" w:type="dxa"/>
          </w:tcPr>
          <w:p w:rsidR="0026406E" w:rsidRPr="00CD1034" w:rsidRDefault="0026406E" w:rsidP="00067BD9">
            <w:pPr>
              <w:rPr>
                <w:sz w:val="22"/>
                <w:szCs w:val="22"/>
              </w:rPr>
            </w:pPr>
            <w:r w:rsidRPr="00CD1034">
              <w:rPr>
                <w:sz w:val="22"/>
                <w:szCs w:val="22"/>
              </w:rPr>
              <w:t>13</w:t>
            </w:r>
          </w:p>
        </w:tc>
        <w:tc>
          <w:tcPr>
            <w:tcW w:w="850" w:type="dxa"/>
            <w:vMerge/>
          </w:tcPr>
          <w:p w:rsidR="0026406E" w:rsidRPr="00CD1034" w:rsidRDefault="0026406E" w:rsidP="00067BD9">
            <w:pPr>
              <w:rPr>
                <w:sz w:val="22"/>
                <w:szCs w:val="22"/>
              </w:rPr>
            </w:pPr>
          </w:p>
        </w:tc>
        <w:tc>
          <w:tcPr>
            <w:tcW w:w="992" w:type="dxa"/>
            <w:vMerge/>
          </w:tcPr>
          <w:p w:rsidR="0026406E" w:rsidRPr="00CD1034" w:rsidRDefault="0026406E" w:rsidP="00067BD9">
            <w:pPr>
              <w:rPr>
                <w:sz w:val="22"/>
                <w:szCs w:val="22"/>
              </w:rPr>
            </w:pPr>
          </w:p>
        </w:tc>
      </w:tr>
      <w:tr w:rsidR="0026406E" w:rsidRPr="00CD1034" w:rsidTr="00067BD9">
        <w:tc>
          <w:tcPr>
            <w:tcW w:w="1526" w:type="dxa"/>
            <w:vMerge/>
          </w:tcPr>
          <w:p w:rsidR="0026406E" w:rsidRPr="00CD1034" w:rsidRDefault="0026406E" w:rsidP="00067BD9">
            <w:pPr>
              <w:rPr>
                <w:sz w:val="22"/>
                <w:szCs w:val="22"/>
              </w:rPr>
            </w:pPr>
          </w:p>
        </w:tc>
        <w:tc>
          <w:tcPr>
            <w:tcW w:w="951" w:type="dxa"/>
          </w:tcPr>
          <w:p w:rsidR="0026406E" w:rsidRPr="00CD1034" w:rsidRDefault="0026406E" w:rsidP="00067BD9">
            <w:pPr>
              <w:rPr>
                <w:sz w:val="22"/>
                <w:szCs w:val="22"/>
              </w:rPr>
            </w:pPr>
            <w:r w:rsidRPr="00CD1034">
              <w:rPr>
                <w:sz w:val="22"/>
                <w:szCs w:val="22"/>
              </w:rPr>
              <w:t>%</w:t>
            </w:r>
          </w:p>
        </w:tc>
        <w:tc>
          <w:tcPr>
            <w:tcW w:w="892" w:type="dxa"/>
          </w:tcPr>
          <w:p w:rsidR="0026406E" w:rsidRPr="00CD1034" w:rsidRDefault="0026406E" w:rsidP="00067BD9">
            <w:pPr>
              <w:rPr>
                <w:sz w:val="22"/>
                <w:szCs w:val="22"/>
              </w:rPr>
            </w:pPr>
            <w:r w:rsidRPr="00CD1034">
              <w:rPr>
                <w:sz w:val="22"/>
                <w:szCs w:val="22"/>
              </w:rPr>
              <w:t>3</w:t>
            </w:r>
          </w:p>
        </w:tc>
        <w:tc>
          <w:tcPr>
            <w:tcW w:w="850" w:type="dxa"/>
          </w:tcPr>
          <w:p w:rsidR="0026406E" w:rsidRPr="00CD1034" w:rsidRDefault="0026406E" w:rsidP="00067BD9">
            <w:pPr>
              <w:rPr>
                <w:sz w:val="22"/>
                <w:szCs w:val="22"/>
              </w:rPr>
            </w:pPr>
            <w:r w:rsidRPr="00CD1034">
              <w:rPr>
                <w:sz w:val="22"/>
                <w:szCs w:val="22"/>
              </w:rPr>
              <w:t>11</w:t>
            </w:r>
          </w:p>
        </w:tc>
        <w:tc>
          <w:tcPr>
            <w:tcW w:w="851" w:type="dxa"/>
          </w:tcPr>
          <w:p w:rsidR="0026406E" w:rsidRPr="00CD1034" w:rsidRDefault="0026406E" w:rsidP="00067BD9">
            <w:pPr>
              <w:rPr>
                <w:sz w:val="22"/>
                <w:szCs w:val="22"/>
              </w:rPr>
            </w:pPr>
            <w:r w:rsidRPr="00CD1034">
              <w:rPr>
                <w:sz w:val="22"/>
                <w:szCs w:val="22"/>
              </w:rPr>
              <w:t>12,8</w:t>
            </w:r>
          </w:p>
        </w:tc>
        <w:tc>
          <w:tcPr>
            <w:tcW w:w="850" w:type="dxa"/>
          </w:tcPr>
          <w:p w:rsidR="0026406E" w:rsidRPr="00CD1034" w:rsidRDefault="0026406E" w:rsidP="00067BD9">
            <w:pPr>
              <w:rPr>
                <w:sz w:val="22"/>
                <w:szCs w:val="22"/>
              </w:rPr>
            </w:pPr>
            <w:r w:rsidRPr="00CD1034">
              <w:rPr>
                <w:sz w:val="22"/>
                <w:szCs w:val="22"/>
              </w:rPr>
              <w:t>52,1</w:t>
            </w:r>
          </w:p>
        </w:tc>
        <w:tc>
          <w:tcPr>
            <w:tcW w:w="851" w:type="dxa"/>
          </w:tcPr>
          <w:p w:rsidR="0026406E" w:rsidRPr="00CD1034" w:rsidRDefault="0026406E" w:rsidP="00067BD9">
            <w:pPr>
              <w:rPr>
                <w:sz w:val="22"/>
                <w:szCs w:val="22"/>
              </w:rPr>
            </w:pPr>
            <w:r w:rsidRPr="00CD1034">
              <w:rPr>
                <w:sz w:val="22"/>
                <w:szCs w:val="22"/>
              </w:rPr>
              <w:t>12,8</w:t>
            </w:r>
          </w:p>
        </w:tc>
        <w:tc>
          <w:tcPr>
            <w:tcW w:w="1134" w:type="dxa"/>
          </w:tcPr>
          <w:p w:rsidR="0026406E" w:rsidRPr="00CD1034" w:rsidRDefault="0026406E" w:rsidP="00067BD9">
            <w:pPr>
              <w:rPr>
                <w:sz w:val="22"/>
                <w:szCs w:val="22"/>
              </w:rPr>
            </w:pPr>
            <w:r w:rsidRPr="00CD1034">
              <w:rPr>
                <w:sz w:val="22"/>
                <w:szCs w:val="22"/>
              </w:rPr>
              <w:t>7,9</w:t>
            </w:r>
          </w:p>
        </w:tc>
        <w:tc>
          <w:tcPr>
            <w:tcW w:w="850" w:type="dxa"/>
            <w:vMerge/>
          </w:tcPr>
          <w:p w:rsidR="0026406E" w:rsidRPr="00CD1034" w:rsidRDefault="0026406E" w:rsidP="00067BD9">
            <w:pPr>
              <w:rPr>
                <w:sz w:val="22"/>
                <w:szCs w:val="22"/>
              </w:rPr>
            </w:pPr>
          </w:p>
        </w:tc>
        <w:tc>
          <w:tcPr>
            <w:tcW w:w="992" w:type="dxa"/>
            <w:vMerge/>
          </w:tcPr>
          <w:p w:rsidR="0026406E" w:rsidRPr="00CD1034" w:rsidRDefault="0026406E" w:rsidP="00067BD9">
            <w:pPr>
              <w:rPr>
                <w:sz w:val="22"/>
                <w:szCs w:val="22"/>
              </w:rPr>
            </w:pPr>
          </w:p>
        </w:tc>
      </w:tr>
      <w:tr w:rsidR="0026406E" w:rsidRPr="00CD1034" w:rsidTr="00067BD9">
        <w:tc>
          <w:tcPr>
            <w:tcW w:w="1526" w:type="dxa"/>
            <w:vMerge w:val="restart"/>
          </w:tcPr>
          <w:p w:rsidR="0026406E" w:rsidRPr="00CD1034" w:rsidRDefault="0026406E" w:rsidP="00067BD9">
            <w:pPr>
              <w:rPr>
                <w:sz w:val="22"/>
                <w:szCs w:val="22"/>
              </w:rPr>
            </w:pPr>
            <w:r w:rsidRPr="00CD1034">
              <w:rPr>
                <w:sz w:val="22"/>
                <w:szCs w:val="22"/>
              </w:rPr>
              <w:t>биология</w:t>
            </w:r>
          </w:p>
        </w:tc>
        <w:tc>
          <w:tcPr>
            <w:tcW w:w="951" w:type="dxa"/>
            <w:shd w:val="clear" w:color="auto" w:fill="FABF8F" w:themeFill="accent6" w:themeFillTint="99"/>
          </w:tcPr>
          <w:p w:rsidR="0026406E" w:rsidRPr="00CD1034" w:rsidRDefault="0026406E" w:rsidP="00067BD9">
            <w:pPr>
              <w:rPr>
                <w:sz w:val="22"/>
                <w:szCs w:val="22"/>
              </w:rPr>
            </w:pPr>
            <w:r w:rsidRPr="00CD1034">
              <w:rPr>
                <w:sz w:val="22"/>
                <w:szCs w:val="22"/>
              </w:rPr>
              <w:t>баллы</w:t>
            </w:r>
          </w:p>
        </w:tc>
        <w:tc>
          <w:tcPr>
            <w:tcW w:w="892" w:type="dxa"/>
            <w:shd w:val="clear" w:color="auto" w:fill="FABF8F" w:themeFill="accent6" w:themeFillTint="99"/>
          </w:tcPr>
          <w:p w:rsidR="0026406E" w:rsidRPr="00CD1034" w:rsidRDefault="0026406E" w:rsidP="00067BD9">
            <w:pPr>
              <w:rPr>
                <w:sz w:val="22"/>
                <w:szCs w:val="22"/>
              </w:rPr>
            </w:pPr>
            <w:r w:rsidRPr="00CD1034">
              <w:rPr>
                <w:sz w:val="22"/>
                <w:szCs w:val="22"/>
              </w:rPr>
              <w:t xml:space="preserve">90-100 </w:t>
            </w:r>
          </w:p>
        </w:tc>
        <w:tc>
          <w:tcPr>
            <w:tcW w:w="850" w:type="dxa"/>
            <w:shd w:val="clear" w:color="auto" w:fill="FABF8F" w:themeFill="accent6" w:themeFillTint="99"/>
          </w:tcPr>
          <w:p w:rsidR="0026406E" w:rsidRPr="00CD1034" w:rsidRDefault="0026406E" w:rsidP="00067BD9">
            <w:pPr>
              <w:rPr>
                <w:sz w:val="22"/>
                <w:szCs w:val="22"/>
              </w:rPr>
            </w:pPr>
            <w:r w:rsidRPr="00CD1034">
              <w:rPr>
                <w:sz w:val="22"/>
                <w:szCs w:val="22"/>
              </w:rPr>
              <w:t>80-89</w:t>
            </w:r>
          </w:p>
        </w:tc>
        <w:tc>
          <w:tcPr>
            <w:tcW w:w="851" w:type="dxa"/>
            <w:shd w:val="clear" w:color="auto" w:fill="FABF8F" w:themeFill="accent6" w:themeFillTint="99"/>
          </w:tcPr>
          <w:p w:rsidR="0026406E" w:rsidRPr="00CD1034" w:rsidRDefault="0026406E" w:rsidP="00067BD9">
            <w:pPr>
              <w:rPr>
                <w:sz w:val="22"/>
                <w:szCs w:val="22"/>
              </w:rPr>
            </w:pPr>
            <w:r w:rsidRPr="00CD1034">
              <w:rPr>
                <w:sz w:val="22"/>
                <w:szCs w:val="22"/>
              </w:rPr>
              <w:t>70-79</w:t>
            </w:r>
          </w:p>
        </w:tc>
        <w:tc>
          <w:tcPr>
            <w:tcW w:w="850" w:type="dxa"/>
            <w:shd w:val="clear" w:color="auto" w:fill="FABF8F" w:themeFill="accent6" w:themeFillTint="99"/>
          </w:tcPr>
          <w:p w:rsidR="0026406E" w:rsidRPr="00CD1034" w:rsidRDefault="0026406E" w:rsidP="00067BD9">
            <w:pPr>
              <w:rPr>
                <w:sz w:val="22"/>
                <w:szCs w:val="22"/>
              </w:rPr>
            </w:pPr>
            <w:r w:rsidRPr="00CD1034">
              <w:rPr>
                <w:sz w:val="22"/>
                <w:szCs w:val="22"/>
              </w:rPr>
              <w:t>50-69</w:t>
            </w:r>
          </w:p>
        </w:tc>
        <w:tc>
          <w:tcPr>
            <w:tcW w:w="851" w:type="dxa"/>
            <w:shd w:val="clear" w:color="auto" w:fill="FABF8F" w:themeFill="accent6" w:themeFillTint="99"/>
          </w:tcPr>
          <w:p w:rsidR="0026406E" w:rsidRPr="00CD1034" w:rsidRDefault="0026406E" w:rsidP="00067BD9">
            <w:pPr>
              <w:rPr>
                <w:sz w:val="22"/>
                <w:szCs w:val="22"/>
              </w:rPr>
            </w:pPr>
            <w:r w:rsidRPr="00CD1034">
              <w:rPr>
                <w:sz w:val="22"/>
                <w:szCs w:val="22"/>
              </w:rPr>
              <w:t>36-49</w:t>
            </w:r>
          </w:p>
        </w:tc>
        <w:tc>
          <w:tcPr>
            <w:tcW w:w="1134" w:type="dxa"/>
            <w:shd w:val="clear" w:color="auto" w:fill="FABF8F" w:themeFill="accent6" w:themeFillTint="99"/>
          </w:tcPr>
          <w:p w:rsidR="0026406E" w:rsidRPr="00CD1034" w:rsidRDefault="0026406E" w:rsidP="00067BD9">
            <w:pPr>
              <w:rPr>
                <w:sz w:val="22"/>
                <w:szCs w:val="22"/>
              </w:rPr>
            </w:pPr>
            <w:r w:rsidRPr="00CD1034">
              <w:rPr>
                <w:sz w:val="22"/>
                <w:szCs w:val="22"/>
              </w:rPr>
              <w:t>менее 36</w:t>
            </w:r>
          </w:p>
        </w:tc>
        <w:tc>
          <w:tcPr>
            <w:tcW w:w="850" w:type="dxa"/>
            <w:vMerge w:val="restart"/>
          </w:tcPr>
          <w:p w:rsidR="0026406E" w:rsidRPr="00CD1034" w:rsidRDefault="0026406E" w:rsidP="00067BD9">
            <w:pPr>
              <w:rPr>
                <w:sz w:val="22"/>
                <w:szCs w:val="22"/>
              </w:rPr>
            </w:pPr>
            <w:r w:rsidRPr="00CD1034">
              <w:rPr>
                <w:sz w:val="22"/>
                <w:szCs w:val="22"/>
              </w:rPr>
              <w:t>64</w:t>
            </w:r>
          </w:p>
        </w:tc>
        <w:tc>
          <w:tcPr>
            <w:tcW w:w="992" w:type="dxa"/>
            <w:vMerge w:val="restart"/>
          </w:tcPr>
          <w:p w:rsidR="0026406E" w:rsidRPr="00CD1034" w:rsidRDefault="0026406E" w:rsidP="00067BD9">
            <w:pPr>
              <w:rPr>
                <w:sz w:val="22"/>
                <w:szCs w:val="22"/>
              </w:rPr>
            </w:pPr>
            <w:r w:rsidRPr="00CD1034">
              <w:rPr>
                <w:sz w:val="22"/>
                <w:szCs w:val="22"/>
              </w:rPr>
              <w:t>66</w:t>
            </w:r>
          </w:p>
        </w:tc>
      </w:tr>
      <w:tr w:rsidR="0026406E" w:rsidRPr="00CD1034" w:rsidTr="00067BD9">
        <w:tc>
          <w:tcPr>
            <w:tcW w:w="1526" w:type="dxa"/>
            <w:vMerge/>
          </w:tcPr>
          <w:p w:rsidR="0026406E" w:rsidRPr="00CD1034" w:rsidRDefault="0026406E" w:rsidP="00067BD9">
            <w:pPr>
              <w:rPr>
                <w:sz w:val="22"/>
                <w:szCs w:val="22"/>
              </w:rPr>
            </w:pPr>
          </w:p>
        </w:tc>
        <w:tc>
          <w:tcPr>
            <w:tcW w:w="951" w:type="dxa"/>
          </w:tcPr>
          <w:p w:rsidR="0026406E" w:rsidRPr="00CD1034" w:rsidRDefault="0026406E" w:rsidP="00067BD9">
            <w:pPr>
              <w:rPr>
                <w:sz w:val="22"/>
                <w:szCs w:val="22"/>
              </w:rPr>
            </w:pPr>
            <w:r w:rsidRPr="00CD1034">
              <w:rPr>
                <w:sz w:val="22"/>
                <w:szCs w:val="22"/>
              </w:rPr>
              <w:t>чел.</w:t>
            </w:r>
          </w:p>
        </w:tc>
        <w:tc>
          <w:tcPr>
            <w:tcW w:w="892" w:type="dxa"/>
          </w:tcPr>
          <w:p w:rsidR="0026406E" w:rsidRPr="00CD1034" w:rsidRDefault="0026406E" w:rsidP="00067BD9">
            <w:pPr>
              <w:rPr>
                <w:sz w:val="22"/>
                <w:szCs w:val="22"/>
              </w:rPr>
            </w:pPr>
            <w:r w:rsidRPr="00CD1034">
              <w:rPr>
                <w:sz w:val="22"/>
                <w:szCs w:val="22"/>
              </w:rPr>
              <w:t>1</w:t>
            </w:r>
          </w:p>
        </w:tc>
        <w:tc>
          <w:tcPr>
            <w:tcW w:w="850" w:type="dxa"/>
          </w:tcPr>
          <w:p w:rsidR="0026406E" w:rsidRPr="00CD1034" w:rsidRDefault="0026406E" w:rsidP="00067BD9">
            <w:pPr>
              <w:rPr>
                <w:sz w:val="22"/>
                <w:szCs w:val="22"/>
              </w:rPr>
            </w:pPr>
            <w:r w:rsidRPr="00CD1034">
              <w:rPr>
                <w:sz w:val="22"/>
                <w:szCs w:val="22"/>
              </w:rPr>
              <w:t>1</w:t>
            </w:r>
          </w:p>
        </w:tc>
        <w:tc>
          <w:tcPr>
            <w:tcW w:w="851" w:type="dxa"/>
          </w:tcPr>
          <w:p w:rsidR="0026406E" w:rsidRPr="00CD1034" w:rsidRDefault="0026406E" w:rsidP="00067BD9">
            <w:pPr>
              <w:rPr>
                <w:sz w:val="22"/>
                <w:szCs w:val="22"/>
              </w:rPr>
            </w:pPr>
            <w:r w:rsidRPr="00CD1034">
              <w:rPr>
                <w:sz w:val="22"/>
                <w:szCs w:val="22"/>
              </w:rPr>
              <w:t>6</w:t>
            </w:r>
          </w:p>
        </w:tc>
        <w:tc>
          <w:tcPr>
            <w:tcW w:w="850" w:type="dxa"/>
          </w:tcPr>
          <w:p w:rsidR="0026406E" w:rsidRPr="00CD1034" w:rsidRDefault="0026406E" w:rsidP="00067BD9">
            <w:pPr>
              <w:rPr>
                <w:sz w:val="22"/>
                <w:szCs w:val="22"/>
              </w:rPr>
            </w:pPr>
            <w:r w:rsidRPr="00CD1034">
              <w:rPr>
                <w:sz w:val="22"/>
                <w:szCs w:val="22"/>
              </w:rPr>
              <w:t>30</w:t>
            </w:r>
          </w:p>
        </w:tc>
        <w:tc>
          <w:tcPr>
            <w:tcW w:w="851" w:type="dxa"/>
          </w:tcPr>
          <w:p w:rsidR="0026406E" w:rsidRPr="00CD1034" w:rsidRDefault="0026406E" w:rsidP="00067BD9">
            <w:pPr>
              <w:rPr>
                <w:sz w:val="22"/>
                <w:szCs w:val="22"/>
              </w:rPr>
            </w:pPr>
            <w:r w:rsidRPr="00CD1034">
              <w:rPr>
                <w:sz w:val="22"/>
                <w:szCs w:val="22"/>
              </w:rPr>
              <w:t>22</w:t>
            </w:r>
          </w:p>
        </w:tc>
        <w:tc>
          <w:tcPr>
            <w:tcW w:w="1134" w:type="dxa"/>
          </w:tcPr>
          <w:p w:rsidR="0026406E" w:rsidRPr="00CD1034" w:rsidRDefault="0026406E" w:rsidP="00067BD9">
            <w:pPr>
              <w:rPr>
                <w:sz w:val="22"/>
                <w:szCs w:val="22"/>
              </w:rPr>
            </w:pPr>
            <w:r w:rsidRPr="00CD1034">
              <w:rPr>
                <w:sz w:val="22"/>
                <w:szCs w:val="22"/>
              </w:rPr>
              <w:t>4</w:t>
            </w:r>
          </w:p>
        </w:tc>
        <w:tc>
          <w:tcPr>
            <w:tcW w:w="850" w:type="dxa"/>
            <w:vMerge/>
          </w:tcPr>
          <w:p w:rsidR="0026406E" w:rsidRPr="00CD1034" w:rsidRDefault="0026406E" w:rsidP="00067BD9">
            <w:pPr>
              <w:rPr>
                <w:sz w:val="22"/>
                <w:szCs w:val="22"/>
              </w:rPr>
            </w:pPr>
          </w:p>
        </w:tc>
        <w:tc>
          <w:tcPr>
            <w:tcW w:w="992" w:type="dxa"/>
            <w:vMerge/>
          </w:tcPr>
          <w:p w:rsidR="0026406E" w:rsidRPr="00CD1034" w:rsidRDefault="0026406E" w:rsidP="00067BD9">
            <w:pPr>
              <w:rPr>
                <w:sz w:val="22"/>
                <w:szCs w:val="22"/>
              </w:rPr>
            </w:pPr>
          </w:p>
        </w:tc>
      </w:tr>
      <w:tr w:rsidR="0026406E" w:rsidRPr="00CD1034" w:rsidTr="00067BD9">
        <w:tc>
          <w:tcPr>
            <w:tcW w:w="1526" w:type="dxa"/>
            <w:vMerge/>
          </w:tcPr>
          <w:p w:rsidR="0026406E" w:rsidRPr="00CD1034" w:rsidRDefault="0026406E" w:rsidP="00067BD9">
            <w:pPr>
              <w:rPr>
                <w:sz w:val="22"/>
                <w:szCs w:val="22"/>
              </w:rPr>
            </w:pPr>
          </w:p>
        </w:tc>
        <w:tc>
          <w:tcPr>
            <w:tcW w:w="951" w:type="dxa"/>
          </w:tcPr>
          <w:p w:rsidR="0026406E" w:rsidRPr="00CD1034" w:rsidRDefault="0026406E" w:rsidP="00067BD9">
            <w:pPr>
              <w:rPr>
                <w:sz w:val="22"/>
                <w:szCs w:val="22"/>
              </w:rPr>
            </w:pPr>
            <w:r w:rsidRPr="00CD1034">
              <w:rPr>
                <w:sz w:val="22"/>
                <w:szCs w:val="22"/>
              </w:rPr>
              <w:t>%</w:t>
            </w:r>
          </w:p>
        </w:tc>
        <w:tc>
          <w:tcPr>
            <w:tcW w:w="892" w:type="dxa"/>
          </w:tcPr>
          <w:p w:rsidR="0026406E" w:rsidRPr="00CD1034" w:rsidRDefault="0026406E" w:rsidP="00067BD9">
            <w:pPr>
              <w:rPr>
                <w:sz w:val="22"/>
                <w:szCs w:val="22"/>
              </w:rPr>
            </w:pPr>
            <w:r w:rsidRPr="00CD1034">
              <w:rPr>
                <w:sz w:val="22"/>
                <w:szCs w:val="22"/>
              </w:rPr>
              <w:t>1,5</w:t>
            </w:r>
          </w:p>
        </w:tc>
        <w:tc>
          <w:tcPr>
            <w:tcW w:w="850" w:type="dxa"/>
          </w:tcPr>
          <w:p w:rsidR="0026406E" w:rsidRPr="00CD1034" w:rsidRDefault="0026406E" w:rsidP="00067BD9">
            <w:pPr>
              <w:rPr>
                <w:sz w:val="22"/>
                <w:szCs w:val="22"/>
              </w:rPr>
            </w:pPr>
            <w:r w:rsidRPr="00CD1034">
              <w:rPr>
                <w:sz w:val="22"/>
                <w:szCs w:val="22"/>
              </w:rPr>
              <w:t>1,5</w:t>
            </w:r>
          </w:p>
        </w:tc>
        <w:tc>
          <w:tcPr>
            <w:tcW w:w="851" w:type="dxa"/>
          </w:tcPr>
          <w:p w:rsidR="0026406E" w:rsidRPr="00CD1034" w:rsidRDefault="0026406E" w:rsidP="00067BD9">
            <w:pPr>
              <w:rPr>
                <w:sz w:val="22"/>
                <w:szCs w:val="22"/>
              </w:rPr>
            </w:pPr>
            <w:r w:rsidRPr="00CD1034">
              <w:rPr>
                <w:sz w:val="22"/>
                <w:szCs w:val="22"/>
              </w:rPr>
              <w:t>9,3</w:t>
            </w:r>
          </w:p>
        </w:tc>
        <w:tc>
          <w:tcPr>
            <w:tcW w:w="850" w:type="dxa"/>
          </w:tcPr>
          <w:p w:rsidR="0026406E" w:rsidRPr="00CD1034" w:rsidRDefault="0026406E" w:rsidP="00067BD9">
            <w:pPr>
              <w:rPr>
                <w:sz w:val="22"/>
                <w:szCs w:val="22"/>
              </w:rPr>
            </w:pPr>
            <w:r w:rsidRPr="00CD1034">
              <w:rPr>
                <w:sz w:val="22"/>
                <w:szCs w:val="22"/>
              </w:rPr>
              <w:t>46,8</w:t>
            </w:r>
          </w:p>
        </w:tc>
        <w:tc>
          <w:tcPr>
            <w:tcW w:w="851" w:type="dxa"/>
          </w:tcPr>
          <w:p w:rsidR="0026406E" w:rsidRPr="00CD1034" w:rsidRDefault="0026406E" w:rsidP="00067BD9">
            <w:pPr>
              <w:rPr>
                <w:sz w:val="22"/>
                <w:szCs w:val="22"/>
              </w:rPr>
            </w:pPr>
            <w:r w:rsidRPr="00CD1034">
              <w:rPr>
                <w:sz w:val="22"/>
                <w:szCs w:val="22"/>
              </w:rPr>
              <w:t>34,3</w:t>
            </w:r>
          </w:p>
        </w:tc>
        <w:tc>
          <w:tcPr>
            <w:tcW w:w="1134" w:type="dxa"/>
          </w:tcPr>
          <w:p w:rsidR="0026406E" w:rsidRPr="00CD1034" w:rsidRDefault="0026406E" w:rsidP="00067BD9">
            <w:pPr>
              <w:rPr>
                <w:sz w:val="22"/>
                <w:szCs w:val="22"/>
              </w:rPr>
            </w:pPr>
            <w:r w:rsidRPr="00CD1034">
              <w:rPr>
                <w:sz w:val="22"/>
                <w:szCs w:val="22"/>
              </w:rPr>
              <w:t>6,2</w:t>
            </w:r>
          </w:p>
        </w:tc>
        <w:tc>
          <w:tcPr>
            <w:tcW w:w="850" w:type="dxa"/>
            <w:vMerge/>
          </w:tcPr>
          <w:p w:rsidR="0026406E" w:rsidRPr="00CD1034" w:rsidRDefault="0026406E" w:rsidP="00067BD9">
            <w:pPr>
              <w:rPr>
                <w:sz w:val="22"/>
                <w:szCs w:val="22"/>
              </w:rPr>
            </w:pPr>
          </w:p>
        </w:tc>
        <w:tc>
          <w:tcPr>
            <w:tcW w:w="992" w:type="dxa"/>
            <w:vMerge/>
          </w:tcPr>
          <w:p w:rsidR="0026406E" w:rsidRPr="00CD1034" w:rsidRDefault="0026406E" w:rsidP="00067BD9">
            <w:pPr>
              <w:rPr>
                <w:sz w:val="22"/>
                <w:szCs w:val="22"/>
              </w:rPr>
            </w:pPr>
          </w:p>
        </w:tc>
      </w:tr>
      <w:tr w:rsidR="0026406E" w:rsidRPr="00CD1034" w:rsidTr="00067BD9">
        <w:tc>
          <w:tcPr>
            <w:tcW w:w="1526" w:type="dxa"/>
            <w:vMerge w:val="restart"/>
          </w:tcPr>
          <w:p w:rsidR="0026406E" w:rsidRPr="00CD1034" w:rsidRDefault="0026406E" w:rsidP="00067BD9">
            <w:pPr>
              <w:rPr>
                <w:sz w:val="22"/>
                <w:szCs w:val="22"/>
              </w:rPr>
            </w:pPr>
            <w:r w:rsidRPr="00CD1034">
              <w:rPr>
                <w:sz w:val="22"/>
                <w:szCs w:val="22"/>
              </w:rPr>
              <w:t>информатика и ИКТ</w:t>
            </w:r>
          </w:p>
        </w:tc>
        <w:tc>
          <w:tcPr>
            <w:tcW w:w="951" w:type="dxa"/>
            <w:shd w:val="clear" w:color="auto" w:fill="FABF8F" w:themeFill="accent6" w:themeFillTint="99"/>
          </w:tcPr>
          <w:p w:rsidR="0026406E" w:rsidRPr="00CD1034" w:rsidRDefault="0026406E" w:rsidP="00067BD9">
            <w:pPr>
              <w:rPr>
                <w:sz w:val="22"/>
                <w:szCs w:val="22"/>
              </w:rPr>
            </w:pPr>
            <w:r w:rsidRPr="00CD1034">
              <w:rPr>
                <w:sz w:val="22"/>
                <w:szCs w:val="22"/>
              </w:rPr>
              <w:t>баллы</w:t>
            </w:r>
          </w:p>
        </w:tc>
        <w:tc>
          <w:tcPr>
            <w:tcW w:w="892" w:type="dxa"/>
            <w:shd w:val="clear" w:color="auto" w:fill="FABF8F" w:themeFill="accent6" w:themeFillTint="99"/>
          </w:tcPr>
          <w:p w:rsidR="0026406E" w:rsidRPr="00CD1034" w:rsidRDefault="0026406E" w:rsidP="00067BD9">
            <w:pPr>
              <w:rPr>
                <w:sz w:val="22"/>
                <w:szCs w:val="22"/>
              </w:rPr>
            </w:pPr>
            <w:r w:rsidRPr="00CD1034">
              <w:rPr>
                <w:sz w:val="22"/>
                <w:szCs w:val="22"/>
              </w:rPr>
              <w:t xml:space="preserve">90-100 </w:t>
            </w:r>
          </w:p>
        </w:tc>
        <w:tc>
          <w:tcPr>
            <w:tcW w:w="850" w:type="dxa"/>
            <w:shd w:val="clear" w:color="auto" w:fill="FABF8F" w:themeFill="accent6" w:themeFillTint="99"/>
          </w:tcPr>
          <w:p w:rsidR="0026406E" w:rsidRPr="00CD1034" w:rsidRDefault="0026406E" w:rsidP="00067BD9">
            <w:pPr>
              <w:rPr>
                <w:sz w:val="22"/>
                <w:szCs w:val="22"/>
              </w:rPr>
            </w:pPr>
            <w:r w:rsidRPr="00CD1034">
              <w:rPr>
                <w:sz w:val="22"/>
                <w:szCs w:val="22"/>
              </w:rPr>
              <w:t>80-89</w:t>
            </w:r>
          </w:p>
        </w:tc>
        <w:tc>
          <w:tcPr>
            <w:tcW w:w="851" w:type="dxa"/>
            <w:shd w:val="clear" w:color="auto" w:fill="FABF8F" w:themeFill="accent6" w:themeFillTint="99"/>
          </w:tcPr>
          <w:p w:rsidR="0026406E" w:rsidRPr="00CD1034" w:rsidRDefault="0026406E" w:rsidP="00067BD9">
            <w:pPr>
              <w:rPr>
                <w:sz w:val="22"/>
                <w:szCs w:val="22"/>
              </w:rPr>
            </w:pPr>
            <w:r w:rsidRPr="00CD1034">
              <w:rPr>
                <w:sz w:val="22"/>
                <w:szCs w:val="22"/>
              </w:rPr>
              <w:t>70-79</w:t>
            </w:r>
          </w:p>
        </w:tc>
        <w:tc>
          <w:tcPr>
            <w:tcW w:w="850" w:type="dxa"/>
            <w:shd w:val="clear" w:color="auto" w:fill="FABF8F" w:themeFill="accent6" w:themeFillTint="99"/>
          </w:tcPr>
          <w:p w:rsidR="0026406E" w:rsidRPr="00CD1034" w:rsidRDefault="0026406E" w:rsidP="00067BD9">
            <w:pPr>
              <w:rPr>
                <w:sz w:val="22"/>
                <w:szCs w:val="22"/>
              </w:rPr>
            </w:pPr>
            <w:r w:rsidRPr="00CD1034">
              <w:rPr>
                <w:sz w:val="22"/>
                <w:szCs w:val="22"/>
              </w:rPr>
              <w:t>50-69</w:t>
            </w:r>
          </w:p>
        </w:tc>
        <w:tc>
          <w:tcPr>
            <w:tcW w:w="851" w:type="dxa"/>
            <w:shd w:val="clear" w:color="auto" w:fill="FABF8F" w:themeFill="accent6" w:themeFillTint="99"/>
          </w:tcPr>
          <w:p w:rsidR="0026406E" w:rsidRPr="00CD1034" w:rsidRDefault="0026406E" w:rsidP="00067BD9">
            <w:pPr>
              <w:rPr>
                <w:sz w:val="22"/>
                <w:szCs w:val="22"/>
              </w:rPr>
            </w:pPr>
            <w:r w:rsidRPr="00CD1034">
              <w:rPr>
                <w:sz w:val="22"/>
                <w:szCs w:val="22"/>
              </w:rPr>
              <w:t>37-49</w:t>
            </w:r>
          </w:p>
        </w:tc>
        <w:tc>
          <w:tcPr>
            <w:tcW w:w="1134" w:type="dxa"/>
            <w:shd w:val="clear" w:color="auto" w:fill="FABF8F" w:themeFill="accent6" w:themeFillTint="99"/>
          </w:tcPr>
          <w:p w:rsidR="0026406E" w:rsidRPr="00CD1034" w:rsidRDefault="0026406E" w:rsidP="00067BD9">
            <w:pPr>
              <w:rPr>
                <w:sz w:val="22"/>
                <w:szCs w:val="22"/>
              </w:rPr>
            </w:pPr>
            <w:r w:rsidRPr="00CD1034">
              <w:rPr>
                <w:sz w:val="22"/>
                <w:szCs w:val="22"/>
              </w:rPr>
              <w:t>менее 37</w:t>
            </w:r>
          </w:p>
        </w:tc>
        <w:tc>
          <w:tcPr>
            <w:tcW w:w="850" w:type="dxa"/>
            <w:vMerge w:val="restart"/>
          </w:tcPr>
          <w:p w:rsidR="0026406E" w:rsidRPr="00CD1034" w:rsidRDefault="0026406E" w:rsidP="00067BD9">
            <w:pPr>
              <w:rPr>
                <w:sz w:val="22"/>
                <w:szCs w:val="22"/>
              </w:rPr>
            </w:pPr>
            <w:r w:rsidRPr="00CD1034">
              <w:rPr>
                <w:sz w:val="22"/>
                <w:szCs w:val="22"/>
              </w:rPr>
              <w:t>25</w:t>
            </w:r>
          </w:p>
        </w:tc>
        <w:tc>
          <w:tcPr>
            <w:tcW w:w="992" w:type="dxa"/>
            <w:vMerge w:val="restart"/>
          </w:tcPr>
          <w:p w:rsidR="0026406E" w:rsidRPr="00CD1034" w:rsidRDefault="0026406E" w:rsidP="00067BD9">
            <w:pPr>
              <w:rPr>
                <w:sz w:val="22"/>
                <w:szCs w:val="22"/>
              </w:rPr>
            </w:pPr>
            <w:r w:rsidRPr="00CD1034">
              <w:rPr>
                <w:sz w:val="22"/>
                <w:szCs w:val="22"/>
              </w:rPr>
              <w:t>28</w:t>
            </w:r>
          </w:p>
        </w:tc>
      </w:tr>
      <w:tr w:rsidR="0026406E" w:rsidRPr="00CD1034" w:rsidTr="00067BD9">
        <w:tc>
          <w:tcPr>
            <w:tcW w:w="1526" w:type="dxa"/>
            <w:vMerge/>
          </w:tcPr>
          <w:p w:rsidR="0026406E" w:rsidRPr="00CD1034" w:rsidRDefault="0026406E" w:rsidP="00067BD9">
            <w:pPr>
              <w:rPr>
                <w:sz w:val="22"/>
                <w:szCs w:val="22"/>
              </w:rPr>
            </w:pPr>
          </w:p>
        </w:tc>
        <w:tc>
          <w:tcPr>
            <w:tcW w:w="951" w:type="dxa"/>
          </w:tcPr>
          <w:p w:rsidR="0026406E" w:rsidRPr="00CD1034" w:rsidRDefault="0026406E" w:rsidP="00067BD9">
            <w:pPr>
              <w:rPr>
                <w:sz w:val="22"/>
                <w:szCs w:val="22"/>
              </w:rPr>
            </w:pPr>
            <w:r w:rsidRPr="00CD1034">
              <w:rPr>
                <w:sz w:val="22"/>
                <w:szCs w:val="22"/>
              </w:rPr>
              <w:t>чел.</w:t>
            </w:r>
          </w:p>
        </w:tc>
        <w:tc>
          <w:tcPr>
            <w:tcW w:w="892" w:type="dxa"/>
          </w:tcPr>
          <w:p w:rsidR="0026406E" w:rsidRPr="00CD1034" w:rsidRDefault="0026406E" w:rsidP="00067BD9">
            <w:pPr>
              <w:rPr>
                <w:sz w:val="22"/>
                <w:szCs w:val="22"/>
              </w:rPr>
            </w:pPr>
            <w:r w:rsidRPr="00CD1034">
              <w:rPr>
                <w:sz w:val="22"/>
                <w:szCs w:val="22"/>
              </w:rPr>
              <w:t>0</w:t>
            </w:r>
          </w:p>
        </w:tc>
        <w:tc>
          <w:tcPr>
            <w:tcW w:w="850" w:type="dxa"/>
          </w:tcPr>
          <w:p w:rsidR="0026406E" w:rsidRPr="00CD1034" w:rsidRDefault="0026406E" w:rsidP="00067BD9">
            <w:pPr>
              <w:rPr>
                <w:sz w:val="22"/>
                <w:szCs w:val="22"/>
              </w:rPr>
            </w:pPr>
            <w:r w:rsidRPr="00CD1034">
              <w:rPr>
                <w:sz w:val="22"/>
                <w:szCs w:val="22"/>
              </w:rPr>
              <w:t>3</w:t>
            </w:r>
          </w:p>
        </w:tc>
        <w:tc>
          <w:tcPr>
            <w:tcW w:w="851" w:type="dxa"/>
          </w:tcPr>
          <w:p w:rsidR="0026406E" w:rsidRPr="00CD1034" w:rsidRDefault="0026406E" w:rsidP="00067BD9">
            <w:pPr>
              <w:rPr>
                <w:sz w:val="22"/>
                <w:szCs w:val="22"/>
              </w:rPr>
            </w:pPr>
            <w:r w:rsidRPr="00CD1034">
              <w:rPr>
                <w:sz w:val="22"/>
                <w:szCs w:val="22"/>
              </w:rPr>
              <w:t>3</w:t>
            </w:r>
          </w:p>
        </w:tc>
        <w:tc>
          <w:tcPr>
            <w:tcW w:w="850" w:type="dxa"/>
          </w:tcPr>
          <w:p w:rsidR="0026406E" w:rsidRPr="00CD1034" w:rsidRDefault="0026406E" w:rsidP="00067BD9">
            <w:pPr>
              <w:rPr>
                <w:sz w:val="22"/>
                <w:szCs w:val="22"/>
              </w:rPr>
            </w:pPr>
            <w:r w:rsidRPr="00CD1034">
              <w:rPr>
                <w:sz w:val="22"/>
                <w:szCs w:val="22"/>
              </w:rPr>
              <w:t>12</w:t>
            </w:r>
          </w:p>
        </w:tc>
        <w:tc>
          <w:tcPr>
            <w:tcW w:w="851" w:type="dxa"/>
          </w:tcPr>
          <w:p w:rsidR="0026406E" w:rsidRPr="00CD1034" w:rsidRDefault="0026406E" w:rsidP="00067BD9">
            <w:pPr>
              <w:rPr>
                <w:sz w:val="22"/>
                <w:szCs w:val="22"/>
              </w:rPr>
            </w:pPr>
            <w:r w:rsidRPr="00CD1034">
              <w:rPr>
                <w:sz w:val="22"/>
                <w:szCs w:val="22"/>
              </w:rPr>
              <w:t>6</w:t>
            </w:r>
          </w:p>
        </w:tc>
        <w:tc>
          <w:tcPr>
            <w:tcW w:w="1134" w:type="dxa"/>
          </w:tcPr>
          <w:p w:rsidR="0026406E" w:rsidRPr="00CD1034" w:rsidRDefault="0026406E" w:rsidP="00067BD9">
            <w:pPr>
              <w:rPr>
                <w:sz w:val="22"/>
                <w:szCs w:val="22"/>
              </w:rPr>
            </w:pPr>
            <w:r w:rsidRPr="00CD1034">
              <w:rPr>
                <w:sz w:val="22"/>
                <w:szCs w:val="22"/>
              </w:rPr>
              <w:t>1</w:t>
            </w:r>
          </w:p>
        </w:tc>
        <w:tc>
          <w:tcPr>
            <w:tcW w:w="850" w:type="dxa"/>
            <w:vMerge/>
          </w:tcPr>
          <w:p w:rsidR="0026406E" w:rsidRPr="00CD1034" w:rsidRDefault="0026406E" w:rsidP="00067BD9">
            <w:pPr>
              <w:rPr>
                <w:sz w:val="22"/>
                <w:szCs w:val="22"/>
              </w:rPr>
            </w:pPr>
          </w:p>
        </w:tc>
        <w:tc>
          <w:tcPr>
            <w:tcW w:w="992" w:type="dxa"/>
            <w:vMerge/>
          </w:tcPr>
          <w:p w:rsidR="0026406E" w:rsidRPr="00CD1034" w:rsidRDefault="0026406E" w:rsidP="00067BD9">
            <w:pPr>
              <w:rPr>
                <w:sz w:val="22"/>
                <w:szCs w:val="22"/>
              </w:rPr>
            </w:pPr>
          </w:p>
        </w:tc>
      </w:tr>
      <w:tr w:rsidR="0026406E" w:rsidRPr="00CD1034" w:rsidTr="00067BD9">
        <w:tc>
          <w:tcPr>
            <w:tcW w:w="1526" w:type="dxa"/>
            <w:vMerge/>
          </w:tcPr>
          <w:p w:rsidR="0026406E" w:rsidRPr="00CD1034" w:rsidRDefault="0026406E" w:rsidP="00067BD9">
            <w:pPr>
              <w:rPr>
                <w:sz w:val="22"/>
                <w:szCs w:val="22"/>
              </w:rPr>
            </w:pPr>
          </w:p>
        </w:tc>
        <w:tc>
          <w:tcPr>
            <w:tcW w:w="951" w:type="dxa"/>
          </w:tcPr>
          <w:p w:rsidR="0026406E" w:rsidRPr="00CD1034" w:rsidRDefault="0026406E" w:rsidP="00067BD9">
            <w:pPr>
              <w:rPr>
                <w:sz w:val="22"/>
                <w:szCs w:val="22"/>
              </w:rPr>
            </w:pPr>
            <w:r w:rsidRPr="00CD1034">
              <w:rPr>
                <w:sz w:val="22"/>
                <w:szCs w:val="22"/>
              </w:rPr>
              <w:t>%</w:t>
            </w:r>
          </w:p>
        </w:tc>
        <w:tc>
          <w:tcPr>
            <w:tcW w:w="892" w:type="dxa"/>
          </w:tcPr>
          <w:p w:rsidR="0026406E" w:rsidRPr="00CD1034" w:rsidRDefault="0026406E" w:rsidP="00067BD9">
            <w:pPr>
              <w:rPr>
                <w:sz w:val="22"/>
                <w:szCs w:val="22"/>
              </w:rPr>
            </w:pPr>
            <w:r w:rsidRPr="00CD1034">
              <w:rPr>
                <w:sz w:val="22"/>
                <w:szCs w:val="22"/>
              </w:rPr>
              <w:t>0</w:t>
            </w:r>
          </w:p>
        </w:tc>
        <w:tc>
          <w:tcPr>
            <w:tcW w:w="850" w:type="dxa"/>
          </w:tcPr>
          <w:p w:rsidR="0026406E" w:rsidRPr="00CD1034" w:rsidRDefault="0026406E" w:rsidP="00067BD9">
            <w:pPr>
              <w:rPr>
                <w:sz w:val="22"/>
                <w:szCs w:val="22"/>
              </w:rPr>
            </w:pPr>
            <w:r w:rsidRPr="00CD1034">
              <w:rPr>
                <w:sz w:val="22"/>
                <w:szCs w:val="22"/>
              </w:rPr>
              <w:t>5,7</w:t>
            </w:r>
          </w:p>
        </w:tc>
        <w:tc>
          <w:tcPr>
            <w:tcW w:w="851" w:type="dxa"/>
          </w:tcPr>
          <w:p w:rsidR="0026406E" w:rsidRPr="00CD1034" w:rsidRDefault="0026406E" w:rsidP="00067BD9">
            <w:pPr>
              <w:rPr>
                <w:sz w:val="22"/>
                <w:szCs w:val="22"/>
              </w:rPr>
            </w:pPr>
            <w:r w:rsidRPr="00CD1034">
              <w:rPr>
                <w:sz w:val="22"/>
                <w:szCs w:val="22"/>
              </w:rPr>
              <w:t>5,7</w:t>
            </w:r>
          </w:p>
        </w:tc>
        <w:tc>
          <w:tcPr>
            <w:tcW w:w="850" w:type="dxa"/>
          </w:tcPr>
          <w:p w:rsidR="0026406E" w:rsidRPr="00CD1034" w:rsidRDefault="0026406E" w:rsidP="00067BD9">
            <w:pPr>
              <w:rPr>
                <w:sz w:val="22"/>
                <w:szCs w:val="22"/>
              </w:rPr>
            </w:pPr>
            <w:r w:rsidRPr="00CD1034">
              <w:rPr>
                <w:sz w:val="22"/>
                <w:szCs w:val="22"/>
              </w:rPr>
              <w:t>48</w:t>
            </w:r>
          </w:p>
        </w:tc>
        <w:tc>
          <w:tcPr>
            <w:tcW w:w="851" w:type="dxa"/>
          </w:tcPr>
          <w:p w:rsidR="0026406E" w:rsidRPr="00CD1034" w:rsidRDefault="0026406E" w:rsidP="00067BD9">
            <w:pPr>
              <w:rPr>
                <w:sz w:val="22"/>
                <w:szCs w:val="22"/>
              </w:rPr>
            </w:pPr>
            <w:r w:rsidRPr="00CD1034">
              <w:rPr>
                <w:sz w:val="22"/>
                <w:szCs w:val="22"/>
              </w:rPr>
              <w:t>24</w:t>
            </w:r>
          </w:p>
        </w:tc>
        <w:tc>
          <w:tcPr>
            <w:tcW w:w="1134" w:type="dxa"/>
          </w:tcPr>
          <w:p w:rsidR="0026406E" w:rsidRPr="00CD1034" w:rsidRDefault="0026406E" w:rsidP="00067BD9">
            <w:pPr>
              <w:rPr>
                <w:sz w:val="22"/>
                <w:szCs w:val="22"/>
              </w:rPr>
            </w:pPr>
            <w:r w:rsidRPr="00CD1034">
              <w:rPr>
                <w:sz w:val="22"/>
                <w:szCs w:val="22"/>
              </w:rPr>
              <w:t>0,04</w:t>
            </w:r>
          </w:p>
        </w:tc>
        <w:tc>
          <w:tcPr>
            <w:tcW w:w="850" w:type="dxa"/>
            <w:vMerge/>
          </w:tcPr>
          <w:p w:rsidR="0026406E" w:rsidRPr="00CD1034" w:rsidRDefault="0026406E" w:rsidP="00067BD9">
            <w:pPr>
              <w:rPr>
                <w:sz w:val="22"/>
                <w:szCs w:val="22"/>
              </w:rPr>
            </w:pPr>
          </w:p>
        </w:tc>
        <w:tc>
          <w:tcPr>
            <w:tcW w:w="992" w:type="dxa"/>
            <w:vMerge/>
          </w:tcPr>
          <w:p w:rsidR="0026406E" w:rsidRPr="00CD1034" w:rsidRDefault="0026406E" w:rsidP="00067BD9">
            <w:pPr>
              <w:rPr>
                <w:sz w:val="22"/>
                <w:szCs w:val="22"/>
              </w:rPr>
            </w:pPr>
          </w:p>
        </w:tc>
      </w:tr>
      <w:tr w:rsidR="0026406E" w:rsidRPr="00CD1034" w:rsidTr="00067BD9">
        <w:tc>
          <w:tcPr>
            <w:tcW w:w="1526" w:type="dxa"/>
          </w:tcPr>
          <w:p w:rsidR="0026406E" w:rsidRPr="00CD1034" w:rsidRDefault="0026406E" w:rsidP="00067BD9">
            <w:pPr>
              <w:rPr>
                <w:sz w:val="22"/>
              </w:rPr>
            </w:pPr>
            <w:r>
              <w:rPr>
                <w:sz w:val="22"/>
              </w:rPr>
              <w:t>итого</w:t>
            </w:r>
          </w:p>
        </w:tc>
        <w:tc>
          <w:tcPr>
            <w:tcW w:w="951" w:type="dxa"/>
          </w:tcPr>
          <w:p w:rsidR="0026406E" w:rsidRPr="00CD1034" w:rsidRDefault="0026406E" w:rsidP="00067BD9">
            <w:pPr>
              <w:rPr>
                <w:sz w:val="22"/>
              </w:rPr>
            </w:pPr>
          </w:p>
        </w:tc>
        <w:tc>
          <w:tcPr>
            <w:tcW w:w="892" w:type="dxa"/>
          </w:tcPr>
          <w:p w:rsidR="0026406E" w:rsidRPr="00CD1034" w:rsidRDefault="0026406E" w:rsidP="00067BD9">
            <w:pPr>
              <w:rPr>
                <w:sz w:val="22"/>
              </w:rPr>
            </w:pPr>
            <w:r>
              <w:rPr>
                <w:sz w:val="22"/>
              </w:rPr>
              <w:t>69 чел.</w:t>
            </w:r>
          </w:p>
        </w:tc>
        <w:tc>
          <w:tcPr>
            <w:tcW w:w="850" w:type="dxa"/>
          </w:tcPr>
          <w:p w:rsidR="0026406E" w:rsidRPr="00CD1034" w:rsidRDefault="0026406E" w:rsidP="00067BD9">
            <w:pPr>
              <w:rPr>
                <w:sz w:val="22"/>
              </w:rPr>
            </w:pPr>
            <w:r>
              <w:rPr>
                <w:sz w:val="22"/>
              </w:rPr>
              <w:t>138 чел.</w:t>
            </w:r>
          </w:p>
        </w:tc>
        <w:tc>
          <w:tcPr>
            <w:tcW w:w="851" w:type="dxa"/>
          </w:tcPr>
          <w:p w:rsidR="0026406E" w:rsidRPr="00CD1034" w:rsidRDefault="0026406E" w:rsidP="00067BD9">
            <w:pPr>
              <w:rPr>
                <w:sz w:val="22"/>
              </w:rPr>
            </w:pPr>
            <w:r>
              <w:rPr>
                <w:sz w:val="22"/>
              </w:rPr>
              <w:t>211 чел.</w:t>
            </w:r>
          </w:p>
        </w:tc>
        <w:tc>
          <w:tcPr>
            <w:tcW w:w="850" w:type="dxa"/>
          </w:tcPr>
          <w:p w:rsidR="0026406E" w:rsidRPr="00CD1034" w:rsidRDefault="0026406E" w:rsidP="00067BD9">
            <w:pPr>
              <w:rPr>
                <w:sz w:val="22"/>
              </w:rPr>
            </w:pPr>
            <w:r>
              <w:rPr>
                <w:sz w:val="22"/>
              </w:rPr>
              <w:t>374 чел.</w:t>
            </w:r>
          </w:p>
        </w:tc>
        <w:tc>
          <w:tcPr>
            <w:tcW w:w="851" w:type="dxa"/>
          </w:tcPr>
          <w:p w:rsidR="0026406E" w:rsidRPr="00CD1034" w:rsidRDefault="0026406E" w:rsidP="00067BD9">
            <w:pPr>
              <w:rPr>
                <w:sz w:val="22"/>
              </w:rPr>
            </w:pPr>
            <w:r>
              <w:rPr>
                <w:sz w:val="22"/>
              </w:rPr>
              <w:t>118 чел.</w:t>
            </w:r>
          </w:p>
        </w:tc>
        <w:tc>
          <w:tcPr>
            <w:tcW w:w="1134" w:type="dxa"/>
          </w:tcPr>
          <w:p w:rsidR="0026406E" w:rsidRPr="00CD1034" w:rsidRDefault="0026406E" w:rsidP="00067BD9">
            <w:pPr>
              <w:rPr>
                <w:sz w:val="22"/>
              </w:rPr>
            </w:pPr>
            <w:r>
              <w:rPr>
                <w:sz w:val="22"/>
              </w:rPr>
              <w:t>28 чел.</w:t>
            </w:r>
          </w:p>
        </w:tc>
        <w:tc>
          <w:tcPr>
            <w:tcW w:w="850" w:type="dxa"/>
          </w:tcPr>
          <w:p w:rsidR="0026406E" w:rsidRPr="00CD1034" w:rsidRDefault="0026406E" w:rsidP="00067BD9">
            <w:pPr>
              <w:rPr>
                <w:sz w:val="22"/>
              </w:rPr>
            </w:pPr>
          </w:p>
        </w:tc>
        <w:tc>
          <w:tcPr>
            <w:tcW w:w="992" w:type="dxa"/>
          </w:tcPr>
          <w:p w:rsidR="0026406E" w:rsidRPr="00CD1034" w:rsidRDefault="0026406E" w:rsidP="00067BD9">
            <w:pPr>
              <w:rPr>
                <w:sz w:val="22"/>
              </w:rPr>
            </w:pPr>
          </w:p>
        </w:tc>
      </w:tr>
    </w:tbl>
    <w:p w:rsidR="0065056E" w:rsidRDefault="0065056E" w:rsidP="005A42E6">
      <w:pPr>
        <w:pStyle w:val="a3"/>
        <w:rPr>
          <w:rFonts w:eastAsia="Times New Roman"/>
          <w:b/>
          <w:szCs w:val="28"/>
          <w:lang w:eastAsia="ru-RU"/>
        </w:rPr>
      </w:pPr>
    </w:p>
    <w:p w:rsidR="0026406E" w:rsidRDefault="0026406E" w:rsidP="0026406E">
      <w:pPr>
        <w:pStyle w:val="a3"/>
        <w:ind w:firstLine="708"/>
        <w:jc w:val="both"/>
        <w:rPr>
          <w:noProof/>
          <w:szCs w:val="28"/>
          <w:lang w:eastAsia="ru-RU"/>
        </w:rPr>
      </w:pPr>
      <w:r>
        <w:rPr>
          <w:noProof/>
          <w:szCs w:val="28"/>
          <w:lang w:eastAsia="ru-RU"/>
        </w:rPr>
        <w:t xml:space="preserve">Неудовлетвориельные результаты в 2019 году превзошли результат прошлого года. </w:t>
      </w:r>
    </w:p>
    <w:p w:rsidR="0026406E" w:rsidRDefault="0026406E" w:rsidP="0026406E">
      <w:pPr>
        <w:pStyle w:val="a3"/>
        <w:ind w:firstLine="708"/>
        <w:jc w:val="both"/>
        <w:rPr>
          <w:noProof/>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0"/>
        <w:gridCol w:w="4157"/>
        <w:gridCol w:w="3405"/>
      </w:tblGrid>
      <w:tr w:rsidR="0026406E" w:rsidRPr="0026406E" w:rsidTr="0026406E">
        <w:tc>
          <w:tcPr>
            <w:tcW w:w="2010" w:type="dxa"/>
            <w:vMerge w:val="restart"/>
            <w:shd w:val="clear" w:color="auto" w:fill="auto"/>
          </w:tcPr>
          <w:p w:rsidR="0026406E" w:rsidRPr="0026406E" w:rsidRDefault="0026406E" w:rsidP="00067BD9">
            <w:pPr>
              <w:pStyle w:val="a3"/>
              <w:jc w:val="both"/>
              <w:rPr>
                <w:b/>
                <w:noProof/>
                <w:color w:val="1F497D" w:themeColor="text2"/>
                <w:sz w:val="24"/>
                <w:szCs w:val="24"/>
                <w:lang w:eastAsia="ru-RU"/>
              </w:rPr>
            </w:pPr>
            <w:r w:rsidRPr="0026406E">
              <w:rPr>
                <w:b/>
                <w:noProof/>
                <w:color w:val="1F497D" w:themeColor="text2"/>
                <w:sz w:val="24"/>
                <w:szCs w:val="24"/>
                <w:lang w:eastAsia="ru-RU"/>
              </w:rPr>
              <w:t>Предмет</w:t>
            </w:r>
          </w:p>
        </w:tc>
        <w:tc>
          <w:tcPr>
            <w:tcW w:w="7562" w:type="dxa"/>
            <w:gridSpan w:val="2"/>
            <w:shd w:val="clear" w:color="auto" w:fill="auto"/>
          </w:tcPr>
          <w:p w:rsidR="0026406E" w:rsidRPr="0026406E" w:rsidRDefault="0026406E" w:rsidP="00067BD9">
            <w:pPr>
              <w:pStyle w:val="a3"/>
              <w:jc w:val="both"/>
              <w:rPr>
                <w:b/>
                <w:noProof/>
                <w:color w:val="1F497D" w:themeColor="text2"/>
                <w:sz w:val="24"/>
                <w:szCs w:val="24"/>
                <w:lang w:eastAsia="ru-RU"/>
              </w:rPr>
            </w:pPr>
            <w:r w:rsidRPr="0026406E">
              <w:rPr>
                <w:b/>
                <w:noProof/>
                <w:color w:val="1F497D" w:themeColor="text2"/>
                <w:sz w:val="24"/>
                <w:szCs w:val="24"/>
                <w:lang w:eastAsia="ru-RU"/>
              </w:rPr>
              <w:t>ОУ и количество детей с неудовлетворительными результами</w:t>
            </w:r>
          </w:p>
        </w:tc>
      </w:tr>
      <w:tr w:rsidR="0026406E" w:rsidRPr="0026406E" w:rsidTr="0026406E">
        <w:tc>
          <w:tcPr>
            <w:tcW w:w="2010" w:type="dxa"/>
            <w:vMerge/>
            <w:shd w:val="clear" w:color="auto" w:fill="auto"/>
          </w:tcPr>
          <w:p w:rsidR="0026406E" w:rsidRPr="0026406E" w:rsidRDefault="0026406E" w:rsidP="00067BD9">
            <w:pPr>
              <w:pStyle w:val="a3"/>
              <w:jc w:val="both"/>
              <w:rPr>
                <w:noProof/>
                <w:color w:val="1F497D" w:themeColor="text2"/>
                <w:sz w:val="24"/>
                <w:szCs w:val="24"/>
                <w:lang w:eastAsia="ru-RU"/>
              </w:rPr>
            </w:pPr>
          </w:p>
        </w:tc>
        <w:tc>
          <w:tcPr>
            <w:tcW w:w="4157" w:type="dxa"/>
            <w:shd w:val="clear" w:color="auto" w:fill="auto"/>
          </w:tcPr>
          <w:p w:rsidR="0026406E" w:rsidRPr="0026406E" w:rsidRDefault="0026406E" w:rsidP="00067BD9">
            <w:pPr>
              <w:pStyle w:val="a3"/>
              <w:jc w:val="both"/>
              <w:rPr>
                <w:noProof/>
                <w:color w:val="1F497D" w:themeColor="text2"/>
                <w:sz w:val="24"/>
                <w:szCs w:val="24"/>
                <w:lang w:eastAsia="ru-RU"/>
              </w:rPr>
            </w:pPr>
            <w:r w:rsidRPr="0026406E">
              <w:rPr>
                <w:b/>
                <w:noProof/>
                <w:color w:val="1F497D" w:themeColor="text2"/>
                <w:sz w:val="24"/>
                <w:szCs w:val="24"/>
                <w:lang w:eastAsia="ru-RU"/>
              </w:rPr>
              <w:t>2017-2018 учебный год</w:t>
            </w:r>
          </w:p>
        </w:tc>
        <w:tc>
          <w:tcPr>
            <w:tcW w:w="3405" w:type="dxa"/>
            <w:shd w:val="clear" w:color="auto" w:fill="auto"/>
          </w:tcPr>
          <w:p w:rsidR="0026406E" w:rsidRPr="0026406E" w:rsidRDefault="0026406E" w:rsidP="0026406E">
            <w:pPr>
              <w:pStyle w:val="a3"/>
              <w:ind w:left="180"/>
              <w:jc w:val="both"/>
              <w:rPr>
                <w:noProof/>
                <w:color w:val="1F497D" w:themeColor="text2"/>
                <w:sz w:val="24"/>
                <w:szCs w:val="24"/>
                <w:lang w:eastAsia="ru-RU"/>
              </w:rPr>
            </w:pPr>
            <w:r w:rsidRPr="0026406E">
              <w:rPr>
                <w:b/>
                <w:noProof/>
                <w:color w:val="1F497D" w:themeColor="text2"/>
                <w:sz w:val="24"/>
                <w:szCs w:val="24"/>
                <w:lang w:eastAsia="ru-RU"/>
              </w:rPr>
              <w:t>2018-2019 учебный год</w:t>
            </w:r>
          </w:p>
        </w:tc>
      </w:tr>
      <w:tr w:rsidR="0026406E" w:rsidRPr="0026406E" w:rsidTr="0026406E">
        <w:tc>
          <w:tcPr>
            <w:tcW w:w="2010" w:type="dxa"/>
            <w:shd w:val="clear" w:color="auto" w:fill="auto"/>
          </w:tcPr>
          <w:p w:rsidR="0026406E" w:rsidRPr="0026406E" w:rsidRDefault="0026406E" w:rsidP="00067BD9">
            <w:pPr>
              <w:pStyle w:val="a3"/>
              <w:jc w:val="both"/>
              <w:rPr>
                <w:noProof/>
                <w:sz w:val="24"/>
                <w:szCs w:val="24"/>
                <w:lang w:eastAsia="ru-RU"/>
              </w:rPr>
            </w:pPr>
            <w:r w:rsidRPr="0026406E">
              <w:rPr>
                <w:noProof/>
                <w:sz w:val="24"/>
                <w:szCs w:val="24"/>
                <w:lang w:eastAsia="ru-RU"/>
              </w:rPr>
              <w:t>биология</w:t>
            </w:r>
          </w:p>
        </w:tc>
        <w:tc>
          <w:tcPr>
            <w:tcW w:w="4157" w:type="dxa"/>
            <w:shd w:val="clear" w:color="auto" w:fill="auto"/>
          </w:tcPr>
          <w:p w:rsidR="0026406E" w:rsidRPr="0026406E" w:rsidRDefault="0026406E" w:rsidP="00067BD9">
            <w:pPr>
              <w:pStyle w:val="a3"/>
              <w:jc w:val="both"/>
              <w:rPr>
                <w:noProof/>
                <w:sz w:val="24"/>
                <w:szCs w:val="24"/>
                <w:lang w:eastAsia="ru-RU"/>
              </w:rPr>
            </w:pPr>
            <w:r w:rsidRPr="0026406E">
              <w:rPr>
                <w:noProof/>
                <w:sz w:val="24"/>
                <w:szCs w:val="24"/>
                <w:lang w:eastAsia="ru-RU"/>
              </w:rPr>
              <w:t>ОУ № 16 (1), 5 (1)</w:t>
            </w:r>
          </w:p>
        </w:tc>
        <w:tc>
          <w:tcPr>
            <w:tcW w:w="3405" w:type="dxa"/>
          </w:tcPr>
          <w:p w:rsidR="0026406E" w:rsidRPr="0026406E" w:rsidRDefault="0026406E" w:rsidP="00067BD9">
            <w:pPr>
              <w:pStyle w:val="a3"/>
              <w:jc w:val="both"/>
              <w:rPr>
                <w:noProof/>
                <w:sz w:val="24"/>
                <w:szCs w:val="24"/>
                <w:lang w:eastAsia="ru-RU"/>
              </w:rPr>
            </w:pPr>
            <w:r w:rsidRPr="0026406E">
              <w:rPr>
                <w:noProof/>
                <w:sz w:val="24"/>
                <w:szCs w:val="24"/>
                <w:lang w:eastAsia="ru-RU"/>
              </w:rPr>
              <w:t>ОУ № 9 (3),ОУ № 15 (1)</w:t>
            </w:r>
          </w:p>
        </w:tc>
      </w:tr>
      <w:tr w:rsidR="0026406E" w:rsidRPr="0026406E" w:rsidTr="0026406E">
        <w:tc>
          <w:tcPr>
            <w:tcW w:w="2010" w:type="dxa"/>
            <w:shd w:val="clear" w:color="auto" w:fill="auto"/>
          </w:tcPr>
          <w:p w:rsidR="0026406E" w:rsidRPr="0026406E" w:rsidRDefault="0026406E" w:rsidP="00067BD9">
            <w:pPr>
              <w:pStyle w:val="a3"/>
              <w:jc w:val="both"/>
              <w:rPr>
                <w:noProof/>
                <w:sz w:val="24"/>
                <w:szCs w:val="24"/>
                <w:lang w:eastAsia="ru-RU"/>
              </w:rPr>
            </w:pPr>
            <w:r w:rsidRPr="0026406E">
              <w:rPr>
                <w:noProof/>
                <w:sz w:val="24"/>
                <w:szCs w:val="24"/>
                <w:lang w:eastAsia="ru-RU"/>
              </w:rPr>
              <w:t>химия</w:t>
            </w:r>
          </w:p>
        </w:tc>
        <w:tc>
          <w:tcPr>
            <w:tcW w:w="4157" w:type="dxa"/>
            <w:shd w:val="clear" w:color="auto" w:fill="auto"/>
          </w:tcPr>
          <w:p w:rsidR="0026406E" w:rsidRPr="0026406E" w:rsidRDefault="0026406E" w:rsidP="00067BD9">
            <w:pPr>
              <w:pStyle w:val="a3"/>
              <w:jc w:val="both"/>
              <w:rPr>
                <w:noProof/>
                <w:sz w:val="24"/>
                <w:szCs w:val="24"/>
                <w:lang w:eastAsia="ru-RU"/>
              </w:rPr>
            </w:pPr>
            <w:r w:rsidRPr="0026406E">
              <w:rPr>
                <w:noProof/>
                <w:sz w:val="24"/>
                <w:szCs w:val="24"/>
                <w:lang w:eastAsia="ru-RU"/>
              </w:rPr>
              <w:t>ОУ № 3 (2), 9 (1)</w:t>
            </w:r>
          </w:p>
        </w:tc>
        <w:tc>
          <w:tcPr>
            <w:tcW w:w="3405" w:type="dxa"/>
          </w:tcPr>
          <w:p w:rsidR="0026406E" w:rsidRPr="0026406E" w:rsidRDefault="0026406E" w:rsidP="00067BD9">
            <w:pPr>
              <w:pStyle w:val="a3"/>
              <w:jc w:val="both"/>
              <w:rPr>
                <w:noProof/>
                <w:sz w:val="24"/>
                <w:szCs w:val="24"/>
                <w:lang w:eastAsia="ru-RU"/>
              </w:rPr>
            </w:pPr>
            <w:r w:rsidRPr="0026406E">
              <w:rPr>
                <w:noProof/>
                <w:sz w:val="24"/>
                <w:szCs w:val="24"/>
                <w:lang w:eastAsia="ru-RU"/>
              </w:rPr>
              <w:t>ОУ № 15 (2), ОУ № 16 (1)</w:t>
            </w:r>
          </w:p>
        </w:tc>
      </w:tr>
      <w:tr w:rsidR="0026406E" w:rsidRPr="0026406E" w:rsidTr="0026406E">
        <w:tc>
          <w:tcPr>
            <w:tcW w:w="2010" w:type="dxa"/>
            <w:shd w:val="clear" w:color="auto" w:fill="auto"/>
          </w:tcPr>
          <w:p w:rsidR="0026406E" w:rsidRPr="0026406E" w:rsidRDefault="0026406E" w:rsidP="00067BD9">
            <w:pPr>
              <w:pStyle w:val="a3"/>
              <w:jc w:val="both"/>
              <w:rPr>
                <w:noProof/>
                <w:sz w:val="24"/>
                <w:szCs w:val="24"/>
                <w:lang w:eastAsia="ru-RU"/>
              </w:rPr>
            </w:pPr>
            <w:r w:rsidRPr="0026406E">
              <w:rPr>
                <w:noProof/>
                <w:sz w:val="24"/>
                <w:szCs w:val="24"/>
                <w:lang w:eastAsia="ru-RU"/>
              </w:rPr>
              <w:t>история</w:t>
            </w:r>
          </w:p>
        </w:tc>
        <w:tc>
          <w:tcPr>
            <w:tcW w:w="4157" w:type="dxa"/>
            <w:shd w:val="clear" w:color="auto" w:fill="auto"/>
          </w:tcPr>
          <w:p w:rsidR="0026406E" w:rsidRPr="0026406E" w:rsidRDefault="0026406E" w:rsidP="00067BD9">
            <w:pPr>
              <w:pStyle w:val="a3"/>
              <w:jc w:val="both"/>
              <w:rPr>
                <w:noProof/>
                <w:sz w:val="24"/>
                <w:szCs w:val="24"/>
                <w:lang w:eastAsia="ru-RU"/>
              </w:rPr>
            </w:pPr>
            <w:r w:rsidRPr="0026406E">
              <w:rPr>
                <w:noProof/>
                <w:sz w:val="24"/>
                <w:szCs w:val="24"/>
                <w:lang w:eastAsia="ru-RU"/>
              </w:rPr>
              <w:t xml:space="preserve"> по 1 из ОУ № 1,4,11</w:t>
            </w:r>
          </w:p>
        </w:tc>
        <w:tc>
          <w:tcPr>
            <w:tcW w:w="3405" w:type="dxa"/>
          </w:tcPr>
          <w:p w:rsidR="0026406E" w:rsidRPr="0026406E" w:rsidRDefault="0026406E" w:rsidP="00067BD9">
            <w:pPr>
              <w:pStyle w:val="a3"/>
              <w:jc w:val="both"/>
              <w:rPr>
                <w:noProof/>
                <w:sz w:val="24"/>
                <w:szCs w:val="24"/>
                <w:lang w:eastAsia="ru-RU"/>
              </w:rPr>
            </w:pPr>
            <w:r w:rsidRPr="0026406E">
              <w:rPr>
                <w:noProof/>
                <w:sz w:val="24"/>
                <w:szCs w:val="24"/>
                <w:lang w:eastAsia="ru-RU"/>
              </w:rPr>
              <w:t>ОУ № 9 (1)</w:t>
            </w:r>
          </w:p>
        </w:tc>
      </w:tr>
      <w:tr w:rsidR="0026406E" w:rsidRPr="0026406E" w:rsidTr="0026406E">
        <w:tc>
          <w:tcPr>
            <w:tcW w:w="2010" w:type="dxa"/>
            <w:shd w:val="clear" w:color="auto" w:fill="auto"/>
          </w:tcPr>
          <w:p w:rsidR="0026406E" w:rsidRPr="0026406E" w:rsidRDefault="0026406E" w:rsidP="00067BD9">
            <w:pPr>
              <w:pStyle w:val="a3"/>
              <w:jc w:val="both"/>
              <w:rPr>
                <w:noProof/>
                <w:sz w:val="24"/>
                <w:szCs w:val="24"/>
                <w:lang w:eastAsia="ru-RU"/>
              </w:rPr>
            </w:pPr>
            <w:r w:rsidRPr="0026406E">
              <w:rPr>
                <w:noProof/>
                <w:sz w:val="24"/>
                <w:szCs w:val="24"/>
                <w:lang w:eastAsia="ru-RU"/>
              </w:rPr>
              <w:t>обществознание</w:t>
            </w:r>
          </w:p>
        </w:tc>
        <w:tc>
          <w:tcPr>
            <w:tcW w:w="4157" w:type="dxa"/>
            <w:shd w:val="clear" w:color="auto" w:fill="auto"/>
          </w:tcPr>
          <w:p w:rsidR="0026406E" w:rsidRPr="0026406E" w:rsidRDefault="0026406E" w:rsidP="00067BD9">
            <w:pPr>
              <w:pStyle w:val="a3"/>
              <w:jc w:val="both"/>
              <w:rPr>
                <w:noProof/>
                <w:sz w:val="24"/>
                <w:szCs w:val="24"/>
                <w:lang w:eastAsia="ru-RU"/>
              </w:rPr>
            </w:pPr>
            <w:r w:rsidRPr="0026406E">
              <w:rPr>
                <w:noProof/>
                <w:sz w:val="24"/>
                <w:szCs w:val="24"/>
                <w:lang w:eastAsia="ru-RU"/>
              </w:rPr>
              <w:t>ОУ № 3 (1),4 (2), 5(2),7 (2), 8(1), 9(1), 10 (1), 13 (1)</w:t>
            </w:r>
          </w:p>
        </w:tc>
        <w:tc>
          <w:tcPr>
            <w:tcW w:w="3405" w:type="dxa"/>
          </w:tcPr>
          <w:p w:rsidR="0026406E" w:rsidRPr="0026406E" w:rsidRDefault="0026406E" w:rsidP="00067BD9">
            <w:pPr>
              <w:pStyle w:val="a3"/>
              <w:jc w:val="both"/>
              <w:rPr>
                <w:noProof/>
                <w:sz w:val="24"/>
                <w:szCs w:val="24"/>
                <w:lang w:eastAsia="ru-RU"/>
              </w:rPr>
            </w:pPr>
            <w:r w:rsidRPr="0026406E">
              <w:rPr>
                <w:noProof/>
                <w:sz w:val="24"/>
                <w:szCs w:val="24"/>
                <w:lang w:eastAsia="ru-RU"/>
              </w:rPr>
              <w:t>ОУ № 1 (1),ОУ № 4 (2), ОУ № 7 (1), ОУ № 8 (2), ОУ № 9 (1), ОУ № 13 (2), ОУ № 16 (1),ОУ № 18 (3)</w:t>
            </w:r>
          </w:p>
        </w:tc>
      </w:tr>
      <w:tr w:rsidR="0026406E" w:rsidRPr="0026406E" w:rsidTr="0026406E">
        <w:tc>
          <w:tcPr>
            <w:tcW w:w="2010" w:type="dxa"/>
            <w:shd w:val="clear" w:color="auto" w:fill="auto"/>
          </w:tcPr>
          <w:p w:rsidR="0026406E" w:rsidRPr="0026406E" w:rsidRDefault="0026406E" w:rsidP="00067BD9">
            <w:pPr>
              <w:pStyle w:val="a3"/>
              <w:jc w:val="both"/>
              <w:rPr>
                <w:noProof/>
                <w:sz w:val="24"/>
                <w:szCs w:val="24"/>
                <w:lang w:eastAsia="ru-RU"/>
              </w:rPr>
            </w:pPr>
            <w:r w:rsidRPr="0026406E">
              <w:rPr>
                <w:noProof/>
                <w:sz w:val="24"/>
                <w:szCs w:val="24"/>
                <w:lang w:eastAsia="ru-RU"/>
              </w:rPr>
              <w:t>физика</w:t>
            </w:r>
          </w:p>
        </w:tc>
        <w:tc>
          <w:tcPr>
            <w:tcW w:w="4157" w:type="dxa"/>
            <w:shd w:val="clear" w:color="auto" w:fill="auto"/>
          </w:tcPr>
          <w:p w:rsidR="0026406E" w:rsidRPr="0026406E" w:rsidRDefault="0026406E" w:rsidP="00067BD9">
            <w:pPr>
              <w:pStyle w:val="a3"/>
              <w:jc w:val="both"/>
              <w:rPr>
                <w:noProof/>
                <w:sz w:val="24"/>
                <w:szCs w:val="24"/>
                <w:lang w:eastAsia="ru-RU"/>
              </w:rPr>
            </w:pPr>
            <w:r w:rsidRPr="0026406E">
              <w:rPr>
                <w:noProof/>
                <w:sz w:val="24"/>
                <w:szCs w:val="24"/>
                <w:lang w:eastAsia="ru-RU"/>
              </w:rPr>
              <w:t>ОУ № 9 (1)</w:t>
            </w:r>
          </w:p>
        </w:tc>
        <w:tc>
          <w:tcPr>
            <w:tcW w:w="3405" w:type="dxa"/>
          </w:tcPr>
          <w:p w:rsidR="0026406E" w:rsidRPr="0026406E" w:rsidRDefault="0026406E" w:rsidP="00067BD9">
            <w:pPr>
              <w:pStyle w:val="a3"/>
              <w:jc w:val="both"/>
              <w:rPr>
                <w:noProof/>
                <w:sz w:val="24"/>
                <w:szCs w:val="24"/>
                <w:lang w:eastAsia="ru-RU"/>
              </w:rPr>
            </w:pPr>
            <w:r w:rsidRPr="0026406E">
              <w:rPr>
                <w:noProof/>
                <w:sz w:val="24"/>
                <w:szCs w:val="24"/>
                <w:lang w:eastAsia="ru-RU"/>
              </w:rPr>
              <w:t>ОУ № 16 (1)</w:t>
            </w:r>
          </w:p>
        </w:tc>
      </w:tr>
      <w:tr w:rsidR="0026406E" w:rsidRPr="0026406E" w:rsidTr="0026406E">
        <w:tc>
          <w:tcPr>
            <w:tcW w:w="2010" w:type="dxa"/>
            <w:shd w:val="clear" w:color="auto" w:fill="auto"/>
          </w:tcPr>
          <w:p w:rsidR="0026406E" w:rsidRPr="0026406E" w:rsidRDefault="0026406E" w:rsidP="00067BD9">
            <w:pPr>
              <w:pStyle w:val="a3"/>
              <w:jc w:val="both"/>
              <w:rPr>
                <w:noProof/>
                <w:sz w:val="24"/>
                <w:szCs w:val="24"/>
                <w:lang w:eastAsia="ru-RU"/>
              </w:rPr>
            </w:pPr>
            <w:r w:rsidRPr="0026406E">
              <w:rPr>
                <w:noProof/>
                <w:sz w:val="24"/>
                <w:szCs w:val="24"/>
                <w:lang w:eastAsia="ru-RU"/>
              </w:rPr>
              <w:t>информатика и ИКТ</w:t>
            </w:r>
          </w:p>
        </w:tc>
        <w:tc>
          <w:tcPr>
            <w:tcW w:w="4157" w:type="dxa"/>
            <w:shd w:val="clear" w:color="auto" w:fill="auto"/>
          </w:tcPr>
          <w:p w:rsidR="0026406E" w:rsidRPr="0026406E" w:rsidRDefault="0026406E" w:rsidP="00067BD9">
            <w:pPr>
              <w:pStyle w:val="a3"/>
              <w:jc w:val="both"/>
              <w:rPr>
                <w:noProof/>
                <w:sz w:val="24"/>
                <w:szCs w:val="24"/>
                <w:lang w:eastAsia="ru-RU"/>
              </w:rPr>
            </w:pPr>
            <w:r w:rsidRPr="0026406E">
              <w:rPr>
                <w:noProof/>
                <w:sz w:val="24"/>
                <w:szCs w:val="24"/>
                <w:lang w:eastAsia="ru-RU"/>
              </w:rPr>
              <w:t>ОУ № 1 (1)</w:t>
            </w:r>
          </w:p>
        </w:tc>
        <w:tc>
          <w:tcPr>
            <w:tcW w:w="3405" w:type="dxa"/>
          </w:tcPr>
          <w:p w:rsidR="0026406E" w:rsidRPr="0026406E" w:rsidRDefault="0026406E" w:rsidP="00067BD9">
            <w:pPr>
              <w:pStyle w:val="a3"/>
              <w:jc w:val="both"/>
              <w:rPr>
                <w:noProof/>
                <w:sz w:val="24"/>
                <w:szCs w:val="24"/>
                <w:lang w:eastAsia="ru-RU"/>
              </w:rPr>
            </w:pPr>
            <w:r w:rsidRPr="0026406E">
              <w:rPr>
                <w:noProof/>
                <w:sz w:val="24"/>
                <w:szCs w:val="24"/>
                <w:lang w:eastAsia="ru-RU"/>
              </w:rPr>
              <w:t>ОУ № 3 (1)</w:t>
            </w:r>
          </w:p>
        </w:tc>
      </w:tr>
      <w:tr w:rsidR="0026406E" w:rsidRPr="0026406E" w:rsidTr="0026406E">
        <w:tc>
          <w:tcPr>
            <w:tcW w:w="2010" w:type="dxa"/>
            <w:shd w:val="clear" w:color="auto" w:fill="auto"/>
          </w:tcPr>
          <w:p w:rsidR="0026406E" w:rsidRPr="0026406E" w:rsidRDefault="0026406E" w:rsidP="00067BD9">
            <w:pPr>
              <w:pStyle w:val="a3"/>
              <w:jc w:val="both"/>
              <w:rPr>
                <w:noProof/>
                <w:sz w:val="24"/>
                <w:szCs w:val="24"/>
                <w:lang w:eastAsia="ru-RU"/>
              </w:rPr>
            </w:pPr>
            <w:r w:rsidRPr="0026406E">
              <w:rPr>
                <w:noProof/>
                <w:sz w:val="24"/>
                <w:szCs w:val="24"/>
                <w:lang w:eastAsia="ru-RU"/>
              </w:rPr>
              <w:t>английский язык</w:t>
            </w:r>
          </w:p>
        </w:tc>
        <w:tc>
          <w:tcPr>
            <w:tcW w:w="4157" w:type="dxa"/>
            <w:shd w:val="clear" w:color="auto" w:fill="auto"/>
          </w:tcPr>
          <w:p w:rsidR="0026406E" w:rsidRPr="0026406E" w:rsidRDefault="0026406E" w:rsidP="00067BD9">
            <w:pPr>
              <w:pStyle w:val="a3"/>
              <w:jc w:val="both"/>
              <w:rPr>
                <w:noProof/>
                <w:sz w:val="24"/>
                <w:szCs w:val="24"/>
                <w:lang w:eastAsia="ru-RU"/>
              </w:rPr>
            </w:pPr>
          </w:p>
        </w:tc>
        <w:tc>
          <w:tcPr>
            <w:tcW w:w="3405" w:type="dxa"/>
          </w:tcPr>
          <w:p w:rsidR="0026406E" w:rsidRPr="0026406E" w:rsidRDefault="0026406E" w:rsidP="00067BD9">
            <w:pPr>
              <w:pStyle w:val="a3"/>
              <w:jc w:val="both"/>
              <w:rPr>
                <w:noProof/>
                <w:sz w:val="24"/>
                <w:szCs w:val="24"/>
                <w:lang w:eastAsia="ru-RU"/>
              </w:rPr>
            </w:pPr>
            <w:r w:rsidRPr="0026406E">
              <w:rPr>
                <w:noProof/>
                <w:sz w:val="24"/>
                <w:szCs w:val="24"/>
                <w:lang w:eastAsia="ru-RU"/>
              </w:rPr>
              <w:t>ОУ № 2 (1)</w:t>
            </w:r>
          </w:p>
        </w:tc>
      </w:tr>
      <w:tr w:rsidR="0026406E" w:rsidRPr="0026406E" w:rsidTr="0026406E">
        <w:tc>
          <w:tcPr>
            <w:tcW w:w="2010" w:type="dxa"/>
            <w:shd w:val="clear" w:color="auto" w:fill="auto"/>
          </w:tcPr>
          <w:p w:rsidR="0026406E" w:rsidRPr="0026406E" w:rsidRDefault="0026406E" w:rsidP="00067BD9">
            <w:pPr>
              <w:pStyle w:val="a3"/>
              <w:jc w:val="both"/>
              <w:rPr>
                <w:noProof/>
                <w:sz w:val="24"/>
                <w:szCs w:val="24"/>
                <w:lang w:eastAsia="ru-RU"/>
              </w:rPr>
            </w:pPr>
            <w:r w:rsidRPr="0026406E">
              <w:rPr>
                <w:noProof/>
                <w:sz w:val="24"/>
                <w:szCs w:val="24"/>
                <w:lang w:eastAsia="ru-RU"/>
              </w:rPr>
              <w:t>итого</w:t>
            </w:r>
          </w:p>
        </w:tc>
        <w:tc>
          <w:tcPr>
            <w:tcW w:w="4157" w:type="dxa"/>
            <w:shd w:val="clear" w:color="auto" w:fill="auto"/>
          </w:tcPr>
          <w:p w:rsidR="0026406E" w:rsidRPr="0026406E" w:rsidRDefault="0026406E" w:rsidP="00067BD9">
            <w:pPr>
              <w:pStyle w:val="a3"/>
              <w:jc w:val="both"/>
              <w:rPr>
                <w:noProof/>
                <w:sz w:val="24"/>
                <w:szCs w:val="24"/>
                <w:lang w:eastAsia="ru-RU"/>
              </w:rPr>
            </w:pPr>
            <w:r w:rsidRPr="0026406E">
              <w:rPr>
                <w:noProof/>
                <w:sz w:val="24"/>
                <w:szCs w:val="24"/>
                <w:lang w:eastAsia="ru-RU"/>
              </w:rPr>
              <w:t>21 неудовлетворительный результат</w:t>
            </w:r>
          </w:p>
        </w:tc>
        <w:tc>
          <w:tcPr>
            <w:tcW w:w="3405" w:type="dxa"/>
          </w:tcPr>
          <w:p w:rsidR="0026406E" w:rsidRPr="0026406E" w:rsidRDefault="0026406E" w:rsidP="00067BD9">
            <w:pPr>
              <w:pStyle w:val="a3"/>
              <w:jc w:val="both"/>
              <w:rPr>
                <w:noProof/>
                <w:sz w:val="24"/>
                <w:szCs w:val="24"/>
                <w:lang w:eastAsia="ru-RU"/>
              </w:rPr>
            </w:pPr>
            <w:r w:rsidRPr="0026406E">
              <w:rPr>
                <w:noProof/>
                <w:sz w:val="24"/>
                <w:szCs w:val="24"/>
                <w:lang w:eastAsia="ru-RU"/>
              </w:rPr>
              <w:t>24 неудовлетворительных результата</w:t>
            </w:r>
          </w:p>
        </w:tc>
      </w:tr>
    </w:tbl>
    <w:p w:rsidR="0026406E" w:rsidRPr="00497F3B" w:rsidRDefault="0026406E" w:rsidP="0026406E">
      <w:pPr>
        <w:pStyle w:val="a3"/>
        <w:ind w:firstLine="708"/>
        <w:jc w:val="both"/>
        <w:rPr>
          <w:noProof/>
          <w:szCs w:val="28"/>
          <w:lang w:eastAsia="ru-RU"/>
        </w:rPr>
      </w:pPr>
      <w:proofErr w:type="gramStart"/>
      <w:r>
        <w:rPr>
          <w:noProof/>
          <w:szCs w:val="28"/>
          <w:lang w:eastAsia="ru-RU"/>
        </w:rPr>
        <w:lastRenderedPageBreak/>
        <w:t>В 2017 году неудовлетворительные результаты были только по 3  выборным предметам: обществознанию (14 человек из ОУ № 3 (1 чел. – 7,1%), ОУ № 4 (2 чел. – 15,3%), ОУ № 5 (по 2 чел. – 40%), ОУ № 10 (1 чел. -6,6%), ОУ № 13 (3 чел. – 21,4), ОУ № 15 – (2 чел. - 22,2%) ОУ № 17 и 18 ( по 1 чел. - 25%);</w:t>
      </w:r>
      <w:proofErr w:type="gramEnd"/>
      <w:r>
        <w:rPr>
          <w:noProof/>
          <w:szCs w:val="28"/>
          <w:lang w:eastAsia="ru-RU"/>
        </w:rPr>
        <w:t xml:space="preserve"> химии (1 чел. из СОШ № 10 – 33,3% ), биологии (1 чел. из СОШ № 13 – 25%).  </w:t>
      </w:r>
    </w:p>
    <w:p w:rsidR="0026406E" w:rsidRDefault="0026406E" w:rsidP="0026406E">
      <w:pPr>
        <w:pStyle w:val="a3"/>
        <w:ind w:firstLine="708"/>
        <w:jc w:val="both"/>
        <w:rPr>
          <w:b/>
          <w:noProof/>
          <w:szCs w:val="28"/>
          <w:lang w:eastAsia="ru-RU"/>
        </w:rPr>
      </w:pPr>
      <w:r>
        <w:rPr>
          <w:noProof/>
          <w:szCs w:val="28"/>
          <w:lang w:eastAsia="ru-RU"/>
        </w:rPr>
        <w:t>В целом в 2015</w:t>
      </w:r>
      <w:r w:rsidRPr="00497F3B">
        <w:rPr>
          <w:noProof/>
          <w:szCs w:val="28"/>
          <w:lang w:eastAsia="ru-RU"/>
        </w:rPr>
        <w:t xml:space="preserve">-2016 учебном году не показали неудовлетворительных результатов не по одному предмету следующие образовательные учреждения: ОУ № </w:t>
      </w:r>
      <w:r w:rsidRPr="003027BB">
        <w:rPr>
          <w:b/>
          <w:noProof/>
          <w:szCs w:val="28"/>
          <w:lang w:eastAsia="ru-RU"/>
        </w:rPr>
        <w:t>1</w:t>
      </w:r>
      <w:r w:rsidRPr="00497F3B">
        <w:rPr>
          <w:noProof/>
          <w:szCs w:val="28"/>
          <w:lang w:eastAsia="ru-RU"/>
        </w:rPr>
        <w:t xml:space="preserve"> (28 учащихся), </w:t>
      </w:r>
      <w:r w:rsidRPr="003027BB">
        <w:rPr>
          <w:b/>
          <w:noProof/>
          <w:szCs w:val="28"/>
          <w:lang w:eastAsia="ru-RU"/>
        </w:rPr>
        <w:t>14</w:t>
      </w:r>
      <w:r w:rsidRPr="00497F3B">
        <w:rPr>
          <w:noProof/>
          <w:szCs w:val="28"/>
          <w:lang w:eastAsia="ru-RU"/>
        </w:rPr>
        <w:t xml:space="preserve"> (2 учащихся), </w:t>
      </w:r>
      <w:r w:rsidRPr="003027BB">
        <w:rPr>
          <w:b/>
          <w:noProof/>
          <w:szCs w:val="28"/>
          <w:lang w:eastAsia="ru-RU"/>
        </w:rPr>
        <w:t xml:space="preserve">16 </w:t>
      </w:r>
      <w:r w:rsidRPr="00497F3B">
        <w:rPr>
          <w:noProof/>
          <w:szCs w:val="28"/>
          <w:lang w:eastAsia="ru-RU"/>
        </w:rPr>
        <w:t>(5 учащихся).</w:t>
      </w:r>
      <w:r>
        <w:rPr>
          <w:noProof/>
          <w:szCs w:val="28"/>
          <w:lang w:eastAsia="ru-RU"/>
        </w:rPr>
        <w:t xml:space="preserve"> В 2016-2017 учебном году нет неуспевающих ни по одному предмету в ОУ № </w:t>
      </w:r>
      <w:r w:rsidRPr="003027BB">
        <w:rPr>
          <w:b/>
          <w:noProof/>
          <w:szCs w:val="28"/>
          <w:lang w:eastAsia="ru-RU"/>
        </w:rPr>
        <w:t>1</w:t>
      </w:r>
      <w:r>
        <w:rPr>
          <w:noProof/>
          <w:szCs w:val="28"/>
          <w:lang w:eastAsia="ru-RU"/>
        </w:rPr>
        <w:t>,7,8,9,11,</w:t>
      </w:r>
      <w:r w:rsidRPr="003027BB">
        <w:rPr>
          <w:b/>
          <w:noProof/>
          <w:szCs w:val="28"/>
          <w:lang w:eastAsia="ru-RU"/>
        </w:rPr>
        <w:t>14</w:t>
      </w:r>
      <w:r>
        <w:rPr>
          <w:noProof/>
          <w:szCs w:val="28"/>
          <w:lang w:eastAsia="ru-RU"/>
        </w:rPr>
        <w:t>,</w:t>
      </w:r>
      <w:r w:rsidRPr="003027BB">
        <w:rPr>
          <w:b/>
          <w:noProof/>
          <w:szCs w:val="28"/>
          <w:lang w:eastAsia="ru-RU"/>
        </w:rPr>
        <w:t>16.</w:t>
      </w:r>
    </w:p>
    <w:p w:rsidR="0065056E" w:rsidRDefault="0065056E" w:rsidP="005A42E6">
      <w:pPr>
        <w:pStyle w:val="a3"/>
        <w:rPr>
          <w:rFonts w:eastAsia="Times New Roman"/>
          <w:b/>
          <w:szCs w:val="28"/>
          <w:lang w:eastAsia="ru-RU"/>
        </w:rPr>
      </w:pPr>
    </w:p>
    <w:p w:rsidR="0065056E" w:rsidRDefault="0026406E" w:rsidP="005A42E6">
      <w:pPr>
        <w:pStyle w:val="a3"/>
        <w:rPr>
          <w:rFonts w:eastAsia="Times New Roman"/>
          <w:b/>
          <w:szCs w:val="28"/>
          <w:lang w:eastAsia="ru-RU"/>
        </w:rPr>
      </w:pPr>
      <w:r>
        <w:rPr>
          <w:rFonts w:eastAsia="Times New Roman"/>
          <w:b/>
          <w:szCs w:val="28"/>
          <w:lang w:eastAsia="ru-RU"/>
        </w:rPr>
        <w:t xml:space="preserve">                                       Анализ высоких результатов ЕГЭ</w:t>
      </w:r>
    </w:p>
    <w:p w:rsidR="0026406E" w:rsidRDefault="0026406E" w:rsidP="005A42E6">
      <w:pPr>
        <w:pStyle w:val="a3"/>
        <w:rPr>
          <w:rFonts w:eastAsia="Times New Roman"/>
          <w:b/>
          <w:szCs w:val="28"/>
          <w:lang w:eastAsia="ru-RU"/>
        </w:rPr>
      </w:pPr>
    </w:p>
    <w:p w:rsidR="0026406E" w:rsidRPr="0026406E" w:rsidRDefault="0026406E" w:rsidP="0026406E">
      <w:pPr>
        <w:tabs>
          <w:tab w:val="left" w:pos="9356"/>
        </w:tabs>
        <w:ind w:firstLine="709"/>
        <w:jc w:val="both"/>
        <w:rPr>
          <w:sz w:val="28"/>
          <w:szCs w:val="28"/>
        </w:rPr>
      </w:pPr>
      <w:r w:rsidRPr="0026406E">
        <w:rPr>
          <w:sz w:val="28"/>
          <w:szCs w:val="28"/>
        </w:rPr>
        <w:t xml:space="preserve">В 2019 году в целом, высокие баллы по обязательным предметам получили 146 человек, а всего высоких результатов (один и тот же ребенок мог набрать высокий балл по нескольким предметам) в районе – 258. Английский язык сдавали всего 28 человек, из них у 13 – свыше 81 балла. А вот обществознание – самый популярный предмет. В нынешнем году его выбрали 163 человека, из них 23 выпускника получили от 80 до 99 баллов. 3 выпускников из ОУ № 2,3 показали максимум знаний. По химии высший бал получили два ученика школы №3 – Максим Четвертак и Мария </w:t>
      </w:r>
      <w:proofErr w:type="spellStart"/>
      <w:r w:rsidRPr="0026406E">
        <w:rPr>
          <w:sz w:val="28"/>
          <w:szCs w:val="28"/>
        </w:rPr>
        <w:t>Зеленкевич</w:t>
      </w:r>
      <w:proofErr w:type="spellEnd"/>
      <w:r w:rsidRPr="0026406E">
        <w:rPr>
          <w:sz w:val="28"/>
          <w:szCs w:val="28"/>
        </w:rPr>
        <w:t xml:space="preserve">. 100-балльный результат по истории у выпускника гимназии Константина Гусева. </w:t>
      </w:r>
    </w:p>
    <w:p w:rsidR="0026406E" w:rsidRPr="0026406E" w:rsidRDefault="0026406E" w:rsidP="0026406E">
      <w:pPr>
        <w:tabs>
          <w:tab w:val="left" w:pos="9356"/>
        </w:tabs>
        <w:ind w:firstLine="709"/>
        <w:jc w:val="both"/>
        <w:rPr>
          <w:sz w:val="28"/>
          <w:szCs w:val="28"/>
        </w:rPr>
      </w:pPr>
      <w:r w:rsidRPr="0026406E">
        <w:rPr>
          <w:sz w:val="28"/>
          <w:szCs w:val="28"/>
        </w:rPr>
        <w:t xml:space="preserve">Для сравнения всего в 2018 году в районе было 92 </w:t>
      </w:r>
      <w:proofErr w:type="spellStart"/>
      <w:r w:rsidRPr="0026406E">
        <w:rPr>
          <w:sz w:val="28"/>
          <w:szCs w:val="28"/>
        </w:rPr>
        <w:t>высокобалльных</w:t>
      </w:r>
      <w:proofErr w:type="spellEnd"/>
      <w:r w:rsidRPr="0026406E">
        <w:rPr>
          <w:sz w:val="28"/>
          <w:szCs w:val="28"/>
        </w:rPr>
        <w:t xml:space="preserve"> результата:  помимо русского языка, по химии – 4 человека  набрали более  85 баллов, по истории – 1, по обществознанию – 10 человек.</w:t>
      </w:r>
    </w:p>
    <w:p w:rsidR="0026406E" w:rsidRPr="0026406E" w:rsidRDefault="0026406E" w:rsidP="0026406E">
      <w:pPr>
        <w:tabs>
          <w:tab w:val="left" w:pos="9356"/>
        </w:tabs>
        <w:ind w:firstLine="709"/>
        <w:jc w:val="both"/>
        <w:rPr>
          <w:sz w:val="28"/>
          <w:szCs w:val="28"/>
        </w:rPr>
      </w:pPr>
      <w:r w:rsidRPr="0026406E">
        <w:rPr>
          <w:sz w:val="28"/>
          <w:szCs w:val="28"/>
        </w:rPr>
        <w:t xml:space="preserve">В 2017 году только одна Горбань Валерия из гимназии № 2 набрала 100 баллов по русскому языку. </w:t>
      </w:r>
    </w:p>
    <w:p w:rsidR="0026406E" w:rsidRPr="0026406E" w:rsidRDefault="0026406E" w:rsidP="0026406E">
      <w:pPr>
        <w:tabs>
          <w:tab w:val="left" w:pos="9356"/>
        </w:tabs>
        <w:ind w:firstLine="709"/>
        <w:jc w:val="both"/>
        <w:rPr>
          <w:sz w:val="28"/>
          <w:szCs w:val="28"/>
        </w:rPr>
      </w:pPr>
      <w:r w:rsidRPr="0026406E">
        <w:rPr>
          <w:noProof/>
          <w:sz w:val="28"/>
          <w:szCs w:val="28"/>
        </w:rPr>
        <w:t xml:space="preserve">Результаты по ЕГЭ по русскому языку в 2016 году </w:t>
      </w:r>
      <w:r w:rsidRPr="0026406E">
        <w:rPr>
          <w:sz w:val="28"/>
          <w:szCs w:val="28"/>
        </w:rPr>
        <w:t xml:space="preserve">2 ребят набрали 100 баллов: </w:t>
      </w:r>
      <w:proofErr w:type="spellStart"/>
      <w:r w:rsidRPr="0026406E">
        <w:rPr>
          <w:sz w:val="28"/>
          <w:szCs w:val="28"/>
        </w:rPr>
        <w:t>Тавадян</w:t>
      </w:r>
      <w:proofErr w:type="spellEnd"/>
      <w:r w:rsidRPr="0026406E">
        <w:rPr>
          <w:sz w:val="28"/>
          <w:szCs w:val="28"/>
        </w:rPr>
        <w:t xml:space="preserve"> Ален  - СОШ № 3 и Овсянникова Кристина - СОШ № 8 по русскому языку.    Климов Роман из СОШ № 11 набрал 100 баллов по географии. </w:t>
      </w:r>
    </w:p>
    <w:p w:rsidR="0026406E" w:rsidRPr="0026406E" w:rsidRDefault="00162DE0" w:rsidP="005A42E6">
      <w:pPr>
        <w:pStyle w:val="a3"/>
        <w:rPr>
          <w:rFonts w:eastAsia="Times New Roman"/>
          <w:b/>
          <w:szCs w:val="28"/>
          <w:lang w:eastAsia="ru-RU"/>
        </w:rPr>
      </w:pPr>
      <w:r>
        <w:rPr>
          <w:rFonts w:eastAsia="Times New Roman"/>
          <w:b/>
          <w:noProof/>
          <w:szCs w:val="28"/>
          <w:lang w:eastAsia="ru-RU"/>
        </w:rPr>
        <w:drawing>
          <wp:anchor distT="0" distB="0" distL="114300" distR="114300" simplePos="0" relativeHeight="251671552" behindDoc="0" locked="0" layoutInCell="1" allowOverlap="1">
            <wp:simplePos x="0" y="0"/>
            <wp:positionH relativeFrom="column">
              <wp:posOffset>902335</wp:posOffset>
            </wp:positionH>
            <wp:positionV relativeFrom="paragraph">
              <wp:posOffset>22860</wp:posOffset>
            </wp:positionV>
            <wp:extent cx="4902200" cy="2623820"/>
            <wp:effectExtent l="19050" t="0" r="0" b="0"/>
            <wp:wrapNone/>
            <wp:docPr id="1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799" t="3929" r="2124" b="1953"/>
                    <a:stretch/>
                  </pic:blipFill>
                  <pic:spPr bwMode="auto">
                    <a:xfrm>
                      <a:off x="0" y="0"/>
                      <a:ext cx="4902200" cy="262382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65056E" w:rsidRDefault="0065056E" w:rsidP="005A42E6">
      <w:pPr>
        <w:pStyle w:val="a3"/>
        <w:rPr>
          <w:rFonts w:eastAsia="Times New Roman"/>
          <w:b/>
          <w:szCs w:val="28"/>
          <w:lang w:eastAsia="ru-RU"/>
        </w:rPr>
      </w:pPr>
    </w:p>
    <w:p w:rsidR="0065056E" w:rsidRDefault="0065056E" w:rsidP="005A42E6">
      <w:pPr>
        <w:pStyle w:val="a3"/>
        <w:rPr>
          <w:rFonts w:eastAsia="Times New Roman"/>
          <w:b/>
          <w:szCs w:val="28"/>
          <w:lang w:eastAsia="ru-RU"/>
        </w:rPr>
      </w:pPr>
    </w:p>
    <w:p w:rsidR="0065056E" w:rsidRDefault="0065056E" w:rsidP="005A42E6">
      <w:pPr>
        <w:pStyle w:val="a3"/>
        <w:rPr>
          <w:rFonts w:eastAsia="Times New Roman"/>
          <w:b/>
          <w:szCs w:val="28"/>
          <w:lang w:eastAsia="ru-RU"/>
        </w:rPr>
      </w:pPr>
    </w:p>
    <w:p w:rsidR="0065056E" w:rsidRDefault="0065056E" w:rsidP="005A42E6">
      <w:pPr>
        <w:pStyle w:val="a3"/>
        <w:rPr>
          <w:rFonts w:eastAsia="Times New Roman"/>
          <w:b/>
          <w:szCs w:val="28"/>
          <w:lang w:eastAsia="ru-RU"/>
        </w:rPr>
      </w:pPr>
    </w:p>
    <w:p w:rsidR="0026406E" w:rsidRDefault="0026406E" w:rsidP="005A42E6">
      <w:pPr>
        <w:pStyle w:val="a3"/>
        <w:rPr>
          <w:rFonts w:eastAsia="Times New Roman"/>
          <w:b/>
          <w:szCs w:val="28"/>
          <w:lang w:eastAsia="ru-RU"/>
        </w:rPr>
      </w:pPr>
    </w:p>
    <w:p w:rsidR="0026406E" w:rsidRDefault="0026406E" w:rsidP="005A42E6">
      <w:pPr>
        <w:pStyle w:val="a3"/>
        <w:rPr>
          <w:rFonts w:eastAsia="Times New Roman"/>
          <w:b/>
          <w:szCs w:val="28"/>
          <w:lang w:eastAsia="ru-RU"/>
        </w:rPr>
      </w:pPr>
    </w:p>
    <w:p w:rsidR="0026406E" w:rsidRDefault="0026406E" w:rsidP="005A42E6">
      <w:pPr>
        <w:pStyle w:val="a3"/>
        <w:rPr>
          <w:rFonts w:eastAsia="Times New Roman"/>
          <w:b/>
          <w:szCs w:val="28"/>
          <w:lang w:eastAsia="ru-RU"/>
        </w:rPr>
      </w:pPr>
    </w:p>
    <w:p w:rsidR="0026406E" w:rsidRDefault="0026406E" w:rsidP="005A42E6">
      <w:pPr>
        <w:pStyle w:val="a3"/>
        <w:rPr>
          <w:rFonts w:eastAsia="Times New Roman"/>
          <w:b/>
          <w:szCs w:val="28"/>
          <w:lang w:eastAsia="ru-RU"/>
        </w:rPr>
      </w:pPr>
    </w:p>
    <w:p w:rsidR="0026406E" w:rsidRDefault="0026406E" w:rsidP="005A42E6">
      <w:pPr>
        <w:pStyle w:val="a3"/>
        <w:rPr>
          <w:rFonts w:eastAsia="Times New Roman"/>
          <w:b/>
          <w:szCs w:val="28"/>
          <w:lang w:eastAsia="ru-RU"/>
        </w:rPr>
      </w:pPr>
    </w:p>
    <w:p w:rsidR="0026406E" w:rsidRDefault="0026406E" w:rsidP="005A42E6">
      <w:pPr>
        <w:pStyle w:val="a3"/>
        <w:rPr>
          <w:rFonts w:eastAsia="Times New Roman"/>
          <w:b/>
          <w:szCs w:val="28"/>
          <w:lang w:eastAsia="ru-RU"/>
        </w:rPr>
      </w:pPr>
    </w:p>
    <w:p w:rsidR="0026406E" w:rsidRDefault="0026406E" w:rsidP="005A42E6">
      <w:pPr>
        <w:pStyle w:val="a3"/>
        <w:rPr>
          <w:rFonts w:eastAsia="Times New Roman"/>
          <w:b/>
          <w:szCs w:val="28"/>
          <w:lang w:eastAsia="ru-RU"/>
        </w:rPr>
      </w:pPr>
    </w:p>
    <w:p w:rsidR="00162DE0" w:rsidRPr="00D03608" w:rsidRDefault="00162DE0" w:rsidP="00162DE0">
      <w:pPr>
        <w:pStyle w:val="a7"/>
        <w:ind w:firstLine="708"/>
        <w:jc w:val="both"/>
        <w:rPr>
          <w:sz w:val="28"/>
          <w:szCs w:val="28"/>
        </w:rPr>
      </w:pPr>
      <w:proofErr w:type="gramStart"/>
      <w:r w:rsidRPr="00B43C76">
        <w:rPr>
          <w:noProof/>
          <w:sz w:val="28"/>
          <w:szCs w:val="28"/>
        </w:rPr>
        <w:lastRenderedPageBreak/>
        <w:t>В 2019 году на январь было 62 претендента на награждение медалью, однако по причине то</w:t>
      </w:r>
      <w:r>
        <w:rPr>
          <w:noProof/>
          <w:sz w:val="28"/>
          <w:szCs w:val="28"/>
        </w:rPr>
        <w:t>г</w:t>
      </w:r>
      <w:r w:rsidRPr="00B43C76">
        <w:rPr>
          <w:noProof/>
          <w:sz w:val="28"/>
          <w:szCs w:val="28"/>
        </w:rPr>
        <w:t>о, что в соответс</w:t>
      </w:r>
      <w:r>
        <w:rPr>
          <w:noProof/>
          <w:sz w:val="28"/>
          <w:szCs w:val="28"/>
        </w:rPr>
        <w:t>т</w:t>
      </w:r>
      <w:r w:rsidRPr="00B43C76">
        <w:rPr>
          <w:noProof/>
          <w:sz w:val="28"/>
          <w:szCs w:val="28"/>
        </w:rPr>
        <w:t>вии с нововведениями в федеральном законодательстве (</w:t>
      </w:r>
      <w:r w:rsidRPr="00B43C76">
        <w:rPr>
          <w:sz w:val="28"/>
          <w:szCs w:val="28"/>
        </w:rPr>
        <w:t xml:space="preserve">Приказ Министерства просвещения РФ от 17 декабря 2018 г. №315 “О внесении изменений в Порядок заполнения, учета и выдачи аттестатов об основном общем и среднем общем образовании и их дубликатов, утвержденный </w:t>
      </w:r>
      <w:r w:rsidRPr="00D03608">
        <w:rPr>
          <w:sz w:val="28"/>
          <w:szCs w:val="28"/>
        </w:rPr>
        <w:t xml:space="preserve">приказом Министерства образования и науки </w:t>
      </w:r>
      <w:proofErr w:type="spellStart"/>
      <w:r w:rsidRPr="00D03608">
        <w:rPr>
          <w:sz w:val="28"/>
          <w:szCs w:val="28"/>
        </w:rPr>
        <w:t>РоссийскойФедерации</w:t>
      </w:r>
      <w:proofErr w:type="spellEnd"/>
      <w:proofErr w:type="gramEnd"/>
      <w:r w:rsidRPr="00D03608">
        <w:rPr>
          <w:sz w:val="28"/>
          <w:szCs w:val="28"/>
        </w:rPr>
        <w:t xml:space="preserve"> </w:t>
      </w:r>
      <w:proofErr w:type="gramStart"/>
      <w:r w:rsidRPr="00D03608">
        <w:rPr>
          <w:sz w:val="28"/>
          <w:szCs w:val="28"/>
        </w:rPr>
        <w:t>от 14 февраля 2014 г. № 115”  Аттестат о среднем общем образовании с отличием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w:t>
      </w:r>
      <w:proofErr w:type="gramEnd"/>
      <w:r w:rsidRPr="00D03608">
        <w:rPr>
          <w:sz w:val="28"/>
          <w:szCs w:val="28"/>
        </w:rPr>
        <w:t xml:space="preserve"> аттестации) и </w:t>
      </w:r>
      <w:proofErr w:type="gramStart"/>
      <w:r w:rsidRPr="00D03608">
        <w:rPr>
          <w:sz w:val="28"/>
          <w:szCs w:val="28"/>
        </w:rPr>
        <w:t>набравшим</w:t>
      </w:r>
      <w:proofErr w:type="gramEnd"/>
      <w:r w:rsidRPr="00D03608">
        <w:rPr>
          <w:sz w:val="28"/>
          <w:szCs w:val="28"/>
        </w:rPr>
        <w:t>:</w:t>
      </w:r>
    </w:p>
    <w:p w:rsidR="00162DE0" w:rsidRPr="00162DE0" w:rsidRDefault="00162DE0" w:rsidP="00162DE0">
      <w:pPr>
        <w:spacing w:before="100" w:beforeAutospacing="1" w:after="100" w:afterAutospacing="1"/>
        <w:jc w:val="both"/>
        <w:rPr>
          <w:sz w:val="28"/>
          <w:szCs w:val="28"/>
        </w:rPr>
      </w:pPr>
      <w:r w:rsidRPr="00162DE0">
        <w:rPr>
          <w:sz w:val="28"/>
          <w:szCs w:val="28"/>
        </w:rPr>
        <w:t>- не менее 70 баллов на ЕГЭ соответственно по русскому языку и математике профильного уровня или 5 баллов на ЕГЭ по математике базового уровня;</w:t>
      </w:r>
    </w:p>
    <w:p w:rsidR="00162DE0" w:rsidRPr="00162DE0" w:rsidRDefault="00162DE0" w:rsidP="00162DE0">
      <w:pPr>
        <w:spacing w:before="100" w:beforeAutospacing="1" w:after="100" w:afterAutospacing="1"/>
        <w:jc w:val="both"/>
        <w:rPr>
          <w:sz w:val="28"/>
          <w:szCs w:val="28"/>
        </w:rPr>
      </w:pPr>
      <w:r w:rsidRPr="00162DE0">
        <w:rPr>
          <w:sz w:val="28"/>
          <w:szCs w:val="28"/>
        </w:rPr>
        <w:t>- в случае прохождения выпускником 11 (12) класса государственной итоговой аттестации в форме ГВЭ - 5 баллов по обязательным учебным предметам;</w:t>
      </w:r>
    </w:p>
    <w:p w:rsidR="00162DE0" w:rsidRPr="00162DE0" w:rsidRDefault="00162DE0" w:rsidP="00162DE0">
      <w:pPr>
        <w:spacing w:before="100" w:beforeAutospacing="1" w:after="100" w:afterAutospacing="1"/>
        <w:jc w:val="both"/>
        <w:rPr>
          <w:sz w:val="28"/>
          <w:szCs w:val="28"/>
        </w:rPr>
      </w:pPr>
      <w:r w:rsidRPr="00162DE0">
        <w:rPr>
          <w:sz w:val="28"/>
          <w:szCs w:val="28"/>
        </w:rPr>
        <w:t>- 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 медали получили только 52 человека. Не смогли подтвердить свои итоговые отличные отметки:</w:t>
      </w:r>
    </w:p>
    <w:tbl>
      <w:tblPr>
        <w:tblStyle w:val="a6"/>
        <w:tblW w:w="9590" w:type="dxa"/>
        <w:tblLook w:val="04A0"/>
      </w:tblPr>
      <w:tblGrid>
        <w:gridCol w:w="4077"/>
        <w:gridCol w:w="2393"/>
        <w:gridCol w:w="3120"/>
      </w:tblGrid>
      <w:tr w:rsidR="00162DE0" w:rsidTr="00162DE0">
        <w:tc>
          <w:tcPr>
            <w:tcW w:w="4077" w:type="dxa"/>
          </w:tcPr>
          <w:p w:rsidR="00162DE0" w:rsidRDefault="00162DE0" w:rsidP="00067BD9">
            <w:pPr>
              <w:spacing w:before="100" w:beforeAutospacing="1" w:after="100" w:afterAutospacing="1"/>
              <w:jc w:val="both"/>
              <w:rPr>
                <w:szCs w:val="28"/>
              </w:rPr>
            </w:pPr>
            <w:r>
              <w:rPr>
                <w:szCs w:val="28"/>
              </w:rPr>
              <w:t>ОУ, в которой выпускники не выполнили условия получения медали</w:t>
            </w:r>
          </w:p>
        </w:tc>
        <w:tc>
          <w:tcPr>
            <w:tcW w:w="2393" w:type="dxa"/>
          </w:tcPr>
          <w:p w:rsidR="00162DE0" w:rsidRDefault="00162DE0" w:rsidP="00067BD9">
            <w:pPr>
              <w:spacing w:before="100" w:beforeAutospacing="1" w:after="100" w:afterAutospacing="1"/>
              <w:jc w:val="both"/>
              <w:rPr>
                <w:szCs w:val="28"/>
              </w:rPr>
            </w:pPr>
            <w:r>
              <w:rPr>
                <w:szCs w:val="28"/>
              </w:rPr>
              <w:t>Количество выпускников</w:t>
            </w:r>
          </w:p>
        </w:tc>
        <w:tc>
          <w:tcPr>
            <w:tcW w:w="3120" w:type="dxa"/>
          </w:tcPr>
          <w:p w:rsidR="00162DE0" w:rsidRDefault="00162DE0" w:rsidP="00067BD9">
            <w:pPr>
              <w:spacing w:before="100" w:beforeAutospacing="1" w:after="100" w:afterAutospacing="1"/>
              <w:jc w:val="both"/>
              <w:rPr>
                <w:szCs w:val="28"/>
              </w:rPr>
            </w:pPr>
            <w:r>
              <w:rPr>
                <w:szCs w:val="28"/>
              </w:rPr>
              <w:t>Предмет</w:t>
            </w:r>
          </w:p>
        </w:tc>
      </w:tr>
      <w:tr w:rsidR="00162DE0" w:rsidTr="00162DE0">
        <w:tc>
          <w:tcPr>
            <w:tcW w:w="4077" w:type="dxa"/>
          </w:tcPr>
          <w:p w:rsidR="00162DE0" w:rsidRDefault="00162DE0" w:rsidP="00067BD9">
            <w:pPr>
              <w:spacing w:before="100" w:beforeAutospacing="1" w:after="100" w:afterAutospacing="1"/>
              <w:jc w:val="both"/>
              <w:rPr>
                <w:szCs w:val="28"/>
              </w:rPr>
            </w:pPr>
            <w:r>
              <w:rPr>
                <w:szCs w:val="28"/>
              </w:rPr>
              <w:t>ОУ № 1</w:t>
            </w:r>
          </w:p>
        </w:tc>
        <w:tc>
          <w:tcPr>
            <w:tcW w:w="2393" w:type="dxa"/>
          </w:tcPr>
          <w:p w:rsidR="00162DE0" w:rsidRDefault="00162DE0" w:rsidP="00067BD9">
            <w:pPr>
              <w:spacing w:before="100" w:beforeAutospacing="1" w:after="100" w:afterAutospacing="1"/>
              <w:jc w:val="both"/>
              <w:rPr>
                <w:szCs w:val="28"/>
              </w:rPr>
            </w:pPr>
            <w:r>
              <w:rPr>
                <w:szCs w:val="28"/>
              </w:rPr>
              <w:t>1 человек</w:t>
            </w:r>
          </w:p>
        </w:tc>
        <w:tc>
          <w:tcPr>
            <w:tcW w:w="3120" w:type="dxa"/>
          </w:tcPr>
          <w:p w:rsidR="00162DE0" w:rsidRDefault="00162DE0" w:rsidP="00067BD9">
            <w:pPr>
              <w:spacing w:before="100" w:beforeAutospacing="1" w:after="100" w:afterAutospacing="1"/>
              <w:jc w:val="both"/>
              <w:rPr>
                <w:szCs w:val="28"/>
              </w:rPr>
            </w:pPr>
            <w:r>
              <w:rPr>
                <w:szCs w:val="28"/>
              </w:rPr>
              <w:t>математика профиль</w:t>
            </w:r>
          </w:p>
        </w:tc>
      </w:tr>
      <w:tr w:rsidR="00162DE0" w:rsidTr="00162DE0">
        <w:tc>
          <w:tcPr>
            <w:tcW w:w="4077" w:type="dxa"/>
          </w:tcPr>
          <w:p w:rsidR="00162DE0" w:rsidRDefault="00162DE0" w:rsidP="00067BD9">
            <w:pPr>
              <w:spacing w:before="100" w:beforeAutospacing="1" w:after="100" w:afterAutospacing="1"/>
              <w:jc w:val="both"/>
              <w:rPr>
                <w:szCs w:val="28"/>
              </w:rPr>
            </w:pPr>
            <w:r>
              <w:rPr>
                <w:szCs w:val="28"/>
              </w:rPr>
              <w:t>ОУ № 2</w:t>
            </w:r>
          </w:p>
        </w:tc>
        <w:tc>
          <w:tcPr>
            <w:tcW w:w="2393" w:type="dxa"/>
          </w:tcPr>
          <w:p w:rsidR="00162DE0" w:rsidRDefault="00162DE0" w:rsidP="00067BD9">
            <w:pPr>
              <w:spacing w:before="100" w:beforeAutospacing="1" w:after="100" w:afterAutospacing="1"/>
              <w:jc w:val="both"/>
              <w:rPr>
                <w:szCs w:val="28"/>
              </w:rPr>
            </w:pPr>
            <w:r>
              <w:rPr>
                <w:szCs w:val="28"/>
              </w:rPr>
              <w:t>1 человек</w:t>
            </w:r>
          </w:p>
        </w:tc>
        <w:tc>
          <w:tcPr>
            <w:tcW w:w="3120" w:type="dxa"/>
          </w:tcPr>
          <w:p w:rsidR="00162DE0" w:rsidRDefault="00162DE0" w:rsidP="00067BD9">
            <w:r w:rsidRPr="00D818FE">
              <w:rPr>
                <w:szCs w:val="28"/>
              </w:rPr>
              <w:t>математика профиль</w:t>
            </w:r>
          </w:p>
        </w:tc>
      </w:tr>
      <w:tr w:rsidR="00162DE0" w:rsidTr="00162DE0">
        <w:tc>
          <w:tcPr>
            <w:tcW w:w="4077" w:type="dxa"/>
          </w:tcPr>
          <w:p w:rsidR="00162DE0" w:rsidRDefault="00162DE0" w:rsidP="00067BD9">
            <w:pPr>
              <w:spacing w:before="100" w:beforeAutospacing="1" w:after="100" w:afterAutospacing="1"/>
              <w:jc w:val="both"/>
              <w:rPr>
                <w:szCs w:val="28"/>
              </w:rPr>
            </w:pPr>
            <w:r>
              <w:rPr>
                <w:szCs w:val="28"/>
              </w:rPr>
              <w:t>ОУ № 3</w:t>
            </w:r>
          </w:p>
        </w:tc>
        <w:tc>
          <w:tcPr>
            <w:tcW w:w="2393" w:type="dxa"/>
          </w:tcPr>
          <w:p w:rsidR="00162DE0" w:rsidRDefault="00162DE0" w:rsidP="00067BD9">
            <w:pPr>
              <w:spacing w:before="100" w:beforeAutospacing="1" w:after="100" w:afterAutospacing="1"/>
              <w:jc w:val="both"/>
              <w:rPr>
                <w:szCs w:val="28"/>
              </w:rPr>
            </w:pPr>
            <w:r>
              <w:rPr>
                <w:szCs w:val="28"/>
              </w:rPr>
              <w:t>1 человек</w:t>
            </w:r>
          </w:p>
        </w:tc>
        <w:tc>
          <w:tcPr>
            <w:tcW w:w="3120" w:type="dxa"/>
          </w:tcPr>
          <w:p w:rsidR="00162DE0" w:rsidRDefault="00162DE0" w:rsidP="00067BD9">
            <w:r w:rsidRPr="00D818FE">
              <w:rPr>
                <w:szCs w:val="28"/>
              </w:rPr>
              <w:t>математика профиль</w:t>
            </w:r>
          </w:p>
        </w:tc>
      </w:tr>
      <w:tr w:rsidR="00162DE0" w:rsidTr="00162DE0">
        <w:tc>
          <w:tcPr>
            <w:tcW w:w="4077" w:type="dxa"/>
          </w:tcPr>
          <w:p w:rsidR="00162DE0" w:rsidRDefault="00162DE0" w:rsidP="00067BD9">
            <w:pPr>
              <w:spacing w:before="100" w:beforeAutospacing="1" w:after="100" w:afterAutospacing="1"/>
              <w:jc w:val="both"/>
              <w:rPr>
                <w:szCs w:val="28"/>
              </w:rPr>
            </w:pPr>
            <w:r>
              <w:rPr>
                <w:szCs w:val="28"/>
              </w:rPr>
              <w:t>ОУ № 4</w:t>
            </w:r>
          </w:p>
        </w:tc>
        <w:tc>
          <w:tcPr>
            <w:tcW w:w="2393" w:type="dxa"/>
          </w:tcPr>
          <w:p w:rsidR="00162DE0" w:rsidRDefault="00162DE0" w:rsidP="00067BD9">
            <w:pPr>
              <w:spacing w:before="100" w:beforeAutospacing="1" w:after="100" w:afterAutospacing="1"/>
              <w:jc w:val="both"/>
              <w:rPr>
                <w:szCs w:val="28"/>
              </w:rPr>
            </w:pPr>
            <w:r>
              <w:rPr>
                <w:szCs w:val="28"/>
              </w:rPr>
              <w:t>1 человек</w:t>
            </w:r>
          </w:p>
        </w:tc>
        <w:tc>
          <w:tcPr>
            <w:tcW w:w="3120" w:type="dxa"/>
          </w:tcPr>
          <w:p w:rsidR="00162DE0" w:rsidRDefault="00162DE0" w:rsidP="00067BD9">
            <w:pPr>
              <w:spacing w:before="100" w:beforeAutospacing="1" w:after="100" w:afterAutospacing="1"/>
              <w:jc w:val="both"/>
              <w:rPr>
                <w:szCs w:val="28"/>
              </w:rPr>
            </w:pPr>
            <w:r>
              <w:rPr>
                <w:szCs w:val="28"/>
              </w:rPr>
              <w:t>математика база</w:t>
            </w:r>
          </w:p>
        </w:tc>
      </w:tr>
      <w:tr w:rsidR="00162DE0" w:rsidTr="00162DE0">
        <w:tc>
          <w:tcPr>
            <w:tcW w:w="4077" w:type="dxa"/>
          </w:tcPr>
          <w:p w:rsidR="00162DE0" w:rsidRDefault="00162DE0" w:rsidP="00067BD9">
            <w:pPr>
              <w:spacing w:before="100" w:beforeAutospacing="1" w:after="100" w:afterAutospacing="1"/>
              <w:jc w:val="both"/>
              <w:rPr>
                <w:szCs w:val="28"/>
              </w:rPr>
            </w:pPr>
            <w:r>
              <w:rPr>
                <w:szCs w:val="28"/>
              </w:rPr>
              <w:t>ОУ № 5</w:t>
            </w:r>
          </w:p>
        </w:tc>
        <w:tc>
          <w:tcPr>
            <w:tcW w:w="2393" w:type="dxa"/>
          </w:tcPr>
          <w:p w:rsidR="00162DE0" w:rsidRDefault="00162DE0" w:rsidP="00067BD9">
            <w:pPr>
              <w:spacing w:before="100" w:beforeAutospacing="1" w:after="100" w:afterAutospacing="1"/>
              <w:jc w:val="both"/>
              <w:rPr>
                <w:szCs w:val="28"/>
              </w:rPr>
            </w:pPr>
            <w:r>
              <w:rPr>
                <w:szCs w:val="28"/>
              </w:rPr>
              <w:t>2 человека</w:t>
            </w:r>
          </w:p>
        </w:tc>
        <w:tc>
          <w:tcPr>
            <w:tcW w:w="3120" w:type="dxa"/>
          </w:tcPr>
          <w:p w:rsidR="00162DE0" w:rsidRDefault="00162DE0" w:rsidP="00067BD9">
            <w:r w:rsidRPr="00D818FE">
              <w:rPr>
                <w:szCs w:val="28"/>
              </w:rPr>
              <w:t>математика профиль</w:t>
            </w:r>
          </w:p>
        </w:tc>
      </w:tr>
      <w:tr w:rsidR="00162DE0" w:rsidTr="00162DE0">
        <w:tc>
          <w:tcPr>
            <w:tcW w:w="4077" w:type="dxa"/>
          </w:tcPr>
          <w:p w:rsidR="00162DE0" w:rsidRDefault="00162DE0" w:rsidP="00067BD9">
            <w:pPr>
              <w:spacing w:before="100" w:beforeAutospacing="1" w:after="100" w:afterAutospacing="1"/>
              <w:jc w:val="both"/>
              <w:rPr>
                <w:szCs w:val="28"/>
              </w:rPr>
            </w:pPr>
            <w:r>
              <w:rPr>
                <w:szCs w:val="28"/>
              </w:rPr>
              <w:t>ОУ № 9</w:t>
            </w:r>
          </w:p>
        </w:tc>
        <w:tc>
          <w:tcPr>
            <w:tcW w:w="2393" w:type="dxa"/>
          </w:tcPr>
          <w:p w:rsidR="00162DE0" w:rsidRDefault="00162DE0" w:rsidP="00067BD9">
            <w:pPr>
              <w:spacing w:before="100" w:beforeAutospacing="1" w:after="100" w:afterAutospacing="1"/>
              <w:jc w:val="both"/>
              <w:rPr>
                <w:szCs w:val="28"/>
              </w:rPr>
            </w:pPr>
            <w:r>
              <w:rPr>
                <w:szCs w:val="28"/>
              </w:rPr>
              <w:t>1 человек</w:t>
            </w:r>
          </w:p>
        </w:tc>
        <w:tc>
          <w:tcPr>
            <w:tcW w:w="3120" w:type="dxa"/>
          </w:tcPr>
          <w:p w:rsidR="00162DE0" w:rsidRDefault="00162DE0" w:rsidP="00067BD9">
            <w:pPr>
              <w:spacing w:before="100" w:beforeAutospacing="1" w:after="100" w:afterAutospacing="1"/>
              <w:jc w:val="both"/>
              <w:rPr>
                <w:szCs w:val="28"/>
              </w:rPr>
            </w:pPr>
            <w:r>
              <w:rPr>
                <w:szCs w:val="28"/>
              </w:rPr>
              <w:t>математика профиль</w:t>
            </w:r>
          </w:p>
        </w:tc>
      </w:tr>
      <w:tr w:rsidR="00162DE0" w:rsidTr="00162DE0">
        <w:tc>
          <w:tcPr>
            <w:tcW w:w="4077" w:type="dxa"/>
          </w:tcPr>
          <w:p w:rsidR="00162DE0" w:rsidRDefault="00162DE0" w:rsidP="00067BD9">
            <w:pPr>
              <w:spacing w:before="100" w:beforeAutospacing="1" w:after="100" w:afterAutospacing="1"/>
              <w:jc w:val="both"/>
              <w:rPr>
                <w:szCs w:val="28"/>
              </w:rPr>
            </w:pPr>
            <w:r>
              <w:rPr>
                <w:szCs w:val="28"/>
              </w:rPr>
              <w:t>ОУ № 13</w:t>
            </w:r>
          </w:p>
        </w:tc>
        <w:tc>
          <w:tcPr>
            <w:tcW w:w="2393" w:type="dxa"/>
          </w:tcPr>
          <w:p w:rsidR="00162DE0" w:rsidRDefault="00162DE0" w:rsidP="00067BD9">
            <w:pPr>
              <w:spacing w:before="100" w:beforeAutospacing="1" w:after="100" w:afterAutospacing="1"/>
              <w:jc w:val="both"/>
              <w:rPr>
                <w:szCs w:val="28"/>
              </w:rPr>
            </w:pPr>
            <w:r>
              <w:rPr>
                <w:szCs w:val="28"/>
              </w:rPr>
              <w:t>1 человек</w:t>
            </w:r>
          </w:p>
        </w:tc>
        <w:tc>
          <w:tcPr>
            <w:tcW w:w="3120" w:type="dxa"/>
          </w:tcPr>
          <w:p w:rsidR="00162DE0" w:rsidRDefault="00162DE0" w:rsidP="00067BD9">
            <w:pPr>
              <w:spacing w:before="100" w:beforeAutospacing="1" w:after="100" w:afterAutospacing="1"/>
              <w:jc w:val="both"/>
              <w:rPr>
                <w:szCs w:val="28"/>
              </w:rPr>
            </w:pPr>
            <w:r w:rsidRPr="00D818FE">
              <w:rPr>
                <w:szCs w:val="28"/>
              </w:rPr>
              <w:t>математика профиль</w:t>
            </w:r>
          </w:p>
        </w:tc>
      </w:tr>
      <w:tr w:rsidR="00162DE0" w:rsidTr="00162DE0">
        <w:tc>
          <w:tcPr>
            <w:tcW w:w="4077" w:type="dxa"/>
          </w:tcPr>
          <w:p w:rsidR="00162DE0" w:rsidRDefault="00162DE0" w:rsidP="00067BD9">
            <w:pPr>
              <w:spacing w:before="100" w:beforeAutospacing="1" w:after="100" w:afterAutospacing="1"/>
              <w:jc w:val="both"/>
              <w:rPr>
                <w:szCs w:val="28"/>
              </w:rPr>
            </w:pPr>
            <w:r>
              <w:rPr>
                <w:szCs w:val="28"/>
              </w:rPr>
              <w:t>ОУ № 15</w:t>
            </w:r>
          </w:p>
        </w:tc>
        <w:tc>
          <w:tcPr>
            <w:tcW w:w="2393" w:type="dxa"/>
          </w:tcPr>
          <w:p w:rsidR="00162DE0" w:rsidRDefault="00162DE0" w:rsidP="00067BD9">
            <w:pPr>
              <w:spacing w:before="100" w:beforeAutospacing="1" w:after="100" w:afterAutospacing="1"/>
              <w:jc w:val="both"/>
              <w:rPr>
                <w:szCs w:val="28"/>
              </w:rPr>
            </w:pPr>
            <w:r>
              <w:rPr>
                <w:szCs w:val="28"/>
              </w:rPr>
              <w:t>1 человек</w:t>
            </w:r>
          </w:p>
        </w:tc>
        <w:tc>
          <w:tcPr>
            <w:tcW w:w="3120" w:type="dxa"/>
          </w:tcPr>
          <w:p w:rsidR="00162DE0" w:rsidRPr="00D818FE" w:rsidRDefault="00162DE0" w:rsidP="00067BD9">
            <w:pPr>
              <w:spacing w:before="100" w:beforeAutospacing="1" w:after="100" w:afterAutospacing="1"/>
              <w:jc w:val="both"/>
              <w:rPr>
                <w:szCs w:val="28"/>
              </w:rPr>
            </w:pPr>
            <w:r>
              <w:rPr>
                <w:szCs w:val="28"/>
              </w:rPr>
              <w:t>русский язык</w:t>
            </w:r>
          </w:p>
        </w:tc>
      </w:tr>
    </w:tbl>
    <w:p w:rsidR="00162DE0" w:rsidRDefault="00162DE0" w:rsidP="005A42E6">
      <w:pPr>
        <w:pStyle w:val="a3"/>
        <w:rPr>
          <w:rFonts w:eastAsia="Times New Roman"/>
          <w:b/>
          <w:szCs w:val="28"/>
          <w:lang w:eastAsia="ru-RU"/>
        </w:rPr>
      </w:pPr>
    </w:p>
    <w:p w:rsidR="00162DE0" w:rsidRPr="00162DE0" w:rsidRDefault="00162DE0" w:rsidP="00162DE0">
      <w:pPr>
        <w:ind w:firstLine="708"/>
        <w:jc w:val="both"/>
        <w:rPr>
          <w:sz w:val="28"/>
          <w:szCs w:val="28"/>
        </w:rPr>
      </w:pPr>
      <w:r w:rsidRPr="00162DE0">
        <w:rPr>
          <w:sz w:val="28"/>
          <w:szCs w:val="28"/>
        </w:rPr>
        <w:t xml:space="preserve">В 2018 году 36 человек награждены медалью «За особые успехи в учении», это составляет 13,3% от общего числа выпускников, при </w:t>
      </w:r>
      <w:proofErr w:type="spellStart"/>
      <w:r w:rsidRPr="00162DE0">
        <w:rPr>
          <w:sz w:val="28"/>
          <w:szCs w:val="28"/>
        </w:rPr>
        <w:t>среднекраевом</w:t>
      </w:r>
      <w:proofErr w:type="spellEnd"/>
      <w:r w:rsidRPr="00162DE0">
        <w:rPr>
          <w:sz w:val="28"/>
          <w:szCs w:val="28"/>
        </w:rPr>
        <w:t xml:space="preserve"> предварительном показателе 14% .</w:t>
      </w:r>
    </w:p>
    <w:p w:rsidR="00162DE0" w:rsidRPr="00E17048" w:rsidRDefault="00162DE0" w:rsidP="00162DE0">
      <w:pPr>
        <w:pStyle w:val="a3"/>
        <w:ind w:firstLine="708"/>
        <w:jc w:val="both"/>
        <w:rPr>
          <w:noProof/>
          <w:szCs w:val="28"/>
          <w:lang w:eastAsia="ru-RU"/>
        </w:rPr>
      </w:pPr>
      <w:r w:rsidRPr="00E17048">
        <w:rPr>
          <w:noProof/>
          <w:szCs w:val="28"/>
          <w:lang w:eastAsia="ru-RU"/>
        </w:rPr>
        <w:t>Золотыми медалями (федеральными и краевыми) в 2014 году были награждены 42 выпускника, В 2015 году количество медалистов составило 54 (18,4% от общего числа). В 2016 году – 37 человек получили медали «За особые успехи в учении», что составило 15,6% от общего числа выпускников.</w:t>
      </w:r>
    </w:p>
    <w:p w:rsidR="00162DE0" w:rsidRPr="00E17048" w:rsidRDefault="00162DE0" w:rsidP="00162DE0">
      <w:pPr>
        <w:pStyle w:val="a3"/>
        <w:ind w:firstLine="708"/>
        <w:jc w:val="both"/>
        <w:rPr>
          <w:noProof/>
          <w:szCs w:val="28"/>
          <w:lang w:eastAsia="ru-RU"/>
        </w:rPr>
      </w:pPr>
      <w:r w:rsidRPr="00E17048">
        <w:rPr>
          <w:noProof/>
          <w:szCs w:val="28"/>
          <w:lang w:eastAsia="ru-RU"/>
        </w:rPr>
        <w:lastRenderedPageBreak/>
        <w:t xml:space="preserve">  В 2017 году ситуация с выпускниками-медалистами получила аномальное развитие. Всего 71 человек получили медали (25,4%), т. е. рост на 9,8% . </w:t>
      </w:r>
    </w:p>
    <w:p w:rsidR="00162DE0" w:rsidRPr="00295198" w:rsidRDefault="00162DE0" w:rsidP="00162DE0">
      <w:pPr>
        <w:pStyle w:val="a7"/>
        <w:ind w:firstLine="708"/>
        <w:jc w:val="both"/>
        <w:rPr>
          <w:b/>
          <w:color w:val="000000"/>
          <w:szCs w:val="28"/>
        </w:rPr>
      </w:pPr>
      <w:proofErr w:type="gramStart"/>
      <w:r w:rsidRPr="00B43C76">
        <w:rPr>
          <w:noProof/>
          <w:sz w:val="28"/>
          <w:szCs w:val="28"/>
        </w:rPr>
        <w:t>Показатель 2017 года  по количеству награжденных в 2018 году значительно снижен, однако, сохранилась картина невысоких баллов, а следовательновсе еще возникают вопросы, касающиеся качества знаний, полученных медалистами.</w:t>
      </w:r>
      <w:proofErr w:type="gramEnd"/>
      <w:r w:rsidRPr="00B43C76">
        <w:rPr>
          <w:noProof/>
          <w:sz w:val="28"/>
          <w:szCs w:val="28"/>
        </w:rPr>
        <w:t xml:space="preserve"> Так из 36 человек  набрали от 40 до 69 баллов по 1 предмету – 12 человек, по 2 предметам – 11 выпускников, по 3 предметам - 5 обучающихся. Нет подобных баллов у 8 медалистов. </w:t>
      </w:r>
    </w:p>
    <w:p w:rsidR="00162DE0" w:rsidRPr="00162DE0" w:rsidRDefault="00162DE0" w:rsidP="00162DE0">
      <w:pPr>
        <w:ind w:firstLine="708"/>
        <w:jc w:val="both"/>
        <w:rPr>
          <w:b/>
          <w:sz w:val="28"/>
          <w:szCs w:val="28"/>
        </w:rPr>
      </w:pPr>
      <w:r w:rsidRPr="00162DE0">
        <w:rPr>
          <w:b/>
          <w:sz w:val="28"/>
          <w:szCs w:val="28"/>
        </w:rPr>
        <w:t>Задачи на 2019-2020 учебный год:</w:t>
      </w:r>
    </w:p>
    <w:p w:rsidR="00911FB7" w:rsidRDefault="00162DE0" w:rsidP="00162DE0">
      <w:pPr>
        <w:ind w:firstLine="708"/>
        <w:jc w:val="both"/>
        <w:rPr>
          <w:sz w:val="28"/>
          <w:szCs w:val="28"/>
        </w:rPr>
      </w:pPr>
      <w:proofErr w:type="spellStart"/>
      <w:r w:rsidRPr="00162DE0">
        <w:rPr>
          <w:sz w:val="28"/>
          <w:szCs w:val="28"/>
        </w:rPr>
        <w:t>Новокубанский</w:t>
      </w:r>
      <w:proofErr w:type="spellEnd"/>
      <w:r w:rsidRPr="00162DE0">
        <w:rPr>
          <w:sz w:val="28"/>
          <w:szCs w:val="28"/>
        </w:rPr>
        <w:t xml:space="preserve"> район занимал по итогам резул</w:t>
      </w:r>
      <w:r w:rsidR="00911FB7">
        <w:rPr>
          <w:sz w:val="28"/>
          <w:szCs w:val="28"/>
        </w:rPr>
        <w:t>ьтатов ЕГЭ 2013 года – 15 место.</w:t>
      </w:r>
    </w:p>
    <w:p w:rsidR="00911FB7" w:rsidRDefault="00162DE0" w:rsidP="00162DE0">
      <w:pPr>
        <w:ind w:firstLine="708"/>
        <w:jc w:val="both"/>
        <w:rPr>
          <w:sz w:val="28"/>
          <w:szCs w:val="28"/>
        </w:rPr>
      </w:pPr>
      <w:r w:rsidRPr="00162DE0">
        <w:rPr>
          <w:sz w:val="28"/>
          <w:szCs w:val="28"/>
        </w:rPr>
        <w:t xml:space="preserve"> </w:t>
      </w:r>
      <w:r w:rsidR="00911FB7">
        <w:rPr>
          <w:sz w:val="28"/>
          <w:szCs w:val="28"/>
        </w:rPr>
        <w:t xml:space="preserve">В </w:t>
      </w:r>
      <w:r w:rsidRPr="00162DE0">
        <w:rPr>
          <w:sz w:val="28"/>
          <w:szCs w:val="28"/>
        </w:rPr>
        <w:t>2014 год</w:t>
      </w:r>
      <w:r w:rsidR="00911FB7">
        <w:rPr>
          <w:sz w:val="28"/>
          <w:szCs w:val="28"/>
        </w:rPr>
        <w:t>у</w:t>
      </w:r>
      <w:r w:rsidRPr="00162DE0">
        <w:rPr>
          <w:sz w:val="28"/>
          <w:szCs w:val="28"/>
        </w:rPr>
        <w:t xml:space="preserve">  17-е рейтинговое место (высокие результаты по математике, химии, английскому языку).  </w:t>
      </w:r>
    </w:p>
    <w:p w:rsidR="00162DE0" w:rsidRDefault="00162DE0" w:rsidP="00162DE0">
      <w:pPr>
        <w:ind w:firstLine="708"/>
        <w:jc w:val="both"/>
        <w:rPr>
          <w:sz w:val="28"/>
          <w:szCs w:val="28"/>
        </w:rPr>
      </w:pPr>
      <w:r w:rsidRPr="00162DE0">
        <w:rPr>
          <w:sz w:val="28"/>
          <w:szCs w:val="28"/>
        </w:rPr>
        <w:t xml:space="preserve">В 2015 году мы были на 19 рейтинговой строке. </w:t>
      </w:r>
    </w:p>
    <w:p w:rsidR="00911FB7" w:rsidRDefault="00162DE0" w:rsidP="00162DE0">
      <w:pPr>
        <w:ind w:firstLine="708"/>
        <w:jc w:val="both"/>
        <w:rPr>
          <w:sz w:val="28"/>
          <w:szCs w:val="28"/>
        </w:rPr>
      </w:pPr>
      <w:r w:rsidRPr="00162DE0">
        <w:rPr>
          <w:sz w:val="28"/>
          <w:szCs w:val="28"/>
        </w:rPr>
        <w:t xml:space="preserve">В 2016 году оказались на 32 месте среди 44 территорий Краснодарского края, вошли в число 11 территорий края, включенных в проект «Сдать ЕГЭ про100». </w:t>
      </w:r>
      <w:r>
        <w:rPr>
          <w:sz w:val="28"/>
          <w:szCs w:val="28"/>
        </w:rPr>
        <w:tab/>
      </w:r>
    </w:p>
    <w:p w:rsidR="00911FB7" w:rsidRDefault="00162DE0" w:rsidP="00162DE0">
      <w:pPr>
        <w:ind w:firstLine="708"/>
        <w:jc w:val="both"/>
        <w:rPr>
          <w:sz w:val="28"/>
          <w:szCs w:val="28"/>
        </w:rPr>
      </w:pPr>
      <w:r w:rsidRPr="00162DE0">
        <w:rPr>
          <w:sz w:val="28"/>
          <w:szCs w:val="28"/>
        </w:rPr>
        <w:t xml:space="preserve">В 2017 году были показаны значительные улучшения. </w:t>
      </w:r>
    </w:p>
    <w:p w:rsidR="00911FB7" w:rsidRDefault="00162DE0" w:rsidP="00162DE0">
      <w:pPr>
        <w:ind w:firstLine="708"/>
        <w:jc w:val="both"/>
        <w:rPr>
          <w:sz w:val="28"/>
          <w:szCs w:val="28"/>
        </w:rPr>
      </w:pPr>
      <w:r w:rsidRPr="00162DE0">
        <w:rPr>
          <w:sz w:val="28"/>
          <w:szCs w:val="28"/>
        </w:rPr>
        <w:t xml:space="preserve">Однако в 2018 году результаты стали значительно ниже. Необходимо в каждом образовательном учреждении провести детальный анализ полученных результатов и найти причину регресса. </w:t>
      </w:r>
    </w:p>
    <w:p w:rsidR="00162DE0" w:rsidRPr="00162DE0" w:rsidRDefault="00162DE0" w:rsidP="00162DE0">
      <w:pPr>
        <w:ind w:firstLine="708"/>
        <w:jc w:val="both"/>
        <w:rPr>
          <w:sz w:val="28"/>
          <w:szCs w:val="28"/>
        </w:rPr>
      </w:pPr>
      <w:r w:rsidRPr="00162DE0">
        <w:rPr>
          <w:sz w:val="28"/>
          <w:szCs w:val="28"/>
        </w:rPr>
        <w:t xml:space="preserve">В 2019 году – 7 рейтинговое место. </w:t>
      </w:r>
    </w:p>
    <w:p w:rsidR="00162DE0" w:rsidRPr="00162DE0" w:rsidRDefault="00162DE0" w:rsidP="00162DE0">
      <w:pPr>
        <w:ind w:firstLine="708"/>
        <w:jc w:val="both"/>
        <w:rPr>
          <w:sz w:val="28"/>
          <w:szCs w:val="28"/>
        </w:rPr>
      </w:pPr>
      <w:r w:rsidRPr="00162DE0">
        <w:rPr>
          <w:sz w:val="28"/>
          <w:szCs w:val="28"/>
        </w:rPr>
        <w:t xml:space="preserve">При формировании школьного и  муниципального модуля региональной информационной системы необходимо на школьном уровне максимально тщательно проверять паспортные данные, СНИЛС, написание Ф.И.О., перечень предметов, выбранных ребенком (УО, ОУ).  </w:t>
      </w:r>
    </w:p>
    <w:p w:rsidR="00162DE0" w:rsidRPr="00162DE0" w:rsidRDefault="00162DE0" w:rsidP="00162DE0">
      <w:pPr>
        <w:ind w:firstLine="708"/>
        <w:jc w:val="both"/>
        <w:rPr>
          <w:sz w:val="28"/>
          <w:szCs w:val="28"/>
        </w:rPr>
      </w:pPr>
      <w:r w:rsidRPr="00162DE0">
        <w:rPr>
          <w:sz w:val="28"/>
          <w:szCs w:val="28"/>
        </w:rPr>
        <w:t xml:space="preserve">Разработать с руководителями районных методических объединений план работы по повышению качества преподавания предметов, заявленных в ЕГЭ (ЦРО). </w:t>
      </w:r>
    </w:p>
    <w:p w:rsidR="00162DE0" w:rsidRPr="00162DE0" w:rsidRDefault="00162DE0" w:rsidP="00162DE0">
      <w:pPr>
        <w:ind w:firstLine="708"/>
        <w:jc w:val="both"/>
        <w:rPr>
          <w:sz w:val="28"/>
          <w:szCs w:val="28"/>
        </w:rPr>
      </w:pPr>
      <w:r w:rsidRPr="00162DE0">
        <w:rPr>
          <w:sz w:val="28"/>
          <w:szCs w:val="28"/>
        </w:rPr>
        <w:t xml:space="preserve">Учитывать местоположение и социальную обстановку образовательного учреждения при проведении подготовительной работы по обязательным предметам (УО, ЦРО). </w:t>
      </w:r>
    </w:p>
    <w:p w:rsidR="00162DE0" w:rsidRPr="00162DE0" w:rsidRDefault="00162DE0" w:rsidP="00162DE0">
      <w:pPr>
        <w:ind w:firstLine="708"/>
        <w:jc w:val="both"/>
        <w:rPr>
          <w:sz w:val="28"/>
          <w:szCs w:val="28"/>
        </w:rPr>
      </w:pPr>
      <w:r w:rsidRPr="00162DE0">
        <w:rPr>
          <w:sz w:val="28"/>
          <w:szCs w:val="28"/>
        </w:rPr>
        <w:t>Продолжить сетевое взаимодействие между образовательными учреждениями внутри поселений (ЦРО, ОУ).</w:t>
      </w:r>
    </w:p>
    <w:p w:rsidR="00162DE0" w:rsidRPr="00162DE0" w:rsidRDefault="00162DE0" w:rsidP="00162DE0">
      <w:pPr>
        <w:ind w:firstLine="708"/>
        <w:jc w:val="both"/>
        <w:rPr>
          <w:sz w:val="28"/>
          <w:szCs w:val="28"/>
        </w:rPr>
      </w:pPr>
      <w:r w:rsidRPr="00162DE0">
        <w:rPr>
          <w:sz w:val="28"/>
          <w:szCs w:val="28"/>
        </w:rPr>
        <w:t>При подготовке школьного модуля данных по педагогам и общественным наблюдателям практически (отправлять письмо) проверять соответствие вносимой электронной почты. (ОУ)</w:t>
      </w:r>
    </w:p>
    <w:p w:rsidR="00162DE0" w:rsidRPr="00162DE0" w:rsidRDefault="00162DE0" w:rsidP="00162DE0">
      <w:pPr>
        <w:ind w:firstLine="708"/>
        <w:jc w:val="both"/>
        <w:rPr>
          <w:sz w:val="28"/>
          <w:szCs w:val="28"/>
        </w:rPr>
      </w:pPr>
      <w:r w:rsidRPr="00162DE0">
        <w:rPr>
          <w:sz w:val="28"/>
          <w:szCs w:val="28"/>
        </w:rPr>
        <w:t>При проведении обучения на учебной платформе не нарушать установленные сроки и порядок формирования архивов с сертификатами (ОУ).</w:t>
      </w:r>
    </w:p>
    <w:p w:rsidR="00162DE0" w:rsidRPr="00162DE0" w:rsidRDefault="00162DE0" w:rsidP="00162DE0">
      <w:pPr>
        <w:ind w:firstLine="708"/>
        <w:jc w:val="both"/>
        <w:rPr>
          <w:sz w:val="28"/>
          <w:szCs w:val="28"/>
        </w:rPr>
      </w:pPr>
      <w:r w:rsidRPr="00162DE0">
        <w:rPr>
          <w:sz w:val="28"/>
          <w:szCs w:val="28"/>
        </w:rPr>
        <w:t xml:space="preserve">Составить </w:t>
      </w:r>
      <w:r>
        <w:rPr>
          <w:sz w:val="28"/>
          <w:szCs w:val="28"/>
        </w:rPr>
        <w:t xml:space="preserve">в </w:t>
      </w:r>
      <w:r w:rsidRPr="00162DE0">
        <w:rPr>
          <w:sz w:val="28"/>
          <w:szCs w:val="28"/>
        </w:rPr>
        <w:t>2019 год</w:t>
      </w:r>
      <w:r>
        <w:rPr>
          <w:sz w:val="28"/>
          <w:szCs w:val="28"/>
        </w:rPr>
        <w:t>у</w:t>
      </w:r>
      <w:r w:rsidRPr="00162DE0">
        <w:rPr>
          <w:sz w:val="28"/>
          <w:szCs w:val="28"/>
        </w:rPr>
        <w:t xml:space="preserve"> график районных межшкольных консультаций с указанием темы для обеспечения выбора учащимися (ОУ и ЦРО).</w:t>
      </w:r>
    </w:p>
    <w:p w:rsidR="00162DE0" w:rsidRPr="00162DE0" w:rsidRDefault="00162DE0" w:rsidP="00162DE0">
      <w:pPr>
        <w:ind w:firstLine="708"/>
        <w:jc w:val="both"/>
        <w:rPr>
          <w:sz w:val="28"/>
          <w:szCs w:val="28"/>
        </w:rPr>
      </w:pPr>
      <w:r w:rsidRPr="00162DE0">
        <w:rPr>
          <w:sz w:val="28"/>
          <w:szCs w:val="28"/>
        </w:rPr>
        <w:lastRenderedPageBreak/>
        <w:t>Проанализировать зависимость наличия квалификационной категории у педагога и результативности его работы, используя, в том числе, материалы районного информационного сборника.</w:t>
      </w:r>
    </w:p>
    <w:p w:rsidR="00162DE0" w:rsidRPr="00162DE0" w:rsidRDefault="00162DE0" w:rsidP="00162DE0">
      <w:pPr>
        <w:ind w:firstLine="708"/>
        <w:jc w:val="both"/>
        <w:rPr>
          <w:sz w:val="28"/>
          <w:szCs w:val="28"/>
        </w:rPr>
      </w:pPr>
      <w:r w:rsidRPr="00162DE0">
        <w:rPr>
          <w:sz w:val="28"/>
          <w:szCs w:val="28"/>
        </w:rPr>
        <w:t xml:space="preserve">Грамотно выстраивать  внутреннюю систему оценки качества образования и </w:t>
      </w:r>
      <w:proofErr w:type="spellStart"/>
      <w:r w:rsidRPr="00162DE0">
        <w:rPr>
          <w:sz w:val="28"/>
          <w:szCs w:val="28"/>
        </w:rPr>
        <w:t>внутришкольный</w:t>
      </w:r>
      <w:proofErr w:type="spellEnd"/>
      <w:r w:rsidRPr="00162DE0">
        <w:rPr>
          <w:sz w:val="28"/>
          <w:szCs w:val="28"/>
        </w:rPr>
        <w:t xml:space="preserve"> контроль, учитывая преемственность и квалификационную категорию </w:t>
      </w:r>
      <w:proofErr w:type="spellStart"/>
      <w:r w:rsidRPr="00162DE0">
        <w:rPr>
          <w:sz w:val="28"/>
          <w:szCs w:val="28"/>
        </w:rPr>
        <w:t>педработников</w:t>
      </w:r>
      <w:proofErr w:type="spellEnd"/>
      <w:r w:rsidRPr="00162DE0">
        <w:rPr>
          <w:sz w:val="28"/>
          <w:szCs w:val="28"/>
        </w:rPr>
        <w:t>.</w:t>
      </w:r>
    </w:p>
    <w:p w:rsidR="00162DE0" w:rsidRPr="00162DE0" w:rsidRDefault="00162DE0" w:rsidP="00162DE0">
      <w:pPr>
        <w:ind w:firstLine="708"/>
        <w:jc w:val="both"/>
        <w:rPr>
          <w:sz w:val="28"/>
          <w:szCs w:val="28"/>
        </w:rPr>
      </w:pPr>
      <w:r w:rsidRPr="00162DE0">
        <w:rPr>
          <w:sz w:val="28"/>
          <w:szCs w:val="28"/>
        </w:rPr>
        <w:t>Организовать в течение учебного года точечную работу с учащимися, имеющими низкую и высокую мотивацию к обучению (ОУ).</w:t>
      </w:r>
    </w:p>
    <w:p w:rsidR="00162DE0" w:rsidRPr="00162DE0" w:rsidRDefault="00162DE0" w:rsidP="00162DE0">
      <w:pPr>
        <w:ind w:firstLine="708"/>
        <w:jc w:val="both"/>
        <w:rPr>
          <w:sz w:val="28"/>
          <w:szCs w:val="28"/>
        </w:rPr>
      </w:pPr>
      <w:r w:rsidRPr="00162DE0">
        <w:rPr>
          <w:sz w:val="28"/>
          <w:szCs w:val="28"/>
        </w:rPr>
        <w:t>В «Журнале учета работы с участниками образовательного процесса» фиксировать в течение учебного года работу, проводимую администрацией школы с учащимися, родителями (законными представителями), педагогами, классными руководителями по вопросам повышения качества обучения, в том числе подготовки к ЕГЭ (ОУ).</w:t>
      </w:r>
    </w:p>
    <w:p w:rsidR="00162DE0" w:rsidRPr="00162DE0" w:rsidRDefault="00162DE0" w:rsidP="00162DE0">
      <w:pPr>
        <w:ind w:firstLine="708"/>
        <w:jc w:val="both"/>
        <w:rPr>
          <w:sz w:val="28"/>
          <w:szCs w:val="28"/>
        </w:rPr>
      </w:pPr>
      <w:r w:rsidRPr="00162DE0">
        <w:rPr>
          <w:sz w:val="28"/>
          <w:szCs w:val="28"/>
        </w:rPr>
        <w:t>В справках, касающихся внутришкольного</w:t>
      </w:r>
      <w:r>
        <w:rPr>
          <w:sz w:val="28"/>
          <w:szCs w:val="28"/>
        </w:rPr>
        <w:t xml:space="preserve"> </w:t>
      </w:r>
      <w:proofErr w:type="gramStart"/>
      <w:r w:rsidRPr="00162DE0">
        <w:rPr>
          <w:sz w:val="28"/>
          <w:szCs w:val="28"/>
        </w:rPr>
        <w:t>контроля за</w:t>
      </w:r>
      <w:proofErr w:type="gramEnd"/>
      <w:r w:rsidRPr="00162DE0">
        <w:rPr>
          <w:sz w:val="28"/>
          <w:szCs w:val="28"/>
        </w:rPr>
        <w:t xml:space="preserve"> качеством проведения дополнительных занятий, в обязательном порядке указывать, помимо доли явившихся, еще и качество подготовки предметника к консультации, умение организовать дифференцированный подход к изучению отдельных тем (ОУ).</w:t>
      </w:r>
    </w:p>
    <w:p w:rsidR="00162DE0" w:rsidRPr="00162DE0" w:rsidRDefault="00162DE0" w:rsidP="00162DE0">
      <w:pPr>
        <w:jc w:val="both"/>
        <w:rPr>
          <w:sz w:val="28"/>
          <w:szCs w:val="28"/>
        </w:rPr>
      </w:pPr>
      <w:r w:rsidRPr="00162DE0">
        <w:rPr>
          <w:sz w:val="28"/>
          <w:szCs w:val="28"/>
        </w:rPr>
        <w:t xml:space="preserve">        Составить в срок до 1</w:t>
      </w:r>
      <w:r w:rsidR="00911FB7">
        <w:rPr>
          <w:sz w:val="28"/>
          <w:szCs w:val="28"/>
        </w:rPr>
        <w:t>5</w:t>
      </w:r>
      <w:r w:rsidRPr="00162DE0">
        <w:rPr>
          <w:sz w:val="28"/>
          <w:szCs w:val="28"/>
        </w:rPr>
        <w:t xml:space="preserve"> октября и выполнять график проведения школьных и районных открытых уроков</w:t>
      </w:r>
      <w:r>
        <w:rPr>
          <w:sz w:val="28"/>
          <w:szCs w:val="28"/>
        </w:rPr>
        <w:t xml:space="preserve"> </w:t>
      </w:r>
      <w:r w:rsidRPr="00162DE0">
        <w:rPr>
          <w:sz w:val="28"/>
          <w:szCs w:val="28"/>
        </w:rPr>
        <w:t>с представлением отчетности (по образцу 2016 года) в управление образования (ОУ, ЦРО).</w:t>
      </w:r>
    </w:p>
    <w:p w:rsidR="00162DE0" w:rsidRPr="00162DE0" w:rsidRDefault="00162DE0" w:rsidP="00162DE0">
      <w:pPr>
        <w:ind w:firstLine="708"/>
        <w:jc w:val="both"/>
        <w:rPr>
          <w:sz w:val="28"/>
          <w:szCs w:val="28"/>
        </w:rPr>
      </w:pPr>
      <w:r w:rsidRPr="00162DE0">
        <w:rPr>
          <w:sz w:val="28"/>
          <w:szCs w:val="28"/>
        </w:rPr>
        <w:t>Активно организовывать участие в региональных и Всероссийских акциях с представлением качественных фотоматериалов.</w:t>
      </w:r>
    </w:p>
    <w:p w:rsidR="00162DE0" w:rsidRPr="00162DE0" w:rsidRDefault="00162DE0" w:rsidP="00162DE0">
      <w:pPr>
        <w:ind w:firstLine="708"/>
        <w:jc w:val="both"/>
        <w:rPr>
          <w:sz w:val="28"/>
          <w:szCs w:val="28"/>
        </w:rPr>
      </w:pPr>
      <w:r w:rsidRPr="00162DE0">
        <w:rPr>
          <w:sz w:val="28"/>
          <w:szCs w:val="28"/>
        </w:rPr>
        <w:t>Продолжить ежегодную практику проведения районного форума «100 дней до ЕГЭ».</w:t>
      </w:r>
    </w:p>
    <w:p w:rsidR="0065056E" w:rsidRDefault="0065056E" w:rsidP="005A42E6">
      <w:pPr>
        <w:pStyle w:val="a3"/>
        <w:rPr>
          <w:rFonts w:eastAsia="Times New Roman"/>
          <w:b/>
          <w:szCs w:val="28"/>
          <w:lang w:eastAsia="ru-RU"/>
        </w:rPr>
      </w:pPr>
    </w:p>
    <w:p w:rsidR="00E5029D" w:rsidRDefault="00E5029D" w:rsidP="00E5029D">
      <w:pPr>
        <w:jc w:val="both"/>
        <w:rPr>
          <w:sz w:val="28"/>
          <w:szCs w:val="28"/>
        </w:rPr>
      </w:pPr>
    </w:p>
    <w:p w:rsidR="00E5029D" w:rsidRDefault="00E5029D" w:rsidP="00911FB7">
      <w:pPr>
        <w:pStyle w:val="a3"/>
        <w:jc w:val="both"/>
      </w:pPr>
      <w:r>
        <w:t>Заместитель начальника</w:t>
      </w:r>
    </w:p>
    <w:p w:rsidR="00F93C3A" w:rsidRDefault="00E5029D" w:rsidP="00911FB7">
      <w:pPr>
        <w:pStyle w:val="a3"/>
        <w:jc w:val="both"/>
      </w:pPr>
      <w:r>
        <w:t xml:space="preserve"> управления образования                    </w:t>
      </w:r>
      <w:r w:rsidR="00911FB7">
        <w:t xml:space="preserve">                                              </w:t>
      </w:r>
      <w:proofErr w:type="spellStart"/>
      <w:r w:rsidR="00911FB7">
        <w:t>М.К.Ханджян</w:t>
      </w:r>
      <w:proofErr w:type="spellEnd"/>
    </w:p>
    <w:sectPr w:rsidR="00F93C3A" w:rsidSect="00162DE0">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075F7"/>
    <w:multiLevelType w:val="hybridMultilevel"/>
    <w:tmpl w:val="CB4824A8"/>
    <w:lvl w:ilvl="0" w:tplc="3CD07E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80EB3"/>
    <w:rsid w:val="00051A21"/>
    <w:rsid w:val="001103BA"/>
    <w:rsid w:val="00162DE0"/>
    <w:rsid w:val="001769D4"/>
    <w:rsid w:val="0019261A"/>
    <w:rsid w:val="001B5FD9"/>
    <w:rsid w:val="002269B8"/>
    <w:rsid w:val="00237877"/>
    <w:rsid w:val="0026406E"/>
    <w:rsid w:val="002C5E94"/>
    <w:rsid w:val="002E5EE9"/>
    <w:rsid w:val="003F6133"/>
    <w:rsid w:val="00457EEA"/>
    <w:rsid w:val="004957E4"/>
    <w:rsid w:val="004C0065"/>
    <w:rsid w:val="004D2FF0"/>
    <w:rsid w:val="004F1353"/>
    <w:rsid w:val="005A42E6"/>
    <w:rsid w:val="005F05E2"/>
    <w:rsid w:val="006364C2"/>
    <w:rsid w:val="0065056E"/>
    <w:rsid w:val="00672D23"/>
    <w:rsid w:val="006A57A8"/>
    <w:rsid w:val="00771B18"/>
    <w:rsid w:val="007777F6"/>
    <w:rsid w:val="00790670"/>
    <w:rsid w:val="007952C4"/>
    <w:rsid w:val="007A6CD5"/>
    <w:rsid w:val="0081680B"/>
    <w:rsid w:val="008208FB"/>
    <w:rsid w:val="00821ADD"/>
    <w:rsid w:val="00836FDD"/>
    <w:rsid w:val="008807AD"/>
    <w:rsid w:val="00911FB7"/>
    <w:rsid w:val="009533C4"/>
    <w:rsid w:val="00962FDF"/>
    <w:rsid w:val="009866D1"/>
    <w:rsid w:val="009C5F85"/>
    <w:rsid w:val="009D5B12"/>
    <w:rsid w:val="009E3D0C"/>
    <w:rsid w:val="00A22F23"/>
    <w:rsid w:val="00A93E89"/>
    <w:rsid w:val="00B13B4E"/>
    <w:rsid w:val="00B57F36"/>
    <w:rsid w:val="00B77E30"/>
    <w:rsid w:val="00C2259D"/>
    <w:rsid w:val="00C800EE"/>
    <w:rsid w:val="00DC236C"/>
    <w:rsid w:val="00E5029D"/>
    <w:rsid w:val="00E7198D"/>
    <w:rsid w:val="00EB1AD7"/>
    <w:rsid w:val="00EB6714"/>
    <w:rsid w:val="00EE028F"/>
    <w:rsid w:val="00F002B5"/>
    <w:rsid w:val="00F80EB3"/>
    <w:rsid w:val="00F93C3A"/>
    <w:rsid w:val="00FD57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4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3C3A"/>
    <w:pPr>
      <w:spacing w:after="0" w:line="240" w:lineRule="auto"/>
    </w:pPr>
    <w:rPr>
      <w:rFonts w:ascii="Times New Roman" w:eastAsia="Calibri" w:hAnsi="Times New Roman" w:cs="Times New Roman"/>
      <w:sz w:val="28"/>
    </w:rPr>
  </w:style>
  <w:style w:type="paragraph" w:styleId="a4">
    <w:name w:val="Balloon Text"/>
    <w:basedOn w:val="a"/>
    <w:link w:val="a5"/>
    <w:uiPriority w:val="99"/>
    <w:semiHidden/>
    <w:unhideWhenUsed/>
    <w:rsid w:val="005A42E6"/>
    <w:rPr>
      <w:rFonts w:ascii="Tahoma" w:hAnsi="Tahoma" w:cs="Tahoma"/>
      <w:sz w:val="16"/>
      <w:szCs w:val="16"/>
    </w:rPr>
  </w:style>
  <w:style w:type="character" w:customStyle="1" w:styleId="a5">
    <w:name w:val="Текст выноски Знак"/>
    <w:basedOn w:val="a0"/>
    <w:link w:val="a4"/>
    <w:uiPriority w:val="99"/>
    <w:semiHidden/>
    <w:rsid w:val="005A42E6"/>
    <w:rPr>
      <w:rFonts w:ascii="Tahoma" w:eastAsia="Times New Roman" w:hAnsi="Tahoma" w:cs="Tahoma"/>
      <w:sz w:val="16"/>
      <w:szCs w:val="16"/>
      <w:lang w:eastAsia="ru-RU"/>
    </w:rPr>
  </w:style>
  <w:style w:type="table" w:styleId="a6">
    <w:name w:val="Table Grid"/>
    <w:basedOn w:val="a1"/>
    <w:uiPriority w:val="59"/>
    <w:rsid w:val="0026406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162DE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4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3C3A"/>
    <w:pPr>
      <w:spacing w:after="0" w:line="240" w:lineRule="auto"/>
    </w:pPr>
    <w:rPr>
      <w:rFonts w:ascii="Times New Roman" w:eastAsia="Calibri" w:hAnsi="Times New Roman" w:cs="Times New Roman"/>
      <w:sz w:val="28"/>
    </w:rPr>
  </w:style>
  <w:style w:type="paragraph" w:styleId="a4">
    <w:name w:val="Balloon Text"/>
    <w:basedOn w:val="a"/>
    <w:link w:val="a5"/>
    <w:uiPriority w:val="99"/>
    <w:semiHidden/>
    <w:unhideWhenUsed/>
    <w:rsid w:val="005A42E6"/>
    <w:rPr>
      <w:rFonts w:ascii="Tahoma" w:hAnsi="Tahoma" w:cs="Tahoma"/>
      <w:sz w:val="16"/>
      <w:szCs w:val="16"/>
    </w:rPr>
  </w:style>
  <w:style w:type="character" w:customStyle="1" w:styleId="a5">
    <w:name w:val="Текст выноски Знак"/>
    <w:basedOn w:val="a0"/>
    <w:link w:val="a4"/>
    <w:uiPriority w:val="99"/>
    <w:semiHidden/>
    <w:rsid w:val="005A42E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hart" Target="charts/chart5.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4.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D:\&#1076;&#1086;&#1082;&#1091;&#1084;&#1077;&#1085;&#1090;&#1099;%202014-2015%20&#1091;&#1095;&#1077;&#1073;&#1085;&#1086;&#1075;&#1086;%20&#1075;&#1086;&#1076;&#1072;\&#1058;&#1102;&#1085;&#1085;&#1080;&#1082;&#1086;&#1074;&#1072;%202018-2019\&#1045;&#1043;&#1069;%202019\&#1072;&#1085;&#1072;&#1083;&#1080;&#1079;%20&#1045;&#1043;&#1069;\&#1051;&#1080;&#1089;&#1090;%20Microsoft%20Excel.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D:\&#1076;&#1086;&#1082;&#1091;&#1084;&#1077;&#1085;&#1090;&#1099;%202014-2015%20&#1091;&#1095;&#1077;&#1073;&#1085;&#1086;&#1075;&#1086;%20&#1075;&#1086;&#1076;&#1072;\&#1058;&#1102;&#1085;&#1085;&#1080;&#1082;&#1086;&#1074;&#1072;%202017-2018\&#1045;&#1043;&#1069;%202018\&#1088;&#1077;&#1079;&#1091;&#1083;&#1100;&#1090;&#1072;&#1090;&#1099;%20&#1045;&#1043;&#1069;%202018\&#1086;&#1089;&#1085;&#1086;&#1074;&#1085;&#1086;&#1081;%20&#1101;&#1090;&#1072;&#1087;\&#1088;&#1077;&#1079;&#1091;&#1083;&#1100;&#1090;&#1072;&#1090;&#1099;%20&#1045;&#1043;&#1069;%202018%20&#1088;&#1072;&#1081;&#1086;&#1085;\Eng%202018-06-18.xls"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D:\&#1076;&#1086;&#1082;&#1091;&#1084;&#1077;&#1085;&#1090;&#1099;%202014-2015%20&#1091;&#1095;&#1077;&#1073;&#1085;&#1086;&#1075;&#1086;%20&#1075;&#1086;&#1076;&#1072;\&#1058;&#1102;&#1085;&#1085;&#1080;&#1082;&#1086;&#1074;&#1072;%202016-2017\&#1045;&#1043;&#1069;%202017\&#1088;&#1077;&#1079;&#1091;&#1083;&#1100;&#1090;&#1072;&#1090;&#1099;%20&#1045;&#1043;&#1069;%202017\&#1088;&#1072;&#1081;&#1086;&#1085;&#1085;&#1099;&#1077;%20&#1088;&#1077;&#1079;&#1091;&#1083;&#1100;&#1090;&#1072;&#1090;&#1099;\&#1090;&#1072;&#1073;&#1083;&#1080;&#1094;&#1099;%20&#1076;&#1083;&#1103;%20&#1072;&#1085;&#1072;&#1083;&#1080;&#1079;&#1072;.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Marina\Desktop\&#1080;&#1090;&#1086;&#1075;&#1080;%20&#1087;&#1086;%20&#1087;&#1088;&#1077;&#1076;&#1084;&#1077;&#1090;&#1072;&#1084;1.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oleObject" Target="file:///D:\&#1076;&#1086;&#1082;&#1091;&#1084;&#1077;&#1085;&#1090;&#1099;%202014-2015%20&#1091;&#1095;&#1077;&#1073;&#1085;&#1086;&#1075;&#1086;%20&#1075;&#1086;&#1076;&#1072;\&#1058;&#1102;&#1085;&#1085;&#1080;&#1082;&#1086;&#1074;&#1072;%202018-2019\&#1045;&#1043;&#1069;%202019\&#1072;&#1085;&#1072;&#1083;&#1080;&#1079;%20&#1045;&#1043;&#1069;\&#1051;&#1080;&#1089;&#1090;%20Microsoft%20Excel.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D:\&#1076;&#1086;&#1082;&#1091;&#1084;&#1077;&#1085;&#1090;&#1099;%202014-2015%20&#1091;&#1095;&#1077;&#1073;&#1085;&#1086;&#1075;&#1086;%20&#1075;&#1086;&#1076;&#1072;\&#1058;&#1102;&#1085;&#1085;&#1080;&#1082;&#1086;&#1074;&#1072;%202017-2018\&#1045;&#1043;&#1069;%202018\&#1072;&#1085;&#1072;&#1083;&#1080;&#1079;%20&#1045;&#1043;&#1069;%202018\&#1050;&#1086;&#1087;&#1080;&#1103;%20&#1072;&#1085;&#1072;&#1083;&#1080;&#1079;%20&#1087;&#1086;%20&#1096;&#1082;&#1086;&#1083;&#1072;&#1084;%20&#1095;&#1077;&#1083;&#1086;&#1074;&#1077;&#1082;&#1086;&#1101;&#1082;&#1079;&#1072;&#1084;&#1077;&#1085;&#1099;%20&#1074;&#1089;&#1077;&#1075;&#1086;.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7"/>
  <c:chart>
    <c:plotArea>
      <c:layout>
        <c:manualLayout>
          <c:layoutTarget val="inner"/>
          <c:xMode val="edge"/>
          <c:yMode val="edge"/>
          <c:x val="0.10237264168809472"/>
          <c:y val="2.8252405949256338E-2"/>
          <c:w val="0.89070327459735632"/>
          <c:h val="0.8326195683872849"/>
        </c:manualLayout>
      </c:layout>
      <c:barChart>
        <c:barDir val="col"/>
        <c:grouping val="clustered"/>
        <c:ser>
          <c:idx val="1"/>
          <c:order val="0"/>
          <c:dLbls>
            <c:showVal val="1"/>
          </c:dLbls>
          <c:cat>
            <c:numRef>
              <c:f>'диаграммы (2)'!$O$5:$O$20</c:f>
              <c:numCache>
                <c:formatCode>General</c:formatCode>
                <c:ptCount val="16"/>
                <c:pt idx="0">
                  <c:v>2</c:v>
                </c:pt>
                <c:pt idx="1">
                  <c:v>1</c:v>
                </c:pt>
                <c:pt idx="2">
                  <c:v>3</c:v>
                </c:pt>
                <c:pt idx="3">
                  <c:v>10</c:v>
                </c:pt>
                <c:pt idx="4">
                  <c:v>4</c:v>
                </c:pt>
                <c:pt idx="5">
                  <c:v>6</c:v>
                </c:pt>
                <c:pt idx="6">
                  <c:v>13</c:v>
                </c:pt>
                <c:pt idx="7">
                  <c:v>8</c:v>
                </c:pt>
                <c:pt idx="8">
                  <c:v>16</c:v>
                </c:pt>
                <c:pt idx="9">
                  <c:v>5</c:v>
                </c:pt>
                <c:pt idx="10">
                  <c:v>11</c:v>
                </c:pt>
                <c:pt idx="11">
                  <c:v>9</c:v>
                </c:pt>
                <c:pt idx="12">
                  <c:v>15</c:v>
                </c:pt>
                <c:pt idx="13">
                  <c:v>14</c:v>
                </c:pt>
                <c:pt idx="14">
                  <c:v>7</c:v>
                </c:pt>
                <c:pt idx="15">
                  <c:v>18</c:v>
                </c:pt>
              </c:numCache>
            </c:numRef>
          </c:cat>
          <c:val>
            <c:numRef>
              <c:f>'диаграммы (2)'!$P$5:$P$20</c:f>
              <c:numCache>
                <c:formatCode>General</c:formatCode>
                <c:ptCount val="16"/>
                <c:pt idx="0">
                  <c:v>787.09</c:v>
                </c:pt>
                <c:pt idx="1">
                  <c:v>746.54999999999939</c:v>
                </c:pt>
                <c:pt idx="2">
                  <c:v>616.1</c:v>
                </c:pt>
                <c:pt idx="3">
                  <c:v>576.6</c:v>
                </c:pt>
                <c:pt idx="4">
                  <c:v>553.09999999999991</c:v>
                </c:pt>
                <c:pt idx="5">
                  <c:v>539.29999999999995</c:v>
                </c:pt>
                <c:pt idx="6">
                  <c:v>504.7</c:v>
                </c:pt>
                <c:pt idx="7">
                  <c:v>495.2</c:v>
                </c:pt>
                <c:pt idx="8">
                  <c:v>473.1</c:v>
                </c:pt>
                <c:pt idx="9">
                  <c:v>471.20000000000005</c:v>
                </c:pt>
                <c:pt idx="10">
                  <c:v>452.1</c:v>
                </c:pt>
                <c:pt idx="11">
                  <c:v>451.2</c:v>
                </c:pt>
                <c:pt idx="12">
                  <c:v>376.7</c:v>
                </c:pt>
                <c:pt idx="13">
                  <c:v>267.10000000000002</c:v>
                </c:pt>
                <c:pt idx="14">
                  <c:v>213.85000000000019</c:v>
                </c:pt>
                <c:pt idx="15">
                  <c:v>144.69999999999999</c:v>
                </c:pt>
              </c:numCache>
            </c:numRef>
          </c:val>
        </c:ser>
        <c:axId val="109610880"/>
        <c:axId val="109612416"/>
      </c:barChart>
      <c:catAx>
        <c:axId val="109610880"/>
        <c:scaling>
          <c:orientation val="minMax"/>
        </c:scaling>
        <c:axPos val="b"/>
        <c:numFmt formatCode="General" sourceLinked="1"/>
        <c:tickLblPos val="nextTo"/>
        <c:crossAx val="109612416"/>
        <c:crosses val="autoZero"/>
        <c:auto val="1"/>
        <c:lblAlgn val="ctr"/>
        <c:lblOffset val="100"/>
      </c:catAx>
      <c:valAx>
        <c:axId val="109612416"/>
        <c:scaling>
          <c:orientation val="minMax"/>
        </c:scaling>
        <c:axPos val="l"/>
        <c:majorGridlines/>
        <c:numFmt formatCode="General" sourceLinked="1"/>
        <c:tickLblPos val="nextTo"/>
        <c:crossAx val="109610880"/>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2"/>
  <c:clrMapOvr bg1="lt1" tx1="dk1" bg2="lt2" tx2="dk2" accent1="accent1" accent2="accent2" accent3="accent3" accent4="accent4" accent5="accent5" accent6="accent6" hlink="hlink" folHlink="folHlink"/>
  <c:chart>
    <c:plotArea>
      <c:layout/>
      <c:barChart>
        <c:barDir val="col"/>
        <c:grouping val="clustered"/>
        <c:ser>
          <c:idx val="0"/>
          <c:order val="0"/>
          <c:dLbls>
            <c:showVal val="1"/>
          </c:dLbls>
          <c:cat>
            <c:strRef>
              <c:f>Баллы!$C$44:$C$58</c:f>
              <c:strCache>
                <c:ptCount val="15"/>
                <c:pt idx="0">
                  <c:v>ОУ № 2</c:v>
                </c:pt>
                <c:pt idx="1">
                  <c:v>ОУ № 10</c:v>
                </c:pt>
                <c:pt idx="2">
                  <c:v>ОУ № 4</c:v>
                </c:pt>
                <c:pt idx="3">
                  <c:v>ОУ №1</c:v>
                </c:pt>
                <c:pt idx="4">
                  <c:v>ОУ № 8</c:v>
                </c:pt>
                <c:pt idx="5">
                  <c:v>ОУ № 3</c:v>
                </c:pt>
                <c:pt idx="6">
                  <c:v>ОУ № 13</c:v>
                </c:pt>
                <c:pt idx="7">
                  <c:v>ОУ № 5</c:v>
                </c:pt>
                <c:pt idx="8">
                  <c:v>ОУ № 6</c:v>
                </c:pt>
                <c:pt idx="9">
                  <c:v>ОУ 3 16</c:v>
                </c:pt>
                <c:pt idx="10">
                  <c:v>ОУ № 15</c:v>
                </c:pt>
                <c:pt idx="11">
                  <c:v>ОУ № 9</c:v>
                </c:pt>
                <c:pt idx="12">
                  <c:v>ОУ № 17</c:v>
                </c:pt>
                <c:pt idx="13">
                  <c:v>ОУ № 11</c:v>
                </c:pt>
                <c:pt idx="14">
                  <c:v>ОУ № 7</c:v>
                </c:pt>
              </c:strCache>
            </c:strRef>
          </c:cat>
          <c:val>
            <c:numRef>
              <c:f>Баллы!$D$44:$D$58</c:f>
              <c:numCache>
                <c:formatCode>General</c:formatCode>
                <c:ptCount val="15"/>
                <c:pt idx="0">
                  <c:v>839.3</c:v>
                </c:pt>
                <c:pt idx="1">
                  <c:v>583.1</c:v>
                </c:pt>
                <c:pt idx="2">
                  <c:v>581.29999999999995</c:v>
                </c:pt>
                <c:pt idx="3">
                  <c:v>566</c:v>
                </c:pt>
                <c:pt idx="4">
                  <c:v>554.9</c:v>
                </c:pt>
                <c:pt idx="5">
                  <c:v>515.5</c:v>
                </c:pt>
                <c:pt idx="6">
                  <c:v>515.1</c:v>
                </c:pt>
                <c:pt idx="7">
                  <c:v>460</c:v>
                </c:pt>
                <c:pt idx="8">
                  <c:v>446</c:v>
                </c:pt>
                <c:pt idx="9">
                  <c:v>417.35</c:v>
                </c:pt>
                <c:pt idx="10">
                  <c:v>388.5</c:v>
                </c:pt>
                <c:pt idx="11">
                  <c:v>359.2</c:v>
                </c:pt>
                <c:pt idx="12">
                  <c:v>355.76</c:v>
                </c:pt>
                <c:pt idx="13">
                  <c:v>292.58</c:v>
                </c:pt>
                <c:pt idx="14">
                  <c:v>242.7</c:v>
                </c:pt>
              </c:numCache>
            </c:numRef>
          </c:val>
        </c:ser>
        <c:axId val="109624704"/>
        <c:axId val="109782144"/>
      </c:barChart>
      <c:catAx>
        <c:axId val="109624704"/>
        <c:scaling>
          <c:orientation val="minMax"/>
        </c:scaling>
        <c:axPos val="b"/>
        <c:tickLblPos val="nextTo"/>
        <c:crossAx val="109782144"/>
        <c:crosses val="autoZero"/>
        <c:auto val="1"/>
        <c:lblAlgn val="ctr"/>
        <c:lblOffset val="100"/>
      </c:catAx>
      <c:valAx>
        <c:axId val="109782144"/>
        <c:scaling>
          <c:orientation val="minMax"/>
        </c:scaling>
        <c:axPos val="l"/>
        <c:majorGridlines/>
        <c:numFmt formatCode="General" sourceLinked="1"/>
        <c:tickLblPos val="nextTo"/>
        <c:crossAx val="109624704"/>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dLbls>
            <c:showVal val="1"/>
          </c:dLbls>
          <c:cat>
            <c:strRef>
              <c:f>Лист2!$A$21:$A$37</c:f>
              <c:strCache>
                <c:ptCount val="17"/>
                <c:pt idx="0">
                  <c:v>ОУ № 1</c:v>
                </c:pt>
                <c:pt idx="1">
                  <c:v>ОУ № 2</c:v>
                </c:pt>
                <c:pt idx="2">
                  <c:v>ОУ № 3</c:v>
                </c:pt>
                <c:pt idx="3">
                  <c:v>ОУ № 9</c:v>
                </c:pt>
                <c:pt idx="4">
                  <c:v>ОУ № 16</c:v>
                </c:pt>
                <c:pt idx="5">
                  <c:v>ОУ № 10</c:v>
                </c:pt>
                <c:pt idx="6">
                  <c:v>ОУ № 18</c:v>
                </c:pt>
                <c:pt idx="7">
                  <c:v>ОУ № 4</c:v>
                </c:pt>
                <c:pt idx="8">
                  <c:v>ОУ № 11</c:v>
                </c:pt>
                <c:pt idx="9">
                  <c:v>ОУ № 8</c:v>
                </c:pt>
                <c:pt idx="10">
                  <c:v>ОУ №13</c:v>
                </c:pt>
                <c:pt idx="11">
                  <c:v>ОУ №7</c:v>
                </c:pt>
                <c:pt idx="12">
                  <c:v>ОУ № 6</c:v>
                </c:pt>
                <c:pt idx="13">
                  <c:v>ОУ № 5</c:v>
                </c:pt>
                <c:pt idx="14">
                  <c:v>ОУ № 15</c:v>
                </c:pt>
                <c:pt idx="15">
                  <c:v>ОУ № 17</c:v>
                </c:pt>
                <c:pt idx="16">
                  <c:v>ОУ № 14</c:v>
                </c:pt>
              </c:strCache>
            </c:strRef>
          </c:cat>
          <c:val>
            <c:numRef>
              <c:f>Лист2!$B$21:$B$37</c:f>
              <c:numCache>
                <c:formatCode>General</c:formatCode>
                <c:ptCount val="17"/>
                <c:pt idx="0">
                  <c:v>694.73</c:v>
                </c:pt>
                <c:pt idx="1">
                  <c:v>739.65</c:v>
                </c:pt>
                <c:pt idx="2">
                  <c:v>572</c:v>
                </c:pt>
                <c:pt idx="3">
                  <c:v>555</c:v>
                </c:pt>
                <c:pt idx="4">
                  <c:v>530</c:v>
                </c:pt>
                <c:pt idx="5">
                  <c:v>508</c:v>
                </c:pt>
                <c:pt idx="6">
                  <c:v>474</c:v>
                </c:pt>
                <c:pt idx="7">
                  <c:v>466.52</c:v>
                </c:pt>
                <c:pt idx="8">
                  <c:v>465</c:v>
                </c:pt>
                <c:pt idx="9">
                  <c:v>441</c:v>
                </c:pt>
                <c:pt idx="10">
                  <c:v>441</c:v>
                </c:pt>
                <c:pt idx="11">
                  <c:v>432</c:v>
                </c:pt>
                <c:pt idx="12">
                  <c:v>427</c:v>
                </c:pt>
                <c:pt idx="13">
                  <c:v>389</c:v>
                </c:pt>
                <c:pt idx="14">
                  <c:v>356</c:v>
                </c:pt>
                <c:pt idx="15">
                  <c:v>221</c:v>
                </c:pt>
                <c:pt idx="16">
                  <c:v>218</c:v>
                </c:pt>
              </c:numCache>
            </c:numRef>
          </c:val>
        </c:ser>
        <c:shape val="cylinder"/>
        <c:axId val="109810432"/>
        <c:axId val="109811968"/>
        <c:axId val="0"/>
      </c:bar3DChart>
      <c:catAx>
        <c:axId val="109810432"/>
        <c:scaling>
          <c:orientation val="minMax"/>
        </c:scaling>
        <c:axPos val="b"/>
        <c:tickLblPos val="nextTo"/>
        <c:crossAx val="109811968"/>
        <c:crosses val="autoZero"/>
        <c:auto val="1"/>
        <c:lblAlgn val="ctr"/>
        <c:lblOffset val="100"/>
      </c:catAx>
      <c:valAx>
        <c:axId val="109811968"/>
        <c:scaling>
          <c:orientation val="minMax"/>
        </c:scaling>
        <c:axPos val="l"/>
        <c:majorGridlines/>
        <c:numFmt formatCode="General" sourceLinked="1"/>
        <c:tickLblPos val="nextTo"/>
        <c:crossAx val="109810432"/>
        <c:crosses val="autoZero"/>
        <c:crossBetween val="between"/>
      </c:valAx>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5"/>
  <c:clrMapOvr bg1="lt1" tx1="dk1" bg2="lt2" tx2="dk2" accent1="accent1" accent2="accent2" accent3="accent3" accent4="accent4" accent5="accent5" accent6="accent6" hlink="hlink" folHlink="folHlink"/>
  <c:pivotSource>
    <c:name>[итоги по предметам1.xlsx]рейтинг по баллам!СводнаяТаблица8</c:name>
    <c:fmtId val="-1"/>
  </c:pivotSource>
  <c:chart>
    <c:autoTitleDeleted val="1"/>
    <c:pivotFmts>
      <c:pivotFmt>
        <c:idx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symbol val="none"/>
        </c:marker>
      </c:pivotFmt>
      <c:pivotFmt>
        <c:idx val="1"/>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symbol val="none"/>
        </c:marker>
      </c:pivotFmt>
      <c:pivotFm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symbol val="none"/>
        </c:marker>
      </c:pivotFmt>
    </c:pivotFmts>
    <c:plotArea>
      <c:layout>
        <c:manualLayout>
          <c:layoutTarget val="inner"/>
          <c:xMode val="edge"/>
          <c:yMode val="edge"/>
          <c:x val="0.11214988127084749"/>
          <c:y val="0.10195038307655752"/>
          <c:w val="0.8773536853741426"/>
          <c:h val="0.29523493007434631"/>
        </c:manualLayout>
      </c:layout>
      <c:barChart>
        <c:barDir val="col"/>
        <c:grouping val="clustered"/>
        <c:ser>
          <c:idx val="0"/>
          <c:order val="0"/>
          <c:tx>
            <c:strRef>
              <c:f>'рейтинг по баллам'!$B$1</c:f>
              <c:strCache>
                <c:ptCount val="1"/>
                <c:pt idx="0">
                  <c:v>Итог</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elete val="1"/>
          </c:dLbls>
          <c:cat>
            <c:strRef>
              <c:f>'рейтинг по баллам'!$A$2:$A$18</c:f>
              <c:strCache>
                <c:ptCount val="16"/>
                <c:pt idx="0">
                  <c:v>МОБУГ № 2</c:v>
                </c:pt>
                <c:pt idx="1">
                  <c:v>МОБУСОШ № 1</c:v>
                </c:pt>
                <c:pt idx="2">
                  <c:v>МОБУСОШ № 10</c:v>
                </c:pt>
                <c:pt idx="3">
                  <c:v>МОБУСОШ № 9</c:v>
                </c:pt>
                <c:pt idx="4">
                  <c:v>МОБУСОШ № 11</c:v>
                </c:pt>
                <c:pt idx="5">
                  <c:v>МОБУСОШ № 4</c:v>
                </c:pt>
                <c:pt idx="6">
                  <c:v>МОБУСОШ № 3</c:v>
                </c:pt>
                <c:pt idx="7">
                  <c:v>МОБУСОШ № 5</c:v>
                </c:pt>
                <c:pt idx="8">
                  <c:v>МОБУСОШ № 13</c:v>
                </c:pt>
                <c:pt idx="9">
                  <c:v>МОБУСОШ № 17</c:v>
                </c:pt>
                <c:pt idx="10">
                  <c:v>МОБУСОШ № 7</c:v>
                </c:pt>
                <c:pt idx="11">
                  <c:v>МОБУСОШ № 16</c:v>
                </c:pt>
                <c:pt idx="12">
                  <c:v>МОБУСОШ № 8</c:v>
                </c:pt>
                <c:pt idx="13">
                  <c:v>МОБУСОШ № 15</c:v>
                </c:pt>
                <c:pt idx="14">
                  <c:v>МОБУСОШ № 18</c:v>
                </c:pt>
                <c:pt idx="15">
                  <c:v>МОБУСОШ № 14</c:v>
                </c:pt>
              </c:strCache>
            </c:strRef>
          </c:cat>
          <c:val>
            <c:numRef>
              <c:f>'рейтинг по баллам'!$B$2:$B$18</c:f>
              <c:numCache>
                <c:formatCode>General</c:formatCode>
                <c:ptCount val="16"/>
                <c:pt idx="0">
                  <c:v>746.2299999999999</c:v>
                </c:pt>
                <c:pt idx="1">
                  <c:v>608.34999999999934</c:v>
                </c:pt>
                <c:pt idx="2">
                  <c:v>552.67000000000053</c:v>
                </c:pt>
                <c:pt idx="3">
                  <c:v>521.9</c:v>
                </c:pt>
                <c:pt idx="4">
                  <c:v>501.92999999999961</c:v>
                </c:pt>
                <c:pt idx="5">
                  <c:v>498.65000000000032</c:v>
                </c:pt>
                <c:pt idx="6">
                  <c:v>471</c:v>
                </c:pt>
                <c:pt idx="7">
                  <c:v>410.24</c:v>
                </c:pt>
                <c:pt idx="8">
                  <c:v>379.3</c:v>
                </c:pt>
                <c:pt idx="9">
                  <c:v>355.95</c:v>
                </c:pt>
                <c:pt idx="10">
                  <c:v>322.15000000000032</c:v>
                </c:pt>
                <c:pt idx="11">
                  <c:v>299.59999999999962</c:v>
                </c:pt>
                <c:pt idx="12">
                  <c:v>280.02999999999969</c:v>
                </c:pt>
                <c:pt idx="13">
                  <c:v>265.63</c:v>
                </c:pt>
                <c:pt idx="14">
                  <c:v>247</c:v>
                </c:pt>
                <c:pt idx="15">
                  <c:v>170.5</c:v>
                </c:pt>
              </c:numCache>
            </c:numRef>
          </c:val>
        </c:ser>
        <c:dLbls>
          <c:showVal val="1"/>
        </c:dLbls>
        <c:gapWidth val="75"/>
        <c:axId val="109636608"/>
        <c:axId val="109888256"/>
      </c:barChart>
      <c:catAx>
        <c:axId val="109636608"/>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9888256"/>
        <c:crosses val="autoZero"/>
        <c:auto val="1"/>
        <c:lblAlgn val="ctr"/>
        <c:lblOffset val="100"/>
      </c:catAx>
      <c:valAx>
        <c:axId val="109888256"/>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96366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164289592074641"/>
          <c:y val="7.3278875993969109E-2"/>
          <c:w val="0.89835718124081188"/>
          <c:h val="0.81979224761051872"/>
        </c:manualLayout>
      </c:layout>
      <c:barChart>
        <c:barDir val="col"/>
        <c:grouping val="clustered"/>
        <c:ser>
          <c:idx val="1"/>
          <c:order val="0"/>
          <c:dLbls>
            <c:showVal val="1"/>
          </c:dLbls>
          <c:cat>
            <c:numRef>
              <c:f>'диаграммы (2)'!$O$24:$O$39</c:f>
              <c:numCache>
                <c:formatCode>General</c:formatCode>
                <c:ptCount val="16"/>
                <c:pt idx="0">
                  <c:v>2</c:v>
                </c:pt>
                <c:pt idx="1">
                  <c:v>1</c:v>
                </c:pt>
                <c:pt idx="2">
                  <c:v>6</c:v>
                </c:pt>
                <c:pt idx="3">
                  <c:v>11</c:v>
                </c:pt>
                <c:pt idx="4">
                  <c:v>10</c:v>
                </c:pt>
                <c:pt idx="5">
                  <c:v>13</c:v>
                </c:pt>
                <c:pt idx="6">
                  <c:v>15</c:v>
                </c:pt>
                <c:pt idx="7">
                  <c:v>3</c:v>
                </c:pt>
                <c:pt idx="8">
                  <c:v>4</c:v>
                </c:pt>
                <c:pt idx="9">
                  <c:v>5</c:v>
                </c:pt>
                <c:pt idx="10">
                  <c:v>9</c:v>
                </c:pt>
                <c:pt idx="11">
                  <c:v>8</c:v>
                </c:pt>
                <c:pt idx="12">
                  <c:v>7</c:v>
                </c:pt>
                <c:pt idx="13">
                  <c:v>14</c:v>
                </c:pt>
                <c:pt idx="14">
                  <c:v>16</c:v>
                </c:pt>
                <c:pt idx="15">
                  <c:v>18</c:v>
                </c:pt>
              </c:numCache>
            </c:numRef>
          </c:cat>
          <c:val>
            <c:numRef>
              <c:f>'диаграммы (2)'!$P$24:$P$39</c:f>
              <c:numCache>
                <c:formatCode>0.00</c:formatCode>
                <c:ptCount val="16"/>
                <c:pt idx="0">
                  <c:v>71.553636363636286</c:v>
                </c:pt>
                <c:pt idx="1">
                  <c:v>67.868181818181625</c:v>
                </c:pt>
                <c:pt idx="2">
                  <c:v>67.412499999999994</c:v>
                </c:pt>
                <c:pt idx="3">
                  <c:v>64.585714285714303</c:v>
                </c:pt>
                <c:pt idx="4">
                  <c:v>64.066666666666663</c:v>
                </c:pt>
                <c:pt idx="5">
                  <c:v>63.087499999999999</c:v>
                </c:pt>
                <c:pt idx="6">
                  <c:v>62.783333333333331</c:v>
                </c:pt>
                <c:pt idx="7">
                  <c:v>61.61</c:v>
                </c:pt>
                <c:pt idx="8">
                  <c:v>61.455555555555549</c:v>
                </c:pt>
                <c:pt idx="9">
                  <c:v>58.900000000000006</c:v>
                </c:pt>
                <c:pt idx="10">
                  <c:v>56.4</c:v>
                </c:pt>
                <c:pt idx="11">
                  <c:v>55.022222222222219</c:v>
                </c:pt>
                <c:pt idx="12">
                  <c:v>53.462500000000013</c:v>
                </c:pt>
                <c:pt idx="13">
                  <c:v>53.42</c:v>
                </c:pt>
                <c:pt idx="14">
                  <c:v>52.566666666666578</c:v>
                </c:pt>
                <c:pt idx="15">
                  <c:v>48.233333333333363</c:v>
                </c:pt>
              </c:numCache>
            </c:numRef>
          </c:val>
        </c:ser>
        <c:axId val="109894656"/>
        <c:axId val="109859584"/>
      </c:barChart>
      <c:catAx>
        <c:axId val="109894656"/>
        <c:scaling>
          <c:orientation val="minMax"/>
        </c:scaling>
        <c:axPos val="b"/>
        <c:numFmt formatCode="General" sourceLinked="1"/>
        <c:tickLblPos val="nextTo"/>
        <c:crossAx val="109859584"/>
        <c:crosses val="autoZero"/>
        <c:auto val="1"/>
        <c:lblAlgn val="ctr"/>
        <c:lblOffset val="100"/>
      </c:catAx>
      <c:valAx>
        <c:axId val="109859584"/>
        <c:scaling>
          <c:orientation val="minMax"/>
        </c:scaling>
        <c:axPos val="l"/>
        <c:majorGridlines/>
        <c:numFmt formatCode="0.00" sourceLinked="1"/>
        <c:tickLblPos val="nextTo"/>
        <c:crossAx val="109894656"/>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layout>
        <c:manualLayout>
          <c:xMode val="edge"/>
          <c:yMode val="edge"/>
          <c:x val="0.22482633420822395"/>
          <c:y val="3.7037037037037056E-2"/>
        </c:manualLayout>
      </c:layout>
    </c:title>
    <c:plotArea>
      <c:layout>
        <c:manualLayout>
          <c:layoutTarget val="inner"/>
          <c:xMode val="edge"/>
          <c:yMode val="edge"/>
          <c:x val="6.643285214348206E-2"/>
          <c:y val="0.26876166520851558"/>
          <c:w val="0.9171240157480316"/>
          <c:h val="0.47359215514727332"/>
        </c:manualLayout>
      </c:layout>
      <c:barChart>
        <c:barDir val="col"/>
        <c:grouping val="stacked"/>
        <c:ser>
          <c:idx val="0"/>
          <c:order val="0"/>
          <c:tx>
            <c:strRef>
              <c:f>Лист2!$B$2</c:f>
              <c:strCache>
                <c:ptCount val="1"/>
                <c:pt idx="0">
                  <c:v>Количество выпускников, набравших                 85-100 баллов</c:v>
                </c:pt>
              </c:strCache>
            </c:strRef>
          </c:tx>
          <c:dLbls>
            <c:dLbl>
              <c:idx val="0"/>
              <c:layout>
                <c:manualLayout>
                  <c:x val="0"/>
                  <c:y val="-8.4903032954214058E-2"/>
                </c:manualLayout>
              </c:layout>
              <c:dLblPos val="ctr"/>
              <c:showVal val="1"/>
            </c:dLbl>
            <c:dLbl>
              <c:idx val="1"/>
              <c:layout>
                <c:manualLayout>
                  <c:x val="-8.3333333333333367E-3"/>
                  <c:y val="-0.28324146981627296"/>
                </c:manualLayout>
              </c:layout>
              <c:dLblPos val="ctr"/>
              <c:showVal val="1"/>
            </c:dLbl>
            <c:dLbl>
              <c:idx val="2"/>
              <c:layout>
                <c:manualLayout>
                  <c:x val="0"/>
                  <c:y val="-0.13902814231554395"/>
                </c:manualLayout>
              </c:layout>
              <c:dLblPos val="ctr"/>
              <c:showVal val="1"/>
            </c:dLbl>
            <c:dLbl>
              <c:idx val="3"/>
              <c:layout>
                <c:manualLayout>
                  <c:x val="0"/>
                  <c:y val="-0.10555774278215233"/>
                </c:manualLayout>
              </c:layout>
              <c:dLblPos val="ctr"/>
              <c:showVal val="1"/>
            </c:dLbl>
            <c:dLbl>
              <c:idx val="4"/>
              <c:layout>
                <c:manualLayout>
                  <c:x val="0"/>
                  <c:y val="-0.12122484689413823"/>
                </c:manualLayout>
              </c:layout>
              <c:dLblPos val="ctr"/>
              <c:showVal val="1"/>
            </c:dLbl>
            <c:dLbl>
              <c:idx val="5"/>
              <c:layout>
                <c:manualLayout>
                  <c:x val="-8.3333333333333367E-3"/>
                  <c:y val="-8.2409594634004019E-2"/>
                </c:manualLayout>
              </c:layout>
              <c:dLblPos val="ctr"/>
              <c:showVal val="1"/>
            </c:dLbl>
            <c:dLbl>
              <c:idx val="6"/>
              <c:layout>
                <c:manualLayout>
                  <c:x val="5.0925337632080212E-17"/>
                  <c:y val="-6.4248687664042001E-2"/>
                </c:manualLayout>
              </c:layout>
              <c:dLblPos val="ctr"/>
              <c:showVal val="1"/>
            </c:dLbl>
            <c:dLbl>
              <c:idx val="7"/>
              <c:layout>
                <c:manualLayout>
                  <c:x val="-8.3333333333333367E-3"/>
                  <c:y val="-8.9175051035287264E-2"/>
                </c:manualLayout>
              </c:layout>
              <c:dLblPos val="ctr"/>
              <c:showVal val="1"/>
            </c:dLbl>
            <c:dLbl>
              <c:idx val="8"/>
              <c:layout>
                <c:manualLayout>
                  <c:x val="-2.7777777777777861E-3"/>
                  <c:y val="-0.10021252551764363"/>
                </c:manualLayout>
              </c:layout>
              <c:dLblPos val="ctr"/>
              <c:showVal val="1"/>
            </c:dLbl>
            <c:dLbl>
              <c:idx val="9"/>
              <c:layout>
                <c:manualLayout>
                  <c:x val="0"/>
                  <c:y val="-9.1668853893263499E-2"/>
                </c:manualLayout>
              </c:layout>
              <c:dLblPos val="ctr"/>
              <c:showVal val="1"/>
            </c:dLbl>
            <c:dLbl>
              <c:idx val="10"/>
              <c:layout>
                <c:manualLayout>
                  <c:x val="-2.7777777777777861E-3"/>
                  <c:y val="-7.3507946923301343E-2"/>
                </c:manualLayout>
              </c:layout>
              <c:dLblPos val="ctr"/>
              <c:showVal val="1"/>
            </c:dLbl>
            <c:dLbl>
              <c:idx val="11"/>
              <c:layout>
                <c:manualLayout>
                  <c:x val="-5.5555555555556555E-3"/>
                  <c:y val="-6.8520705745115179E-2"/>
                </c:manualLayout>
              </c:layout>
              <c:dLblPos val="ctr"/>
              <c:showVal val="1"/>
            </c:dLbl>
            <c:dLbl>
              <c:idx val="12"/>
              <c:delete val="1"/>
            </c:dLbl>
            <c:dLbl>
              <c:idx val="13"/>
              <c:layout>
                <c:manualLayout>
                  <c:x val="1.0185067526416045E-16"/>
                  <c:y val="-7.813757655293091E-2"/>
                </c:manualLayout>
              </c:layout>
              <c:dLblPos val="ctr"/>
              <c:showVal val="1"/>
            </c:dLbl>
            <c:dLbl>
              <c:idx val="14"/>
              <c:layout>
                <c:manualLayout>
                  <c:x val="-1.0185067526416045E-16"/>
                  <c:y val="-8.2767206182560546E-2"/>
                </c:manualLayout>
              </c:layout>
              <c:dLblPos val="ctr"/>
              <c:showVal val="1"/>
            </c:dLbl>
            <c:txPr>
              <a:bodyPr/>
              <a:lstStyle/>
              <a:p>
                <a:pPr>
                  <a:defRPr sz="1400"/>
                </a:pPr>
                <a:endParaRPr lang="ru-RU"/>
              </a:p>
            </c:txPr>
            <c:dLblPos val="inEnd"/>
            <c:showVal val="1"/>
          </c:dLbls>
          <c:cat>
            <c:strRef>
              <c:f>Лист2!$A$3:$A$17</c:f>
              <c:strCache>
                <c:ptCount val="15"/>
                <c:pt idx="0">
                  <c:v>ОУ № 1</c:v>
                </c:pt>
                <c:pt idx="1">
                  <c:v>ОУ № 2</c:v>
                </c:pt>
                <c:pt idx="2">
                  <c:v>ОУ № 3</c:v>
                </c:pt>
                <c:pt idx="3">
                  <c:v>ОУ № 4</c:v>
                </c:pt>
                <c:pt idx="4">
                  <c:v>ОУ № 5</c:v>
                </c:pt>
                <c:pt idx="5">
                  <c:v>ОУ № 6</c:v>
                </c:pt>
                <c:pt idx="6">
                  <c:v>ОУ №7</c:v>
                </c:pt>
                <c:pt idx="7">
                  <c:v>ОУ № 8</c:v>
                </c:pt>
                <c:pt idx="8">
                  <c:v>ОУ № 9</c:v>
                </c:pt>
                <c:pt idx="9">
                  <c:v>ОУ № 10</c:v>
                </c:pt>
                <c:pt idx="10">
                  <c:v>ОУ № 11</c:v>
                </c:pt>
                <c:pt idx="11">
                  <c:v>ОУ №13</c:v>
                </c:pt>
                <c:pt idx="12">
                  <c:v>ОУ № 15</c:v>
                </c:pt>
                <c:pt idx="13">
                  <c:v>ОУ № 16</c:v>
                </c:pt>
                <c:pt idx="14">
                  <c:v>ОУ № 17</c:v>
                </c:pt>
              </c:strCache>
            </c:strRef>
          </c:cat>
          <c:val>
            <c:numRef>
              <c:f>Лист2!$B$3:$B$17</c:f>
              <c:numCache>
                <c:formatCode>General</c:formatCode>
                <c:ptCount val="15"/>
                <c:pt idx="0">
                  <c:v>3</c:v>
                </c:pt>
                <c:pt idx="1">
                  <c:v>33</c:v>
                </c:pt>
                <c:pt idx="2">
                  <c:v>11</c:v>
                </c:pt>
                <c:pt idx="3">
                  <c:v>4</c:v>
                </c:pt>
                <c:pt idx="4">
                  <c:v>7</c:v>
                </c:pt>
                <c:pt idx="5">
                  <c:v>4</c:v>
                </c:pt>
                <c:pt idx="6">
                  <c:v>2</c:v>
                </c:pt>
                <c:pt idx="7">
                  <c:v>5</c:v>
                </c:pt>
                <c:pt idx="8">
                  <c:v>8</c:v>
                </c:pt>
                <c:pt idx="9">
                  <c:v>4</c:v>
                </c:pt>
                <c:pt idx="10">
                  <c:v>2</c:v>
                </c:pt>
                <c:pt idx="11">
                  <c:v>4</c:v>
                </c:pt>
                <c:pt idx="12">
                  <c:v>2</c:v>
                </c:pt>
                <c:pt idx="13">
                  <c:v>2</c:v>
                </c:pt>
                <c:pt idx="14">
                  <c:v>2</c:v>
                </c:pt>
              </c:numCache>
            </c:numRef>
          </c:val>
        </c:ser>
        <c:gapWidth val="270"/>
        <c:overlap val="100"/>
        <c:axId val="109672320"/>
        <c:axId val="109673856"/>
      </c:barChart>
      <c:catAx>
        <c:axId val="109672320"/>
        <c:scaling>
          <c:orientation val="minMax"/>
        </c:scaling>
        <c:axPos val="b"/>
        <c:tickLblPos val="nextTo"/>
        <c:crossAx val="109673856"/>
        <c:crosses val="autoZero"/>
        <c:auto val="1"/>
        <c:lblAlgn val="ctr"/>
        <c:lblOffset val="100"/>
      </c:catAx>
      <c:valAx>
        <c:axId val="109673856"/>
        <c:scaling>
          <c:orientation val="minMax"/>
        </c:scaling>
        <c:axPos val="l"/>
        <c:majorGridlines/>
        <c:numFmt formatCode="General" sourceLinked="1"/>
        <c:tickLblPos val="nextTo"/>
        <c:crossAx val="109672320"/>
        <c:crosses val="autoZero"/>
        <c:crossBetween val="between"/>
      </c:valAx>
    </c:plotArea>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499</TotalTime>
  <Pages>16</Pages>
  <Words>3994</Words>
  <Characters>22766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UO</cp:lastModifiedBy>
  <cp:revision>20</cp:revision>
  <cp:lastPrinted>2019-12-23T10:09:00Z</cp:lastPrinted>
  <dcterms:created xsi:type="dcterms:W3CDTF">2017-10-06T11:12:00Z</dcterms:created>
  <dcterms:modified xsi:type="dcterms:W3CDTF">2019-12-23T14:47:00Z</dcterms:modified>
</cp:coreProperties>
</file>