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jc w:val="center"/>
        <w:tblLook w:val="0000"/>
      </w:tblPr>
      <w:tblGrid>
        <w:gridCol w:w="5010"/>
        <w:gridCol w:w="4890"/>
      </w:tblGrid>
      <w:tr w:rsidR="00687DD1">
        <w:tblPrEx>
          <w:tblCellMar>
            <w:top w:w="0" w:type="dxa"/>
            <w:bottom w:w="0" w:type="dxa"/>
          </w:tblCellMar>
        </w:tblPrEx>
        <w:trPr>
          <w:trHeight w:val="1285"/>
          <w:jc w:val="center"/>
        </w:trPr>
        <w:tc>
          <w:tcPr>
            <w:tcW w:w="9900" w:type="dxa"/>
            <w:gridSpan w:val="2"/>
          </w:tcPr>
          <w:p w:rsidR="00687DD1" w:rsidRDefault="000D6E8C" w:rsidP="00C20D6A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66750" cy="828675"/>
                  <wp:effectExtent l="19050" t="0" r="0" b="0"/>
                  <wp:docPr id="1" name="Рисунок 1" descr="Герб_градации_серого_для_блан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градации_серого_для_блан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DD1">
        <w:tblPrEx>
          <w:tblCellMar>
            <w:top w:w="0" w:type="dxa"/>
            <w:bottom w:w="0" w:type="dxa"/>
          </w:tblCellMar>
        </w:tblPrEx>
        <w:trPr>
          <w:trHeight w:val="1118"/>
          <w:jc w:val="center"/>
        </w:trPr>
        <w:tc>
          <w:tcPr>
            <w:tcW w:w="9900" w:type="dxa"/>
            <w:gridSpan w:val="2"/>
            <w:vAlign w:val="bottom"/>
          </w:tcPr>
          <w:p w:rsidR="007B022D" w:rsidRDefault="006F5CDB" w:rsidP="0078309B">
            <w:pPr>
              <w:pStyle w:val="3"/>
              <w:spacing w:line="240" w:lineRule="auto"/>
              <w:rPr>
                <w:sz w:val="28"/>
                <w:szCs w:val="28"/>
              </w:rPr>
            </w:pPr>
            <w:r w:rsidRPr="00C20D6A">
              <w:rPr>
                <w:sz w:val="28"/>
                <w:szCs w:val="28"/>
              </w:rPr>
              <w:t>АДМИНИСТРАЦИ</w:t>
            </w:r>
            <w:r w:rsidR="007B022D">
              <w:rPr>
                <w:sz w:val="28"/>
                <w:szCs w:val="28"/>
              </w:rPr>
              <w:t>Я</w:t>
            </w:r>
          </w:p>
          <w:p w:rsidR="00C20D6A" w:rsidRPr="00C20D6A" w:rsidRDefault="00687DD1" w:rsidP="0078309B">
            <w:pPr>
              <w:pStyle w:val="3"/>
              <w:spacing w:line="240" w:lineRule="auto"/>
              <w:rPr>
                <w:sz w:val="28"/>
                <w:szCs w:val="28"/>
              </w:rPr>
            </w:pPr>
            <w:r w:rsidRPr="00C20D6A">
              <w:rPr>
                <w:sz w:val="28"/>
                <w:szCs w:val="28"/>
              </w:rPr>
              <w:t xml:space="preserve">   МУНИЦИПАЛЬНОГО   ОБРАЗОВАНИЯ   </w:t>
            </w:r>
          </w:p>
          <w:p w:rsidR="00687DD1" w:rsidRPr="009322BB" w:rsidRDefault="00C20D6A" w:rsidP="0078309B">
            <w:pPr>
              <w:pStyle w:val="3"/>
              <w:spacing w:line="240" w:lineRule="auto"/>
              <w:rPr>
                <w:sz w:val="28"/>
                <w:szCs w:val="28"/>
              </w:rPr>
            </w:pPr>
            <w:r w:rsidRPr="00C20D6A">
              <w:rPr>
                <w:sz w:val="28"/>
                <w:szCs w:val="28"/>
              </w:rPr>
              <w:t>НОВОКУБАНСКИЙ   РАЙОН</w:t>
            </w:r>
            <w:r w:rsidRPr="009322BB">
              <w:rPr>
                <w:sz w:val="28"/>
                <w:szCs w:val="28"/>
              </w:rPr>
              <w:t xml:space="preserve">   </w:t>
            </w:r>
          </w:p>
        </w:tc>
      </w:tr>
      <w:tr w:rsidR="00C20D6A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9900" w:type="dxa"/>
            <w:gridSpan w:val="2"/>
            <w:vAlign w:val="bottom"/>
          </w:tcPr>
          <w:p w:rsidR="007B022D" w:rsidRPr="00EF51A7" w:rsidRDefault="007B022D" w:rsidP="00C20D6A">
            <w:pPr>
              <w:pStyle w:val="1"/>
              <w:rPr>
                <w:rFonts w:ascii="Times New Roman" w:hAnsi="Times New Roman"/>
                <w:b/>
                <w:spacing w:val="40"/>
                <w:sz w:val="10"/>
                <w:szCs w:val="10"/>
              </w:rPr>
            </w:pPr>
          </w:p>
          <w:p w:rsidR="00C20D6A" w:rsidRPr="00EF51A7" w:rsidRDefault="007B022D" w:rsidP="00EF51A7">
            <w:pPr>
              <w:pStyle w:val="3"/>
              <w:spacing w:line="240" w:lineRule="auto"/>
              <w:rPr>
                <w:sz w:val="32"/>
                <w:szCs w:val="32"/>
              </w:rPr>
            </w:pPr>
            <w:r w:rsidRPr="00EF51A7">
              <w:rPr>
                <w:sz w:val="32"/>
                <w:szCs w:val="32"/>
              </w:rPr>
              <w:t>УПРАВЛЕНИЕ ОБРАЗОВАНИЯ</w:t>
            </w:r>
          </w:p>
          <w:p w:rsidR="00C20D6A" w:rsidRPr="00EF51A7" w:rsidRDefault="00C20D6A" w:rsidP="00EF51A7">
            <w:pPr>
              <w:pStyle w:val="2"/>
              <w:rPr>
                <w:sz w:val="36"/>
                <w:szCs w:val="36"/>
              </w:rPr>
            </w:pPr>
            <w:r w:rsidRPr="00EF51A7">
              <w:rPr>
                <w:sz w:val="36"/>
                <w:szCs w:val="36"/>
              </w:rPr>
              <w:t>ПРИКАЗ</w:t>
            </w:r>
          </w:p>
        </w:tc>
      </w:tr>
      <w:tr w:rsidR="00687DD1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5010" w:type="dxa"/>
            <w:vAlign w:val="bottom"/>
          </w:tcPr>
          <w:p w:rsidR="00687DD1" w:rsidRDefault="007B022D" w:rsidP="00EF51A7">
            <w:pPr>
              <w:rPr>
                <w:b/>
                <w:sz w:val="32"/>
              </w:rPr>
            </w:pPr>
            <w:r>
              <w:rPr>
                <w:sz w:val="24"/>
              </w:rPr>
              <w:t xml:space="preserve">от </w:t>
            </w:r>
            <w:r w:rsidR="001E6C3B">
              <w:rPr>
                <w:sz w:val="24"/>
              </w:rPr>
              <w:t xml:space="preserve"> 01.09.2020г.</w:t>
            </w:r>
          </w:p>
        </w:tc>
        <w:tc>
          <w:tcPr>
            <w:tcW w:w="4890" w:type="dxa"/>
            <w:tcBorders>
              <w:left w:val="nil"/>
            </w:tcBorders>
            <w:vAlign w:val="bottom"/>
          </w:tcPr>
          <w:p w:rsidR="00687DD1" w:rsidRDefault="007B022D" w:rsidP="00C20D6A">
            <w:pPr>
              <w:ind w:left="2384"/>
              <w:jc w:val="right"/>
              <w:rPr>
                <w:b/>
                <w:sz w:val="32"/>
              </w:rPr>
            </w:pPr>
            <w:r>
              <w:rPr>
                <w:sz w:val="24"/>
              </w:rPr>
              <w:t xml:space="preserve">     </w:t>
            </w:r>
            <w:r w:rsidR="00687DD1">
              <w:rPr>
                <w:sz w:val="24"/>
              </w:rPr>
              <w:t xml:space="preserve">№ </w:t>
            </w:r>
            <w:r w:rsidR="001E6C3B">
              <w:rPr>
                <w:sz w:val="24"/>
              </w:rPr>
              <w:t xml:space="preserve"> 344</w:t>
            </w:r>
          </w:p>
        </w:tc>
      </w:tr>
      <w:tr w:rsidR="00687DD1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9900" w:type="dxa"/>
            <w:gridSpan w:val="2"/>
            <w:vAlign w:val="bottom"/>
          </w:tcPr>
          <w:p w:rsidR="00687DD1" w:rsidRDefault="00687D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Новокубанск</w:t>
            </w:r>
          </w:p>
        </w:tc>
      </w:tr>
    </w:tbl>
    <w:p w:rsidR="002C5773" w:rsidRDefault="002C5773" w:rsidP="002C5773">
      <w:pPr>
        <w:jc w:val="center"/>
        <w:rPr>
          <w:b/>
          <w:sz w:val="28"/>
          <w:szCs w:val="28"/>
        </w:rPr>
      </w:pPr>
    </w:p>
    <w:p w:rsidR="00DF19EF" w:rsidRPr="00DF19EF" w:rsidRDefault="00DF19EF" w:rsidP="00DF19EF">
      <w:pPr>
        <w:rPr>
          <w:sz w:val="24"/>
          <w:szCs w:val="24"/>
        </w:rPr>
      </w:pPr>
    </w:p>
    <w:p w:rsidR="00BE44B8" w:rsidRDefault="00BE44B8" w:rsidP="00BE4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распределении кураторства над образовательными  учреждениями специалистов управления образования  администрации муниципального образования Новокубанский район</w:t>
      </w:r>
    </w:p>
    <w:p w:rsidR="00BE44B8" w:rsidRDefault="00BE44B8" w:rsidP="00BE44B8">
      <w:pPr>
        <w:ind w:left="709"/>
        <w:jc w:val="center"/>
        <w:rPr>
          <w:b/>
          <w:sz w:val="28"/>
          <w:szCs w:val="28"/>
        </w:rPr>
      </w:pPr>
    </w:p>
    <w:p w:rsidR="00BE44B8" w:rsidRPr="00BE44B8" w:rsidRDefault="00BE44B8" w:rsidP="00BE44B8">
      <w:pPr>
        <w:shd w:val="clear" w:color="auto" w:fill="FFFFFF"/>
        <w:tabs>
          <w:tab w:val="left" w:pos="900"/>
        </w:tabs>
        <w:ind w:firstLine="900"/>
        <w:rPr>
          <w:sz w:val="28"/>
          <w:szCs w:val="28"/>
        </w:rPr>
      </w:pPr>
    </w:p>
    <w:p w:rsidR="00BE44B8" w:rsidRPr="00BE44B8" w:rsidRDefault="00BE44B8" w:rsidP="00BE44B8">
      <w:pPr>
        <w:shd w:val="clear" w:color="auto" w:fill="FFFFFF"/>
        <w:tabs>
          <w:tab w:val="left" w:pos="-6480"/>
        </w:tabs>
        <w:jc w:val="both"/>
        <w:rPr>
          <w:bCs/>
          <w:sz w:val="28"/>
          <w:szCs w:val="28"/>
        </w:rPr>
      </w:pPr>
      <w:r w:rsidRPr="00BE44B8">
        <w:rPr>
          <w:sz w:val="28"/>
          <w:szCs w:val="28"/>
        </w:rPr>
        <w:tab/>
        <w:t xml:space="preserve">На основании  </w:t>
      </w:r>
      <w:hyperlink r:id="rId6" w:history="1">
        <w:r w:rsidRPr="00BE44B8">
          <w:rPr>
            <w:rStyle w:val="a9"/>
            <w:color w:val="auto"/>
            <w:sz w:val="28"/>
            <w:szCs w:val="28"/>
            <w:u w:val="none"/>
          </w:rPr>
          <w:t>приказов управления образования от 31 декабря 2014 года № 633 "Об утверждении положения о деятельности специалиста-куратора общеобразовательного учреждения муниципального образования Новокубанский район"</w:t>
        </w:r>
      </w:hyperlink>
      <w:r w:rsidRPr="00BE44B8">
        <w:rPr>
          <w:sz w:val="28"/>
          <w:szCs w:val="28"/>
        </w:rPr>
        <w:t xml:space="preserve">, от 29 декабря 2017 года № 853 «О внесении изменений в приказ управления образования от 04 марта 2010 года № 56 «Об утверждении положения об инспекторской деятельности управления образования администрации муниципального образования Новокубанский район», в целях актуализации закрепления специалистов-кураторов </w:t>
      </w:r>
      <w:r>
        <w:rPr>
          <w:bCs/>
          <w:sz w:val="28"/>
          <w:szCs w:val="28"/>
        </w:rPr>
        <w:t xml:space="preserve">  </w:t>
      </w:r>
      <w:r w:rsidRPr="00BE44B8">
        <w:rPr>
          <w:bCs/>
          <w:sz w:val="28"/>
          <w:szCs w:val="28"/>
        </w:rPr>
        <w:t>п р и к а з ы в а ю :</w:t>
      </w:r>
    </w:p>
    <w:p w:rsidR="00BE44B8" w:rsidRPr="00BE44B8" w:rsidRDefault="00BE44B8" w:rsidP="00BE44B8">
      <w:pPr>
        <w:pStyle w:val="aa"/>
        <w:ind w:firstLine="708"/>
        <w:jc w:val="both"/>
        <w:rPr>
          <w:bCs/>
          <w:sz w:val="28"/>
          <w:szCs w:val="28"/>
        </w:rPr>
      </w:pPr>
      <w:r w:rsidRPr="00BE44B8">
        <w:rPr>
          <w:sz w:val="28"/>
          <w:szCs w:val="28"/>
        </w:rPr>
        <w:t>1. Распределить между работниками управления  образования администрации муниципального образования Новокубанский район курируемые образовательные организации района согласно приложению.</w:t>
      </w:r>
    </w:p>
    <w:p w:rsidR="00BE44B8" w:rsidRPr="00425884" w:rsidRDefault="00BE44B8" w:rsidP="00425884">
      <w:pPr>
        <w:ind w:firstLine="708"/>
        <w:jc w:val="both"/>
        <w:rPr>
          <w:snapToGrid w:val="0"/>
          <w:sz w:val="28"/>
          <w:szCs w:val="28"/>
        </w:rPr>
      </w:pPr>
      <w:r w:rsidRPr="00BE44B8">
        <w:rPr>
          <w:snapToGrid w:val="0"/>
          <w:sz w:val="28"/>
          <w:szCs w:val="28"/>
        </w:rPr>
        <w:t xml:space="preserve">2. Контроль за выполнением данного приказа оставляю за собой. </w:t>
      </w:r>
    </w:p>
    <w:p w:rsidR="00425884" w:rsidRPr="00E17410" w:rsidRDefault="00425884" w:rsidP="00425884">
      <w:pPr>
        <w:rPr>
          <w:snapToGrid w:val="0"/>
          <w:sz w:val="28"/>
          <w:szCs w:val="28"/>
        </w:rPr>
      </w:pPr>
      <w:r w:rsidRPr="00054E7B">
        <w:rPr>
          <w:snapToGrid w:val="0"/>
          <w:sz w:val="28"/>
          <w:szCs w:val="28"/>
        </w:rPr>
        <w:t xml:space="preserve">Начальник управления образования  </w:t>
      </w:r>
      <w:r w:rsidR="000D6E8C">
        <w:rPr>
          <w:noProof/>
          <w:sz w:val="28"/>
          <w:szCs w:val="28"/>
        </w:rPr>
        <w:drawing>
          <wp:inline distT="0" distB="0" distL="0" distR="0">
            <wp:extent cx="1457325" cy="12382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E7B">
        <w:rPr>
          <w:snapToGrid w:val="0"/>
          <w:sz w:val="28"/>
          <w:szCs w:val="28"/>
        </w:rPr>
        <w:t xml:space="preserve">        Д.Т. Кулиева    </w:t>
      </w:r>
    </w:p>
    <w:p w:rsidR="00BE44B8" w:rsidRDefault="00BE44B8" w:rsidP="00BE44B8"/>
    <w:p w:rsidR="00BE44B8" w:rsidRDefault="00BE44B8" w:rsidP="00BE44B8"/>
    <w:p w:rsidR="00BE44B8" w:rsidRDefault="00BE44B8" w:rsidP="00BE44B8"/>
    <w:p w:rsidR="00BE44B8" w:rsidRDefault="00BE44B8" w:rsidP="00BE44B8"/>
    <w:p w:rsidR="00BE44B8" w:rsidRDefault="00BE44B8" w:rsidP="00BE44B8"/>
    <w:p w:rsidR="00BE44B8" w:rsidRDefault="00BE44B8" w:rsidP="00BE44B8"/>
    <w:p w:rsidR="00BE44B8" w:rsidRDefault="00BE44B8" w:rsidP="00BE44B8"/>
    <w:p w:rsidR="00BE44B8" w:rsidRDefault="00BE44B8" w:rsidP="00BE44B8"/>
    <w:p w:rsidR="00BE44B8" w:rsidRDefault="00BE44B8" w:rsidP="00BE44B8"/>
    <w:p w:rsidR="00BE44B8" w:rsidRDefault="00BE44B8" w:rsidP="00BE44B8"/>
    <w:p w:rsidR="00BE44B8" w:rsidRDefault="00BE44B8" w:rsidP="00BE44B8"/>
    <w:p w:rsidR="00BE44B8" w:rsidRDefault="00BE44B8" w:rsidP="00BE44B8"/>
    <w:p w:rsidR="00BE44B8" w:rsidRDefault="00BE44B8" w:rsidP="00BE44B8"/>
    <w:p w:rsidR="00BE44B8" w:rsidRDefault="00BE44B8" w:rsidP="00BE44B8"/>
    <w:tbl>
      <w:tblPr>
        <w:tblW w:w="0" w:type="auto"/>
        <w:tblLook w:val="01E0"/>
      </w:tblPr>
      <w:tblGrid>
        <w:gridCol w:w="4785"/>
        <w:gridCol w:w="4786"/>
      </w:tblGrid>
      <w:tr w:rsidR="00BE44B8" w:rsidRPr="00BE44B8" w:rsidTr="00BE44B8">
        <w:tc>
          <w:tcPr>
            <w:tcW w:w="4785" w:type="dxa"/>
          </w:tcPr>
          <w:p w:rsidR="00BE44B8" w:rsidRDefault="00BE44B8" w:rsidP="00BE44B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lang w:eastAsia="en-US"/>
              </w:rPr>
            </w:pPr>
          </w:p>
        </w:tc>
        <w:tc>
          <w:tcPr>
            <w:tcW w:w="4786" w:type="dxa"/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318"/>
              <w:contextualSpacing/>
              <w:rPr>
                <w:sz w:val="28"/>
                <w:szCs w:val="28"/>
                <w:lang w:eastAsia="en-US"/>
              </w:rPr>
            </w:pPr>
            <w:r w:rsidRPr="00BE44B8">
              <w:rPr>
                <w:sz w:val="28"/>
                <w:szCs w:val="28"/>
                <w:lang w:eastAsia="en-US"/>
              </w:rPr>
              <w:t>Приложение</w:t>
            </w:r>
          </w:p>
          <w:p w:rsidR="00BE44B8" w:rsidRDefault="00BE44B8" w:rsidP="00BE44B8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BE44B8">
              <w:rPr>
                <w:sz w:val="28"/>
                <w:szCs w:val="28"/>
                <w:lang w:eastAsia="en-US"/>
              </w:rPr>
              <w:t xml:space="preserve"> к приказу управления образования</w:t>
            </w:r>
          </w:p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BE44B8">
              <w:rPr>
                <w:sz w:val="28"/>
                <w:szCs w:val="28"/>
                <w:lang w:eastAsia="en-US"/>
              </w:rPr>
              <w:t xml:space="preserve">от  1 сентября  2020  года  №  </w:t>
            </w:r>
            <w:r w:rsidR="00DB4355">
              <w:rPr>
                <w:sz w:val="28"/>
                <w:szCs w:val="28"/>
                <w:lang w:eastAsia="en-US"/>
              </w:rPr>
              <w:t>344</w:t>
            </w:r>
          </w:p>
        </w:tc>
      </w:tr>
    </w:tbl>
    <w:p w:rsidR="00BE44B8" w:rsidRDefault="00BE44B8" w:rsidP="00BE44B8"/>
    <w:p w:rsidR="00BE44B8" w:rsidRDefault="00BE44B8" w:rsidP="00BE44B8">
      <w:pPr>
        <w:rPr>
          <w:sz w:val="28"/>
          <w:szCs w:val="28"/>
        </w:rPr>
      </w:pPr>
    </w:p>
    <w:p w:rsidR="00BE44B8" w:rsidRDefault="00BE44B8" w:rsidP="00BE4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Закрепление</w:t>
      </w:r>
    </w:p>
    <w:p w:rsidR="00BE44B8" w:rsidRDefault="00BE44B8" w:rsidP="00BE4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специалистов-кураторов за образовательными учреждениями</w:t>
      </w:r>
    </w:p>
    <w:p w:rsidR="00BE44B8" w:rsidRDefault="00BE44B8" w:rsidP="00BE44B8">
      <w:pPr>
        <w:jc w:val="both"/>
        <w:rPr>
          <w:sz w:val="28"/>
          <w:szCs w:val="28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531"/>
        <w:gridCol w:w="2714"/>
        <w:gridCol w:w="2410"/>
        <w:gridCol w:w="948"/>
      </w:tblGrid>
      <w:tr w:rsidR="00BE44B8" w:rsidRPr="00BE44B8" w:rsidTr="00BE44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Ф.И.О.</w:t>
            </w:r>
          </w:p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работника УО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Курируемые ОУ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Кол-во ОУ</w:t>
            </w:r>
          </w:p>
        </w:tc>
      </w:tr>
      <w:tr w:rsidR="00BE44B8" w:rsidRPr="00BE44B8" w:rsidTr="00BE44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B8" w:rsidRPr="00BE44B8" w:rsidRDefault="00BE44B8" w:rsidP="00BE44B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Ханджян Марина Климентьевна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заместитель начальника управления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 xml:space="preserve">ОУ № 1, 11, 12, 16 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BE44B8" w:rsidRPr="00BE44B8" w:rsidTr="00BE44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B8" w:rsidRPr="00BE44B8" w:rsidRDefault="00BE44B8" w:rsidP="00BE44B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 xml:space="preserve">Гуляева Ирина Павловна 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Главный специалист управления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ОУ №  3,  13,  23, 24</w:t>
            </w:r>
          </w:p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</w:p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НДДТ, СДДТ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BE44B8" w:rsidRPr="00BE44B8" w:rsidTr="00BE44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B8" w:rsidRPr="00BE44B8" w:rsidRDefault="00BE44B8" w:rsidP="00BE44B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Шинкаренко Александр Викторович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 xml:space="preserve">Ведущий специалист управления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ОУ № 10, 19, 20, 25, 31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BE44B8" w:rsidRPr="00BE44B8" w:rsidTr="00BE44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B8" w:rsidRPr="00BE44B8" w:rsidRDefault="00BE44B8" w:rsidP="00BE44B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Савельян Наталья Александровна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Главный специалист управления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ОУ № 8, 14, 28, 30,  32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BE44B8" w:rsidRPr="00BE44B8" w:rsidTr="00BE44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B8" w:rsidRPr="00BE44B8" w:rsidRDefault="00BE44B8" w:rsidP="00BE44B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Сухачёва Елена Викторовна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Главный специалист управления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 xml:space="preserve">ОУ №  2, 5, 6, 22 </w:t>
            </w:r>
          </w:p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СКШИ (с. Ковалевского)</w:t>
            </w:r>
          </w:p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МС(К)ОУ ст. Бесскорбной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BE44B8" w:rsidRPr="00BE44B8" w:rsidTr="00BE44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B8" w:rsidRPr="00BE44B8" w:rsidRDefault="00BE44B8" w:rsidP="00BE44B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1E6C3B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Подурец Светлана Викторовна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ведущий специалист управления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ОУ №  4, 7 , 21,  26</w:t>
            </w:r>
          </w:p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</w:p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ДЮСШ «Олимп», ДЮСШ «Родина»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BE44B8" w:rsidRPr="00BE44B8" w:rsidTr="00BE44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B8" w:rsidRPr="00BE44B8" w:rsidRDefault="00BE44B8" w:rsidP="00BE44B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Гордиенко Ольга Васильевна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ведущий специалист управления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№  9, 15, 17, 18,  27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BE44B8" w:rsidRPr="00BE44B8" w:rsidTr="00BE44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B8" w:rsidRPr="00BE44B8" w:rsidRDefault="00BE44B8" w:rsidP="00BE44B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Богарсукова Нина Владимировна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начальник отдела управления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 xml:space="preserve">ДОУ № 1, 2, 3, 4, 5, 6, 7, 8, 9, 10, 11, 12 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BE44B8" w:rsidRPr="00BE44B8" w:rsidTr="00BE44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B8" w:rsidRPr="00BE44B8" w:rsidRDefault="00BE44B8" w:rsidP="00BE44B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Петровская Татьяна Станиславовна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ведущий специалист управления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ДОУ № 13, 14, 15, 16, 17, 18, 19, 20, 21, 22, 23, 25, 26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4B8" w:rsidRPr="00BE44B8" w:rsidRDefault="00BE44B8" w:rsidP="00BE44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E44B8">
              <w:rPr>
                <w:sz w:val="24"/>
                <w:szCs w:val="24"/>
                <w:lang w:eastAsia="en-US"/>
              </w:rPr>
              <w:t>13</w:t>
            </w:r>
          </w:p>
        </w:tc>
      </w:tr>
    </w:tbl>
    <w:p w:rsidR="00BE44B8" w:rsidRDefault="00BE44B8" w:rsidP="00BE44B8">
      <w:pPr>
        <w:rPr>
          <w:sz w:val="28"/>
          <w:szCs w:val="28"/>
        </w:rPr>
      </w:pPr>
    </w:p>
    <w:p w:rsidR="00425884" w:rsidRPr="00E17410" w:rsidRDefault="00425884" w:rsidP="00425884">
      <w:pPr>
        <w:rPr>
          <w:snapToGrid w:val="0"/>
          <w:sz w:val="28"/>
          <w:szCs w:val="28"/>
        </w:rPr>
      </w:pPr>
      <w:r w:rsidRPr="00054E7B">
        <w:rPr>
          <w:snapToGrid w:val="0"/>
          <w:sz w:val="28"/>
          <w:szCs w:val="28"/>
        </w:rPr>
        <w:t xml:space="preserve">Начальник управления образования  </w:t>
      </w:r>
      <w:r w:rsidR="000D6E8C">
        <w:rPr>
          <w:noProof/>
          <w:sz w:val="28"/>
          <w:szCs w:val="28"/>
        </w:rPr>
        <w:drawing>
          <wp:inline distT="0" distB="0" distL="0" distR="0">
            <wp:extent cx="1457325" cy="123825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E7B">
        <w:rPr>
          <w:snapToGrid w:val="0"/>
          <w:sz w:val="28"/>
          <w:szCs w:val="28"/>
        </w:rPr>
        <w:t xml:space="preserve">       </w:t>
      </w:r>
      <w:r>
        <w:rPr>
          <w:snapToGrid w:val="0"/>
          <w:sz w:val="28"/>
          <w:szCs w:val="28"/>
        </w:rPr>
        <w:t xml:space="preserve">  </w:t>
      </w:r>
      <w:r w:rsidRPr="00054E7B">
        <w:rPr>
          <w:snapToGrid w:val="0"/>
          <w:sz w:val="28"/>
          <w:szCs w:val="28"/>
        </w:rPr>
        <w:t xml:space="preserve"> Д.Т. Кулиева    </w:t>
      </w:r>
    </w:p>
    <w:p w:rsidR="00BE44B8" w:rsidRDefault="00BE44B8" w:rsidP="00BE44B8"/>
    <w:p w:rsidR="000D3F64" w:rsidRPr="00A30FC1" w:rsidRDefault="000D3F64" w:rsidP="000D3F64">
      <w:pPr>
        <w:jc w:val="center"/>
        <w:rPr>
          <w:b/>
          <w:sz w:val="28"/>
          <w:szCs w:val="28"/>
        </w:rPr>
      </w:pPr>
    </w:p>
    <w:sectPr w:rsidR="000D3F64" w:rsidRPr="00A30FC1" w:rsidSect="00A30FC1">
      <w:pgSz w:w="11907" w:h="16840"/>
      <w:pgMar w:top="709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C27"/>
    <w:multiLevelType w:val="hybridMultilevel"/>
    <w:tmpl w:val="E88A7780"/>
    <w:lvl w:ilvl="0" w:tplc="E8127C32">
      <w:start w:val="1"/>
      <w:numFmt w:val="decimal"/>
      <w:lvlText w:val="%1."/>
      <w:lvlJc w:val="left"/>
      <w:pPr>
        <w:tabs>
          <w:tab w:val="num" w:pos="1170"/>
        </w:tabs>
        <w:ind w:left="11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">
    <w:nsid w:val="04F42C06"/>
    <w:multiLevelType w:val="multilevel"/>
    <w:tmpl w:val="BF1652D6"/>
    <w:lvl w:ilvl="0">
      <w:start w:val="3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CA3FF5"/>
    <w:multiLevelType w:val="hybridMultilevel"/>
    <w:tmpl w:val="B57E4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81870"/>
    <w:multiLevelType w:val="hybridMultilevel"/>
    <w:tmpl w:val="8FA66700"/>
    <w:lvl w:ilvl="0" w:tplc="0419000F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4">
    <w:nsid w:val="12156433"/>
    <w:multiLevelType w:val="hybridMultilevel"/>
    <w:tmpl w:val="566A9100"/>
    <w:lvl w:ilvl="0" w:tplc="1CF2DF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98077E"/>
    <w:multiLevelType w:val="singleLevel"/>
    <w:tmpl w:val="576EAFC4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420"/>
      </w:pPr>
      <w:rPr>
        <w:rFonts w:hint="default"/>
      </w:rPr>
    </w:lvl>
  </w:abstractNum>
  <w:abstractNum w:abstractNumId="6">
    <w:nsid w:val="2B202B8B"/>
    <w:multiLevelType w:val="multilevel"/>
    <w:tmpl w:val="FF261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A970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6D711A2"/>
    <w:multiLevelType w:val="hybridMultilevel"/>
    <w:tmpl w:val="B05C48FE"/>
    <w:lvl w:ilvl="0" w:tplc="D912FF2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D06A2D"/>
    <w:multiLevelType w:val="hybridMultilevel"/>
    <w:tmpl w:val="9BCC8E4A"/>
    <w:lvl w:ilvl="0" w:tplc="0ABE6FE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EB3D09"/>
    <w:multiLevelType w:val="hybridMultilevel"/>
    <w:tmpl w:val="59A800CE"/>
    <w:lvl w:ilvl="0" w:tplc="8714ADCE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0B5685"/>
    <w:multiLevelType w:val="multilevel"/>
    <w:tmpl w:val="BD36624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2">
    <w:nsid w:val="5A6E7E23"/>
    <w:multiLevelType w:val="singleLevel"/>
    <w:tmpl w:val="BAD03148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570"/>
      </w:pPr>
      <w:rPr>
        <w:rFonts w:hint="default"/>
      </w:rPr>
    </w:lvl>
  </w:abstractNum>
  <w:abstractNum w:abstractNumId="13">
    <w:nsid w:val="5C9C091B"/>
    <w:multiLevelType w:val="hybridMultilevel"/>
    <w:tmpl w:val="EA9858E0"/>
    <w:lvl w:ilvl="0" w:tplc="20584DE0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AC65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6E06C04"/>
    <w:multiLevelType w:val="hybridMultilevel"/>
    <w:tmpl w:val="732AA81E"/>
    <w:lvl w:ilvl="0" w:tplc="ED929940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6">
    <w:nsid w:val="72185899"/>
    <w:multiLevelType w:val="hybridMultilevel"/>
    <w:tmpl w:val="1FF68F02"/>
    <w:lvl w:ilvl="0" w:tplc="A89A88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4AB1469"/>
    <w:multiLevelType w:val="multilevel"/>
    <w:tmpl w:val="2C1CA6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7838548A"/>
    <w:multiLevelType w:val="hybridMultilevel"/>
    <w:tmpl w:val="19701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1"/>
  </w:num>
  <w:num w:numId="10">
    <w:abstractNumId w:val="6"/>
  </w:num>
  <w:num w:numId="11">
    <w:abstractNumId w:val="15"/>
  </w:num>
  <w:num w:numId="12">
    <w:abstractNumId w:val="16"/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ED20D5"/>
    <w:rsid w:val="0006174A"/>
    <w:rsid w:val="000D3F64"/>
    <w:rsid w:val="000D6E8C"/>
    <w:rsid w:val="00176B3D"/>
    <w:rsid w:val="001806A3"/>
    <w:rsid w:val="001E6C3B"/>
    <w:rsid w:val="001F18DD"/>
    <w:rsid w:val="00204218"/>
    <w:rsid w:val="00262DEA"/>
    <w:rsid w:val="002659A6"/>
    <w:rsid w:val="002851B6"/>
    <w:rsid w:val="002C5773"/>
    <w:rsid w:val="003467C9"/>
    <w:rsid w:val="0037636C"/>
    <w:rsid w:val="00425884"/>
    <w:rsid w:val="00427E94"/>
    <w:rsid w:val="004877C7"/>
    <w:rsid w:val="005D12BD"/>
    <w:rsid w:val="0063225B"/>
    <w:rsid w:val="00687DD1"/>
    <w:rsid w:val="00693471"/>
    <w:rsid w:val="006F5CDB"/>
    <w:rsid w:val="00730987"/>
    <w:rsid w:val="00761E8D"/>
    <w:rsid w:val="007671C5"/>
    <w:rsid w:val="00774E13"/>
    <w:rsid w:val="0078309B"/>
    <w:rsid w:val="007B022D"/>
    <w:rsid w:val="00872852"/>
    <w:rsid w:val="008D76B0"/>
    <w:rsid w:val="008F5D9D"/>
    <w:rsid w:val="009322BB"/>
    <w:rsid w:val="00A30FC1"/>
    <w:rsid w:val="00A96D93"/>
    <w:rsid w:val="00B956D6"/>
    <w:rsid w:val="00BE44B8"/>
    <w:rsid w:val="00C110E3"/>
    <w:rsid w:val="00C20D6A"/>
    <w:rsid w:val="00C317C2"/>
    <w:rsid w:val="00C963D1"/>
    <w:rsid w:val="00CB310C"/>
    <w:rsid w:val="00CE6E07"/>
    <w:rsid w:val="00DA4995"/>
    <w:rsid w:val="00DB4355"/>
    <w:rsid w:val="00DB7FF9"/>
    <w:rsid w:val="00DF19EF"/>
    <w:rsid w:val="00E0641F"/>
    <w:rsid w:val="00E23AD4"/>
    <w:rsid w:val="00ED20D5"/>
    <w:rsid w:val="00EF0823"/>
    <w:rsid w:val="00EF51A7"/>
    <w:rsid w:val="00F31C8C"/>
    <w:rsid w:val="00F351EB"/>
    <w:rsid w:val="00F80B35"/>
    <w:rsid w:val="00FB6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pacing w:val="44"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caps/>
      <w:spacing w:val="26"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ind w:firstLine="851"/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Îñíîâíîé øðèôò"/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pPr>
      <w:ind w:firstLine="708"/>
      <w:jc w:val="both"/>
    </w:pPr>
    <w:rPr>
      <w:sz w:val="28"/>
      <w:szCs w:val="24"/>
    </w:rPr>
  </w:style>
  <w:style w:type="paragraph" w:styleId="a6">
    <w:name w:val="Title"/>
    <w:basedOn w:val="a"/>
    <w:qFormat/>
    <w:pPr>
      <w:jc w:val="center"/>
    </w:pPr>
    <w:rPr>
      <w:sz w:val="24"/>
    </w:rPr>
  </w:style>
  <w:style w:type="paragraph" w:styleId="a7">
    <w:name w:val="List Paragraph"/>
    <w:basedOn w:val="a"/>
    <w:uiPriority w:val="34"/>
    <w:qFormat/>
    <w:rsid w:val="00176B3D"/>
    <w:pPr>
      <w:widowControl w:val="0"/>
      <w:autoSpaceDE w:val="0"/>
      <w:autoSpaceDN w:val="0"/>
      <w:adjustRightInd w:val="0"/>
      <w:ind w:left="720"/>
      <w:contextualSpacing/>
    </w:pPr>
  </w:style>
  <w:style w:type="paragraph" w:styleId="a8">
    <w:name w:val="No Spacing"/>
    <w:uiPriority w:val="99"/>
    <w:qFormat/>
    <w:rsid w:val="00A30FC1"/>
    <w:rPr>
      <w:rFonts w:eastAsia="Calibri"/>
      <w:sz w:val="28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730987"/>
    <w:rPr>
      <w:b/>
      <w:caps/>
      <w:spacing w:val="26"/>
      <w:sz w:val="22"/>
    </w:rPr>
  </w:style>
  <w:style w:type="character" w:styleId="a9">
    <w:name w:val="Hyperlink"/>
    <w:basedOn w:val="a0"/>
    <w:uiPriority w:val="99"/>
    <w:unhideWhenUsed/>
    <w:rsid w:val="00730987"/>
    <w:rPr>
      <w:color w:val="0000FF"/>
      <w:u w:val="single"/>
    </w:rPr>
  </w:style>
  <w:style w:type="paragraph" w:styleId="aa">
    <w:name w:val="Body Text"/>
    <w:basedOn w:val="a"/>
    <w:link w:val="ab"/>
    <w:unhideWhenUsed/>
    <w:rsid w:val="00730987"/>
    <w:pPr>
      <w:widowControl w:val="0"/>
      <w:autoSpaceDE w:val="0"/>
      <w:autoSpaceDN w:val="0"/>
      <w:adjustRightInd w:val="0"/>
      <w:spacing w:after="120"/>
    </w:pPr>
  </w:style>
  <w:style w:type="character" w:customStyle="1" w:styleId="ab">
    <w:name w:val="Основной текст Знак"/>
    <w:basedOn w:val="a0"/>
    <w:link w:val="aa"/>
    <w:rsid w:val="00730987"/>
  </w:style>
  <w:style w:type="table" w:styleId="ac">
    <w:name w:val="Table Grid"/>
    <w:basedOn w:val="a1"/>
    <w:rsid w:val="00730987"/>
    <w:pPr>
      <w:widowControl w:val="0"/>
      <w:autoSpaceDE w:val="0"/>
      <w:autoSpaceDN w:val="0"/>
      <w:adjustRightInd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locked/>
    <w:rsid w:val="0063225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3225B"/>
    <w:pPr>
      <w:widowControl w:val="0"/>
      <w:shd w:val="clear" w:color="auto" w:fill="FFFFFF"/>
      <w:spacing w:before="720" w:line="322" w:lineRule="exact"/>
    </w:pPr>
    <w:rPr>
      <w:sz w:val="28"/>
      <w:szCs w:val="28"/>
    </w:rPr>
  </w:style>
  <w:style w:type="character" w:customStyle="1" w:styleId="30">
    <w:name w:val="Основной текст (3)_"/>
    <w:basedOn w:val="a0"/>
    <w:link w:val="31"/>
    <w:locked/>
    <w:rsid w:val="00C963D1"/>
    <w:rPr>
      <w:sz w:val="22"/>
      <w:szCs w:val="2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963D1"/>
    <w:pPr>
      <w:widowControl w:val="0"/>
      <w:shd w:val="clear" w:color="auto" w:fill="FFFFFF"/>
      <w:spacing w:before="60" w:line="264" w:lineRule="exact"/>
      <w:ind w:firstLine="1340"/>
    </w:pPr>
    <w:rPr>
      <w:sz w:val="22"/>
      <w:szCs w:val="22"/>
    </w:rPr>
  </w:style>
  <w:style w:type="character" w:customStyle="1" w:styleId="7">
    <w:name w:val="Основной текст (7)_"/>
    <w:basedOn w:val="a0"/>
    <w:link w:val="70"/>
    <w:locked/>
    <w:rsid w:val="00C963D1"/>
    <w:rPr>
      <w:sz w:val="34"/>
      <w:szCs w:val="3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963D1"/>
    <w:pPr>
      <w:widowControl w:val="0"/>
      <w:shd w:val="clear" w:color="auto" w:fill="FFFFFF"/>
      <w:spacing w:before="60" w:line="432" w:lineRule="exact"/>
      <w:ind w:firstLine="920"/>
    </w:pPr>
    <w:rPr>
      <w:sz w:val="34"/>
      <w:szCs w:val="34"/>
    </w:rPr>
  </w:style>
  <w:style w:type="character" w:customStyle="1" w:styleId="23">
    <w:name w:val="Основной текст (2) + Курсив"/>
    <w:basedOn w:val="21"/>
    <w:rsid w:val="00C963D1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16pt">
    <w:name w:val="Основной текст (2) + 16 pt"/>
    <w:basedOn w:val="21"/>
    <w:rsid w:val="00C963D1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15pt">
    <w:name w:val="Основной текст (2) + 15 pt"/>
    <w:aliases w:val="Курсив"/>
    <w:basedOn w:val="21"/>
    <w:rsid w:val="00C963D1"/>
    <w:rPr>
      <w:i/>
      <w:iCs/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71">
    <w:name w:val="Основной текст (7) + Курсив"/>
    <w:basedOn w:val="7"/>
    <w:rsid w:val="00C963D1"/>
    <w:rPr>
      <w:i/>
      <w:iCs/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o-novokub.ucoz.com/rabota_uo/polozhenie_o_spe-kurat_na_sajt.r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2584</CharactersWithSpaces>
  <SharedDoc>false</SharedDoc>
  <HLinks>
    <vt:vector size="6" baseType="variant">
      <vt:variant>
        <vt:i4>2097175</vt:i4>
      </vt:variant>
      <vt:variant>
        <vt:i4>0</vt:i4>
      </vt:variant>
      <vt:variant>
        <vt:i4>0</vt:i4>
      </vt:variant>
      <vt:variant>
        <vt:i4>5</vt:i4>
      </vt:variant>
      <vt:variant>
        <vt:lpwstr>http://uo-novokub.ucoz.com/rabota_uo/polozhenie_o_spe-kurat_na_sajt.rar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UO</cp:lastModifiedBy>
  <cp:revision>2</cp:revision>
  <cp:lastPrinted>2020-09-01T10:50:00Z</cp:lastPrinted>
  <dcterms:created xsi:type="dcterms:W3CDTF">2020-11-26T07:15:00Z</dcterms:created>
  <dcterms:modified xsi:type="dcterms:W3CDTF">2020-11-26T07:15:00Z</dcterms:modified>
</cp:coreProperties>
</file>