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005" w:rsidRDefault="00C97005" w:rsidP="00C97005">
      <w:pPr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7BE1A694" wp14:editId="1AC07D3F">
            <wp:extent cx="687147" cy="470318"/>
            <wp:effectExtent l="0" t="0" r="0" b="6350"/>
            <wp:docPr id="1" name="Рисунок 1" descr="C:\Users\Учитель\Desktop\телефонная труб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телефонная труб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10512" cy="4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2E3" w:rsidRPr="0003029D" w:rsidRDefault="00C97005" w:rsidP="00C97005">
      <w:pPr>
        <w:ind w:left="-993"/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03029D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«ГОРЯЧИЕ   </w:t>
      </w:r>
      <w:proofErr w:type="gramStart"/>
      <w:r w:rsidRPr="0003029D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ЛИНИИ  МИНИСТЕРСТВА</w:t>
      </w:r>
      <w:proofErr w:type="gramEnd"/>
      <w:r w:rsidRPr="0003029D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»</w:t>
      </w:r>
    </w:p>
    <w:p w:rsidR="00C97005" w:rsidRDefault="00C97005" w:rsidP="0095244B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C970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029D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По вопросам оказания государственных услуг:</w:t>
      </w:r>
      <w:r w:rsidRPr="0003029D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 </w:t>
      </w:r>
      <w:r w:rsidRPr="0003029D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лицензирование и государственной аккредитации образовательной деятельности;</w:t>
      </w:r>
      <w:r w:rsidRPr="0003029D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 </w:t>
      </w:r>
      <w:r w:rsidRPr="0095244B">
        <w:rPr>
          <w:rFonts w:ascii="Times New Roman" w:hAnsi="Times New Roman" w:cs="Times New Roman"/>
          <w:sz w:val="32"/>
          <w:szCs w:val="32"/>
        </w:rPr>
        <w:t>подтверждения документов об образовании и (или) квалификации, ученых степеней и званий (апостиль) на период действия режима повышенной готовности телефон + 7-918-029-33-67.</w:t>
      </w:r>
    </w:p>
    <w:p w:rsidR="00A17796" w:rsidRPr="0095244B" w:rsidRDefault="00A17796" w:rsidP="00A17796">
      <w:pPr>
        <w:pStyle w:val="a3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95244B" w:rsidRPr="0003029D" w:rsidRDefault="0095244B" w:rsidP="0095244B">
      <w:pPr>
        <w:pStyle w:val="a3"/>
        <w:numPr>
          <w:ilvl w:val="0"/>
          <w:numId w:val="1"/>
        </w:numPr>
        <w:ind w:left="-709" w:right="-426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03029D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Об организации образовательного процесса в новом 2020/2021 учебном году</w:t>
      </w:r>
    </w:p>
    <w:p w:rsidR="0095244B" w:rsidRDefault="0095244B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 w:rsidRPr="0095244B">
        <w:rPr>
          <w:rFonts w:ascii="Times New Roman" w:hAnsi="Times New Roman" w:cs="Times New Roman"/>
          <w:sz w:val="32"/>
          <w:szCs w:val="32"/>
        </w:rPr>
        <w:t>Телефон: +7 (861)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244B">
        <w:rPr>
          <w:rFonts w:ascii="Times New Roman" w:hAnsi="Times New Roman" w:cs="Times New Roman"/>
          <w:sz w:val="32"/>
          <w:szCs w:val="32"/>
        </w:rPr>
        <w:t>298-25-97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244B" w:rsidRDefault="0095244B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Часы работы: с 9.00 до 17.00, перерыв с 13.00-14.00ч.</w:t>
      </w:r>
    </w:p>
    <w:p w:rsidR="0095244B" w:rsidRDefault="0095244B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Дни работы: ежедневно, кроме субботы, воскресенья и праздничных дней.</w:t>
      </w:r>
    </w:p>
    <w:p w:rsidR="00A17796" w:rsidRDefault="00A17796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95244B" w:rsidRPr="0003029D" w:rsidRDefault="0095244B" w:rsidP="0095244B">
      <w:pPr>
        <w:pStyle w:val="a3"/>
        <w:numPr>
          <w:ilvl w:val="0"/>
          <w:numId w:val="1"/>
        </w:numPr>
        <w:ind w:left="-709" w:right="-426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03029D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Об организации горячего питания в общеобразовательных организациях</w:t>
      </w:r>
    </w:p>
    <w:p w:rsidR="0095244B" w:rsidRDefault="0095244B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 w:rsidRPr="0095244B">
        <w:rPr>
          <w:rFonts w:ascii="Times New Roman" w:hAnsi="Times New Roman" w:cs="Times New Roman"/>
          <w:sz w:val="32"/>
          <w:szCs w:val="32"/>
        </w:rPr>
        <w:t>Телефон: +7 (861)</w:t>
      </w:r>
      <w:r>
        <w:rPr>
          <w:rFonts w:ascii="Times New Roman" w:hAnsi="Times New Roman" w:cs="Times New Roman"/>
          <w:sz w:val="32"/>
          <w:szCs w:val="32"/>
        </w:rPr>
        <w:t xml:space="preserve"> 298-25-82</w:t>
      </w:r>
    </w:p>
    <w:p w:rsidR="0095244B" w:rsidRDefault="0095244B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Часы работы: с 9.00 до 17.00, перерыв с 13.00-14.00ч.</w:t>
      </w:r>
    </w:p>
    <w:p w:rsidR="0095244B" w:rsidRDefault="0095244B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Дни работы: ежедневно, кроме субботы, воскресенья и праздничных дней.</w:t>
      </w:r>
    </w:p>
    <w:p w:rsidR="00A17796" w:rsidRDefault="00A17796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A17796" w:rsidRPr="0003029D" w:rsidRDefault="0095244B" w:rsidP="00A17796">
      <w:pPr>
        <w:pStyle w:val="a3"/>
        <w:numPr>
          <w:ilvl w:val="0"/>
          <w:numId w:val="1"/>
        </w:numPr>
        <w:ind w:left="-709" w:right="-426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03029D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По вопросам выплаты вознаграждения за классное руководство</w:t>
      </w:r>
    </w:p>
    <w:p w:rsidR="00A17796" w:rsidRPr="00A17796" w:rsidRDefault="00A17796" w:rsidP="00A17796">
      <w:pPr>
        <w:pStyle w:val="a3"/>
        <w:ind w:left="-709" w:right="-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A17796">
        <w:rPr>
          <w:rFonts w:ascii="Times New Roman" w:hAnsi="Times New Roman" w:cs="Times New Roman"/>
          <w:sz w:val="32"/>
          <w:szCs w:val="32"/>
        </w:rPr>
        <w:t>елефон: 8 (861) 296-25-67</w:t>
      </w:r>
    </w:p>
    <w:p w:rsidR="00A17796" w:rsidRDefault="00A17796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Часы работы: </w:t>
      </w:r>
      <w:r w:rsidR="0095244B">
        <w:rPr>
          <w:rFonts w:ascii="Times New Roman" w:hAnsi="Times New Roman" w:cs="Times New Roman"/>
          <w:sz w:val="32"/>
          <w:szCs w:val="32"/>
        </w:rPr>
        <w:t>с 9.00 до 13.00, с 14.00 до 17.00ч.</w:t>
      </w:r>
      <w:r w:rsidR="007B6C5D" w:rsidRPr="007B6C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244B" w:rsidRDefault="00A17796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Дни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работы:  </w:t>
      </w:r>
      <w:r w:rsidR="007B6C5D" w:rsidRPr="0095244B">
        <w:rPr>
          <w:rFonts w:ascii="Times New Roman" w:hAnsi="Times New Roman" w:cs="Times New Roman"/>
          <w:sz w:val="32"/>
          <w:szCs w:val="32"/>
        </w:rPr>
        <w:t>ежедневно</w:t>
      </w:r>
      <w:proofErr w:type="gramEnd"/>
      <w:r w:rsidR="007B6C5D" w:rsidRPr="0095244B">
        <w:rPr>
          <w:rFonts w:ascii="Times New Roman" w:hAnsi="Times New Roman" w:cs="Times New Roman"/>
          <w:sz w:val="32"/>
          <w:szCs w:val="32"/>
        </w:rPr>
        <w:t xml:space="preserve"> </w:t>
      </w:r>
      <w:r w:rsidR="007B6C5D">
        <w:rPr>
          <w:rFonts w:ascii="Times New Roman" w:hAnsi="Times New Roman" w:cs="Times New Roman"/>
          <w:sz w:val="32"/>
          <w:szCs w:val="32"/>
        </w:rPr>
        <w:t xml:space="preserve">кроме субботы и </w:t>
      </w:r>
      <w:r w:rsidR="007B6C5D" w:rsidRPr="0095244B">
        <w:rPr>
          <w:rFonts w:ascii="Times New Roman" w:hAnsi="Times New Roman" w:cs="Times New Roman"/>
          <w:sz w:val="32"/>
          <w:szCs w:val="32"/>
        </w:rPr>
        <w:t>воскресень</w:t>
      </w:r>
      <w:r w:rsidR="007B6C5D">
        <w:rPr>
          <w:rFonts w:ascii="Times New Roman" w:hAnsi="Times New Roman" w:cs="Times New Roman"/>
          <w:sz w:val="32"/>
          <w:szCs w:val="32"/>
        </w:rPr>
        <w:t>я</w:t>
      </w:r>
      <w:r w:rsidR="007B6C5D" w:rsidRPr="0095244B">
        <w:rPr>
          <w:rFonts w:ascii="Times New Roman" w:hAnsi="Times New Roman" w:cs="Times New Roman"/>
          <w:sz w:val="32"/>
          <w:szCs w:val="32"/>
        </w:rPr>
        <w:t xml:space="preserve"> и</w:t>
      </w:r>
      <w:r w:rsidR="007B6C5D">
        <w:rPr>
          <w:rFonts w:ascii="Times New Roman" w:hAnsi="Times New Roman" w:cs="Times New Roman"/>
          <w:sz w:val="32"/>
          <w:szCs w:val="32"/>
        </w:rPr>
        <w:t xml:space="preserve"> праздничных дней.</w:t>
      </w:r>
    </w:p>
    <w:p w:rsidR="00A17796" w:rsidRDefault="00A17796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95244B" w:rsidRPr="009B56D2" w:rsidRDefault="0095244B" w:rsidP="0095244B">
      <w:pPr>
        <w:pStyle w:val="a3"/>
        <w:numPr>
          <w:ilvl w:val="0"/>
          <w:numId w:val="1"/>
        </w:numPr>
        <w:ind w:left="-709" w:right="-426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9B56D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 xml:space="preserve">По вопросам государственной итоговой аттестации девятиклассников </w:t>
      </w:r>
    </w:p>
    <w:p w:rsidR="0095244B" w:rsidRDefault="007B6C5D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Телефон: </w:t>
      </w:r>
      <w:r w:rsidR="00700E72" w:rsidRPr="00700E72">
        <w:rPr>
          <w:rFonts w:ascii="Times New Roman" w:hAnsi="Times New Roman" w:cs="Times New Roman"/>
          <w:sz w:val="32"/>
          <w:szCs w:val="32"/>
        </w:rPr>
        <w:t>8-918-069-65-86</w:t>
      </w:r>
    </w:p>
    <w:p w:rsidR="007B6C5D" w:rsidRDefault="007B6C5D" w:rsidP="007B6C5D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Часы работы: с 9.00 до 18.00 (</w:t>
      </w:r>
      <w:r w:rsidR="00700E72">
        <w:rPr>
          <w:rFonts w:ascii="Times New Roman" w:hAnsi="Times New Roman" w:cs="Times New Roman"/>
          <w:sz w:val="32"/>
          <w:szCs w:val="32"/>
        </w:rPr>
        <w:t>в дни проведения экзаменов с 8.00 до 21.00)</w:t>
      </w:r>
    </w:p>
    <w:p w:rsidR="007B6C5D" w:rsidRPr="00700E72" w:rsidRDefault="007B6C5D" w:rsidP="007B6C5D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Дни работы: ежедневно, кроме субботы, воскресенья</w:t>
      </w:r>
    </w:p>
    <w:p w:rsidR="007B6C5D" w:rsidRDefault="007B6C5D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всю информацию вы можете получить в разделе ГИА-9</w:t>
      </w:r>
      <w:r w:rsidR="00A17796">
        <w:rPr>
          <w:rFonts w:ascii="Times New Roman" w:hAnsi="Times New Roman" w:cs="Times New Roman"/>
          <w:sz w:val="32"/>
          <w:szCs w:val="32"/>
        </w:rPr>
        <w:t>.</w:t>
      </w:r>
    </w:p>
    <w:p w:rsidR="00A17796" w:rsidRDefault="00A17796" w:rsidP="0095244B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7B6C5D" w:rsidRPr="009B56D2" w:rsidRDefault="007B6C5D" w:rsidP="007B6C5D">
      <w:pPr>
        <w:pStyle w:val="a3"/>
        <w:numPr>
          <w:ilvl w:val="0"/>
          <w:numId w:val="1"/>
        </w:numPr>
        <w:ind w:left="-709" w:right="-426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9B56D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 xml:space="preserve">По вопросам оказания </w:t>
      </w:r>
      <w:proofErr w:type="gramStart"/>
      <w:r w:rsidRPr="009B56D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единовременной  материнской</w:t>
      </w:r>
      <w:proofErr w:type="gramEnd"/>
      <w:r w:rsidRPr="009B56D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 xml:space="preserve"> помощи семьям детей с ОВЗ</w:t>
      </w:r>
    </w:p>
    <w:p w:rsidR="007B6C5D" w:rsidRPr="007B6C5D" w:rsidRDefault="007B6C5D" w:rsidP="007B6C5D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Телефон: </w:t>
      </w:r>
      <w:r w:rsidRPr="007B6C5D">
        <w:rPr>
          <w:rFonts w:ascii="Times New Roman" w:hAnsi="Times New Roman" w:cs="Times New Roman"/>
          <w:sz w:val="32"/>
          <w:szCs w:val="32"/>
        </w:rPr>
        <w:t>8 (861) 298-25-</w:t>
      </w:r>
      <w:proofErr w:type="gramStart"/>
      <w:r w:rsidRPr="007B6C5D">
        <w:rPr>
          <w:rFonts w:ascii="Times New Roman" w:hAnsi="Times New Roman" w:cs="Times New Roman"/>
          <w:sz w:val="32"/>
          <w:szCs w:val="32"/>
        </w:rPr>
        <w:t>69,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7B6C5D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7B6C5D">
        <w:rPr>
          <w:rFonts w:ascii="Times New Roman" w:hAnsi="Times New Roman" w:cs="Times New Roman"/>
          <w:sz w:val="32"/>
          <w:szCs w:val="32"/>
        </w:rPr>
        <w:t xml:space="preserve">8 (861) 298-25-62, </w:t>
      </w:r>
      <w:r>
        <w:rPr>
          <w:rFonts w:ascii="Times New Roman" w:hAnsi="Times New Roman" w:cs="Times New Roman"/>
          <w:sz w:val="32"/>
          <w:szCs w:val="32"/>
        </w:rPr>
        <w:t xml:space="preserve">  +7 989-277-34-10</w:t>
      </w:r>
    </w:p>
    <w:p w:rsidR="007B6C5D" w:rsidRDefault="007B6C5D" w:rsidP="007B6C5D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Часы работы: с 9.00 до 18.00ч. </w:t>
      </w:r>
      <w:r w:rsidRPr="007B6C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6C5D" w:rsidRDefault="007B6C5D" w:rsidP="007B6C5D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Дни работы: ежедневно, кроме субботы, воскресенья</w:t>
      </w:r>
    </w:p>
    <w:p w:rsidR="007B6C5D" w:rsidRPr="00700E72" w:rsidRDefault="007B6C5D" w:rsidP="007B6C5D">
      <w:pPr>
        <w:pStyle w:val="a3"/>
        <w:ind w:left="-709"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95244B" w:rsidRPr="0095244B" w:rsidRDefault="0095244B" w:rsidP="0095244B">
      <w:pPr>
        <w:pStyle w:val="a3"/>
        <w:ind w:left="-709" w:right="-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2B9B" w:rsidRDefault="00372B9B" w:rsidP="00372B9B">
      <w:pPr>
        <w:pStyle w:val="a5"/>
        <w:spacing w:before="0" w:beforeAutospacing="0" w:after="16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72B9B" w:rsidRDefault="00372B9B" w:rsidP="00372B9B">
      <w:pPr>
        <w:pStyle w:val="a5"/>
        <w:spacing w:before="0" w:beforeAutospacing="0" w:after="16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72B9B" w:rsidRDefault="0092229F" w:rsidP="0092229F">
      <w:pPr>
        <w:pStyle w:val="a5"/>
        <w:spacing w:before="0" w:beforeAutospacing="0" w:after="165" w:afterAutospacing="0"/>
        <w:jc w:val="center"/>
        <w:rPr>
          <w:color w:val="00B0F0"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55AB01" wp14:editId="778E13A9">
            <wp:extent cx="687147" cy="470318"/>
            <wp:effectExtent l="0" t="0" r="0" b="6350"/>
            <wp:docPr id="4" name="Рисунок 4" descr="C:\Users\Учитель\Desktop\телефонная труб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телефонная труб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10512" cy="4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9F" w:rsidRDefault="0092229F" w:rsidP="0092229F">
      <w:pPr>
        <w:jc w:val="center"/>
        <w:rPr>
          <w:rStyle w:val="a6"/>
          <w:rFonts w:ascii="Times New Roman" w:hAnsi="Times New Roman" w:cs="Times New Roman"/>
          <w:color w:val="00B0F0"/>
          <w:sz w:val="36"/>
          <w:szCs w:val="36"/>
        </w:rPr>
      </w:pPr>
      <w:r>
        <w:rPr>
          <w:rStyle w:val="a6"/>
          <w:rFonts w:ascii="Times New Roman" w:hAnsi="Times New Roman" w:cs="Times New Roman"/>
          <w:color w:val="00B0F0"/>
          <w:sz w:val="36"/>
          <w:szCs w:val="36"/>
        </w:rPr>
        <w:t>ГОРЯЧАЯ ЛИНИЯ</w:t>
      </w:r>
    </w:p>
    <w:p w:rsidR="0092229F" w:rsidRDefault="0092229F" w:rsidP="0092229F">
      <w:pPr>
        <w:jc w:val="center"/>
        <w:rPr>
          <w:rStyle w:val="a6"/>
          <w:rFonts w:ascii="Times New Roman" w:hAnsi="Times New Roman" w:cs="Times New Roman"/>
          <w:color w:val="00B0F0"/>
          <w:sz w:val="36"/>
          <w:szCs w:val="36"/>
        </w:rPr>
      </w:pPr>
      <w:r>
        <w:rPr>
          <w:rStyle w:val="a6"/>
          <w:rFonts w:ascii="Times New Roman" w:hAnsi="Times New Roman" w:cs="Times New Roman"/>
          <w:color w:val="00B0F0"/>
          <w:sz w:val="36"/>
          <w:szCs w:val="36"/>
        </w:rPr>
        <w:t>УПРАВЛЕНИЯ ОБРАЗОВАНИЯ</w:t>
      </w:r>
    </w:p>
    <w:p w:rsidR="0092229F" w:rsidRDefault="0092229F" w:rsidP="0092229F">
      <w:pPr>
        <w:jc w:val="center"/>
        <w:rPr>
          <w:rStyle w:val="a6"/>
          <w:rFonts w:ascii="Times New Roman" w:hAnsi="Times New Roman" w:cs="Times New Roman"/>
          <w:color w:val="00B0F0"/>
          <w:sz w:val="36"/>
          <w:szCs w:val="36"/>
        </w:rPr>
      </w:pPr>
      <w:r>
        <w:rPr>
          <w:rStyle w:val="a6"/>
          <w:rFonts w:ascii="Times New Roman" w:hAnsi="Times New Roman" w:cs="Times New Roman"/>
          <w:color w:val="00B0F0"/>
          <w:sz w:val="36"/>
          <w:szCs w:val="36"/>
        </w:rPr>
        <w:t xml:space="preserve">МО ДИНСКОЙ РАЙОН 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970"/>
        <w:gridCol w:w="2975"/>
        <w:gridCol w:w="3257"/>
      </w:tblGrid>
      <w:tr w:rsidR="0092229F" w:rsidTr="0092229F">
        <w:tc>
          <w:tcPr>
            <w:tcW w:w="3970" w:type="dxa"/>
          </w:tcPr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</w:p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З</w:t>
            </w:r>
            <w:r w:rsidRPr="0092229F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аместитель начальника управления образования</w:t>
            </w:r>
          </w:p>
          <w:p w:rsidR="0092229F" w:rsidRPr="0092229F" w:rsidRDefault="0092229F" w:rsidP="0092229F">
            <w:pPr>
              <w:rPr>
                <w:rFonts w:ascii="Times New Roman" w:eastAsia="Times New Roman" w:hAnsi="Times New Roman" w:cs="Times New Roman"/>
                <w:color w:val="5B9BD5" w:themeColor="accent1"/>
                <w:sz w:val="32"/>
                <w:szCs w:val="32"/>
                <w:lang w:eastAsia="ru-RU"/>
              </w:rPr>
            </w:pPr>
          </w:p>
        </w:tc>
        <w:tc>
          <w:tcPr>
            <w:tcW w:w="2975" w:type="dxa"/>
          </w:tcPr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</w:p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  <w:r w:rsidRPr="0092229F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Конькова</w:t>
            </w:r>
          </w:p>
          <w:p w:rsidR="0092229F" w:rsidRPr="0092229F" w:rsidRDefault="0092229F" w:rsidP="0092229F">
            <w:pPr>
              <w:rPr>
                <w:rFonts w:ascii="Times New Roman" w:eastAsia="Times New Roman" w:hAnsi="Times New Roman" w:cs="Times New Roman"/>
                <w:color w:val="5B9BD5" w:themeColor="accent1"/>
                <w:sz w:val="32"/>
                <w:szCs w:val="32"/>
                <w:lang w:eastAsia="ru-RU"/>
              </w:rPr>
            </w:pPr>
            <w:r w:rsidRPr="0092229F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Елена Евгеньевна</w:t>
            </w:r>
          </w:p>
        </w:tc>
        <w:tc>
          <w:tcPr>
            <w:tcW w:w="3257" w:type="dxa"/>
          </w:tcPr>
          <w:p w:rsidR="0092229F" w:rsidRPr="0092229F" w:rsidRDefault="0092229F" w:rsidP="0092229F">
            <w:pPr>
              <w:rPr>
                <w:rFonts w:ascii="Times New Roman" w:eastAsia="Times New Roman" w:hAnsi="Times New Roman" w:cs="Times New Roman"/>
                <w:color w:val="5B9BD5" w:themeColor="accent1"/>
                <w:sz w:val="32"/>
                <w:szCs w:val="32"/>
                <w:lang w:eastAsia="ru-RU"/>
              </w:rPr>
            </w:pPr>
          </w:p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</w:p>
          <w:p w:rsidR="0092229F" w:rsidRPr="0092229F" w:rsidRDefault="0092229F" w:rsidP="0092229F">
            <w:pPr>
              <w:rPr>
                <w:rFonts w:ascii="Times New Roman" w:eastAsia="Times New Roman" w:hAnsi="Times New Roman" w:cs="Times New Roman"/>
                <w:color w:val="5B9BD5" w:themeColor="accent1"/>
                <w:sz w:val="32"/>
                <w:szCs w:val="32"/>
                <w:lang w:eastAsia="ru-RU"/>
              </w:rPr>
            </w:pPr>
            <w:r w:rsidRPr="0092229F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8 (861) 625</w:t>
            </w:r>
            <w: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-</w:t>
            </w:r>
            <w:r w:rsidRPr="0092229F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-13</w:t>
            </w:r>
          </w:p>
        </w:tc>
      </w:tr>
      <w:tr w:rsidR="0092229F" w:rsidTr="0092229F">
        <w:tc>
          <w:tcPr>
            <w:tcW w:w="3970" w:type="dxa"/>
          </w:tcPr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</w:p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В</w:t>
            </w:r>
            <w:r w:rsidRPr="0092229F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едущий специалист МКУ ЦПО МО Динской район</w:t>
            </w:r>
          </w:p>
          <w:p w:rsidR="0092229F" w:rsidRPr="0092229F" w:rsidRDefault="0092229F" w:rsidP="0092229F">
            <w:pPr>
              <w:rPr>
                <w:rFonts w:ascii="Times New Roman" w:eastAsia="Times New Roman" w:hAnsi="Times New Roman" w:cs="Times New Roman"/>
                <w:color w:val="5B9BD5" w:themeColor="accent1"/>
                <w:sz w:val="32"/>
                <w:szCs w:val="32"/>
                <w:lang w:eastAsia="ru-RU"/>
              </w:rPr>
            </w:pPr>
          </w:p>
        </w:tc>
        <w:tc>
          <w:tcPr>
            <w:tcW w:w="2975" w:type="dxa"/>
          </w:tcPr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</w:p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  <w:r w:rsidRPr="0092229F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Васильцова</w:t>
            </w:r>
          </w:p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  <w:r w:rsidRPr="0092229F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Ольга Анатольевна</w:t>
            </w:r>
          </w:p>
          <w:p w:rsidR="0092229F" w:rsidRPr="0092229F" w:rsidRDefault="0092229F" w:rsidP="0092229F">
            <w:pPr>
              <w:rPr>
                <w:rFonts w:ascii="Times New Roman" w:eastAsia="Times New Roman" w:hAnsi="Times New Roman" w:cs="Times New Roman"/>
                <w:color w:val="5B9BD5" w:themeColor="accent1"/>
                <w:sz w:val="32"/>
                <w:szCs w:val="32"/>
                <w:lang w:eastAsia="ru-RU"/>
              </w:rPr>
            </w:pPr>
          </w:p>
        </w:tc>
        <w:tc>
          <w:tcPr>
            <w:tcW w:w="3257" w:type="dxa"/>
          </w:tcPr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</w:p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</w:p>
          <w:p w:rsidR="0092229F" w:rsidRPr="0092229F" w:rsidRDefault="0092229F" w:rsidP="0092229F">
            <w:pPr>
              <w:rPr>
                <w:rFonts w:ascii="Times New Roman" w:eastAsia="Times New Roman" w:hAnsi="Times New Roman" w:cs="Times New Roman"/>
                <w:color w:val="5B9BD5" w:themeColor="accen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8-918-652-76-58</w:t>
            </w:r>
          </w:p>
        </w:tc>
      </w:tr>
      <w:tr w:rsidR="0092229F" w:rsidTr="0092229F">
        <w:tc>
          <w:tcPr>
            <w:tcW w:w="3970" w:type="dxa"/>
          </w:tcPr>
          <w:p w:rsidR="0092229F" w:rsidRDefault="0092229F" w:rsidP="0092229F">
            <w:pPr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</w:pPr>
          </w:p>
          <w:p w:rsidR="0092229F" w:rsidRPr="0092229F" w:rsidRDefault="0092229F" w:rsidP="0092229F">
            <w:pPr>
              <w:rPr>
                <w:rFonts w:ascii="Times New Roman" w:eastAsia="Times New Roman" w:hAnsi="Times New Roman" w:cs="Times New Roman"/>
                <w:color w:val="5B9BD5" w:themeColor="accent1"/>
                <w:sz w:val="32"/>
                <w:szCs w:val="32"/>
                <w:lang w:eastAsia="ru-RU"/>
              </w:rPr>
            </w:pPr>
            <w:r w:rsidRPr="0092229F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2975" w:type="dxa"/>
          </w:tcPr>
          <w:p w:rsidR="0092229F" w:rsidRPr="0092229F" w:rsidRDefault="0092229F" w:rsidP="0092229F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32"/>
                <w:szCs w:val="32"/>
                <w:lang w:eastAsia="ru-RU"/>
              </w:rPr>
            </w:pPr>
          </w:p>
        </w:tc>
        <w:tc>
          <w:tcPr>
            <w:tcW w:w="3257" w:type="dxa"/>
          </w:tcPr>
          <w:p w:rsidR="0092229F" w:rsidRDefault="0092229F" w:rsidP="0092229F">
            <w:pPr>
              <w:pStyle w:val="a5"/>
              <w:spacing w:before="0" w:beforeAutospacing="0" w:after="165" w:afterAutospacing="0"/>
              <w:rPr>
                <w:color w:val="5B9BD5" w:themeColor="accent1"/>
                <w:sz w:val="32"/>
                <w:szCs w:val="32"/>
              </w:rPr>
            </w:pPr>
            <w:r>
              <w:rPr>
                <w:color w:val="5B9BD5" w:themeColor="accent1"/>
                <w:sz w:val="32"/>
                <w:szCs w:val="32"/>
              </w:rPr>
              <w:t xml:space="preserve"> </w:t>
            </w:r>
          </w:p>
          <w:p w:rsidR="0092229F" w:rsidRDefault="0092229F" w:rsidP="0092229F">
            <w:pPr>
              <w:pStyle w:val="a5"/>
              <w:spacing w:before="0" w:beforeAutospacing="0" w:after="165" w:afterAutospacing="0"/>
              <w:rPr>
                <w:color w:val="5B9BD5" w:themeColor="accent1"/>
                <w:sz w:val="32"/>
                <w:szCs w:val="32"/>
              </w:rPr>
            </w:pPr>
            <w:r>
              <w:rPr>
                <w:color w:val="5B9BD5" w:themeColor="accent1"/>
                <w:sz w:val="32"/>
                <w:szCs w:val="32"/>
              </w:rPr>
              <w:t xml:space="preserve">8 (861) 298-25-82 </w:t>
            </w:r>
          </w:p>
          <w:p w:rsidR="0092229F" w:rsidRPr="0092229F" w:rsidRDefault="0092229F" w:rsidP="0092229F">
            <w:pPr>
              <w:pStyle w:val="a5"/>
              <w:spacing w:before="0" w:beforeAutospacing="0" w:after="0" w:afterAutospacing="0"/>
              <w:contextualSpacing/>
              <w:rPr>
                <w:color w:val="4472C4" w:themeColor="accent5"/>
                <w:sz w:val="32"/>
                <w:szCs w:val="32"/>
              </w:rPr>
            </w:pPr>
            <w:r w:rsidRPr="0092229F">
              <w:rPr>
                <w:color w:val="4472C4" w:themeColor="accent5"/>
                <w:sz w:val="32"/>
                <w:szCs w:val="32"/>
              </w:rPr>
              <w:t>Часы работы:</w:t>
            </w:r>
          </w:p>
          <w:p w:rsidR="0092229F" w:rsidRDefault="0092229F" w:rsidP="0092229F">
            <w:pPr>
              <w:pStyle w:val="a5"/>
              <w:spacing w:before="0" w:beforeAutospacing="0" w:after="0" w:afterAutospacing="0"/>
              <w:contextualSpacing/>
              <w:rPr>
                <w:color w:val="5B9BD5" w:themeColor="accent1"/>
                <w:sz w:val="32"/>
                <w:szCs w:val="32"/>
              </w:rPr>
            </w:pPr>
            <w:r w:rsidRPr="0092229F">
              <w:rPr>
                <w:color w:val="5B9BD5" w:themeColor="accent1"/>
                <w:sz w:val="32"/>
                <w:szCs w:val="32"/>
              </w:rPr>
              <w:t xml:space="preserve"> с 9.00 до </w:t>
            </w:r>
            <w:r>
              <w:rPr>
                <w:color w:val="5B9BD5" w:themeColor="accent1"/>
                <w:sz w:val="32"/>
                <w:szCs w:val="32"/>
              </w:rPr>
              <w:t xml:space="preserve">17.00, </w:t>
            </w:r>
            <w:r w:rsidRPr="0092229F">
              <w:rPr>
                <w:color w:val="4472C4" w:themeColor="accent5"/>
                <w:sz w:val="32"/>
                <w:szCs w:val="32"/>
              </w:rPr>
              <w:t xml:space="preserve">Перерыв: </w:t>
            </w:r>
          </w:p>
          <w:p w:rsidR="0092229F" w:rsidRDefault="0092229F" w:rsidP="0092229F">
            <w:pPr>
              <w:pStyle w:val="a5"/>
              <w:spacing w:before="0" w:beforeAutospacing="0" w:after="0" w:afterAutospacing="0"/>
              <w:contextualSpacing/>
              <w:rPr>
                <w:color w:val="5B9BD5" w:themeColor="accent1"/>
                <w:sz w:val="32"/>
                <w:szCs w:val="32"/>
              </w:rPr>
            </w:pPr>
            <w:r>
              <w:rPr>
                <w:color w:val="5B9BD5" w:themeColor="accent1"/>
                <w:sz w:val="32"/>
                <w:szCs w:val="32"/>
              </w:rPr>
              <w:t>с 13.00 до 14.00ч.</w:t>
            </w:r>
          </w:p>
          <w:p w:rsidR="0092229F" w:rsidRPr="0092229F" w:rsidRDefault="0092229F" w:rsidP="0092229F">
            <w:pPr>
              <w:pStyle w:val="a5"/>
              <w:spacing w:before="0" w:beforeAutospacing="0" w:after="165" w:afterAutospacing="0"/>
              <w:rPr>
                <w:color w:val="5B9BD5" w:themeColor="accent1"/>
                <w:sz w:val="32"/>
                <w:szCs w:val="32"/>
              </w:rPr>
            </w:pPr>
            <w:r w:rsidRPr="0092229F">
              <w:rPr>
                <w:color w:val="4472C4" w:themeColor="accent5"/>
                <w:sz w:val="32"/>
                <w:szCs w:val="32"/>
              </w:rPr>
              <w:t xml:space="preserve">Дни приема: </w:t>
            </w:r>
            <w:r w:rsidRPr="0092229F">
              <w:rPr>
                <w:color w:val="5B9BD5" w:themeColor="accent1"/>
                <w:sz w:val="32"/>
                <w:szCs w:val="32"/>
              </w:rPr>
              <w:t>ежедневно, кроме субботы, воскресенья и праздничных дней. </w:t>
            </w:r>
          </w:p>
          <w:p w:rsidR="0092229F" w:rsidRPr="0092229F" w:rsidRDefault="0092229F" w:rsidP="0092229F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32"/>
                <w:szCs w:val="32"/>
                <w:lang w:eastAsia="ru-RU"/>
              </w:rPr>
            </w:pPr>
          </w:p>
        </w:tc>
      </w:tr>
    </w:tbl>
    <w:p w:rsidR="00372B9B" w:rsidRDefault="00372B9B" w:rsidP="00372B9B">
      <w:pPr>
        <w:pStyle w:val="a5"/>
        <w:spacing w:before="0" w:beforeAutospacing="0" w:after="16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,. </w:t>
      </w:r>
    </w:p>
    <w:p w:rsidR="00C97005" w:rsidRDefault="00C97005" w:rsidP="009B56D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D532E" w:rsidRDefault="00AD532E" w:rsidP="009B56D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D532E" w:rsidRDefault="00AD532E" w:rsidP="009B56D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D532E" w:rsidRDefault="00AD532E" w:rsidP="009B56D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D532E" w:rsidRDefault="00AD532E" w:rsidP="009B56D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D532E" w:rsidRDefault="00AD532E" w:rsidP="009B56D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D532E" w:rsidRPr="0014467E" w:rsidRDefault="00AD532E" w:rsidP="0014467E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14467E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lastRenderedPageBreak/>
        <w:t>Администрация</w:t>
      </w:r>
    </w:p>
    <w:p w:rsidR="00AD532E" w:rsidRPr="0014467E" w:rsidRDefault="00AD532E" w:rsidP="0014467E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14467E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М</w:t>
      </w:r>
      <w:r w:rsidR="00645E79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АОУ</w:t>
      </w:r>
      <w:bookmarkStart w:id="0" w:name="_GoBack"/>
      <w:bookmarkEnd w:id="0"/>
      <w:r w:rsidRPr="0014467E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МО Динской район СОШ № 21 имени Н.И. </w:t>
      </w:r>
      <w:proofErr w:type="spellStart"/>
      <w:r w:rsidRPr="0014467E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Горового</w:t>
      </w:r>
      <w:proofErr w:type="spellEnd"/>
    </w:p>
    <w:p w:rsidR="00AD532E" w:rsidRDefault="00AD532E" w:rsidP="0014467E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14467E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Телефон: 8 (861) 623-33-60</w:t>
      </w:r>
    </w:p>
    <w:p w:rsidR="0014467E" w:rsidRPr="0014467E" w:rsidRDefault="0014467E" w:rsidP="0014467E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14467E" w:rsidRPr="0014467E" w:rsidTr="004147F0">
        <w:trPr>
          <w:trHeight w:val="8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Директор</w:t>
            </w:r>
          </w:p>
          <w:p w:rsidR="00AD532E" w:rsidRPr="0014467E" w:rsidRDefault="00AD532E" w:rsidP="004147F0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14467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Владимирова Наталья Ивановна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14467E" w:rsidRPr="0014467E" w:rsidTr="004147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Зам. директора по 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учебно-воспитательной работе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14467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Рязанова Ангелина Алексеевна</w:t>
            </w:r>
          </w:p>
        </w:tc>
      </w:tr>
      <w:tr w:rsidR="0014467E" w:rsidRPr="0014467E" w:rsidTr="004147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Зам. директора по 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учебно-воспитательной работе</w:t>
            </w:r>
            <w:r w:rsidR="0014467E"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(начальная школа)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14467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Владимирова Людмила Юрьевна</w:t>
            </w:r>
          </w:p>
        </w:tc>
      </w:tr>
      <w:tr w:rsidR="0014467E" w:rsidRPr="0014467E" w:rsidTr="004147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14467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Бердникова Марина Александровна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14467E" w:rsidRPr="0014467E" w:rsidTr="004147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Зам. директора по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14467E" w:rsidRPr="0014467E" w:rsidRDefault="0014467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Желток Александр Николаевич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14467E" w:rsidRPr="0014467E" w:rsidTr="004147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Социальный педагог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14467E" w:rsidP="0014467E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Казанская Марина Александровна</w:t>
            </w:r>
          </w:p>
        </w:tc>
      </w:tr>
      <w:tr w:rsidR="0014467E" w:rsidRPr="0014467E" w:rsidTr="004147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Чёрная Наталья Леонтьевна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14467E" w:rsidRPr="0014467E" w:rsidTr="004147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Педагог - дефектолог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Спирева</w:t>
            </w:r>
            <w:proofErr w:type="spellEnd"/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Наталья Анатольевна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14467E" w:rsidRPr="0014467E" w:rsidTr="004147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Логопед </w:t>
            </w:r>
          </w:p>
          <w:p w:rsidR="00AD532E" w:rsidRPr="0014467E" w:rsidRDefault="00AD532E" w:rsidP="004147F0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Default="0014467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Мащенко Марина Анатольевна</w:t>
            </w:r>
          </w:p>
          <w:p w:rsidR="0014467E" w:rsidRPr="0014467E" w:rsidRDefault="0014467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Соболь Олеся Ивановна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14467E" w:rsidRPr="0014467E" w:rsidTr="004147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7E" w:rsidRPr="0014467E" w:rsidRDefault="0014467E" w:rsidP="004147F0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14467E" w:rsidRPr="0014467E" w:rsidRDefault="0014467E" w:rsidP="004147F0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Советник директора по воспитательной работе</w:t>
            </w:r>
          </w:p>
          <w:p w:rsidR="0014467E" w:rsidRPr="0014467E" w:rsidRDefault="0014467E" w:rsidP="004147F0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7E" w:rsidRPr="0014467E" w:rsidRDefault="0014467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14467E" w:rsidRPr="0014467E" w:rsidRDefault="0014467E" w:rsidP="0014467E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Болдырев Даниил Васильевич</w:t>
            </w:r>
          </w:p>
        </w:tc>
      </w:tr>
      <w:tr w:rsidR="0014467E" w:rsidRPr="0014467E" w:rsidTr="004147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Педагог – организатор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14467E" w:rsidP="0014467E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Мандрыка Мария Алексеевна</w:t>
            </w:r>
          </w:p>
          <w:p w:rsidR="0014467E" w:rsidRPr="0014467E" w:rsidRDefault="0014467E" w:rsidP="0014467E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14467E" w:rsidRPr="0014467E" w:rsidTr="004147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Старшая вожатая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  <w:p w:rsidR="00AD532E" w:rsidRPr="0014467E" w:rsidRDefault="0014467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Козельская</w:t>
            </w:r>
            <w:proofErr w:type="spellEnd"/>
            <w:r w:rsidRPr="0014467E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Юлия Викторовна</w:t>
            </w:r>
          </w:p>
          <w:p w:rsidR="00AD532E" w:rsidRPr="0014467E" w:rsidRDefault="00AD532E" w:rsidP="004147F0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</w:tbl>
    <w:p w:rsidR="00AD532E" w:rsidRPr="0014467E" w:rsidRDefault="00AD532E" w:rsidP="00AD532E">
      <w:pPr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</w:p>
    <w:sectPr w:rsidR="00AD532E" w:rsidRPr="0014467E" w:rsidSect="009B56D2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09CB"/>
    <w:multiLevelType w:val="hybridMultilevel"/>
    <w:tmpl w:val="EE18A264"/>
    <w:lvl w:ilvl="0" w:tplc="50960A30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05"/>
    <w:rsid w:val="0003029D"/>
    <w:rsid w:val="0014467E"/>
    <w:rsid w:val="00372B9B"/>
    <w:rsid w:val="00445607"/>
    <w:rsid w:val="006052E3"/>
    <w:rsid w:val="00645E79"/>
    <w:rsid w:val="00700E72"/>
    <w:rsid w:val="007B6C5D"/>
    <w:rsid w:val="0092229F"/>
    <w:rsid w:val="0095244B"/>
    <w:rsid w:val="009B56D2"/>
    <w:rsid w:val="00A17796"/>
    <w:rsid w:val="00AD532E"/>
    <w:rsid w:val="00C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65E8"/>
  <w15:chartTrackingRefBased/>
  <w15:docId w15:val="{1F596A87-4D2E-4F0F-BEC8-85454659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05"/>
    <w:pPr>
      <w:ind w:left="720"/>
      <w:contextualSpacing/>
    </w:pPr>
  </w:style>
  <w:style w:type="table" w:styleId="a4">
    <w:name w:val="Table Grid"/>
    <w:basedOn w:val="a1"/>
    <w:uiPriority w:val="39"/>
    <w:rsid w:val="009B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7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2B9B"/>
    <w:rPr>
      <w:b/>
      <w:bCs/>
    </w:rPr>
  </w:style>
  <w:style w:type="character" w:styleId="a7">
    <w:name w:val="Hyperlink"/>
    <w:basedOn w:val="a0"/>
    <w:uiPriority w:val="99"/>
    <w:semiHidden/>
    <w:unhideWhenUsed/>
    <w:rsid w:val="00372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EA33-1B83-4B0D-A9FA-2E43C3C1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2020-08-30T16:14:00Z</dcterms:created>
  <dcterms:modified xsi:type="dcterms:W3CDTF">2023-11-09T10:02:00Z</dcterms:modified>
</cp:coreProperties>
</file>