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81" w:rsidRDefault="002F2181" w:rsidP="00223418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2F2181">
        <w:rPr>
          <w:rFonts w:ascii="Times New Roman" w:hAnsi="Times New Roman" w:cs="Times New Roman"/>
          <w:b/>
          <w:color w:val="FF0000"/>
          <w:sz w:val="72"/>
          <w:szCs w:val="72"/>
        </w:rPr>
        <w:t>5«В» класс имени Виктора Новицкого</w:t>
      </w:r>
    </w:p>
    <w:p w:rsidR="002F2181" w:rsidRDefault="002F2181" w:rsidP="002F2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418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223418" w:rsidRPr="00223418">
        <w:rPr>
          <w:rFonts w:ascii="Times New Roman" w:hAnsi="Times New Roman" w:cs="Times New Roman"/>
          <w:sz w:val="28"/>
          <w:szCs w:val="28"/>
        </w:rPr>
        <w:t>: Золотых А.С</w:t>
      </w:r>
    </w:p>
    <w:p w:rsidR="00223418" w:rsidRDefault="00223418" w:rsidP="002F2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18" w:rsidRPr="00223418" w:rsidRDefault="00223418" w:rsidP="002F2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F218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580936" wp14:editId="326618C9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422650" cy="4558030"/>
            <wp:effectExtent l="0" t="0" r="6350" b="0"/>
            <wp:wrapTight wrapText="bothSides">
              <wp:wrapPolygon edited="0">
                <wp:start x="0" y="0"/>
                <wp:lineTo x="0" y="21486"/>
                <wp:lineTo x="21520" y="21486"/>
                <wp:lineTo x="21520" y="0"/>
                <wp:lineTo x="0" y="0"/>
              </wp:wrapPolygon>
            </wp:wrapTight>
            <wp:docPr id="1" name="Рисунок 1" descr="https://mega-talant.com/uploads/files/35036/82553/87542_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ga-talant.com/uploads/files/35036/82553/87542_images/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02" b="27593"/>
                    <a:stretch/>
                  </pic:blipFill>
                  <pic:spPr bwMode="auto">
                    <a:xfrm>
                      <a:off x="0" y="0"/>
                      <a:ext cx="3422650" cy="45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F2181" w:rsidRDefault="002F2181" w:rsidP="002F2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81">
        <w:rPr>
          <w:rFonts w:ascii="Times New Roman" w:hAnsi="Times New Roman" w:cs="Times New Roman"/>
          <w:sz w:val="28"/>
          <w:szCs w:val="28"/>
        </w:rPr>
        <w:t>Родился 9 сентября 1927 года в Новороссийске. Настоящие родители неизвестны, мальчика воспитывала приёмная семья Михаила Александровича Новицкого и Марии Петровны. У них был родной сын Слава.</w:t>
      </w:r>
    </w:p>
    <w:p w:rsidR="002F2181" w:rsidRDefault="002F2181" w:rsidP="002F2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81">
        <w:rPr>
          <w:rFonts w:ascii="Times New Roman" w:hAnsi="Times New Roman" w:cs="Times New Roman"/>
          <w:sz w:val="28"/>
          <w:szCs w:val="28"/>
        </w:rPr>
        <w:t>Жили в центре Октябрьской площади, в своеобразном доме старинной, водонапорной Генуэзской башни, переде</w:t>
      </w:r>
      <w:r>
        <w:rPr>
          <w:rFonts w:ascii="Times New Roman" w:hAnsi="Times New Roman" w:cs="Times New Roman"/>
          <w:sz w:val="28"/>
          <w:szCs w:val="28"/>
        </w:rPr>
        <w:t>ланной под жилой дом (</w:t>
      </w:r>
      <w:r w:rsidRPr="002F2181">
        <w:rPr>
          <w:rFonts w:ascii="Times New Roman" w:hAnsi="Times New Roman" w:cs="Times New Roman"/>
          <w:sz w:val="28"/>
          <w:szCs w:val="28"/>
        </w:rPr>
        <w:t>снесена после войны</w:t>
      </w:r>
      <w:proofErr w:type="gramStart"/>
      <w:r w:rsidRPr="002F2181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2F2181">
        <w:rPr>
          <w:rFonts w:ascii="Times New Roman" w:hAnsi="Times New Roman" w:cs="Times New Roman"/>
          <w:sz w:val="28"/>
          <w:szCs w:val="28"/>
        </w:rPr>
        <w:t xml:space="preserve"> Учился в школе № 1, которая находилась рядом с башней.</w:t>
      </w:r>
    </w:p>
    <w:p w:rsidR="002F2181" w:rsidRPr="002F2181" w:rsidRDefault="002F2181" w:rsidP="002F2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81">
        <w:rPr>
          <w:rFonts w:ascii="Times New Roman" w:hAnsi="Times New Roman" w:cs="Times New Roman"/>
          <w:sz w:val="28"/>
          <w:szCs w:val="28"/>
        </w:rPr>
        <w:t xml:space="preserve">Весной 1942 Витя сбежал с уроков на фронт, под Керчь. Комиссар узнал сколько ему лет и велел живо отправить в тыл. </w:t>
      </w:r>
    </w:p>
    <w:p w:rsidR="002F2181" w:rsidRDefault="002F2181" w:rsidP="002F2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81">
        <w:rPr>
          <w:rFonts w:ascii="Times New Roman" w:hAnsi="Times New Roman" w:cs="Times New Roman"/>
          <w:sz w:val="28"/>
          <w:szCs w:val="28"/>
        </w:rPr>
        <w:t>А осенью 1942 года сама война пришла в дом Вити: немецкие войска ворвались в Новороссийск. Семья Новицких вынуждена была покинуть башню и эвакуироваться, сам Витя остался.</w:t>
      </w:r>
      <w:r w:rsidRPr="002F2181">
        <w:rPr>
          <w:rFonts w:ascii="Times New Roman" w:hAnsi="Times New Roman" w:cs="Times New Roman"/>
          <w:sz w:val="28"/>
          <w:szCs w:val="28"/>
        </w:rPr>
        <w:br/>
        <w:t>8 сентября 1942 года... Немецкие солдаты продвигались к Октябрьской площади, к башне, родному дому.  Здесь была оборудована пулемётная точка. Башню обороняли шесть моряков и двое красноармейцев, Витя был девятым по счету её защитником.</w:t>
      </w:r>
    </w:p>
    <w:p w:rsidR="002F2181" w:rsidRDefault="002F2181" w:rsidP="002F2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81">
        <w:rPr>
          <w:rFonts w:ascii="Times New Roman" w:hAnsi="Times New Roman" w:cs="Times New Roman"/>
          <w:sz w:val="28"/>
          <w:szCs w:val="28"/>
        </w:rPr>
        <w:t>Немцы непрерывно вели обстрел башни из полевой артиллерии и танковых пушек. Неоднократно фашисты поднимались в атаку, но вновь откатывались, понеся потери. Несли потери и защитники башни.</w:t>
      </w:r>
      <w:r w:rsidRPr="002F2181">
        <w:rPr>
          <w:rFonts w:ascii="Times New Roman" w:hAnsi="Times New Roman" w:cs="Times New Roman"/>
          <w:sz w:val="28"/>
          <w:szCs w:val="28"/>
        </w:rPr>
        <w:br/>
        <w:t>Вскоре Витя остался совсем один. Несмотря на это он ещё 2 часа отбивал атаки немцев пулеметным огнём и гранатами.  Не знал он, что им удалось ворваться в башню, подорвав стену с тыла - наскоро замурованное кирпичами окно первого этажа.</w:t>
      </w:r>
    </w:p>
    <w:p w:rsidR="002F2181" w:rsidRDefault="002F2181" w:rsidP="002F2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81">
        <w:rPr>
          <w:rFonts w:ascii="Times New Roman" w:hAnsi="Times New Roman" w:cs="Times New Roman"/>
          <w:sz w:val="28"/>
          <w:szCs w:val="28"/>
        </w:rPr>
        <w:t>Витя был схвачен.</w:t>
      </w:r>
      <w:r>
        <w:rPr>
          <w:rFonts w:ascii="Times New Roman" w:hAnsi="Times New Roman" w:cs="Times New Roman"/>
          <w:sz w:val="28"/>
          <w:szCs w:val="28"/>
        </w:rPr>
        <w:t xml:space="preserve"> Немцы п</w:t>
      </w:r>
      <w:r w:rsidRPr="002F2181">
        <w:rPr>
          <w:rFonts w:ascii="Times New Roman" w:hAnsi="Times New Roman" w:cs="Times New Roman"/>
          <w:sz w:val="28"/>
          <w:szCs w:val="28"/>
        </w:rPr>
        <w:t xml:space="preserve">ришли в ярость, поняв, что они так долго и с большими потерями штурмовали башню, которую защищал один подросток. Они облили худенькое тельце героя горючей смесью, подожгли и сбросили со второго этажа. </w:t>
      </w:r>
    </w:p>
    <w:p w:rsidR="00894213" w:rsidRPr="002F2181" w:rsidRDefault="002F2181" w:rsidP="002F2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81">
        <w:rPr>
          <w:rFonts w:ascii="Times New Roman" w:hAnsi="Times New Roman" w:cs="Times New Roman"/>
          <w:sz w:val="28"/>
          <w:szCs w:val="28"/>
        </w:rPr>
        <w:t>Витя Новицкий не дожил до своего 15-летия один день.</w:t>
      </w:r>
    </w:p>
    <w:sectPr w:rsidR="00894213" w:rsidRPr="002F2181" w:rsidSect="002F21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81"/>
    <w:rsid w:val="00223418"/>
    <w:rsid w:val="002F2181"/>
    <w:rsid w:val="0089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4387"/>
  <w15:chartTrackingRefBased/>
  <w15:docId w15:val="{47B24312-4110-4120-A7AD-F718683C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2020-05-06T08:35:00Z</dcterms:created>
  <dcterms:modified xsi:type="dcterms:W3CDTF">2020-05-06T08:48:00Z</dcterms:modified>
</cp:coreProperties>
</file>