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Почему учитель? Почему учитель математики? Почему вообще математика? Точного ответа на эти вопросы нет. Череда событий в жизни привела меня на этот путь. Я не задумывала с детства, что буду учителем, а уж тем более учителем математики. Все было наоборот, в начальной школе я и не думала, что свяжу свою жизнь с математикой. Учительница младших классов все время твердила, что математика мне не дана, мне её не освоить и так далее. Но, закончив начальную школу, я поняла, что мне нравится математика, нравится решать задачи, искать решение сложных заданий.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В 2015 году пришло время выбирать: идти учиться в колледж или продолжать обучение в школе и потом поступить в университет. Я, не задумываясь, выбрала второй вариант, потому что не знала, с какой профессией я хочу связать свою жизнь. В десятых-одиннадцатых классах мне всё больше и больше нравилось заниматься математикой. Мой интерес к предмету рос благодаря нашей учительнице, Маргарите Михайловне Безручко. Она умела не только понятно объяснять материал, но и заинтересовать сложной задачей, всегда поддерживала, помогала преодолеть трудности. Я понимала, что мне не просто нравится заниматься этим предметом, я хочу рассказывать людям о том, что это очень интересная наука, которая присутствует во многих сферах нашей жизни. И в 10 классе я твёрдо решила, что пойду учиться туда, где люди занимаются математикой профессионально и помогают лучше её понять, для того чтобы передавать знания другим.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По окончанию школы, все выпускники 11 класса, получили фотоальбом. В этом альбоме каждому ученику класса отведена страничка и на этой страничке есть своя мини-биография. В моей биографии, в графе кем я хочу быть, написано "учитель математики". 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И вот они, долгожданные студенческие годы. Окунувшись в студенческую жизнь, не все было легко, как я себе представляла. Учась в университете, я твердо знала, что вернусь в школу, но уже не в роли ученика, а в роли учителя, что бы все больше и больше детей забыли фразу "я не понимаю математику". Время в университете пролетело незаметно, я получила огромный багаж бесценных знаний, спасибо за это нашим прекрасным преподавателям.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Вспоминаю свой первый урок. Мои первые ученики пятых классов. Придя в кабинет, я дрожала не меньше, чем они, моментами казалось, даже больше, чем ребята. Но, увидев их радостные улыбки и то, тепло, с которым меня встретили дети, стало понятно, с выбором профессии я не ошиблась.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 xml:space="preserve">Очень часто задаю себе вопрос, "нужен ли ребёнку успех в учении?". Да, безусловно, нужен! Для этого ребёнка нужно заинтересовать, а интерес к учебе проявляется тогда, когда есть желание. Приходя на урок, я стараюсь создать </w:t>
      </w:r>
      <w:r w:rsidRPr="00B62759">
        <w:rPr>
          <w:sz w:val="28"/>
          <w:szCs w:val="28"/>
        </w:rPr>
        <w:lastRenderedPageBreak/>
        <w:t>условия для успешного обучения каждого ученика. Ищу свои формы и приемы подачи информации. Естественно, все это зависит от личности самого учителя и специфики работы.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Одной из основных задач, стоящих перед современным учителем, является развитие у учеников умения самостоятельно учиться. Для этого школьник должен знать, что искать, где найти и как проанализировать полученную информацию. Успешно справиться с этой задачей было бы возможно, если бы все учащиеся были внимательны на уроках, качественно выполняли домашнее задание и показывали полное усвоение того, что объяснил учитель на уроке. К сожалению, современные школьники не внимательно относятся к учебе. Чем старше ученик, тем ниже мотивация.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Учительский состав предлагает различные методики, инновационные технологии, школа развивается "в ногу" с течением времени. Существует много причин, которые мешают дать ученикам качественную подготовку. В погоне за выполнением программы, учителя вынуждены лишь знакомить учащихся с основными понятиями, предлагаемых тем. Дети разные, каждый индивидуален по-своему. Времени на обработку прочных знаний, умений и навыков не хватает. Все это ведёт к потере интереса к обучению.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Мотивацию учеников можно повысить с помощью использования современных образовательных технологий, таких как: игровой метод; метод проблемных ситуаций и другие. Данные технологии позволяют повышать познавательную активность, способствуют более прочному усвоению знаний, воспитывают интерес к предмету. На своих уроках, учу детей выделять основное в излагаемом материале, применяю индивидуальную и фронтальную формы учебной деятельности. Как классный руководитель, стараюсь создать творческую атмосферу для успешной работы. Постоянно стараюсь поддерживать у учащихся интерес к обучению.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Вся моя работа как учителя, направлена на обеспечение положительных условий учебной деятельности каждого ребёнка. </w:t>
      </w:r>
    </w:p>
    <w:p w:rsidR="00B62759" w:rsidRPr="00B62759" w:rsidRDefault="00B62759" w:rsidP="00B62759">
      <w:pPr>
        <w:pStyle w:val="a3"/>
        <w:ind w:firstLine="708"/>
        <w:jc w:val="both"/>
        <w:rPr>
          <w:sz w:val="28"/>
          <w:szCs w:val="28"/>
        </w:rPr>
      </w:pPr>
      <w:r w:rsidRPr="00B62759">
        <w:rPr>
          <w:sz w:val="28"/>
          <w:szCs w:val="28"/>
        </w:rPr>
        <w:t>Первый год работы в школе меня на столько закалил, что я приняла решение быть классным руководителем, о чем с гордостью сейчас могу говорить. Как говорил русский поэт и государственный деятель Державин Гавриил Романович: "учиться никогда не поздно". Я согласна с этим высказыванием, обучая детей, я сама учусь многому, и мне это нравится. </w:t>
      </w:r>
    </w:p>
    <w:p w:rsidR="00AE38F0" w:rsidRDefault="00AE38F0" w:rsidP="00FB4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BB5" w:rsidRPr="00FB4BB5" w:rsidRDefault="00FB4BB5" w:rsidP="00FB4BB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Семеновых Виктория Игоревна</w:t>
      </w:r>
      <w:r w:rsidR="00AE38F0">
        <w:rPr>
          <w:rFonts w:ascii="Times New Roman" w:hAnsi="Times New Roman" w:cs="Times New Roman"/>
          <w:sz w:val="28"/>
          <w:szCs w:val="28"/>
        </w:rPr>
        <w:t xml:space="preserve">, </w:t>
      </w:r>
      <w:r w:rsidR="00AE38F0">
        <w:rPr>
          <w:rFonts w:ascii="Times New Roman" w:hAnsi="Times New Roman" w:cs="Times New Roman"/>
          <w:sz w:val="28"/>
          <w:szCs w:val="28"/>
        </w:rPr>
        <w:br/>
        <w:t>у</w:t>
      </w:r>
      <w:r>
        <w:rPr>
          <w:rFonts w:ascii="Times New Roman" w:hAnsi="Times New Roman" w:cs="Times New Roman"/>
          <w:sz w:val="28"/>
          <w:szCs w:val="28"/>
        </w:rPr>
        <w:t>читель математики</w:t>
      </w:r>
    </w:p>
    <w:sectPr w:rsidR="00FB4BB5" w:rsidRPr="00FB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59"/>
    <w:rsid w:val="00AE38F0"/>
    <w:rsid w:val="00B62759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C5868-D454-492C-83A7-609FA84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school3126</cp:lastModifiedBy>
  <cp:revision>4</cp:revision>
  <dcterms:created xsi:type="dcterms:W3CDTF">2021-11-15T21:18:00Z</dcterms:created>
  <dcterms:modified xsi:type="dcterms:W3CDTF">2021-11-16T11:48:00Z</dcterms:modified>
</cp:coreProperties>
</file>