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B7" w:rsidRDefault="00DD68B7" w:rsidP="00DD68B7">
      <w:pPr>
        <w:jc w:val="both"/>
        <w:rPr>
          <w:rFonts w:eastAsiaTheme="minorHAnsi" w:cstheme="minorBidi"/>
          <w:sz w:val="24"/>
          <w:szCs w:val="24"/>
        </w:rPr>
      </w:pPr>
      <w:r>
        <w:rPr>
          <w:b/>
          <w:sz w:val="26"/>
          <w:szCs w:val="26"/>
        </w:rPr>
        <w:t xml:space="preserve">                 </w:t>
      </w:r>
      <w:r>
        <w:rPr>
          <w:sz w:val="24"/>
          <w:szCs w:val="24"/>
        </w:rPr>
        <w:t>муниципальное бюджетное общеобразовательное учреждение</w:t>
      </w: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города Ростова-на-Дону</w:t>
      </w: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«Школа № 97»</w:t>
      </w:r>
    </w:p>
    <w:p w:rsidR="00DD68B7" w:rsidRDefault="00DD68B7" w:rsidP="00DD68B7">
      <w:pPr>
        <w:jc w:val="both"/>
        <w:rPr>
          <w:sz w:val="24"/>
          <w:szCs w:val="24"/>
        </w:rPr>
      </w:pPr>
    </w:p>
    <w:p w:rsidR="00DD68B7" w:rsidRDefault="00DD68B7" w:rsidP="00DD68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ПРИКАЗ</w:t>
      </w:r>
    </w:p>
    <w:p w:rsidR="00DD68B7" w:rsidRDefault="00DD68B7" w:rsidP="00DD68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proofErr w:type="gramStart"/>
      <w:r>
        <w:rPr>
          <w:b/>
          <w:sz w:val="24"/>
          <w:szCs w:val="24"/>
        </w:rPr>
        <w:t>г .Ростов</w:t>
      </w:r>
      <w:proofErr w:type="gramEnd"/>
      <w:r>
        <w:rPr>
          <w:b/>
          <w:sz w:val="24"/>
          <w:szCs w:val="24"/>
        </w:rPr>
        <w:t>-на-Дону</w:t>
      </w:r>
    </w:p>
    <w:p w:rsidR="00DD68B7" w:rsidRDefault="00DD68B7" w:rsidP="00DD68B7">
      <w:pPr>
        <w:jc w:val="both"/>
        <w:rPr>
          <w:b/>
          <w:sz w:val="24"/>
          <w:szCs w:val="24"/>
        </w:rPr>
      </w:pPr>
    </w:p>
    <w:p w:rsidR="00DD68B7" w:rsidRDefault="00DD68B7" w:rsidP="00DD68B7">
      <w:pPr>
        <w:jc w:val="both"/>
        <w:rPr>
          <w:b/>
          <w:sz w:val="24"/>
          <w:szCs w:val="24"/>
        </w:rPr>
      </w:pPr>
    </w:p>
    <w:p w:rsidR="00DD68B7" w:rsidRDefault="00DD68B7" w:rsidP="00DD68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21.04.202</w:t>
      </w:r>
      <w:r w:rsidR="0076599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№  79</w:t>
      </w:r>
      <w:proofErr w:type="gramEnd"/>
      <w:r>
        <w:rPr>
          <w:b/>
          <w:sz w:val="24"/>
          <w:szCs w:val="24"/>
        </w:rPr>
        <w:t xml:space="preserve">  О/Д</w:t>
      </w:r>
    </w:p>
    <w:p w:rsidR="00F000B4" w:rsidRDefault="00F000B4" w:rsidP="00DD68B7">
      <w:pPr>
        <w:jc w:val="both"/>
        <w:rPr>
          <w:b/>
          <w:sz w:val="24"/>
          <w:szCs w:val="24"/>
        </w:rPr>
      </w:pPr>
    </w:p>
    <w:p w:rsidR="00F000B4" w:rsidRDefault="00F000B4" w:rsidP="00DD68B7">
      <w:pPr>
        <w:jc w:val="both"/>
        <w:rPr>
          <w:b/>
          <w:sz w:val="24"/>
          <w:szCs w:val="24"/>
        </w:rPr>
      </w:pPr>
    </w:p>
    <w:p w:rsidR="00F000B4" w:rsidRDefault="00F000B4" w:rsidP="00DD68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подготовке к началу летней </w:t>
      </w:r>
    </w:p>
    <w:p w:rsidR="00F000B4" w:rsidRDefault="00F000B4" w:rsidP="00DD68B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оздоровительной  кампании</w:t>
      </w:r>
      <w:proofErr w:type="gramEnd"/>
      <w:r>
        <w:rPr>
          <w:b/>
          <w:sz w:val="24"/>
          <w:szCs w:val="24"/>
        </w:rPr>
        <w:t xml:space="preserve"> 2026 год</w:t>
      </w:r>
      <w:r w:rsidR="00CE5019">
        <w:rPr>
          <w:b/>
          <w:sz w:val="24"/>
          <w:szCs w:val="24"/>
        </w:rPr>
        <w:t>а</w:t>
      </w:r>
    </w:p>
    <w:p w:rsidR="00DD68B7" w:rsidRDefault="00DD68B7" w:rsidP="00DD68B7">
      <w:pPr>
        <w:jc w:val="both"/>
        <w:rPr>
          <w:sz w:val="24"/>
          <w:szCs w:val="24"/>
          <w:lang w:eastAsia="en-US"/>
        </w:rPr>
      </w:pPr>
    </w:p>
    <w:p w:rsidR="00DD68B7" w:rsidRDefault="00DD68B7" w:rsidP="0084680C">
      <w:pPr>
        <w:ind w:right="5101"/>
        <w:jc w:val="both"/>
        <w:rPr>
          <w:b/>
          <w:color w:val="000000"/>
          <w:sz w:val="22"/>
          <w:szCs w:val="22"/>
        </w:rPr>
      </w:pPr>
    </w:p>
    <w:p w:rsidR="00DD68B7" w:rsidRDefault="00DD68B7" w:rsidP="0084680C">
      <w:pPr>
        <w:ind w:right="282"/>
        <w:jc w:val="both"/>
        <w:rPr>
          <w:b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Во исполнение Постановления Правительства Ростовской области от 15.12.2011 № 240 «О порядке организации и обеспечения отдыха и оздоровления детей»,</w:t>
      </w:r>
      <w:r w:rsidR="00BF056C" w:rsidRPr="00BF056C">
        <w:rPr>
          <w:rFonts w:eastAsia="Calibri"/>
          <w:sz w:val="24"/>
          <w:szCs w:val="24"/>
        </w:rPr>
        <w:t xml:space="preserve"> </w:t>
      </w:r>
      <w:r w:rsidR="00BF056C">
        <w:rPr>
          <w:rFonts w:eastAsia="Calibri"/>
          <w:sz w:val="24"/>
          <w:szCs w:val="24"/>
        </w:rPr>
        <w:t>Постановления Правительства Ростовс</w:t>
      </w:r>
      <w:r w:rsidR="00CE5019">
        <w:rPr>
          <w:rFonts w:eastAsia="Calibri"/>
          <w:sz w:val="24"/>
          <w:szCs w:val="24"/>
        </w:rPr>
        <w:t>кой области от 14.01.2025 № 19 «О мерах социальной под</w:t>
      </w:r>
      <w:r w:rsidR="00BF056C">
        <w:rPr>
          <w:rFonts w:eastAsia="Calibri"/>
          <w:sz w:val="24"/>
          <w:szCs w:val="24"/>
        </w:rPr>
        <w:t xml:space="preserve">держки по обеспечению отдыха и оздоровления детей», Постановления Правительства Ростовской области  от 27.01.2025 № 54 «О порядке расходования субвенций на осуществление органами местного самоуправления государственных полномочий Ростовской области», </w:t>
      </w:r>
      <w:r>
        <w:rPr>
          <w:rFonts w:eastAsia="Calibri"/>
          <w:sz w:val="24"/>
          <w:szCs w:val="24"/>
        </w:rPr>
        <w:t xml:space="preserve">постановления Администрации города Ростова-на-Дону от </w:t>
      </w:r>
      <w:r w:rsidR="00DC36F3">
        <w:rPr>
          <w:rFonts w:eastAsia="Calibri"/>
          <w:sz w:val="24"/>
          <w:szCs w:val="24"/>
        </w:rPr>
        <w:t>13</w:t>
      </w:r>
      <w:r>
        <w:rPr>
          <w:rFonts w:eastAsia="Calibri"/>
          <w:sz w:val="24"/>
          <w:szCs w:val="24"/>
        </w:rPr>
        <w:t>.</w:t>
      </w:r>
      <w:r w:rsidR="00DC36F3">
        <w:rPr>
          <w:rFonts w:eastAsia="Calibri"/>
          <w:sz w:val="24"/>
          <w:szCs w:val="24"/>
        </w:rPr>
        <w:t>11</w:t>
      </w:r>
      <w:r>
        <w:rPr>
          <w:rFonts w:eastAsia="Calibri"/>
          <w:sz w:val="24"/>
          <w:szCs w:val="24"/>
        </w:rPr>
        <w:t>.20</w:t>
      </w:r>
      <w:r w:rsidR="00DC36F3">
        <w:rPr>
          <w:rFonts w:eastAsia="Calibri"/>
          <w:sz w:val="24"/>
          <w:szCs w:val="24"/>
        </w:rPr>
        <w:t xml:space="preserve">25 </w:t>
      </w:r>
      <w:r>
        <w:rPr>
          <w:rFonts w:eastAsia="Calibri"/>
          <w:sz w:val="24"/>
          <w:szCs w:val="24"/>
        </w:rPr>
        <w:t xml:space="preserve"> № 1</w:t>
      </w:r>
      <w:r w:rsidR="00DC36F3">
        <w:rPr>
          <w:rFonts w:eastAsia="Calibri"/>
          <w:sz w:val="24"/>
          <w:szCs w:val="24"/>
        </w:rPr>
        <w:t>258</w:t>
      </w:r>
      <w:r>
        <w:rPr>
          <w:rFonts w:eastAsia="Calibri"/>
          <w:sz w:val="24"/>
          <w:szCs w:val="24"/>
        </w:rPr>
        <w:t xml:space="preserve"> «Об организации отдыха и оздоровления детей»,</w:t>
      </w:r>
      <w:r w:rsidR="00CE5019">
        <w:rPr>
          <w:rFonts w:eastAsia="Calibri"/>
          <w:sz w:val="24"/>
          <w:szCs w:val="24"/>
        </w:rPr>
        <w:t xml:space="preserve"> </w:t>
      </w:r>
      <w:r w:rsidR="00DC36F3">
        <w:rPr>
          <w:rFonts w:eastAsia="Calibri"/>
          <w:sz w:val="24"/>
          <w:szCs w:val="24"/>
        </w:rPr>
        <w:t xml:space="preserve">в соответствии с  </w:t>
      </w:r>
      <w:r>
        <w:rPr>
          <w:rFonts w:eastAsia="Calibri"/>
          <w:sz w:val="24"/>
          <w:szCs w:val="24"/>
        </w:rPr>
        <w:t xml:space="preserve"> муниципальной программ</w:t>
      </w:r>
      <w:r w:rsidR="00DC36F3">
        <w:rPr>
          <w:rFonts w:eastAsia="Calibri"/>
          <w:sz w:val="24"/>
          <w:szCs w:val="24"/>
        </w:rPr>
        <w:t>ой</w:t>
      </w:r>
      <w:r>
        <w:rPr>
          <w:rFonts w:eastAsia="Calibri"/>
          <w:sz w:val="24"/>
          <w:szCs w:val="24"/>
        </w:rPr>
        <w:t xml:space="preserve"> «Развитие системы образования города Ростова-на-Дону», утвержденной постановлением Администрации города Ростова-на-Дону от 28 декабря 2018 № 1363, административным регламентом № АР-088-14-Т муниципальной услуги «Организация отдыха обучающихся в каникулярное время», утвержденным постановлением Администрации города Росто</w:t>
      </w:r>
      <w:r w:rsidR="00C4357E">
        <w:rPr>
          <w:rFonts w:eastAsia="Calibri"/>
          <w:sz w:val="24"/>
          <w:szCs w:val="24"/>
        </w:rPr>
        <w:t xml:space="preserve">ва-на-Дону от 07.05.2020 № 450 </w:t>
      </w:r>
      <w:r>
        <w:rPr>
          <w:rFonts w:eastAsia="Calibri"/>
          <w:sz w:val="24"/>
          <w:szCs w:val="24"/>
        </w:rPr>
        <w:t xml:space="preserve"> пр</w:t>
      </w:r>
      <w:r w:rsidR="00765997">
        <w:rPr>
          <w:rFonts w:eastAsia="Calibri"/>
          <w:sz w:val="24"/>
          <w:szCs w:val="24"/>
        </w:rPr>
        <w:t xml:space="preserve">иказом </w:t>
      </w:r>
      <w:r>
        <w:rPr>
          <w:rFonts w:eastAsia="Calibri"/>
          <w:sz w:val="24"/>
          <w:szCs w:val="24"/>
        </w:rPr>
        <w:t xml:space="preserve">Управления образования от </w:t>
      </w:r>
      <w:r w:rsidR="00765997">
        <w:rPr>
          <w:rFonts w:eastAsia="Calibri"/>
          <w:sz w:val="24"/>
          <w:szCs w:val="24"/>
        </w:rPr>
        <w:t>22</w:t>
      </w:r>
      <w:r>
        <w:rPr>
          <w:rFonts w:eastAsia="Calibri"/>
          <w:sz w:val="24"/>
          <w:szCs w:val="24"/>
        </w:rPr>
        <w:t>.0</w:t>
      </w:r>
      <w:r w:rsidR="00765997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.202</w:t>
      </w:r>
      <w:r w:rsidR="00765997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№ УОПР/</w:t>
      </w:r>
      <w:r w:rsidR="00765997">
        <w:rPr>
          <w:rFonts w:eastAsia="Calibri"/>
          <w:sz w:val="24"/>
          <w:szCs w:val="24"/>
        </w:rPr>
        <w:t xml:space="preserve">26 </w:t>
      </w:r>
      <w:r>
        <w:rPr>
          <w:rFonts w:eastAsia="Calibri"/>
          <w:sz w:val="24"/>
          <w:szCs w:val="24"/>
        </w:rPr>
        <w:t xml:space="preserve"> «Об организации отдыха обучающихся </w:t>
      </w:r>
      <w:r w:rsidR="00765997">
        <w:rPr>
          <w:rFonts w:eastAsia="Calibri"/>
          <w:sz w:val="24"/>
          <w:szCs w:val="24"/>
        </w:rPr>
        <w:t>в каникулярное время 2026  год</w:t>
      </w:r>
      <w:r w:rsidR="00453853">
        <w:rPr>
          <w:rFonts w:eastAsia="Calibri"/>
          <w:sz w:val="24"/>
          <w:szCs w:val="24"/>
        </w:rPr>
        <w:t>а</w:t>
      </w:r>
      <w:r w:rsidR="00F000B4">
        <w:rPr>
          <w:rFonts w:eastAsia="Calibri"/>
          <w:sz w:val="24"/>
          <w:szCs w:val="24"/>
        </w:rPr>
        <w:t>»</w:t>
      </w:r>
      <w:r w:rsidR="00934AE4">
        <w:rPr>
          <w:rFonts w:eastAsia="Calibri"/>
          <w:sz w:val="24"/>
          <w:szCs w:val="24"/>
        </w:rPr>
        <w:t xml:space="preserve">, </w:t>
      </w:r>
      <w:r w:rsidR="00F049DA">
        <w:rPr>
          <w:rFonts w:eastAsia="Calibri"/>
          <w:sz w:val="24"/>
          <w:szCs w:val="24"/>
        </w:rPr>
        <w:t>приказ</w:t>
      </w:r>
      <w:r w:rsidR="00DC36F3">
        <w:rPr>
          <w:rFonts w:eastAsia="Calibri"/>
          <w:sz w:val="24"/>
          <w:szCs w:val="24"/>
        </w:rPr>
        <w:t>ом</w:t>
      </w:r>
      <w:r w:rsidR="00F049DA">
        <w:rPr>
          <w:rFonts w:eastAsia="Calibri"/>
          <w:sz w:val="24"/>
          <w:szCs w:val="24"/>
        </w:rPr>
        <w:t xml:space="preserve"> МКУ «Отдел образования Первомайского района  города Ростова-на-Дону № 176 от 09.04.2026 « О подготовке к началу  летней оздоровительной кампании 2026 года» с целью своевременной подготовки к организации летней  кампании 2026 года</w:t>
      </w:r>
    </w:p>
    <w:p w:rsidR="00DD68B7" w:rsidRDefault="00DD68B7" w:rsidP="0084680C">
      <w:pPr>
        <w:ind w:right="1416"/>
        <w:jc w:val="both"/>
        <w:rPr>
          <w:b/>
          <w:color w:val="000000"/>
          <w:sz w:val="24"/>
          <w:szCs w:val="24"/>
        </w:rPr>
      </w:pPr>
    </w:p>
    <w:p w:rsidR="00DD68B7" w:rsidRDefault="00DD68B7" w:rsidP="0084680C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ПРИКАЗЫВАЮ:</w:t>
      </w:r>
    </w:p>
    <w:p w:rsidR="00DD68B7" w:rsidRDefault="00DD68B7" w:rsidP="0084680C">
      <w:pPr>
        <w:jc w:val="both"/>
        <w:rPr>
          <w:b/>
          <w:color w:val="000000"/>
          <w:sz w:val="24"/>
          <w:szCs w:val="24"/>
        </w:rPr>
      </w:pPr>
    </w:p>
    <w:p w:rsidR="00DD68B7" w:rsidRDefault="00DD68B7" w:rsidP="0084680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1.Заместителю директора по ВР </w:t>
      </w:r>
      <w:proofErr w:type="spellStart"/>
      <w:r>
        <w:rPr>
          <w:color w:val="000000"/>
          <w:sz w:val="24"/>
          <w:szCs w:val="24"/>
        </w:rPr>
        <w:t>Алоевой</w:t>
      </w:r>
      <w:proofErr w:type="spellEnd"/>
      <w:r>
        <w:rPr>
          <w:color w:val="000000"/>
          <w:sz w:val="24"/>
          <w:szCs w:val="24"/>
        </w:rPr>
        <w:t xml:space="preserve"> М.А:</w:t>
      </w:r>
    </w:p>
    <w:p w:rsidR="00DD68B7" w:rsidRDefault="00DD68B7" w:rsidP="0084680C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1.1 </w:t>
      </w:r>
      <w:r>
        <w:rPr>
          <w:sz w:val="24"/>
          <w:szCs w:val="24"/>
        </w:rPr>
        <w:t xml:space="preserve"> Открыть</w:t>
      </w:r>
      <w:proofErr w:type="gram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на базе</w:t>
      </w:r>
      <w:r>
        <w:rPr>
          <w:sz w:val="24"/>
          <w:szCs w:val="24"/>
        </w:rPr>
        <w:t xml:space="preserve"> МБОУ «Школа № 97» лагерь с   дневным пребыванием детей   с </w:t>
      </w:r>
      <w:r>
        <w:rPr>
          <w:sz w:val="24"/>
          <w:szCs w:val="24"/>
          <w:lang w:eastAsia="en-US"/>
        </w:rPr>
        <w:t>0</w:t>
      </w:r>
      <w:r w:rsidR="00765997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.06.202</w:t>
      </w:r>
      <w:r w:rsidR="00765997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>-30.06.202</w:t>
      </w:r>
      <w:r w:rsidR="00765997">
        <w:rPr>
          <w:sz w:val="24"/>
          <w:szCs w:val="24"/>
          <w:lang w:eastAsia="en-US"/>
        </w:rPr>
        <w:t>6</w:t>
      </w:r>
    </w:p>
    <w:p w:rsidR="00DD68B7" w:rsidRDefault="00DD68B7" w:rsidP="0084680C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proofErr w:type="gramStart"/>
      <w:r>
        <w:rPr>
          <w:rFonts w:eastAsia="Calibri"/>
          <w:sz w:val="24"/>
          <w:szCs w:val="24"/>
        </w:rPr>
        <w:t>2.Укомплектовать</w:t>
      </w:r>
      <w:proofErr w:type="gramEnd"/>
      <w:r>
        <w:rPr>
          <w:rFonts w:eastAsia="Calibri"/>
          <w:sz w:val="24"/>
          <w:szCs w:val="24"/>
        </w:rPr>
        <w:t xml:space="preserve"> лагерь  с дневным пребыванием детей необходимыми штатами.</w:t>
      </w:r>
      <w:r>
        <w:rPr>
          <w:sz w:val="24"/>
          <w:szCs w:val="24"/>
        </w:rPr>
        <w:t xml:space="preserve"> </w:t>
      </w:r>
    </w:p>
    <w:p w:rsidR="00881FC8" w:rsidRDefault="00DD68B7" w:rsidP="0084680C">
      <w:pPr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</w:rPr>
        <w:t>1.3</w:t>
      </w:r>
      <w:r>
        <w:rPr>
          <w:rFonts w:eastAsia="Calibri"/>
          <w:sz w:val="24"/>
          <w:szCs w:val="24"/>
        </w:rPr>
        <w:t xml:space="preserve"> Не допускать открытие лагеря с дневным пребыванием при отсутствии действующих санитарно-эпидемиологических заключений, выданных Управлением </w:t>
      </w:r>
      <w:proofErr w:type="spellStart"/>
      <w:r>
        <w:rPr>
          <w:rFonts w:eastAsia="Calibri"/>
          <w:sz w:val="24"/>
          <w:szCs w:val="24"/>
        </w:rPr>
        <w:t>Роспотребнадзора</w:t>
      </w:r>
      <w:proofErr w:type="spellEnd"/>
      <w:r>
        <w:rPr>
          <w:rFonts w:eastAsia="Calibri"/>
          <w:sz w:val="24"/>
          <w:szCs w:val="24"/>
        </w:rPr>
        <w:t xml:space="preserve"> по Ростовской области. </w:t>
      </w:r>
    </w:p>
    <w:p w:rsidR="0084680C" w:rsidRDefault="0084680C" w:rsidP="0084680C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1.4 Во исполнение пункта 11.6.10 постановления Правительства Ростовской области от 15.12.2011 № 240 «О порядке организации и обеспечения отдыха и оздоровления детей» </w:t>
      </w:r>
    </w:p>
    <w:p w:rsidR="0084680C" w:rsidRDefault="0084680C" w:rsidP="0084680C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обязательном порядке уведомлять об организованном выезде детей за пределы Ростовской области Управление Федеральной службы по надзору в сфере защиты прав потребителей и благополучия человека по Ростовской области и его территориальные отделы. Не менее чем за 12 дней до даты направления детей на отдых направлять информацию о выезде методисту по воспитательной работе МКУ «Отдел образования </w:t>
      </w:r>
    </w:p>
    <w:p w:rsidR="0084680C" w:rsidRDefault="0084680C" w:rsidP="0084680C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Первомайского района города Ростова-на-Дону» для своевременного информирования Управления образования города Ростова-на-Дону.</w:t>
      </w:r>
    </w:p>
    <w:p w:rsidR="00881FC8" w:rsidRDefault="00881FC8" w:rsidP="0084680C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 w:rsidR="0084680C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</w:t>
      </w:r>
      <w:r w:rsidR="0084680C">
        <w:rPr>
          <w:sz w:val="24"/>
          <w:szCs w:val="24"/>
        </w:rPr>
        <w:t>У</w:t>
      </w:r>
      <w:r>
        <w:rPr>
          <w:sz w:val="24"/>
          <w:szCs w:val="24"/>
        </w:rPr>
        <w:t xml:space="preserve">ведомить родителей (законных представителей) об ответственности за жизнь и здоровье детей в период каникул, о недопущении оставления детей без присмотра в любых </w:t>
      </w:r>
      <w:proofErr w:type="spellStart"/>
      <w:r>
        <w:rPr>
          <w:sz w:val="24"/>
          <w:szCs w:val="24"/>
        </w:rPr>
        <w:t>травмоопасных</w:t>
      </w:r>
      <w:proofErr w:type="spellEnd"/>
      <w:r>
        <w:rPr>
          <w:sz w:val="24"/>
          <w:szCs w:val="24"/>
        </w:rPr>
        <w:t xml:space="preserve"> местах, представляющих угрозу жизни и здоровью детей, об административной ответственности за нарушение Областного закона от 18.12.2009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развитию»; </w:t>
      </w:r>
    </w:p>
    <w:p w:rsidR="00DD68B7" w:rsidRDefault="00DD68B7" w:rsidP="00DD68B7">
      <w:pPr>
        <w:rPr>
          <w:rFonts w:eastAsia="Calibri"/>
          <w:sz w:val="26"/>
          <w:szCs w:val="26"/>
        </w:rPr>
      </w:pPr>
      <w:r>
        <w:rPr>
          <w:rFonts w:eastAsia="Calibri"/>
          <w:sz w:val="24"/>
          <w:szCs w:val="24"/>
        </w:rPr>
        <w:t>2.</w:t>
      </w:r>
      <w:proofErr w:type="gramStart"/>
      <w:r>
        <w:rPr>
          <w:rFonts w:eastAsia="Calibri"/>
          <w:sz w:val="24"/>
          <w:szCs w:val="24"/>
        </w:rPr>
        <w:t>Линевой  Е.Д</w:t>
      </w:r>
      <w:proofErr w:type="gramEnd"/>
      <w:r>
        <w:rPr>
          <w:rFonts w:eastAsia="Calibri"/>
          <w:sz w:val="24"/>
          <w:szCs w:val="24"/>
        </w:rPr>
        <w:t xml:space="preserve">, главному бухгалтеру </w:t>
      </w:r>
      <w:r>
        <w:rPr>
          <w:sz w:val="24"/>
          <w:szCs w:val="24"/>
        </w:rPr>
        <w:t xml:space="preserve">заключить договоры на проведение дезинсекционных, </w:t>
      </w:r>
      <w:proofErr w:type="spellStart"/>
      <w:r>
        <w:rPr>
          <w:sz w:val="24"/>
          <w:szCs w:val="24"/>
        </w:rPr>
        <w:t>дератизационных</w:t>
      </w:r>
      <w:proofErr w:type="spellEnd"/>
      <w:r>
        <w:rPr>
          <w:sz w:val="24"/>
          <w:szCs w:val="24"/>
        </w:rPr>
        <w:t xml:space="preserve"> мероприятий, противоклещевой  обработки территории лагеря.</w:t>
      </w: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Завхозу  Ольховой</w:t>
      </w:r>
      <w:proofErr w:type="gramEnd"/>
      <w:r>
        <w:rPr>
          <w:sz w:val="24"/>
          <w:szCs w:val="24"/>
        </w:rPr>
        <w:t xml:space="preserve">  А.Ю .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proofErr w:type="gramStart"/>
      <w:r>
        <w:rPr>
          <w:sz w:val="24"/>
          <w:szCs w:val="24"/>
        </w:rPr>
        <w:t>3.1  в</w:t>
      </w:r>
      <w:proofErr w:type="gramEnd"/>
      <w:r>
        <w:rPr>
          <w:sz w:val="24"/>
          <w:szCs w:val="24"/>
        </w:rPr>
        <w:t xml:space="preserve"> срок до 19.05.202</w:t>
      </w:r>
      <w:r w:rsidR="004C1FA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оборудовать помещения для размещения детей, обеспечить  лагерь спортивным, игровым и медицинским оборудованием, проводить в полном объеме дезинсекционные, </w:t>
      </w:r>
      <w:proofErr w:type="spellStart"/>
      <w:r>
        <w:rPr>
          <w:rFonts w:eastAsia="Calibri"/>
          <w:sz w:val="24"/>
          <w:szCs w:val="24"/>
        </w:rPr>
        <w:t>дератизационные</w:t>
      </w:r>
      <w:proofErr w:type="spellEnd"/>
      <w:r>
        <w:rPr>
          <w:rFonts w:eastAsia="Calibri"/>
          <w:sz w:val="24"/>
          <w:szCs w:val="24"/>
        </w:rPr>
        <w:t xml:space="preserve"> мероприятия, противоклещевые обработки на территории лагеря и барьерные обработки прилегающей территории перед оздоровительной сменой в установленном санитарным законодательством порядке.</w:t>
      </w:r>
    </w:p>
    <w:p w:rsidR="00DD68B7" w:rsidRDefault="00DD68B7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3.2 Не допускать проведение ремонтных работ в период функционирования лагеря с дневным пребыванием. </w:t>
      </w:r>
    </w:p>
    <w:p w:rsidR="00D514CE" w:rsidRDefault="00DD68B7" w:rsidP="00DD68B7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>
        <w:rPr>
          <w:sz w:val="24"/>
          <w:szCs w:val="24"/>
        </w:rPr>
        <w:t xml:space="preserve">. Утвердить   списочный состав </w:t>
      </w:r>
      <w:proofErr w:type="gramStart"/>
      <w:r>
        <w:rPr>
          <w:sz w:val="24"/>
          <w:szCs w:val="24"/>
        </w:rPr>
        <w:t>сотрудников  (</w:t>
      </w:r>
      <w:proofErr w:type="gramEnd"/>
      <w:r>
        <w:rPr>
          <w:sz w:val="24"/>
          <w:szCs w:val="24"/>
        </w:rPr>
        <w:t xml:space="preserve">приложение  №1). </w:t>
      </w:r>
    </w:p>
    <w:p w:rsidR="00DD68B7" w:rsidRDefault="00D514CE" w:rsidP="00DD68B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DD68B7">
        <w:rPr>
          <w:sz w:val="24"/>
          <w:szCs w:val="24"/>
        </w:rPr>
        <w:t>Утвердить режим дня лагеря с дневным пребыванием детей (приложен</w:t>
      </w:r>
      <w:r>
        <w:rPr>
          <w:sz w:val="24"/>
          <w:szCs w:val="24"/>
        </w:rPr>
        <w:t>и</w:t>
      </w:r>
      <w:r w:rsidR="00DD68B7">
        <w:rPr>
          <w:sz w:val="24"/>
          <w:szCs w:val="24"/>
        </w:rPr>
        <w:t>е№2)</w:t>
      </w:r>
      <w:r w:rsidR="00FB5851">
        <w:rPr>
          <w:sz w:val="24"/>
          <w:szCs w:val="24"/>
        </w:rPr>
        <w:t>.</w:t>
      </w:r>
    </w:p>
    <w:p w:rsidR="00FB5851" w:rsidRDefault="00FB5851" w:rsidP="00DD68B7">
      <w:pPr>
        <w:rPr>
          <w:sz w:val="24"/>
          <w:szCs w:val="24"/>
        </w:rPr>
      </w:pPr>
      <w:r>
        <w:rPr>
          <w:sz w:val="24"/>
          <w:szCs w:val="24"/>
        </w:rPr>
        <w:t>6. Утвердить программу работы лагеря (приложение№3)</w:t>
      </w:r>
    </w:p>
    <w:p w:rsidR="00DD68B7" w:rsidRDefault="00FB5851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D68B7">
        <w:rPr>
          <w:sz w:val="24"/>
          <w:szCs w:val="24"/>
        </w:rPr>
        <w:t xml:space="preserve">. </w:t>
      </w:r>
      <w:proofErr w:type="gramStart"/>
      <w:r w:rsidR="00DD68B7">
        <w:rPr>
          <w:sz w:val="24"/>
          <w:szCs w:val="24"/>
        </w:rPr>
        <w:t>Назначить  начальником</w:t>
      </w:r>
      <w:proofErr w:type="gramEnd"/>
      <w:r w:rsidR="00DD68B7">
        <w:rPr>
          <w:sz w:val="24"/>
          <w:szCs w:val="24"/>
        </w:rPr>
        <w:t xml:space="preserve"> лагеря с   дневным пребыванием детей    Моргунову Е.А.</w:t>
      </w:r>
    </w:p>
    <w:p w:rsidR="00D514CE" w:rsidRDefault="00FB5851" w:rsidP="004C1FAA">
      <w:pPr>
        <w:rPr>
          <w:rFonts w:eastAsia="Arial"/>
          <w:sz w:val="24"/>
          <w:szCs w:val="24"/>
        </w:rPr>
      </w:pPr>
      <w:proofErr w:type="gramStart"/>
      <w:r>
        <w:rPr>
          <w:bCs/>
          <w:sz w:val="24"/>
          <w:szCs w:val="24"/>
        </w:rPr>
        <w:t>8</w:t>
      </w:r>
      <w:r w:rsidR="00DD68B7">
        <w:rPr>
          <w:bCs/>
          <w:sz w:val="24"/>
          <w:szCs w:val="24"/>
        </w:rPr>
        <w:t xml:space="preserve"> .Назначить</w:t>
      </w:r>
      <w:proofErr w:type="gramEnd"/>
      <w:r w:rsidR="00DD68B7">
        <w:rPr>
          <w:bCs/>
          <w:sz w:val="24"/>
          <w:szCs w:val="24"/>
        </w:rPr>
        <w:t xml:space="preserve"> ответственными</w:t>
      </w:r>
      <w:r w:rsidR="00DD68B7">
        <w:rPr>
          <w:sz w:val="24"/>
          <w:szCs w:val="24"/>
        </w:rPr>
        <w:t xml:space="preserve"> за жизнь и здоровье детей  во время пребывания в  лагере с дневным пребыванием, проведения мероприятий, посещения мест  культуры и отдыха, спортивных объектов за пределами  МБОУ «Шк</w:t>
      </w:r>
      <w:r w:rsidR="00384EEB">
        <w:rPr>
          <w:sz w:val="24"/>
          <w:szCs w:val="24"/>
        </w:rPr>
        <w:t>ола № 97» и в пути следования</w:t>
      </w:r>
      <w:r w:rsidR="00C915DC">
        <w:rPr>
          <w:sz w:val="24"/>
          <w:szCs w:val="24"/>
        </w:rPr>
        <w:t>:</w:t>
      </w:r>
      <w:r w:rsidR="00384EEB">
        <w:rPr>
          <w:sz w:val="24"/>
          <w:szCs w:val="24"/>
        </w:rPr>
        <w:t xml:space="preserve"> </w:t>
      </w:r>
      <w:r w:rsidR="00DD68B7">
        <w:rPr>
          <w:sz w:val="24"/>
          <w:szCs w:val="24"/>
        </w:rPr>
        <w:t xml:space="preserve">Моргунову Е.А., </w:t>
      </w:r>
      <w:proofErr w:type="spellStart"/>
      <w:r w:rsidR="004C1FAA">
        <w:rPr>
          <w:sz w:val="24"/>
          <w:szCs w:val="24"/>
        </w:rPr>
        <w:t>Тютюнникову</w:t>
      </w:r>
      <w:proofErr w:type="spellEnd"/>
      <w:r w:rsidR="004C1FAA">
        <w:rPr>
          <w:sz w:val="24"/>
          <w:szCs w:val="24"/>
        </w:rPr>
        <w:t xml:space="preserve"> О.А.,</w:t>
      </w:r>
      <w:r w:rsidR="00DD68B7">
        <w:rPr>
          <w:sz w:val="24"/>
          <w:szCs w:val="24"/>
        </w:rPr>
        <w:t xml:space="preserve"> Рочеву И.И., Бездольную О.В,.</w:t>
      </w:r>
      <w:r w:rsidR="00DD68B7">
        <w:rPr>
          <w:rFonts w:eastAsia="Arial"/>
          <w:sz w:val="24"/>
          <w:szCs w:val="24"/>
        </w:rPr>
        <w:t xml:space="preserve"> Е.С., </w:t>
      </w:r>
      <w:r w:rsidR="004C1FAA">
        <w:rPr>
          <w:rFonts w:eastAsia="Arial"/>
          <w:sz w:val="24"/>
          <w:szCs w:val="24"/>
        </w:rPr>
        <w:t xml:space="preserve">Силину </w:t>
      </w:r>
      <w:proofErr w:type="gramStart"/>
      <w:r w:rsidR="004C1FAA">
        <w:rPr>
          <w:rFonts w:eastAsia="Arial"/>
          <w:sz w:val="24"/>
          <w:szCs w:val="24"/>
        </w:rPr>
        <w:t>Е.А.</w:t>
      </w:r>
      <w:r w:rsidR="00384EEB">
        <w:rPr>
          <w:rFonts w:eastAsia="Arial"/>
          <w:sz w:val="24"/>
          <w:szCs w:val="24"/>
        </w:rPr>
        <w:t xml:space="preserve"> </w:t>
      </w:r>
      <w:r w:rsidR="004C1FAA">
        <w:rPr>
          <w:rFonts w:eastAsia="Arial"/>
          <w:sz w:val="24"/>
          <w:szCs w:val="24"/>
        </w:rPr>
        <w:t>,</w:t>
      </w:r>
      <w:proofErr w:type="spellStart"/>
      <w:r w:rsidR="004C1FAA">
        <w:rPr>
          <w:rFonts w:eastAsia="Arial"/>
          <w:sz w:val="24"/>
          <w:szCs w:val="24"/>
        </w:rPr>
        <w:t>Галькову</w:t>
      </w:r>
      <w:proofErr w:type="spellEnd"/>
      <w:proofErr w:type="gramEnd"/>
      <w:r w:rsidR="004C1FAA">
        <w:rPr>
          <w:rFonts w:eastAsia="Arial"/>
          <w:sz w:val="24"/>
          <w:szCs w:val="24"/>
        </w:rPr>
        <w:t xml:space="preserve"> Е Н.,</w:t>
      </w:r>
      <w:r w:rsidR="00C915DC">
        <w:rPr>
          <w:rFonts w:eastAsia="Arial"/>
          <w:sz w:val="24"/>
          <w:szCs w:val="24"/>
        </w:rPr>
        <w:t xml:space="preserve"> </w:t>
      </w:r>
      <w:r w:rsidR="004C1FAA">
        <w:rPr>
          <w:rFonts w:eastAsia="Arial"/>
          <w:sz w:val="24"/>
          <w:szCs w:val="24"/>
        </w:rPr>
        <w:t>Василевского О.И.</w:t>
      </w:r>
      <w:r w:rsidR="00C915DC">
        <w:rPr>
          <w:rFonts w:eastAsia="Arial"/>
          <w:sz w:val="24"/>
          <w:szCs w:val="24"/>
        </w:rPr>
        <w:t xml:space="preserve"> </w:t>
      </w:r>
      <w:r w:rsidR="004C1FAA">
        <w:rPr>
          <w:rFonts w:eastAsia="Arial"/>
          <w:sz w:val="24"/>
          <w:szCs w:val="24"/>
        </w:rPr>
        <w:t>,</w:t>
      </w:r>
      <w:r w:rsidR="00C915DC">
        <w:rPr>
          <w:rFonts w:eastAsia="Arial"/>
          <w:sz w:val="24"/>
          <w:szCs w:val="24"/>
        </w:rPr>
        <w:t>Ермакову Т.Г.,</w:t>
      </w:r>
      <w:r w:rsidR="00384EEB">
        <w:rPr>
          <w:rFonts w:eastAsia="Arial"/>
          <w:sz w:val="24"/>
          <w:szCs w:val="24"/>
        </w:rPr>
        <w:t xml:space="preserve"> </w:t>
      </w:r>
      <w:proofErr w:type="spellStart"/>
      <w:r w:rsidR="00384EEB">
        <w:rPr>
          <w:rFonts w:eastAsia="Arial"/>
          <w:sz w:val="24"/>
          <w:szCs w:val="24"/>
        </w:rPr>
        <w:t>Филонову</w:t>
      </w:r>
      <w:proofErr w:type="spellEnd"/>
      <w:r w:rsidR="00384EEB">
        <w:rPr>
          <w:rFonts w:eastAsia="Arial"/>
          <w:sz w:val="24"/>
          <w:szCs w:val="24"/>
        </w:rPr>
        <w:t xml:space="preserve"> А.Н.</w:t>
      </w:r>
      <w:r w:rsidR="00C915DC">
        <w:rPr>
          <w:rFonts w:eastAsia="Arial"/>
          <w:sz w:val="24"/>
          <w:szCs w:val="24"/>
        </w:rPr>
        <w:t xml:space="preserve"> ,  </w:t>
      </w:r>
      <w:proofErr w:type="spellStart"/>
      <w:r w:rsidR="00C915DC">
        <w:rPr>
          <w:rFonts w:eastAsia="Arial"/>
          <w:sz w:val="24"/>
          <w:szCs w:val="24"/>
        </w:rPr>
        <w:t>Юндину</w:t>
      </w:r>
      <w:proofErr w:type="spellEnd"/>
      <w:r w:rsidR="00C915DC">
        <w:rPr>
          <w:rFonts w:eastAsia="Arial"/>
          <w:sz w:val="24"/>
          <w:szCs w:val="24"/>
        </w:rPr>
        <w:t xml:space="preserve">  </w:t>
      </w:r>
      <w:r w:rsidR="00384EEB">
        <w:rPr>
          <w:rFonts w:eastAsia="Arial"/>
          <w:sz w:val="24"/>
          <w:szCs w:val="24"/>
        </w:rPr>
        <w:t>В.Д.,</w:t>
      </w:r>
      <w:r w:rsidR="00C915DC">
        <w:rPr>
          <w:rFonts w:eastAsia="Arial"/>
          <w:sz w:val="24"/>
          <w:szCs w:val="24"/>
        </w:rPr>
        <w:t xml:space="preserve"> </w:t>
      </w:r>
      <w:r w:rsidR="00384EEB">
        <w:rPr>
          <w:rFonts w:eastAsia="Arial"/>
          <w:sz w:val="24"/>
          <w:szCs w:val="24"/>
        </w:rPr>
        <w:t>Стародубцеву  А.А</w:t>
      </w:r>
      <w:r w:rsidR="00C915DC">
        <w:rPr>
          <w:rFonts w:eastAsia="Arial"/>
          <w:sz w:val="24"/>
          <w:szCs w:val="24"/>
        </w:rPr>
        <w:t>.</w:t>
      </w:r>
    </w:p>
    <w:p w:rsidR="00DD68B7" w:rsidRDefault="00FB5851" w:rsidP="004C1FAA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9</w:t>
      </w:r>
      <w:r w:rsidR="00D514CE">
        <w:rPr>
          <w:rFonts w:eastAsia="Arial"/>
          <w:sz w:val="24"/>
          <w:szCs w:val="24"/>
        </w:rPr>
        <w:t>.</w:t>
      </w:r>
      <w:r w:rsidR="00C915DC">
        <w:rPr>
          <w:rFonts w:eastAsia="Arial"/>
          <w:sz w:val="24"/>
          <w:szCs w:val="24"/>
        </w:rPr>
        <w:t xml:space="preserve"> </w:t>
      </w:r>
      <w:r w:rsidR="00D514CE">
        <w:rPr>
          <w:rFonts w:eastAsia="Arial"/>
          <w:sz w:val="24"/>
          <w:szCs w:val="24"/>
        </w:rPr>
        <w:t xml:space="preserve">Моргуновой Е.А., начальнику лагеря с дневным пребыванием </w:t>
      </w:r>
      <w:proofErr w:type="gramStart"/>
      <w:r w:rsidR="00D514CE">
        <w:rPr>
          <w:rFonts w:eastAsia="Arial"/>
          <w:sz w:val="24"/>
          <w:szCs w:val="24"/>
        </w:rPr>
        <w:t>детей:</w:t>
      </w:r>
      <w:r w:rsidR="00384EEB">
        <w:rPr>
          <w:rFonts w:eastAsia="Arial"/>
          <w:sz w:val="24"/>
          <w:szCs w:val="24"/>
        </w:rPr>
        <w:t>.</w:t>
      </w:r>
      <w:proofErr w:type="gramEnd"/>
    </w:p>
    <w:p w:rsidR="003E2E1E" w:rsidRDefault="00FB5851" w:rsidP="003E2E1E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Arial"/>
          <w:sz w:val="24"/>
          <w:szCs w:val="24"/>
        </w:rPr>
        <w:t>9</w:t>
      </w:r>
      <w:r w:rsidR="003E2E1E">
        <w:rPr>
          <w:rFonts w:eastAsia="Arial"/>
          <w:sz w:val="24"/>
          <w:szCs w:val="24"/>
        </w:rPr>
        <w:t>.1</w:t>
      </w:r>
      <w:r w:rsidR="003E2E1E">
        <w:rPr>
          <w:rFonts w:eastAsia="Calibri"/>
          <w:sz w:val="24"/>
          <w:szCs w:val="24"/>
        </w:rPr>
        <w:t xml:space="preserve">. Осуществлять прием в лагерь с дневным пребыванием только на основании письменного заявления родителей (законных представителей) обучающихся. </w:t>
      </w:r>
    </w:p>
    <w:p w:rsidR="00DD68B7" w:rsidRDefault="00FB5851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r w:rsidR="003E2E1E">
        <w:rPr>
          <w:rFonts w:eastAsia="Calibri"/>
          <w:sz w:val="24"/>
          <w:szCs w:val="24"/>
        </w:rPr>
        <w:t>2</w:t>
      </w:r>
      <w:r w:rsidR="00DD68B7">
        <w:rPr>
          <w:rFonts w:eastAsia="Calibri"/>
          <w:sz w:val="24"/>
          <w:szCs w:val="24"/>
        </w:rPr>
        <w:t xml:space="preserve"> Направить в Отдел образования Первомайского района уведомления о внесении изменений в областной реестр лагерей с дневным пребыванием в связи с получением новых санитарно-эпидемиологических заключений в порядке, установленном требованиями постановления министерства труда и социального развития Ростовской области от 08.2021 № 51 «Об утверждении порядка формирования и ведения реестра организаций отдыха детей и их оздоровления на территории Ростовской области», приказа министерства общего и профессионального образования Ростовской области от 10.02.2022 № 127 «Об организации работы по формированию реестра организаций отдыха детей и их оздоровления на территории Ростовской области» и приказом Управления образования от 25.02.2022 № УОПР-119 «О направлении сведений о лагерях с дневным пребыванием для включения в реестр организации отдыха детей и их оздоровления на территории Ростовской области».</w:t>
      </w:r>
    </w:p>
    <w:p w:rsidR="00DD68B7" w:rsidRDefault="00FB5851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r w:rsidR="003E2E1E">
        <w:rPr>
          <w:rFonts w:eastAsia="Calibri"/>
          <w:sz w:val="24"/>
          <w:szCs w:val="24"/>
        </w:rPr>
        <w:t>3</w:t>
      </w:r>
      <w:r w:rsidR="00DD68B7">
        <w:rPr>
          <w:rFonts w:eastAsia="Calibri"/>
          <w:sz w:val="24"/>
          <w:szCs w:val="24"/>
        </w:rPr>
        <w:t xml:space="preserve"> Обеспечить исполнение в части касающейся: </w:t>
      </w:r>
    </w:p>
    <w:p w:rsidR="00DD68B7" w:rsidRDefault="00DD68B7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молодежи)». </w:t>
      </w:r>
    </w:p>
    <w:p w:rsidR="00DD68B7" w:rsidRDefault="00DD68B7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DD68B7" w:rsidRDefault="00FB5851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9</w:t>
      </w:r>
      <w:r w:rsidR="00DD68B7">
        <w:rPr>
          <w:rFonts w:eastAsia="Calibri"/>
          <w:sz w:val="24"/>
          <w:szCs w:val="24"/>
        </w:rPr>
        <w:t>.</w:t>
      </w:r>
      <w:r w:rsidR="003E2E1E">
        <w:rPr>
          <w:rFonts w:eastAsia="Calibri"/>
          <w:sz w:val="24"/>
          <w:szCs w:val="24"/>
        </w:rPr>
        <w:t>4</w:t>
      </w:r>
      <w:r w:rsidR="00133B44">
        <w:rPr>
          <w:rFonts w:eastAsia="Calibri"/>
          <w:sz w:val="24"/>
          <w:szCs w:val="24"/>
        </w:rPr>
        <w:t xml:space="preserve"> </w:t>
      </w:r>
      <w:r w:rsidR="00DD68B7">
        <w:rPr>
          <w:rFonts w:eastAsia="Calibri"/>
          <w:sz w:val="24"/>
          <w:szCs w:val="24"/>
        </w:rPr>
        <w:t xml:space="preserve">Обеспечить контроль за прохождение работниками пищеблоков обследований на наличие </w:t>
      </w:r>
      <w:proofErr w:type="spellStart"/>
      <w:r w:rsidR="00DD68B7">
        <w:rPr>
          <w:rFonts w:eastAsia="Calibri"/>
          <w:sz w:val="24"/>
          <w:szCs w:val="24"/>
        </w:rPr>
        <w:t>норо</w:t>
      </w:r>
      <w:proofErr w:type="spellEnd"/>
      <w:r w:rsidR="00DD68B7">
        <w:rPr>
          <w:rFonts w:eastAsia="Calibri"/>
          <w:sz w:val="24"/>
          <w:szCs w:val="24"/>
        </w:rPr>
        <w:t xml:space="preserve">-, </w:t>
      </w:r>
      <w:proofErr w:type="spellStart"/>
      <w:r w:rsidR="00DD68B7">
        <w:rPr>
          <w:rFonts w:eastAsia="Calibri"/>
          <w:sz w:val="24"/>
          <w:szCs w:val="24"/>
        </w:rPr>
        <w:t>рото</w:t>
      </w:r>
      <w:proofErr w:type="spellEnd"/>
      <w:r w:rsidR="00DD68B7">
        <w:rPr>
          <w:rFonts w:eastAsia="Calibri"/>
          <w:sz w:val="24"/>
          <w:szCs w:val="24"/>
        </w:rPr>
        <w:t xml:space="preserve">-и других вирусных возбудителей кишечных инфекций не ранее, чем за 3 календарных дня до выхода на работу. Не допускать к работе лиц, не прошедших указанные исследования. </w:t>
      </w:r>
    </w:p>
    <w:p w:rsidR="00DD68B7" w:rsidRDefault="00FB5851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r w:rsidR="003E2E1E">
        <w:rPr>
          <w:rFonts w:eastAsia="Calibri"/>
          <w:sz w:val="24"/>
          <w:szCs w:val="24"/>
        </w:rPr>
        <w:t>5</w:t>
      </w:r>
      <w:r w:rsidR="00DD68B7">
        <w:rPr>
          <w:rFonts w:eastAsia="Calibri"/>
          <w:sz w:val="24"/>
          <w:szCs w:val="24"/>
        </w:rPr>
        <w:t xml:space="preserve"> Обеспечить личный контроль за: </w:t>
      </w:r>
    </w:p>
    <w:p w:rsidR="00DD68B7" w:rsidRDefault="00DD68B7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проведением перед открытием лагеря генеральной уборки всех помещений с применением дезинфицирующих средств по вирусному режиму;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установкой при входе в здание и столовую дозаторов с антисептическим средством для обработки рук; 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проведением ежедневного «утреннего фильтра» с участием медицинского работника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температурой; 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незамедлительной изоляцией до приезда родителей (законных представителей) или приезда бригады «скорой помощи» детей с признаками респираторных заболеваний и повышенной температурой; 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проведением ежедневной уборки помещений с применением дезинфицирующих средств, эффективных от вирусов (текущая дезинфекция) силами технического персонала в специальной одежде и средствах индивидуальной защиты (маски, перчатки); 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проведением сквозного проветривания помещений в отсутствии детей; 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обеспечением дезинфекции воздушной среды с использованием приборов для обеззараживания воздуха; 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осуществлением ежедневного контроля за использованием работниками пищеблоков средств индивидуальной защиты (маски и перчатки) и качеством организации питания; 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обеспечением питьевого режима с использованием одноразовой посуды, обработкой кулеров и дозаторов; 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обеспечением постоянного наличия мыла, туалетной бумаги в туалетах для детей и сотрудников, установкой дозаторов с антисептическими средствами для обработки рук. </w:t>
      </w:r>
    </w:p>
    <w:p w:rsidR="00DD68B7" w:rsidRDefault="00FB5851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r w:rsidR="003E2E1E">
        <w:rPr>
          <w:rFonts w:eastAsia="Calibri"/>
          <w:sz w:val="24"/>
          <w:szCs w:val="24"/>
        </w:rPr>
        <w:t>6</w:t>
      </w:r>
      <w:r w:rsidR="00DD68B7">
        <w:rPr>
          <w:rFonts w:eastAsia="Calibri"/>
          <w:sz w:val="24"/>
          <w:szCs w:val="24"/>
        </w:rPr>
        <w:t xml:space="preserve"> Усилить педагогическую работу по гигиеническому воспитанию обучающихся. Обеспечить контроль за соблюдением правил гигиены обучающимися и сотрудниками. </w:t>
      </w:r>
    </w:p>
    <w:p w:rsidR="00DD68B7" w:rsidRDefault="00FB5851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r w:rsidR="003E2E1E">
        <w:rPr>
          <w:rFonts w:eastAsia="Calibri"/>
          <w:sz w:val="24"/>
          <w:szCs w:val="24"/>
        </w:rPr>
        <w:t>7</w:t>
      </w:r>
      <w:r w:rsidR="00DD68B7">
        <w:rPr>
          <w:rFonts w:eastAsia="Calibri"/>
          <w:sz w:val="24"/>
          <w:szCs w:val="24"/>
        </w:rPr>
        <w:t xml:space="preserve"> Разработать индивидуальный режим работы лагеря в случае совмещения лагеря и пункта сдачи ЕГЭ (в дни экзаменов) с целью исключения совместного пребывания детей, отдыхающих в лагере, и выпускников, сдающих экзамены. </w:t>
      </w:r>
    </w:p>
    <w:p w:rsidR="00DD68B7" w:rsidRDefault="00FB5851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r w:rsidR="003E2E1E">
        <w:rPr>
          <w:rFonts w:eastAsia="Calibri"/>
          <w:sz w:val="24"/>
          <w:szCs w:val="24"/>
        </w:rPr>
        <w:t>8</w:t>
      </w:r>
      <w:r w:rsidR="00DD68B7">
        <w:rPr>
          <w:rFonts w:eastAsia="Calibri"/>
          <w:sz w:val="24"/>
          <w:szCs w:val="24"/>
        </w:rPr>
        <w:t xml:space="preserve"> Организовать с учетом погодных условий максимальное проведение мероприятий с участием детей на открытом воздухе. </w:t>
      </w:r>
    </w:p>
    <w:p w:rsidR="001E67AA" w:rsidRDefault="00FB5851" w:rsidP="001E67AA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1E67AA">
        <w:rPr>
          <w:rFonts w:eastAsia="Calibri"/>
          <w:sz w:val="24"/>
          <w:szCs w:val="24"/>
        </w:rPr>
        <w:t xml:space="preserve">.9 Обеспечить привлечение к отдыху в </w:t>
      </w:r>
      <w:proofErr w:type="gramStart"/>
      <w:r w:rsidR="001E67AA">
        <w:rPr>
          <w:rFonts w:eastAsia="Calibri"/>
          <w:sz w:val="24"/>
          <w:szCs w:val="24"/>
        </w:rPr>
        <w:t>лагере  с</w:t>
      </w:r>
      <w:proofErr w:type="gramEnd"/>
      <w:r w:rsidR="001E67AA">
        <w:rPr>
          <w:rFonts w:eastAsia="Calibri"/>
          <w:sz w:val="24"/>
          <w:szCs w:val="24"/>
        </w:rPr>
        <w:t xml:space="preserve"> дневным пребыванием обучающихся, состоящих на </w:t>
      </w:r>
      <w:proofErr w:type="spellStart"/>
      <w:r w:rsidR="001E67AA">
        <w:rPr>
          <w:rFonts w:eastAsia="Calibri"/>
          <w:sz w:val="24"/>
          <w:szCs w:val="24"/>
        </w:rPr>
        <w:t>внутришкольном</w:t>
      </w:r>
      <w:proofErr w:type="spellEnd"/>
      <w:r w:rsidR="001E67AA">
        <w:rPr>
          <w:rFonts w:eastAsia="Calibri"/>
          <w:sz w:val="24"/>
          <w:szCs w:val="24"/>
        </w:rPr>
        <w:t xml:space="preserve"> учете, воспитывающихся в семьях, находящихся в социально опасном положении, воспитывающихся малообеспеченных семьях, детей из семей, прибывших на территорию города Ростова-на-Дону с территорий, на которых сложилась чрезвычайная ситуация. </w:t>
      </w:r>
    </w:p>
    <w:p w:rsidR="00DD68B7" w:rsidRDefault="00FB5851" w:rsidP="00DD68B7">
      <w:pPr>
        <w:pStyle w:val="a4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r w:rsidR="001E67AA">
        <w:rPr>
          <w:rFonts w:eastAsia="Calibri"/>
          <w:sz w:val="24"/>
          <w:szCs w:val="24"/>
        </w:rPr>
        <w:t>10</w:t>
      </w:r>
      <w:r w:rsidR="00DD68B7">
        <w:rPr>
          <w:rFonts w:eastAsia="Calibri"/>
          <w:sz w:val="24"/>
          <w:szCs w:val="24"/>
        </w:rPr>
        <w:t xml:space="preserve"> Организацию воспитательной работы в лагерях в соответствии с Примерным положением о лагерях, организованных образовательными организациями, утвержденным Приказом министерства образования и науки РФ от 13.07.2017 № 656 «Об утверждении примерных положений об организации отдыха детей и их оздоровления», на основе программ воспитания, разработанных в соответствии с приказом Управления образования от 23.03.2023 № УОПР-223 «Об утверждении примерной программы воспитания для лагерей с дневным пребыванием».</w:t>
      </w:r>
    </w:p>
    <w:p w:rsidR="00DD68B7" w:rsidRDefault="00FB5851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r w:rsidR="00881FC8">
        <w:rPr>
          <w:rFonts w:eastAsia="Calibri"/>
          <w:sz w:val="24"/>
          <w:szCs w:val="24"/>
        </w:rPr>
        <w:t>1</w:t>
      </w:r>
      <w:r w:rsidR="001E67AA">
        <w:rPr>
          <w:rFonts w:eastAsia="Calibri"/>
          <w:sz w:val="24"/>
          <w:szCs w:val="24"/>
        </w:rPr>
        <w:t>1</w:t>
      </w:r>
      <w:r w:rsidR="00DD68B7">
        <w:rPr>
          <w:rFonts w:eastAsia="Calibri"/>
          <w:sz w:val="24"/>
          <w:szCs w:val="24"/>
        </w:rPr>
        <w:t xml:space="preserve"> Обеспечить безопасность обучающихся в период летней оздоровительной кампании в соответствии с приказом Управления образования от </w:t>
      </w:r>
      <w:r w:rsidR="00E2171C">
        <w:rPr>
          <w:rFonts w:eastAsia="Calibri"/>
          <w:sz w:val="24"/>
          <w:szCs w:val="24"/>
        </w:rPr>
        <w:t>22</w:t>
      </w:r>
      <w:r w:rsidR="00DD68B7">
        <w:rPr>
          <w:rFonts w:eastAsia="Calibri"/>
          <w:sz w:val="24"/>
          <w:szCs w:val="24"/>
        </w:rPr>
        <w:t>.0</w:t>
      </w:r>
      <w:r w:rsidR="00E2171C">
        <w:rPr>
          <w:rFonts w:eastAsia="Calibri"/>
          <w:sz w:val="24"/>
          <w:szCs w:val="24"/>
        </w:rPr>
        <w:t>1</w:t>
      </w:r>
      <w:r w:rsidR="00881FC8">
        <w:rPr>
          <w:rFonts w:eastAsia="Calibri"/>
          <w:sz w:val="24"/>
          <w:szCs w:val="24"/>
        </w:rPr>
        <w:t>.</w:t>
      </w:r>
      <w:r w:rsidR="00DD68B7">
        <w:rPr>
          <w:rFonts w:eastAsia="Calibri"/>
          <w:sz w:val="24"/>
          <w:szCs w:val="24"/>
        </w:rPr>
        <w:t>202</w:t>
      </w:r>
      <w:r w:rsidR="00E2171C">
        <w:rPr>
          <w:rFonts w:eastAsia="Calibri"/>
          <w:sz w:val="24"/>
          <w:szCs w:val="24"/>
        </w:rPr>
        <w:t>6</w:t>
      </w:r>
      <w:r w:rsidR="00DD68B7">
        <w:rPr>
          <w:rFonts w:eastAsia="Calibri"/>
          <w:sz w:val="24"/>
          <w:szCs w:val="24"/>
        </w:rPr>
        <w:t xml:space="preserve"> № УОПР/</w:t>
      </w:r>
      <w:r w:rsidR="00E2171C">
        <w:rPr>
          <w:rFonts w:eastAsia="Calibri"/>
          <w:sz w:val="24"/>
          <w:szCs w:val="24"/>
        </w:rPr>
        <w:t>26</w:t>
      </w:r>
      <w:r w:rsidR="00DD68B7">
        <w:rPr>
          <w:rFonts w:eastAsia="Calibri"/>
          <w:sz w:val="24"/>
          <w:szCs w:val="24"/>
        </w:rPr>
        <w:t xml:space="preserve"> «Об организации отдыха обучающихся в каникулярное время в 202</w:t>
      </w:r>
      <w:r w:rsidR="00E2171C">
        <w:rPr>
          <w:rFonts w:eastAsia="Calibri"/>
          <w:sz w:val="24"/>
          <w:szCs w:val="24"/>
        </w:rPr>
        <w:t>6</w:t>
      </w:r>
      <w:r w:rsidR="00DD68B7">
        <w:rPr>
          <w:rFonts w:eastAsia="Calibri"/>
          <w:sz w:val="24"/>
          <w:szCs w:val="24"/>
        </w:rPr>
        <w:t xml:space="preserve"> году» и приказом МКУ «Отдел образования Первомайского района города Ростова-на-</w:t>
      </w:r>
      <w:proofErr w:type="gramStart"/>
      <w:r w:rsidR="00DD68B7">
        <w:rPr>
          <w:rFonts w:eastAsia="Calibri"/>
          <w:sz w:val="24"/>
          <w:szCs w:val="24"/>
        </w:rPr>
        <w:t xml:space="preserve">Дону» </w:t>
      </w:r>
      <w:r w:rsidR="00996B35">
        <w:rPr>
          <w:rFonts w:eastAsia="Calibri"/>
          <w:sz w:val="24"/>
          <w:szCs w:val="24"/>
        </w:rPr>
        <w:t xml:space="preserve"> 176</w:t>
      </w:r>
      <w:proofErr w:type="gramEnd"/>
      <w:r w:rsidR="00DD68B7">
        <w:rPr>
          <w:rFonts w:eastAsia="Calibri"/>
          <w:sz w:val="24"/>
          <w:szCs w:val="24"/>
        </w:rPr>
        <w:t xml:space="preserve"> от 0</w:t>
      </w:r>
      <w:r w:rsidR="00996B35"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.04.202</w:t>
      </w:r>
      <w:r w:rsidR="00996B35">
        <w:rPr>
          <w:rFonts w:eastAsia="Calibri"/>
          <w:sz w:val="24"/>
          <w:szCs w:val="24"/>
        </w:rPr>
        <w:t>6</w:t>
      </w:r>
      <w:r w:rsidR="00DD68B7">
        <w:rPr>
          <w:rFonts w:eastAsia="Calibri"/>
          <w:sz w:val="24"/>
          <w:szCs w:val="24"/>
        </w:rPr>
        <w:t xml:space="preserve">. </w:t>
      </w:r>
    </w:p>
    <w:p w:rsidR="00DD68B7" w:rsidRDefault="00FB5851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9</w:t>
      </w:r>
      <w:r w:rsidR="00DD68B7">
        <w:rPr>
          <w:rFonts w:eastAsia="Calibri"/>
          <w:sz w:val="24"/>
          <w:szCs w:val="24"/>
        </w:rPr>
        <w:t>.1</w:t>
      </w:r>
      <w:r w:rsidR="001E67AA">
        <w:rPr>
          <w:rFonts w:eastAsia="Calibri"/>
          <w:sz w:val="24"/>
          <w:szCs w:val="24"/>
        </w:rPr>
        <w:t>2</w:t>
      </w:r>
      <w:r w:rsidR="00DD68B7">
        <w:rPr>
          <w:rFonts w:eastAsia="Calibri"/>
          <w:sz w:val="24"/>
          <w:szCs w:val="24"/>
        </w:rPr>
        <w:t xml:space="preserve"> Обеспечить проведение дополнительных мероприятий по профилактике детского дорожно-транспортного травматизма </w:t>
      </w:r>
    </w:p>
    <w:p w:rsidR="00DD68B7" w:rsidRDefault="00FB5851" w:rsidP="00DD68B7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DD68B7">
        <w:rPr>
          <w:rFonts w:eastAsia="Calibri"/>
          <w:sz w:val="24"/>
          <w:szCs w:val="24"/>
        </w:rPr>
        <w:t>.</w:t>
      </w:r>
      <w:proofErr w:type="gramStart"/>
      <w:r w:rsidR="00DD68B7">
        <w:rPr>
          <w:rFonts w:eastAsia="Calibri"/>
          <w:sz w:val="24"/>
          <w:szCs w:val="24"/>
        </w:rPr>
        <w:t>1</w:t>
      </w:r>
      <w:r w:rsidR="001E67AA">
        <w:rPr>
          <w:rFonts w:eastAsia="Calibri"/>
          <w:sz w:val="24"/>
          <w:szCs w:val="24"/>
        </w:rPr>
        <w:t>3</w:t>
      </w:r>
      <w:r w:rsidR="00DD68B7">
        <w:rPr>
          <w:rFonts w:eastAsia="Calibri"/>
          <w:sz w:val="24"/>
          <w:szCs w:val="24"/>
        </w:rPr>
        <w:t>.</w:t>
      </w:r>
      <w:r w:rsidR="00DD68B7">
        <w:rPr>
          <w:sz w:val="24"/>
          <w:szCs w:val="24"/>
        </w:rPr>
        <w:t>Посещать</w:t>
      </w:r>
      <w:proofErr w:type="gramEnd"/>
      <w:r w:rsidR="00DD68B7">
        <w:rPr>
          <w:sz w:val="24"/>
          <w:szCs w:val="24"/>
        </w:rPr>
        <w:t xml:space="preserve"> мероприятия за пределами  МБОУ «Школа № 97» только на основании личных заявлений родителей (законных представителей).</w:t>
      </w:r>
    </w:p>
    <w:p w:rsidR="00DD68B7" w:rsidRDefault="00FB5851" w:rsidP="00DD68B7">
      <w:pPr>
        <w:jc w:val="both"/>
        <w:rPr>
          <w:rFonts w:eastAsiaTheme="minorHAnsi"/>
          <w:sz w:val="24"/>
          <w:szCs w:val="24"/>
        </w:rPr>
      </w:pPr>
      <w:proofErr w:type="gramStart"/>
      <w:r>
        <w:rPr>
          <w:sz w:val="24"/>
          <w:szCs w:val="24"/>
        </w:rPr>
        <w:t>9</w:t>
      </w:r>
      <w:r w:rsidR="00DD68B7">
        <w:rPr>
          <w:sz w:val="24"/>
          <w:szCs w:val="24"/>
        </w:rPr>
        <w:t>.1</w:t>
      </w:r>
      <w:r w:rsidR="001E67AA">
        <w:rPr>
          <w:sz w:val="24"/>
          <w:szCs w:val="24"/>
        </w:rPr>
        <w:t>4</w:t>
      </w:r>
      <w:r w:rsidR="00DD68B7">
        <w:rPr>
          <w:sz w:val="24"/>
          <w:szCs w:val="24"/>
        </w:rPr>
        <w:t xml:space="preserve">  Подготовить</w:t>
      </w:r>
      <w:proofErr w:type="gramEnd"/>
      <w:r w:rsidR="00DD68B7">
        <w:rPr>
          <w:sz w:val="24"/>
          <w:szCs w:val="24"/>
        </w:rPr>
        <w:t xml:space="preserve">  и направить уведомление родителям (законным представителям) обучающихся о принятии решения о зачислении ребенка в лагерь с дневным пребыванием либо мотивированный отказ в оказании муниципальной услуги.</w:t>
      </w:r>
    </w:p>
    <w:p w:rsidR="00DD68B7" w:rsidRDefault="00FB5851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D68B7">
        <w:rPr>
          <w:sz w:val="24"/>
          <w:szCs w:val="24"/>
        </w:rPr>
        <w:t>.1</w:t>
      </w:r>
      <w:r w:rsidR="001E67AA">
        <w:rPr>
          <w:sz w:val="24"/>
          <w:szCs w:val="24"/>
        </w:rPr>
        <w:t>5</w:t>
      </w:r>
      <w:r w:rsidR="00DD68B7">
        <w:rPr>
          <w:rFonts w:eastAsia="Calibri"/>
          <w:sz w:val="24"/>
          <w:szCs w:val="24"/>
        </w:rPr>
        <w:t xml:space="preserve"> </w:t>
      </w:r>
      <w:proofErr w:type="gramStart"/>
      <w:r w:rsidR="00DD68B7">
        <w:rPr>
          <w:rFonts w:eastAsia="Calibri"/>
          <w:sz w:val="24"/>
          <w:szCs w:val="24"/>
        </w:rPr>
        <w:t>Провести  дополнительные</w:t>
      </w:r>
      <w:proofErr w:type="gramEnd"/>
      <w:r w:rsidR="00DD68B7">
        <w:rPr>
          <w:rFonts w:eastAsia="Calibri"/>
          <w:sz w:val="24"/>
          <w:szCs w:val="24"/>
        </w:rPr>
        <w:t xml:space="preserve"> внеплановые инструктажи с обучающимися и сотрудниками по соблюдению правил техники безопасности в местах отдыха и оздоровления и в пути следования, правил поведения на воде, в транспорте, соблюдению правил дорожного движения, пожарной безопасности, безопасному пользованию бытовыми электроприборами, обращению с огнем и т.д. с обязательным оформлением в классных журналах, журналах учета инструктажей.</w:t>
      </w:r>
    </w:p>
    <w:p w:rsidR="00DD68B7" w:rsidRDefault="00FB5851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D68B7">
        <w:rPr>
          <w:sz w:val="24"/>
          <w:szCs w:val="24"/>
        </w:rPr>
        <w:t xml:space="preserve">. </w:t>
      </w:r>
      <w:proofErr w:type="spellStart"/>
      <w:r w:rsidR="00DD68B7">
        <w:rPr>
          <w:sz w:val="24"/>
          <w:szCs w:val="24"/>
        </w:rPr>
        <w:t>Бабковой</w:t>
      </w:r>
      <w:proofErr w:type="spellEnd"/>
      <w:r w:rsidR="00DD68B7">
        <w:rPr>
          <w:sz w:val="24"/>
          <w:szCs w:val="24"/>
        </w:rPr>
        <w:t xml:space="preserve"> </w:t>
      </w:r>
      <w:proofErr w:type="spellStart"/>
      <w:proofErr w:type="gramStart"/>
      <w:r w:rsidR="00DD68B7">
        <w:rPr>
          <w:sz w:val="24"/>
          <w:szCs w:val="24"/>
        </w:rPr>
        <w:t>Х.Т,социальному</w:t>
      </w:r>
      <w:proofErr w:type="spellEnd"/>
      <w:proofErr w:type="gramEnd"/>
      <w:r w:rsidR="00DD68B7">
        <w:rPr>
          <w:sz w:val="24"/>
          <w:szCs w:val="24"/>
        </w:rPr>
        <w:t xml:space="preserve"> педагогу:</w:t>
      </w:r>
    </w:p>
    <w:p w:rsidR="00DD68B7" w:rsidRDefault="00FB5851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</w:t>
      </w:r>
      <w:r w:rsidR="00DD68B7">
        <w:rPr>
          <w:rFonts w:eastAsia="Calibri"/>
          <w:sz w:val="24"/>
          <w:szCs w:val="24"/>
        </w:rPr>
        <w:t>.</w:t>
      </w:r>
      <w:proofErr w:type="gramStart"/>
      <w:r w:rsidR="00DD68B7">
        <w:rPr>
          <w:rFonts w:eastAsia="Calibri"/>
          <w:sz w:val="24"/>
          <w:szCs w:val="24"/>
        </w:rPr>
        <w:t>1.Продолжить</w:t>
      </w:r>
      <w:proofErr w:type="gramEnd"/>
      <w:r w:rsidR="00DD68B7">
        <w:rPr>
          <w:rFonts w:eastAsia="Calibri"/>
          <w:sz w:val="24"/>
          <w:szCs w:val="24"/>
        </w:rPr>
        <w:t xml:space="preserve"> работу по организации отдыха, оздоровления, занятости детей, состоящих на </w:t>
      </w:r>
      <w:proofErr w:type="spellStart"/>
      <w:r w:rsidR="00DD68B7">
        <w:rPr>
          <w:rFonts w:eastAsia="Calibri"/>
          <w:sz w:val="24"/>
          <w:szCs w:val="24"/>
        </w:rPr>
        <w:t>внутришкольном</w:t>
      </w:r>
      <w:proofErr w:type="spellEnd"/>
      <w:r w:rsidR="00DD68B7">
        <w:rPr>
          <w:rFonts w:eastAsia="Calibri"/>
          <w:sz w:val="24"/>
          <w:szCs w:val="24"/>
        </w:rPr>
        <w:t xml:space="preserve"> учете, учете в органах внутренних дел, комисси</w:t>
      </w:r>
      <w:r w:rsidR="00996B35">
        <w:rPr>
          <w:rFonts w:eastAsia="Calibri"/>
          <w:sz w:val="24"/>
          <w:szCs w:val="24"/>
        </w:rPr>
        <w:t>и</w:t>
      </w:r>
      <w:r w:rsidR="00DD68B7">
        <w:rPr>
          <w:rFonts w:eastAsia="Calibri"/>
          <w:sz w:val="24"/>
          <w:szCs w:val="24"/>
        </w:rPr>
        <w:t xml:space="preserve"> по делам несовершеннолетних и защите их прав, воспитывающихся в семьях, находящихся в социально опасном положении, детей в трудной жизненной ситуации. Направлять детей указанных категорий в первоочередном порядке в лагеря с дневным пребыванием.</w:t>
      </w:r>
    </w:p>
    <w:p w:rsidR="0022604E" w:rsidRDefault="00FB5851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</w:t>
      </w:r>
      <w:r w:rsidR="00DD68B7">
        <w:rPr>
          <w:rFonts w:eastAsia="Calibri"/>
          <w:sz w:val="24"/>
          <w:szCs w:val="24"/>
        </w:rPr>
        <w:t>.</w:t>
      </w:r>
      <w:r w:rsidR="0050511B">
        <w:rPr>
          <w:rFonts w:eastAsia="Calibri"/>
          <w:sz w:val="24"/>
          <w:szCs w:val="24"/>
        </w:rPr>
        <w:t>2</w:t>
      </w:r>
      <w:r w:rsidR="00996B35">
        <w:rPr>
          <w:rFonts w:eastAsia="Calibri"/>
          <w:sz w:val="24"/>
          <w:szCs w:val="24"/>
        </w:rPr>
        <w:t xml:space="preserve"> </w:t>
      </w:r>
      <w:r w:rsidR="0022604E">
        <w:rPr>
          <w:rFonts w:eastAsia="Calibri"/>
          <w:sz w:val="24"/>
          <w:szCs w:val="24"/>
        </w:rPr>
        <w:t>Разместить   на официальном сайте  школы, информационных стендах  памятки с телефонами дежурных территориальных органов МВД России, ФСБ России, МЧС Рос</w:t>
      </w:r>
      <w:r w:rsidR="000B0358">
        <w:rPr>
          <w:rFonts w:eastAsia="Calibri"/>
          <w:sz w:val="24"/>
          <w:szCs w:val="24"/>
        </w:rPr>
        <w:t>с</w:t>
      </w:r>
      <w:r w:rsidR="0022604E">
        <w:rPr>
          <w:rFonts w:eastAsia="Calibri"/>
          <w:sz w:val="24"/>
          <w:szCs w:val="24"/>
        </w:rPr>
        <w:t>ии</w:t>
      </w:r>
      <w:r w:rsidR="000B0358">
        <w:rPr>
          <w:rFonts w:eastAsia="Calibri"/>
          <w:sz w:val="24"/>
          <w:szCs w:val="24"/>
        </w:rPr>
        <w:t>, руководителя, заместителя руководителя информации  о прядке организации отдыха и оздоровления детей,</w:t>
      </w:r>
      <w:r w:rsidR="00644F73">
        <w:rPr>
          <w:rFonts w:eastAsia="Calibri"/>
          <w:sz w:val="24"/>
          <w:szCs w:val="24"/>
        </w:rPr>
        <w:t xml:space="preserve"> </w:t>
      </w:r>
      <w:r w:rsidR="000B0358">
        <w:rPr>
          <w:rFonts w:eastAsia="Calibri"/>
          <w:sz w:val="24"/>
          <w:szCs w:val="24"/>
        </w:rPr>
        <w:t>работе лагеря с дневным пребыванием,</w:t>
      </w:r>
      <w:r w:rsidR="00644F73">
        <w:rPr>
          <w:rFonts w:eastAsia="Calibri"/>
          <w:sz w:val="24"/>
          <w:szCs w:val="24"/>
        </w:rPr>
        <w:t xml:space="preserve"> </w:t>
      </w:r>
      <w:r w:rsidR="000B0358">
        <w:rPr>
          <w:rFonts w:eastAsia="Calibri"/>
          <w:sz w:val="24"/>
          <w:szCs w:val="24"/>
        </w:rPr>
        <w:t>возможности получения компенсационных выплат в орг</w:t>
      </w:r>
      <w:r w:rsidR="00644F73">
        <w:rPr>
          <w:rFonts w:eastAsia="Calibri"/>
          <w:sz w:val="24"/>
          <w:szCs w:val="24"/>
        </w:rPr>
        <w:t>а</w:t>
      </w:r>
      <w:r w:rsidR="000B0358">
        <w:rPr>
          <w:rFonts w:eastAsia="Calibri"/>
          <w:sz w:val="24"/>
          <w:szCs w:val="24"/>
        </w:rPr>
        <w:t>нах социаль</w:t>
      </w:r>
      <w:r w:rsidR="00644F73">
        <w:rPr>
          <w:rFonts w:eastAsia="Calibri"/>
          <w:sz w:val="24"/>
          <w:szCs w:val="24"/>
        </w:rPr>
        <w:t xml:space="preserve">ной защиты населения </w:t>
      </w:r>
      <w:r w:rsidR="00E50671">
        <w:rPr>
          <w:rFonts w:eastAsia="Calibri"/>
          <w:sz w:val="24"/>
          <w:szCs w:val="24"/>
        </w:rPr>
        <w:t>за самост</w:t>
      </w:r>
      <w:r w:rsidR="0050511B">
        <w:rPr>
          <w:rFonts w:eastAsia="Calibri"/>
          <w:sz w:val="24"/>
          <w:szCs w:val="24"/>
        </w:rPr>
        <w:t>оятельно приобрет</w:t>
      </w:r>
      <w:r w:rsidR="00E50671">
        <w:rPr>
          <w:rFonts w:eastAsia="Calibri"/>
          <w:sz w:val="24"/>
          <w:szCs w:val="24"/>
        </w:rPr>
        <w:t>енную путевку</w:t>
      </w:r>
      <w:r w:rsidR="0050511B">
        <w:rPr>
          <w:rFonts w:eastAsia="Calibri"/>
          <w:sz w:val="24"/>
          <w:szCs w:val="24"/>
        </w:rPr>
        <w:t xml:space="preserve"> и возмо</w:t>
      </w:r>
      <w:r w:rsidR="00E50671">
        <w:rPr>
          <w:rFonts w:eastAsia="Calibri"/>
          <w:sz w:val="24"/>
          <w:szCs w:val="24"/>
        </w:rPr>
        <w:t>жности трудоустройства через службы занятости населения( с указанием контактных телефонов и адресов данных организаций)</w:t>
      </w:r>
      <w:r w:rsidR="0050511B">
        <w:rPr>
          <w:rFonts w:eastAsia="Calibri"/>
          <w:sz w:val="24"/>
          <w:szCs w:val="24"/>
        </w:rPr>
        <w:t>.</w:t>
      </w:r>
    </w:p>
    <w:p w:rsidR="00DD68B7" w:rsidRDefault="00FB5851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</w:t>
      </w:r>
      <w:r w:rsidR="0050511B">
        <w:rPr>
          <w:rFonts w:eastAsia="Calibri"/>
          <w:sz w:val="24"/>
          <w:szCs w:val="24"/>
        </w:rPr>
        <w:t>.</w:t>
      </w:r>
      <w:proofErr w:type="gramStart"/>
      <w:r w:rsidR="0050511B">
        <w:rPr>
          <w:rFonts w:eastAsia="Calibri"/>
          <w:sz w:val="24"/>
          <w:szCs w:val="24"/>
        </w:rPr>
        <w:t>3.Размещать</w:t>
      </w:r>
      <w:proofErr w:type="gramEnd"/>
      <w:r w:rsidR="0050511B">
        <w:rPr>
          <w:rFonts w:eastAsia="Calibri"/>
          <w:sz w:val="24"/>
          <w:szCs w:val="24"/>
        </w:rPr>
        <w:t xml:space="preserve"> </w:t>
      </w:r>
      <w:r w:rsidR="00DD68B7">
        <w:rPr>
          <w:rFonts w:eastAsia="Calibri"/>
          <w:sz w:val="24"/>
          <w:szCs w:val="24"/>
        </w:rPr>
        <w:t>информацию о летнем отдыхе детей, памятки по безопасности детей во время каникул  на сайте школы, родительских чатах</w:t>
      </w:r>
    </w:p>
    <w:p w:rsidR="00DD68B7" w:rsidRDefault="0050511B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</w:t>
      </w:r>
      <w:r w:rsidR="00DD68B7">
        <w:rPr>
          <w:rFonts w:eastAsia="Calibri"/>
          <w:sz w:val="24"/>
          <w:szCs w:val="24"/>
        </w:rPr>
        <w:t xml:space="preserve">. Контроль за </w:t>
      </w:r>
      <w:proofErr w:type="gramStart"/>
      <w:r w:rsidR="00DD68B7">
        <w:rPr>
          <w:rFonts w:eastAsia="Calibri"/>
          <w:sz w:val="24"/>
          <w:szCs w:val="24"/>
        </w:rPr>
        <w:t>исполнением  приказа</w:t>
      </w:r>
      <w:proofErr w:type="gramEnd"/>
      <w:r w:rsidR="00DD68B7">
        <w:rPr>
          <w:rFonts w:eastAsia="Calibri"/>
          <w:sz w:val="24"/>
          <w:szCs w:val="24"/>
        </w:rPr>
        <w:t xml:space="preserve"> оставляю за собой.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                                Л.В. Беленко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приказом ознакомлены: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Алоева М.А.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Моргунова Е.А.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Линева Е.Д.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Бабкова</w:t>
      </w:r>
      <w:proofErr w:type="spellEnd"/>
      <w:r>
        <w:rPr>
          <w:rFonts w:eastAsia="Calibri"/>
          <w:sz w:val="24"/>
          <w:szCs w:val="24"/>
        </w:rPr>
        <w:t xml:space="preserve"> Х.Т</w:t>
      </w:r>
    </w:p>
    <w:p w:rsidR="00DD68B7" w:rsidRDefault="00DD68B7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Ольховая А.Ю.</w:t>
      </w:r>
    </w:p>
    <w:p w:rsidR="00384EEB" w:rsidRDefault="00384EEB" w:rsidP="00DD68B7">
      <w:pPr>
        <w:jc w:val="both"/>
        <w:rPr>
          <w:rFonts w:eastAsia="Calibri"/>
          <w:sz w:val="24"/>
          <w:szCs w:val="24"/>
        </w:rPr>
      </w:pPr>
      <w:proofErr w:type="spellStart"/>
      <w:proofErr w:type="gramStart"/>
      <w:r>
        <w:rPr>
          <w:rFonts w:eastAsia="Calibri"/>
          <w:sz w:val="24"/>
          <w:szCs w:val="24"/>
        </w:rPr>
        <w:t>Тютюнникову</w:t>
      </w:r>
      <w:proofErr w:type="spellEnd"/>
      <w:r>
        <w:rPr>
          <w:rFonts w:eastAsia="Calibri"/>
          <w:sz w:val="24"/>
          <w:szCs w:val="24"/>
        </w:rPr>
        <w:t xml:space="preserve">  О.А.</w:t>
      </w:r>
      <w:proofErr w:type="gramEnd"/>
    </w:p>
    <w:p w:rsidR="00384EEB" w:rsidRDefault="00384EEB" w:rsidP="00DD68B7">
      <w:pPr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Ермакова  Т.Г.</w:t>
      </w:r>
      <w:proofErr w:type="gramEnd"/>
    </w:p>
    <w:p w:rsidR="00384EEB" w:rsidRDefault="00384EEB" w:rsidP="00DD68B7">
      <w:pPr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Гальковуа</w:t>
      </w:r>
      <w:proofErr w:type="spellEnd"/>
      <w:r>
        <w:rPr>
          <w:rFonts w:eastAsia="Calibri"/>
          <w:sz w:val="24"/>
          <w:szCs w:val="24"/>
        </w:rPr>
        <w:t xml:space="preserve"> Е.Н.</w:t>
      </w:r>
    </w:p>
    <w:p w:rsidR="00384EEB" w:rsidRDefault="00384EEB" w:rsidP="00DD68B7">
      <w:pPr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Василевский  О.И.</w:t>
      </w:r>
      <w:proofErr w:type="gramEnd"/>
    </w:p>
    <w:p w:rsidR="001A6BCA" w:rsidRDefault="001A6BCA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Кашина    Н.С.</w:t>
      </w:r>
    </w:p>
    <w:p w:rsidR="001A6BCA" w:rsidRDefault="001A6BCA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Яковенко О.А</w:t>
      </w:r>
    </w:p>
    <w:p w:rsidR="001A6BCA" w:rsidRDefault="001A6BCA" w:rsidP="00DD68B7">
      <w:pPr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Юндина</w:t>
      </w:r>
      <w:proofErr w:type="spellEnd"/>
      <w:r>
        <w:rPr>
          <w:rFonts w:eastAsia="Calibri"/>
          <w:sz w:val="24"/>
          <w:szCs w:val="24"/>
        </w:rPr>
        <w:t xml:space="preserve">   В.Д.</w:t>
      </w:r>
    </w:p>
    <w:p w:rsidR="001A6BCA" w:rsidRDefault="001A6BCA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Силина Е.А.</w:t>
      </w:r>
    </w:p>
    <w:p w:rsidR="00F000B4" w:rsidRDefault="00F000B4" w:rsidP="00DD68B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Рочева И.И.</w:t>
      </w:r>
    </w:p>
    <w:p w:rsidR="00F000B4" w:rsidRDefault="00F000B4" w:rsidP="00DD68B7">
      <w:pPr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Стародубцева  А.А.</w:t>
      </w:r>
      <w:proofErr w:type="gramEnd"/>
    </w:p>
    <w:p w:rsidR="00F000B4" w:rsidRDefault="00F000B4" w:rsidP="00DD68B7">
      <w:pPr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Филонова</w:t>
      </w:r>
      <w:proofErr w:type="spellEnd"/>
      <w:r>
        <w:rPr>
          <w:rFonts w:eastAsia="Calibri"/>
          <w:sz w:val="24"/>
          <w:szCs w:val="24"/>
        </w:rPr>
        <w:t xml:space="preserve"> А.Н.</w:t>
      </w:r>
    </w:p>
    <w:p w:rsidR="00DD68B7" w:rsidRPr="007B43E0" w:rsidRDefault="007B43E0" w:rsidP="007B43E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Ермакова Т.Г</w:t>
      </w:r>
    </w:p>
    <w:p w:rsidR="00DD68B7" w:rsidRDefault="00DD68B7" w:rsidP="00DD68B7">
      <w:pPr>
        <w:pStyle w:val="Postan"/>
        <w:jc w:val="left"/>
        <w:rPr>
          <w:b/>
          <w:sz w:val="26"/>
          <w:szCs w:val="26"/>
        </w:rPr>
      </w:pPr>
    </w:p>
    <w:p w:rsidR="00DD68B7" w:rsidRDefault="00DD68B7" w:rsidP="00DD68B7">
      <w:pPr>
        <w:pStyle w:val="Postan"/>
        <w:jc w:val="left"/>
        <w:rPr>
          <w:b/>
          <w:sz w:val="26"/>
          <w:szCs w:val="26"/>
        </w:rPr>
      </w:pPr>
    </w:p>
    <w:p w:rsidR="00DD68B7" w:rsidRDefault="00DD68B7" w:rsidP="00DD68B7">
      <w:pPr>
        <w:pStyle w:val="Postan"/>
        <w:jc w:val="left"/>
        <w:rPr>
          <w:sz w:val="24"/>
          <w:szCs w:val="24"/>
        </w:rPr>
      </w:pPr>
      <w:r>
        <w:rPr>
          <w:b/>
          <w:sz w:val="26"/>
          <w:szCs w:val="26"/>
        </w:rPr>
        <w:t xml:space="preserve">                                                 </w:t>
      </w:r>
      <w:r>
        <w:rPr>
          <w:sz w:val="24"/>
          <w:szCs w:val="24"/>
        </w:rPr>
        <w:t xml:space="preserve">Приложение №1 к приказу №  </w:t>
      </w:r>
      <w:r w:rsidR="00F000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 21.04.2025</w:t>
      </w:r>
    </w:p>
    <w:p w:rsidR="00DD68B7" w:rsidRDefault="00DD68B7" w:rsidP="001A6BCA">
      <w:pPr>
        <w:pStyle w:val="Postan"/>
        <w:ind w:left="567"/>
        <w:jc w:val="left"/>
        <w:rPr>
          <w:b/>
          <w:sz w:val="26"/>
          <w:szCs w:val="26"/>
        </w:rPr>
      </w:pPr>
    </w:p>
    <w:p w:rsidR="00DD68B7" w:rsidRDefault="00DD68B7" w:rsidP="00765997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DD68B7" w:rsidRDefault="00DD68B7" w:rsidP="00DD68B7">
      <w:pPr>
        <w:rPr>
          <w:b/>
          <w:sz w:val="24"/>
          <w:szCs w:val="24"/>
        </w:rPr>
      </w:pPr>
    </w:p>
    <w:p w:rsidR="00765997" w:rsidRDefault="00765997" w:rsidP="00765997">
      <w:pPr>
        <w:jc w:val="center"/>
        <w:rPr>
          <w:sz w:val="32"/>
          <w:szCs w:val="32"/>
        </w:rPr>
      </w:pPr>
      <w:r>
        <w:rPr>
          <w:sz w:val="32"/>
          <w:szCs w:val="32"/>
        </w:rPr>
        <w:t>Штатное расписание сотрудников пришкольного лагеря «Солнышко»</w:t>
      </w:r>
    </w:p>
    <w:tbl>
      <w:tblPr>
        <w:tblW w:w="108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2"/>
        <w:gridCol w:w="1987"/>
        <w:gridCol w:w="2520"/>
        <w:gridCol w:w="2552"/>
      </w:tblGrid>
      <w:tr w:rsidR="00765997" w:rsidTr="00765997">
        <w:trPr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765997" w:rsidRDefault="007659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 (полностью),</w:t>
            </w:r>
          </w:p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bCs/>
                <w:sz w:val="24"/>
                <w:szCs w:val="24"/>
              </w:rPr>
              <w:t>т.ч</w:t>
            </w:r>
            <w:proofErr w:type="spellEnd"/>
            <w:r>
              <w:rPr>
                <w:b/>
                <w:bCs/>
                <w:sz w:val="24"/>
                <w:szCs w:val="24"/>
              </w:rPr>
              <w:t>. руководящего состава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регистрации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</w:t>
            </w:r>
          </w:p>
        </w:tc>
      </w:tr>
      <w:tr w:rsidR="00765997" w:rsidTr="0076599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65997" w:rsidTr="00765997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765997" w:rsidRDefault="007659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Моргунова Елена Александровна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31.10.1984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ул.Казахская</w:t>
            </w:r>
            <w:proofErr w:type="spellEnd"/>
            <w:r>
              <w:rPr>
                <w:sz w:val="24"/>
                <w:szCs w:val="24"/>
              </w:rPr>
              <w:t xml:space="preserve"> 91 «А», кв.52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лагеря</w:t>
            </w:r>
          </w:p>
        </w:tc>
      </w:tr>
      <w:tr w:rsidR="00765997" w:rsidTr="00765997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Рочева Ирина Ивановна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29.07.1979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ул.Беляева</w:t>
            </w:r>
            <w:proofErr w:type="spellEnd"/>
            <w:r>
              <w:rPr>
                <w:sz w:val="24"/>
                <w:szCs w:val="24"/>
              </w:rPr>
              <w:t xml:space="preserve"> 15, кв.58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Бездольная Ольга Викторовна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30.04.1980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ул,Донскаяя</w:t>
            </w:r>
            <w:proofErr w:type="spellEnd"/>
            <w:r>
              <w:rPr>
                <w:sz w:val="24"/>
                <w:szCs w:val="24"/>
              </w:rPr>
              <w:t xml:space="preserve"> ,28, кв.2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4C1FAA">
            <w:pPr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Галькову</w:t>
            </w:r>
            <w:proofErr w:type="spellEnd"/>
            <w:r w:rsidR="00765997">
              <w:rPr>
                <w:rFonts w:eastAsia="Arial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27.12.1990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 .М. Горького 270, кв.1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Юндина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ул.Пацаева</w:t>
            </w:r>
            <w:proofErr w:type="spellEnd"/>
            <w:r>
              <w:rPr>
                <w:sz w:val="24"/>
                <w:szCs w:val="24"/>
              </w:rPr>
              <w:t xml:space="preserve"> 13 кв.33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Стародубцева Анастасия Андреевна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Вселенной 7 кв.57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Тютюникова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28.01.1992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Казахская 89/2 кв.46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Силина Екатерина Сергеевна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16.04.2001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пер.Днепровский</w:t>
            </w:r>
            <w:proofErr w:type="spellEnd"/>
            <w:r>
              <w:rPr>
                <w:sz w:val="24"/>
                <w:szCs w:val="24"/>
              </w:rPr>
              <w:t xml:space="preserve"> 117стр.2 кв.530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Василевский Олег Игоревич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07.05.2006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Ул.Орбитальная</w:t>
            </w:r>
            <w:proofErr w:type="spellEnd"/>
            <w:r>
              <w:rPr>
                <w:sz w:val="24"/>
                <w:szCs w:val="24"/>
              </w:rPr>
              <w:t xml:space="preserve"> 88/1 кв.151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Pr="004C1FAA" w:rsidRDefault="00765997">
            <w:pPr>
              <w:rPr>
                <w:rStyle w:val="a5"/>
                <w:i w:val="0"/>
                <w:sz w:val="24"/>
                <w:szCs w:val="24"/>
              </w:rPr>
            </w:pPr>
            <w:proofErr w:type="spellStart"/>
            <w:r w:rsidRPr="004C1FAA">
              <w:rPr>
                <w:rStyle w:val="a5"/>
                <w:i w:val="0"/>
                <w:sz w:val="24"/>
                <w:szCs w:val="24"/>
              </w:rPr>
              <w:t>Филонова</w:t>
            </w:r>
            <w:proofErr w:type="spellEnd"/>
            <w:r w:rsidRPr="004C1FAA">
              <w:rPr>
                <w:rStyle w:val="a5"/>
                <w:i w:val="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04.07.1984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Борко</w:t>
            </w:r>
            <w:proofErr w:type="spellEnd"/>
            <w:r>
              <w:rPr>
                <w:sz w:val="24"/>
                <w:szCs w:val="24"/>
              </w:rPr>
              <w:t xml:space="preserve"> 3/1 кв.420а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Ермакова Татьяна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17.02.1970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РО, г. Константиновск 33 кв.18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Кашина Наталья Стефановна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16.09.1979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Ул.Казахская</w:t>
            </w:r>
            <w:proofErr w:type="spellEnd"/>
            <w:r>
              <w:rPr>
                <w:sz w:val="24"/>
                <w:szCs w:val="24"/>
              </w:rPr>
              <w:t xml:space="preserve"> 69б кв.97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Тех.служащий</w:t>
            </w:r>
            <w:proofErr w:type="spellEnd"/>
          </w:p>
        </w:tc>
      </w:tr>
      <w:tr w:rsidR="00765997" w:rsidTr="00765997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7" w:rsidRDefault="00765997" w:rsidP="002E7ACC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Яковенко Ольга Андреевна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27.06.1951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97" w:rsidRDefault="007659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Ул.Казахская</w:t>
            </w:r>
            <w:proofErr w:type="spellEnd"/>
            <w:r>
              <w:rPr>
                <w:sz w:val="24"/>
                <w:szCs w:val="24"/>
              </w:rPr>
              <w:t xml:space="preserve"> 73 кв.10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97" w:rsidRDefault="007659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Тех.служащий</w:t>
            </w:r>
            <w:proofErr w:type="spellEnd"/>
          </w:p>
        </w:tc>
      </w:tr>
    </w:tbl>
    <w:p w:rsidR="00765997" w:rsidRDefault="00765997" w:rsidP="00765997">
      <w:pPr>
        <w:jc w:val="center"/>
        <w:rPr>
          <w:sz w:val="32"/>
          <w:szCs w:val="32"/>
          <w:lang w:eastAsia="en-US"/>
        </w:rPr>
      </w:pPr>
    </w:p>
    <w:p w:rsidR="00DD68B7" w:rsidRDefault="00DD68B7" w:rsidP="00DD68B7">
      <w:pPr>
        <w:pStyle w:val="Postan"/>
        <w:ind w:left="567"/>
        <w:rPr>
          <w:b/>
          <w:sz w:val="26"/>
          <w:szCs w:val="26"/>
        </w:rPr>
      </w:pPr>
    </w:p>
    <w:p w:rsidR="00DD68B7" w:rsidRDefault="00DD68B7" w:rsidP="00DD68B7">
      <w:pPr>
        <w:pStyle w:val="Postan"/>
        <w:ind w:left="567"/>
        <w:rPr>
          <w:b/>
          <w:sz w:val="26"/>
          <w:szCs w:val="26"/>
        </w:rPr>
      </w:pPr>
    </w:p>
    <w:p w:rsidR="00E54CF0" w:rsidRDefault="00E54CF0" w:rsidP="00DD68B7">
      <w:pPr>
        <w:pStyle w:val="Postan"/>
        <w:ind w:left="567"/>
        <w:rPr>
          <w:b/>
          <w:sz w:val="26"/>
          <w:szCs w:val="26"/>
        </w:rPr>
      </w:pPr>
    </w:p>
    <w:p w:rsidR="00E54CF0" w:rsidRDefault="00E54CF0" w:rsidP="00DD68B7">
      <w:pPr>
        <w:pStyle w:val="Postan"/>
        <w:ind w:left="567"/>
        <w:rPr>
          <w:b/>
          <w:sz w:val="26"/>
          <w:szCs w:val="26"/>
        </w:rPr>
      </w:pPr>
    </w:p>
    <w:p w:rsidR="00E54CF0" w:rsidRDefault="00E54CF0" w:rsidP="00DD68B7">
      <w:pPr>
        <w:pStyle w:val="Postan"/>
        <w:ind w:left="567"/>
        <w:rPr>
          <w:b/>
          <w:sz w:val="26"/>
          <w:szCs w:val="26"/>
        </w:rPr>
      </w:pPr>
    </w:p>
    <w:p w:rsidR="00E54CF0" w:rsidRDefault="00E54CF0" w:rsidP="00DD68B7">
      <w:pPr>
        <w:pStyle w:val="Postan"/>
        <w:ind w:left="567"/>
        <w:rPr>
          <w:b/>
          <w:sz w:val="26"/>
          <w:szCs w:val="26"/>
        </w:rPr>
      </w:pPr>
    </w:p>
    <w:p w:rsidR="00E54CF0" w:rsidRDefault="00E54CF0" w:rsidP="00DD68B7">
      <w:pPr>
        <w:pStyle w:val="Postan"/>
        <w:ind w:left="567"/>
        <w:rPr>
          <w:b/>
          <w:sz w:val="26"/>
          <w:szCs w:val="26"/>
        </w:rPr>
      </w:pPr>
    </w:p>
    <w:p w:rsidR="00E54CF0" w:rsidRDefault="00E54CF0" w:rsidP="00DD68B7">
      <w:pPr>
        <w:pStyle w:val="Postan"/>
        <w:ind w:left="567"/>
        <w:rPr>
          <w:b/>
          <w:sz w:val="26"/>
          <w:szCs w:val="26"/>
        </w:rPr>
      </w:pPr>
    </w:p>
    <w:p w:rsidR="00E54CF0" w:rsidRDefault="00E54CF0" w:rsidP="002E7ACC">
      <w:pPr>
        <w:pStyle w:val="Postan"/>
        <w:jc w:val="left"/>
        <w:rPr>
          <w:b/>
          <w:sz w:val="26"/>
          <w:szCs w:val="26"/>
        </w:rPr>
      </w:pPr>
    </w:p>
    <w:p w:rsidR="00E54CF0" w:rsidRDefault="00E54CF0" w:rsidP="00DD68B7">
      <w:pPr>
        <w:pStyle w:val="Postan"/>
        <w:ind w:left="567"/>
        <w:rPr>
          <w:b/>
          <w:sz w:val="26"/>
          <w:szCs w:val="26"/>
        </w:rPr>
      </w:pPr>
    </w:p>
    <w:p w:rsidR="00DD68B7" w:rsidRDefault="00DD68B7" w:rsidP="00DD68B7">
      <w:pPr>
        <w:rPr>
          <w:rFonts w:eastAsia="Calibri"/>
          <w:sz w:val="24"/>
          <w:szCs w:val="24"/>
        </w:rPr>
      </w:pPr>
    </w:p>
    <w:p w:rsidR="00DD68B7" w:rsidRDefault="00DD68B7" w:rsidP="00765997">
      <w:pPr>
        <w:pStyle w:val="Postan"/>
        <w:jc w:val="left"/>
        <w:rPr>
          <w:b/>
          <w:sz w:val="26"/>
          <w:szCs w:val="26"/>
        </w:rPr>
      </w:pPr>
    </w:p>
    <w:p w:rsidR="00DD68B7" w:rsidRDefault="00DD68B7" w:rsidP="00DD68B7">
      <w:pPr>
        <w:pStyle w:val="Postan"/>
        <w:ind w:left="567"/>
        <w:rPr>
          <w:b/>
          <w:sz w:val="26"/>
          <w:szCs w:val="26"/>
        </w:rPr>
      </w:pPr>
    </w:p>
    <w:p w:rsidR="00DD68B7" w:rsidRDefault="00DD68B7" w:rsidP="00DD68B7">
      <w:pPr>
        <w:pStyle w:val="Postan"/>
        <w:ind w:left="567"/>
        <w:rPr>
          <w:b/>
          <w:sz w:val="26"/>
          <w:szCs w:val="26"/>
        </w:rPr>
      </w:pPr>
    </w:p>
    <w:p w:rsidR="00DD68B7" w:rsidRDefault="00DD68B7" w:rsidP="00DD68B7">
      <w:pPr>
        <w:pStyle w:val="Postan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Приложение №2 к приказу №   от 21.04.2025</w:t>
      </w:r>
    </w:p>
    <w:p w:rsidR="00DD68B7" w:rsidRDefault="00DD68B7" w:rsidP="00DD68B7">
      <w:pPr>
        <w:pStyle w:val="Postan"/>
        <w:ind w:left="567"/>
        <w:rPr>
          <w:b/>
          <w:sz w:val="26"/>
          <w:szCs w:val="26"/>
        </w:rPr>
      </w:pPr>
    </w:p>
    <w:p w:rsidR="00DD68B7" w:rsidRDefault="00DD68B7" w:rsidP="00DD68B7">
      <w:pPr>
        <w:pStyle w:val="Postan"/>
        <w:ind w:left="567"/>
        <w:rPr>
          <w:b/>
          <w:sz w:val="26"/>
          <w:szCs w:val="26"/>
        </w:rPr>
      </w:pPr>
    </w:p>
    <w:p w:rsidR="00DD68B7" w:rsidRDefault="00DD68B7" w:rsidP="00DD68B7">
      <w:pPr>
        <w:pStyle w:val="a3"/>
        <w:spacing w:before="0" w:beforeAutospacing="0" w:after="0" w:afterAutospacing="0"/>
        <w:rPr>
          <w:b/>
        </w:rPr>
      </w:pPr>
      <w:r>
        <w:rPr>
          <w:b/>
          <w:sz w:val="26"/>
          <w:szCs w:val="26"/>
        </w:rPr>
        <w:t xml:space="preserve">                                         </w:t>
      </w:r>
      <w:r>
        <w:rPr>
          <w:b/>
        </w:rPr>
        <w:t xml:space="preserve">Режим   дня                   </w:t>
      </w:r>
    </w:p>
    <w:p w:rsidR="00DD68B7" w:rsidRDefault="00DD68B7" w:rsidP="00DD68B7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</w:rPr>
        <w:t xml:space="preserve">               </w:t>
      </w:r>
      <w:proofErr w:type="gramStart"/>
      <w:r>
        <w:rPr>
          <w:b/>
        </w:rPr>
        <w:t>лагеря  с</w:t>
      </w:r>
      <w:proofErr w:type="gramEnd"/>
      <w:r>
        <w:rPr>
          <w:b/>
        </w:rPr>
        <w:t xml:space="preserve"> дневным пребыванием детей    «Солнышко»</w:t>
      </w:r>
    </w:p>
    <w:p w:rsidR="00DD68B7" w:rsidRDefault="00DD68B7" w:rsidP="00DD68B7">
      <w:pPr>
        <w:pStyle w:val="3"/>
        <w:jc w:val="left"/>
        <w:rPr>
          <w:sz w:val="24"/>
          <w:szCs w:val="24"/>
        </w:rPr>
      </w:pP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>8.30-8.40</w:t>
      </w:r>
      <w:r>
        <w:rPr>
          <w:sz w:val="24"/>
          <w:szCs w:val="24"/>
        </w:rPr>
        <w:tab/>
        <w:t>Сбор детей.</w:t>
      </w:r>
    </w:p>
    <w:p w:rsidR="00DD68B7" w:rsidRDefault="00DD68B7" w:rsidP="00DD68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DD68B7" w:rsidRDefault="00DD68B7" w:rsidP="00DD68B7">
      <w:pPr>
        <w:rPr>
          <w:sz w:val="24"/>
          <w:szCs w:val="24"/>
        </w:rPr>
      </w:pPr>
      <w:r>
        <w:rPr>
          <w:sz w:val="24"/>
          <w:szCs w:val="24"/>
        </w:rPr>
        <w:t>8.45-9.00</w:t>
      </w:r>
      <w:r>
        <w:rPr>
          <w:sz w:val="24"/>
          <w:szCs w:val="24"/>
        </w:rPr>
        <w:tab/>
        <w:t xml:space="preserve">Зарядка                                      </w:t>
      </w:r>
    </w:p>
    <w:p w:rsidR="00DD68B7" w:rsidRDefault="00DD68B7" w:rsidP="00DD68B7">
      <w:pPr>
        <w:rPr>
          <w:sz w:val="24"/>
          <w:szCs w:val="24"/>
        </w:rPr>
      </w:pPr>
    </w:p>
    <w:p w:rsidR="00DD68B7" w:rsidRDefault="00DD68B7" w:rsidP="00DD68B7">
      <w:pPr>
        <w:rPr>
          <w:sz w:val="24"/>
          <w:szCs w:val="24"/>
        </w:rPr>
      </w:pPr>
      <w:r>
        <w:rPr>
          <w:sz w:val="24"/>
          <w:szCs w:val="24"/>
        </w:rPr>
        <w:t>9.10 -9.35</w:t>
      </w:r>
      <w:r>
        <w:rPr>
          <w:sz w:val="24"/>
          <w:szCs w:val="24"/>
        </w:rPr>
        <w:tab/>
        <w:t xml:space="preserve">Завтрак                       </w:t>
      </w:r>
    </w:p>
    <w:p w:rsidR="00DD68B7" w:rsidRDefault="00DD68B7" w:rsidP="00DD68B7">
      <w:pPr>
        <w:jc w:val="both"/>
        <w:rPr>
          <w:sz w:val="24"/>
          <w:szCs w:val="24"/>
        </w:rPr>
      </w:pP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>9.40-</w:t>
      </w:r>
      <w:r w:rsidR="00044234">
        <w:rPr>
          <w:sz w:val="24"/>
          <w:szCs w:val="24"/>
        </w:rPr>
        <w:t xml:space="preserve"> </w:t>
      </w:r>
      <w:r>
        <w:rPr>
          <w:sz w:val="24"/>
          <w:szCs w:val="24"/>
        </w:rPr>
        <w:t>9.55       Утренняя линейка</w:t>
      </w:r>
      <w:r>
        <w:rPr>
          <w:sz w:val="24"/>
          <w:szCs w:val="24"/>
        </w:rPr>
        <w:tab/>
        <w:t xml:space="preserve"> </w:t>
      </w:r>
    </w:p>
    <w:p w:rsidR="00DD68B7" w:rsidRDefault="00DD68B7" w:rsidP="00DD68B7">
      <w:pPr>
        <w:jc w:val="both"/>
        <w:rPr>
          <w:sz w:val="24"/>
          <w:szCs w:val="24"/>
        </w:rPr>
      </w:pP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>10.00- 12.30   Мероприятия</w:t>
      </w:r>
      <w:r w:rsidR="001B32A1">
        <w:rPr>
          <w:sz w:val="24"/>
          <w:szCs w:val="24"/>
        </w:rPr>
        <w:t xml:space="preserve"> по </w:t>
      </w:r>
      <w:proofErr w:type="gramStart"/>
      <w:r w:rsidR="001B32A1">
        <w:rPr>
          <w:sz w:val="24"/>
          <w:szCs w:val="24"/>
        </w:rPr>
        <w:t xml:space="preserve">плану </w:t>
      </w:r>
      <w:r>
        <w:rPr>
          <w:sz w:val="24"/>
          <w:szCs w:val="24"/>
        </w:rPr>
        <w:t xml:space="preserve"> </w:t>
      </w:r>
      <w:r w:rsidR="001B32A1">
        <w:rPr>
          <w:sz w:val="24"/>
          <w:szCs w:val="24"/>
        </w:rPr>
        <w:t>,</w:t>
      </w:r>
      <w:proofErr w:type="gramEnd"/>
      <w:r w:rsidR="001B32A1">
        <w:rPr>
          <w:sz w:val="24"/>
          <w:szCs w:val="24"/>
        </w:rPr>
        <w:t>отрядные дела</w:t>
      </w: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>13.00-13.40</w:t>
      </w:r>
      <w:r>
        <w:rPr>
          <w:sz w:val="24"/>
          <w:szCs w:val="24"/>
        </w:rPr>
        <w:tab/>
        <w:t xml:space="preserve"> Обед</w:t>
      </w:r>
    </w:p>
    <w:p w:rsidR="00DD68B7" w:rsidRDefault="00DD68B7" w:rsidP="00DD68B7">
      <w:pPr>
        <w:jc w:val="both"/>
        <w:rPr>
          <w:sz w:val="24"/>
          <w:szCs w:val="24"/>
        </w:rPr>
      </w:pP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13.50-14.30   Отрядный круг «Как прошел день».  Подведение итогов дня. </w:t>
      </w: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2E7ACC" w:rsidRDefault="00E54CF0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E7ACC">
        <w:rPr>
          <w:sz w:val="24"/>
          <w:szCs w:val="24"/>
        </w:rPr>
        <w:t xml:space="preserve">                                                                                   </w:t>
      </w:r>
    </w:p>
    <w:p w:rsidR="002E7ACC" w:rsidRDefault="002E7ACC" w:rsidP="00DD68B7">
      <w:pPr>
        <w:jc w:val="both"/>
        <w:rPr>
          <w:sz w:val="24"/>
          <w:szCs w:val="24"/>
        </w:rPr>
      </w:pPr>
    </w:p>
    <w:p w:rsidR="002E7ACC" w:rsidRDefault="002E7ACC" w:rsidP="00DD68B7">
      <w:pPr>
        <w:jc w:val="both"/>
        <w:rPr>
          <w:sz w:val="24"/>
          <w:szCs w:val="24"/>
        </w:rPr>
      </w:pPr>
    </w:p>
    <w:p w:rsidR="002E7ACC" w:rsidRDefault="002E7ACC" w:rsidP="00DD68B7">
      <w:pPr>
        <w:jc w:val="both"/>
        <w:rPr>
          <w:sz w:val="24"/>
          <w:szCs w:val="24"/>
        </w:rPr>
      </w:pPr>
    </w:p>
    <w:p w:rsidR="002E7ACC" w:rsidRDefault="002E7ACC" w:rsidP="00DD68B7">
      <w:pPr>
        <w:jc w:val="both"/>
        <w:rPr>
          <w:sz w:val="24"/>
          <w:szCs w:val="24"/>
        </w:rPr>
      </w:pPr>
    </w:p>
    <w:p w:rsidR="002E7ACC" w:rsidRDefault="002E7ACC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</w:t>
      </w:r>
      <w:bookmarkStart w:id="0" w:name="_GoBack"/>
      <w:r w:rsidR="00E54CF0">
        <w:rPr>
          <w:sz w:val="24"/>
          <w:szCs w:val="24"/>
        </w:rPr>
        <w:t>Приложение№3</w:t>
      </w:r>
      <w:r>
        <w:rPr>
          <w:sz w:val="24"/>
          <w:szCs w:val="24"/>
        </w:rPr>
        <w:t xml:space="preserve"> </w:t>
      </w:r>
    </w:p>
    <w:p w:rsidR="00E54CF0" w:rsidRDefault="002E7ACC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к приказу </w:t>
      </w:r>
      <w:proofErr w:type="gramStart"/>
      <w:r>
        <w:rPr>
          <w:sz w:val="24"/>
          <w:szCs w:val="24"/>
        </w:rPr>
        <w:t>№  79</w:t>
      </w:r>
      <w:proofErr w:type="gramEnd"/>
      <w:r>
        <w:rPr>
          <w:sz w:val="24"/>
          <w:szCs w:val="24"/>
        </w:rPr>
        <w:t xml:space="preserve">  О/Д  от 21.04.2026</w:t>
      </w:r>
    </w:p>
    <w:p w:rsidR="00E54CF0" w:rsidRDefault="00E54CF0" w:rsidP="00DD68B7">
      <w:pPr>
        <w:jc w:val="both"/>
        <w:rPr>
          <w:sz w:val="24"/>
          <w:szCs w:val="24"/>
        </w:rPr>
      </w:pPr>
    </w:p>
    <w:p w:rsidR="00E54CF0" w:rsidRDefault="00E54CF0" w:rsidP="00DD68B7">
      <w:pPr>
        <w:jc w:val="both"/>
        <w:rPr>
          <w:sz w:val="24"/>
          <w:szCs w:val="24"/>
        </w:rPr>
      </w:pPr>
    </w:p>
    <w:p w:rsidR="00DD68B7" w:rsidRDefault="00DD68B7" w:rsidP="00DD6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2E7ACC" w:rsidRDefault="00DD68B7" w:rsidP="002E7AC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</w:rPr>
        <w:t xml:space="preserve">                                           </w:t>
      </w:r>
    </w:p>
    <w:p w:rsidR="002E7ACC" w:rsidRDefault="002E7ACC" w:rsidP="002E7ACC">
      <w:pPr>
        <w:tabs>
          <w:tab w:val="left" w:pos="142"/>
        </w:tabs>
        <w:spacing w:after="160" w:line="276" w:lineRule="auto"/>
        <w:rPr>
          <w:sz w:val="22"/>
          <w:szCs w:val="22"/>
        </w:rPr>
      </w:pPr>
      <w:r>
        <w:t xml:space="preserve"> </w:t>
      </w:r>
    </w:p>
    <w:p w:rsidR="002E7ACC" w:rsidRDefault="002E7ACC" w:rsidP="002E7ACC">
      <w:pPr>
        <w:tabs>
          <w:tab w:val="left" w:pos="142"/>
        </w:tabs>
        <w:spacing w:after="160" w:line="276" w:lineRule="auto"/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воспитания</w:t>
      </w: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оздоровительного учреждения с дневным пребыванием детей</w:t>
      </w: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базе Муниципального бюджетного общеобразовательного учреждения</w:t>
      </w: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города Ростова-на-Дону "Школа № 97"</w:t>
      </w: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:rsidR="00BC3B5C" w:rsidRDefault="00BC3B5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  <w:r w:rsidR="002E7ACC">
        <w:rPr>
          <w:sz w:val="28"/>
          <w:szCs w:val="28"/>
        </w:rPr>
        <w:t xml:space="preserve"> </w:t>
      </w:r>
    </w:p>
    <w:p w:rsidR="002E7ACC" w:rsidRDefault="002E7ACC" w:rsidP="002E7ACC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</w:p>
    <w:p w:rsidR="002E7ACC" w:rsidRDefault="002E7ACC" w:rsidP="002E7ACC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id w:val="-549927835"/>
        <w:docPartObj>
          <w:docPartGallery w:val="Table of Contents"/>
          <w:docPartUnique/>
        </w:docPartObj>
      </w:sdtPr>
      <w:sdtEndPr>
        <w:rPr>
          <w:rFonts w:eastAsia="Times New Roman" w:cs="Times New Roman"/>
          <w:sz w:val="20"/>
          <w:szCs w:val="20"/>
          <w:lang w:eastAsia="ru-RU"/>
        </w:rPr>
      </w:sdtEndPr>
      <w:sdtContent>
        <w:p w:rsidR="002E7ACC" w:rsidRDefault="002E7ACC" w:rsidP="002E7ACC">
          <w:pPr>
            <w:pStyle w:val="ad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2E7ACC" w:rsidRDefault="002E7ACC" w:rsidP="002E7ACC">
          <w:pPr>
            <w:pStyle w:val="1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TOC \o "1-3" \h \z \u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hyperlink r:id="rId6" w:anchor="_Toc135335472" w:history="1">
            <w:r>
              <w:rPr>
                <w:rStyle w:val="a6"/>
                <w:noProof/>
              </w:rPr>
              <w:t>Пояснительная записка</w:t>
            </w:r>
            <w:r>
              <w:rPr>
                <w:rStyle w:val="a6"/>
                <w:noProof/>
                <w:webHidden/>
                <w:color w:val="auto"/>
              </w:rPr>
              <w:tab/>
            </w:r>
            <w:r>
              <w:rPr>
                <w:rStyle w:val="a6"/>
                <w:noProof/>
                <w:webHidden/>
                <w:color w:val="auto"/>
              </w:rPr>
              <w:fldChar w:fldCharType="begin"/>
            </w:r>
            <w:r>
              <w:rPr>
                <w:rStyle w:val="a6"/>
                <w:noProof/>
                <w:webHidden/>
                <w:color w:val="auto"/>
              </w:rPr>
              <w:instrText xml:space="preserve"> PAGEREF _Toc135335472 \h </w:instrText>
            </w:r>
            <w:r>
              <w:rPr>
                <w:rStyle w:val="a6"/>
                <w:noProof/>
                <w:webHidden/>
                <w:color w:val="auto"/>
              </w:rPr>
            </w:r>
            <w:r>
              <w:rPr>
                <w:rStyle w:val="a6"/>
                <w:noProof/>
                <w:webHidden/>
                <w:color w:val="auto"/>
              </w:rPr>
              <w:fldChar w:fldCharType="separate"/>
            </w:r>
            <w:r>
              <w:rPr>
                <w:rStyle w:val="a6"/>
                <w:noProof/>
                <w:webHidden/>
                <w:color w:val="auto"/>
              </w:rPr>
              <w:t>4</w:t>
            </w:r>
            <w:r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1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7" w:anchor="_Toc135335473" w:history="1">
            <w:r w:rsidR="002E7ACC">
              <w:rPr>
                <w:rStyle w:val="a6"/>
                <w:noProof/>
              </w:rPr>
              <w:t xml:space="preserve">Раздел </w:t>
            </w:r>
            <w:r w:rsidR="002E7ACC">
              <w:rPr>
                <w:rStyle w:val="a6"/>
                <w:noProof/>
                <w:lang w:val="en-US"/>
              </w:rPr>
              <w:t>I</w:t>
            </w:r>
            <w:r w:rsidR="002E7ACC">
              <w:rPr>
                <w:rStyle w:val="a6"/>
                <w:noProof/>
              </w:rPr>
              <w:t>. Ценностно-целевые основы воспитания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_Toc135335473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8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22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8" w:anchor="_Toc135335474" w:history="1">
            <w:r w:rsidR="002E7ACC">
              <w:rPr>
                <w:rStyle w:val="a6"/>
                <w:noProof/>
              </w:rPr>
              <w:t>1.1.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Цель и задачи воспитания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_Toc135335474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8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22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9" w:anchor="_Toc135335475" w:history="1">
            <w:r w:rsidR="002E7ACC">
              <w:rPr>
                <w:rStyle w:val="a6"/>
                <w:noProof/>
              </w:rPr>
              <w:t>1.2.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Принципы воспитательной деятельности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_Toc135335475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9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22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0" w:anchor="_Toc135335476" w:history="1">
            <w:r w:rsidR="002E7ACC">
              <w:rPr>
                <w:rStyle w:val="a6"/>
                <w:noProof/>
              </w:rPr>
              <w:t>1.3.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Основные направления воспитания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_Toc135335476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10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22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1" w:anchor="_Toc135335477" w:history="1">
            <w:r w:rsidR="002E7ACC">
              <w:rPr>
                <w:rStyle w:val="a6"/>
                <w:noProof/>
              </w:rPr>
              <w:t>1.4.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Основные традиции и уникальность воспитательной деятельности в пришкольном оздоровительном лагере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_Toc135335477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11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1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2" w:anchor="_Toc135335478" w:history="1">
            <w:r w:rsidR="002E7ACC">
              <w:rPr>
                <w:rStyle w:val="a6"/>
                <w:noProof/>
              </w:rPr>
              <w:t xml:space="preserve">Раздел </w:t>
            </w:r>
            <w:r w:rsidR="002E7ACC">
              <w:rPr>
                <w:rStyle w:val="a6"/>
                <w:noProof/>
                <w:lang w:val="en-US"/>
              </w:rPr>
              <w:t>II</w:t>
            </w:r>
            <w:r w:rsidR="002E7ACC">
              <w:rPr>
                <w:rStyle w:val="a6"/>
                <w:noProof/>
              </w:rPr>
              <w:t>. Содержание, формы и виды воспитательной деятельности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_Toc135335478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13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3" w:anchor="_Toc135335480" w:history="1">
            <w:r w:rsidR="002E7ACC">
              <w:rPr>
                <w:rStyle w:val="a6"/>
                <w:noProof/>
              </w:rPr>
              <w:t>2.1. Модуль «Культура России»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_Toc135335480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13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4" w:anchor="_Toc135335481" w:history="1">
            <w:r w:rsidR="002E7ACC">
              <w:rPr>
                <w:rStyle w:val="a6"/>
                <w:noProof/>
              </w:rPr>
              <w:t>2.2.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Модуль «Детское самоуправление»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_Toc135335481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15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5" w:anchor="_Toc135335482" w:history="1">
            <w:r w:rsidR="002E7ACC">
              <w:rPr>
                <w:rStyle w:val="a6"/>
                <w:noProof/>
              </w:rPr>
              <w:t>2.3.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Модуль «Спортивно-оздоровительная культура»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_Toc135335482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17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6" w:anchor="_Toc135335483" w:history="1">
            <w:r w:rsidR="002E7ACC">
              <w:rPr>
                <w:rStyle w:val="a6"/>
                <w:noProof/>
              </w:rPr>
              <w:t>2.4.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Модуль «Инклюзивное пространство»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_Toc135335483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18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7" w:anchor="_Toc135335484" w:history="1">
            <w:r w:rsidR="002E7ACC">
              <w:rPr>
                <w:rStyle w:val="a6"/>
                <w:noProof/>
              </w:rPr>
              <w:t>2.5.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Модуль «Профориентация»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_Toc135335484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19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8" w:anchor="_Toc135335485" w:history="1">
            <w:r w:rsidR="002E7ACC">
              <w:rPr>
                <w:rStyle w:val="a6"/>
                <w:noProof/>
              </w:rPr>
              <w:t>2.6.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Модуль «Коллективная социально-значимая деятельность в Движении Первых»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_Toc135335485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19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19" w:anchor="_Toc135335486" w:history="1">
            <w:r w:rsidR="002E7ACC">
              <w:rPr>
                <w:rStyle w:val="a6"/>
                <w:noProof/>
              </w:rPr>
              <w:t>2.7.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Модуль «Психолого-педагогическое сопровождение»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_Toc135335486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21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1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0" w:anchor="_Toc135335495" w:history="1">
            <w:r w:rsidR="002E7ACC">
              <w:rPr>
                <w:rStyle w:val="a6"/>
                <w:noProof/>
              </w:rPr>
              <w:t>Раздел III. Организация воспитательной деятельности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_Toc135335495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26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22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1" w:anchor="_Toc135335496" w:history="1">
            <w:r w:rsidR="002E7ACC">
              <w:rPr>
                <w:rStyle w:val="a6"/>
                <w:noProof/>
              </w:rPr>
              <w:t>3.1.</w:t>
            </w:r>
            <w:r w:rsidR="002E7ACC">
              <w:rPr>
                <w:rStyle w:val="a6"/>
                <w:rFonts w:eastAsiaTheme="minorEastAsia"/>
                <w:noProof/>
                <w:color w:val="auto"/>
                <w:kern w:val="0"/>
                <w:lang w:eastAsia="ru-RU"/>
                <w14:ligatures w14:val="none"/>
              </w:rPr>
              <w:tab/>
            </w:r>
            <w:r w:rsidR="002E7ACC">
              <w:rPr>
                <w:rStyle w:val="a6"/>
                <w:noProof/>
              </w:rPr>
              <w:t>Особенности организации воспитательной деятельности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_Toc135335496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26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2" w:anchor="_Toc135335497" w:history="1">
            <w:r w:rsidR="002E7ACC">
              <w:rPr>
                <w:rStyle w:val="a6"/>
                <w:noProof/>
              </w:rPr>
              <w:t>3.1.2. Материально-техническая база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_Toc135335497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27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3" w:anchor="_Toc135335498" w:history="1">
            <w:r w:rsidR="002E7ACC">
              <w:rPr>
                <w:rStyle w:val="a6"/>
                <w:noProof/>
              </w:rPr>
              <w:t>3.1.3. Кадровые условия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_Toc135335498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28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4" w:anchor="_Toc135335499" w:history="1">
            <w:r w:rsidR="002E7ACC">
              <w:rPr>
                <w:rStyle w:val="a6"/>
                <w:noProof/>
              </w:rPr>
              <w:t>3.1.4. Методические условия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_Toc135335499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28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5" w:anchor="_Toc135335500" w:history="1">
            <w:r w:rsidR="002E7ACC">
              <w:rPr>
                <w:rStyle w:val="a6"/>
                <w:noProof/>
              </w:rPr>
              <w:t>3.1.5. Методическое обеспечение программы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_Toc135335500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28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6" w:anchor="_Toc135335501" w:history="1">
            <w:r w:rsidR="002E7ACC">
              <w:rPr>
                <w:rStyle w:val="a6"/>
                <w:noProof/>
              </w:rPr>
              <w:t>3.1.6. Режим дня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_Toc135335501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29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3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7" w:anchor="_Toc135335502" w:history="1">
            <w:r w:rsidR="002E7ACC">
              <w:rPr>
                <w:rStyle w:val="a6"/>
                <w:noProof/>
              </w:rPr>
              <w:t>3.1.7. Устав лагеря «Лови момент!»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_Toc135335502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30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044234" w:rsidP="002E7ACC">
          <w:pPr>
            <w:pStyle w:val="22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r:id="rId28" w:anchor="_Toc135335503" w:history="1">
            <w:r w:rsidR="002E7ACC">
              <w:rPr>
                <w:rStyle w:val="a6"/>
                <w:noProof/>
              </w:rPr>
              <w:t>3.2. Анализ воспитательного процесса и результатов воспитания</w:t>
            </w:r>
            <w:r w:rsidR="002E7ACC">
              <w:rPr>
                <w:rStyle w:val="a6"/>
                <w:noProof/>
                <w:webHidden/>
                <w:color w:val="auto"/>
              </w:rPr>
              <w:tab/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begin"/>
            </w:r>
            <w:r w:rsidR="002E7ACC">
              <w:rPr>
                <w:rStyle w:val="a6"/>
                <w:noProof/>
                <w:webHidden/>
                <w:color w:val="auto"/>
              </w:rPr>
              <w:instrText xml:space="preserve"> PAGEREF _Toc135335503 \h </w:instrText>
            </w:r>
            <w:r w:rsidR="002E7ACC">
              <w:rPr>
                <w:rStyle w:val="a6"/>
                <w:noProof/>
                <w:webHidden/>
                <w:color w:val="auto"/>
              </w:rPr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separate"/>
            </w:r>
            <w:r w:rsidR="002E7ACC">
              <w:rPr>
                <w:rStyle w:val="a6"/>
                <w:noProof/>
                <w:webHidden/>
                <w:color w:val="auto"/>
              </w:rPr>
              <w:t>30</w:t>
            </w:r>
            <w:r w:rsidR="002E7ACC">
              <w:rPr>
                <w:rStyle w:val="a6"/>
                <w:noProof/>
                <w:webHidden/>
                <w:color w:val="auto"/>
              </w:rPr>
              <w:fldChar w:fldCharType="end"/>
            </w:r>
          </w:hyperlink>
        </w:p>
        <w:p w:rsidR="002E7ACC" w:rsidRDefault="002E7ACC" w:rsidP="002E7ACC">
          <w:pPr>
            <w:rPr>
              <w:rFonts w:eastAsiaTheme="minorHAnsi" w:cstheme="minorBidi"/>
              <w:b/>
              <w:bCs/>
              <w:kern w:val="2"/>
              <w:sz w:val="22"/>
              <w:szCs w:val="22"/>
              <w:lang w:eastAsia="en-US"/>
              <w14:ligatures w14:val="standardContextual"/>
            </w:rPr>
          </w:pPr>
          <w:r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2E7ACC" w:rsidRPr="002E7ACC" w:rsidRDefault="002E7ACC" w:rsidP="002E7ACC">
      <w:pPr>
        <w:jc w:val="center"/>
        <w:rPr>
          <w:b/>
          <w:bCs/>
          <w:sz w:val="24"/>
          <w:szCs w:val="24"/>
        </w:rPr>
      </w:pPr>
      <w:r>
        <w:rPr>
          <w:sz w:val="28"/>
          <w:szCs w:val="28"/>
        </w:rPr>
        <w:br w:type="page"/>
      </w:r>
      <w:r w:rsidRPr="002E7ACC">
        <w:rPr>
          <w:b/>
          <w:bCs/>
          <w:sz w:val="24"/>
          <w:szCs w:val="24"/>
        </w:rPr>
        <w:lastRenderedPageBreak/>
        <w:t>Паспорт программы</w:t>
      </w:r>
    </w:p>
    <w:p w:rsidR="002E7ACC" w:rsidRPr="002E7ACC" w:rsidRDefault="002E7ACC" w:rsidP="002E7ACC">
      <w:pPr>
        <w:tabs>
          <w:tab w:val="left" w:pos="142"/>
        </w:tabs>
        <w:jc w:val="center"/>
        <w:rPr>
          <w:sz w:val="24"/>
          <w:szCs w:val="24"/>
        </w:rPr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«Лето – это маленькая жизнь»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Адресат деятельности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75 детей, возраст – от 7 до 7  лет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 w:rsidP="00964731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964731">
              <w:rPr>
                <w:sz w:val="24"/>
                <w:szCs w:val="24"/>
              </w:rPr>
              <w:t>1</w:t>
            </w:r>
            <w:r w:rsidRPr="002E7ACC">
              <w:rPr>
                <w:sz w:val="24"/>
                <w:szCs w:val="24"/>
              </w:rPr>
              <w:t>.06.202</w:t>
            </w:r>
            <w:r w:rsidR="00964731">
              <w:rPr>
                <w:sz w:val="24"/>
                <w:szCs w:val="24"/>
              </w:rPr>
              <w:t>6</w:t>
            </w:r>
            <w:r w:rsidRPr="002E7ACC">
              <w:rPr>
                <w:sz w:val="24"/>
                <w:szCs w:val="24"/>
              </w:rPr>
              <w:t xml:space="preserve"> – 30.06.202</w:t>
            </w:r>
            <w:r w:rsidR="00964731">
              <w:rPr>
                <w:sz w:val="24"/>
                <w:szCs w:val="24"/>
              </w:rPr>
              <w:t>6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МБОУ «Школа №97»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 w:rsidP="0077412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Создание благоприятных условий для укрепления здоровья детей.</w:t>
            </w:r>
          </w:p>
          <w:p w:rsidR="002E7ACC" w:rsidRPr="002E7ACC" w:rsidRDefault="002E7ACC" w:rsidP="0077412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      </w:r>
          </w:p>
          <w:p w:rsidR="002E7ACC" w:rsidRPr="002E7ACC" w:rsidRDefault="002E7ACC" w:rsidP="0077412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      </w:r>
          </w:p>
          <w:p w:rsidR="002E7ACC" w:rsidRPr="002E7ACC" w:rsidRDefault="002E7ACC" w:rsidP="0077412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Воспитание гражданских и нравственных качеств, путем приобщения к традиционным духовным российским ценностям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предоставление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</w:t>
            </w:r>
            <w:r w:rsidR="00EB3279">
              <w:rPr>
                <w:sz w:val="24"/>
                <w:szCs w:val="24"/>
              </w:rPr>
              <w:t xml:space="preserve"> </w:t>
            </w:r>
            <w:r w:rsidRPr="002E7ACC">
              <w:rPr>
                <w:sz w:val="24"/>
                <w:szCs w:val="24"/>
              </w:rPr>
              <w:t>также формирование высоконравственной личности путем приобщения к российским традиционным духовным ценностям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Муниципальное бюджетное общеобразовательное учреждение города Ростова-на-Дону "Школа № 97"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Почтовый адрес учреждения, телефон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г. Ростов-на-Дону, Ул. Казахская, д. 89/4</w:t>
            </w:r>
          </w:p>
          <w:p w:rsidR="002E7ACC" w:rsidRPr="002E7ACC" w:rsidRDefault="002E7ACC">
            <w:pPr>
              <w:tabs>
                <w:tab w:val="left" w:pos="142"/>
              </w:tabs>
              <w:jc w:val="center"/>
              <w:rPr>
                <w:rFonts w:cstheme="minorBidi"/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+7 863 252 37 07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ФИО руководителя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rFonts w:cstheme="minorBidi"/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Беленко Людмила Владимировна</w:t>
            </w:r>
          </w:p>
        </w:tc>
      </w:tr>
      <w:tr w:rsidR="002E7ACC" w:rsidRPr="002E7ACC" w:rsidTr="002E7AC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7ACC">
              <w:rPr>
                <w:b/>
                <w:bCs/>
                <w:sz w:val="24"/>
                <w:szCs w:val="24"/>
              </w:rPr>
              <w:t>ФИО автора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tabs>
                <w:tab w:val="left" w:pos="142"/>
              </w:tabs>
              <w:jc w:val="center"/>
              <w:rPr>
                <w:rFonts w:cstheme="minorBidi"/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Алоева Марина Андреевна</w:t>
            </w:r>
          </w:p>
        </w:tc>
      </w:tr>
    </w:tbl>
    <w:p w:rsidR="002E7ACC" w:rsidRPr="00BC3B5C" w:rsidRDefault="00BC3B5C" w:rsidP="002E7ACC">
      <w:pPr>
        <w:pStyle w:val="1"/>
        <w:spacing w:line="276" w:lineRule="auto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" w:name="_Toc13533547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</w:t>
      </w:r>
      <w:r w:rsidR="002E7ACC" w:rsidRPr="00BC3B5C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  <w:bookmarkEnd w:id="1"/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В системе непрерывного образования каникулы в целом, а летние в особенности, играют весьма важную роль для развития, воспитания и оздоровления детей. Важным звеном в организации </w:t>
      </w:r>
      <w:proofErr w:type="gramStart"/>
      <w:r w:rsidRPr="002E7ACC">
        <w:rPr>
          <w:sz w:val="24"/>
          <w:szCs w:val="24"/>
        </w:rPr>
        <w:t>воспитания ,организации</w:t>
      </w:r>
      <w:proofErr w:type="gramEnd"/>
      <w:r w:rsidRPr="002E7ACC">
        <w:rPr>
          <w:sz w:val="24"/>
          <w:szCs w:val="24"/>
        </w:rPr>
        <w:t xml:space="preserve"> досуга школьников стали пришкольные оздоровительные лагеря.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lastRenderedPageBreak/>
        <w:t xml:space="preserve">Лето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Целостное развитие личности возможно при гармоничном развитии духовного и физического здоровья, что </w:t>
      </w:r>
      <w:proofErr w:type="spellStart"/>
      <w:r w:rsidRPr="002E7ACC">
        <w:rPr>
          <w:sz w:val="24"/>
          <w:szCs w:val="24"/>
        </w:rPr>
        <w:t>даѐт</w:t>
      </w:r>
      <w:proofErr w:type="spellEnd"/>
      <w:r w:rsidRPr="002E7ACC">
        <w:rPr>
          <w:sz w:val="24"/>
          <w:szCs w:val="24"/>
        </w:rPr>
        <w:t xml:space="preserve"> основу для социального здоровья, адаптации личности в обществе и формирования активной позиции. Именно 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Основная идея программы – предоставление возможностей для раскрытия творческих способностей каждого ребенка, создание условий для самореализации потенциала детей и подростков в результате коллективной творческой и общественно полезной деятельности. В дальнейшем, приобретенные в течение лагерной смены творческие способности, навыки и умения дети эффективно перенесут на учебные предметы в школе.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Программа пришкольной площадки с дневным пребыванием детей «Солнышко» спроектирована исходя из социального заказа родителей и потребностей учащихся с учетом методического, кадрового и материально-технического обеспечения школы и разработана в соответствии со следующими нормативно-правовыми документами: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-Конституцией РФ; - Законом РФ «Об образовании в РФ»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- Федеральным законом «Об основных гарантиях прав ребенка в РФ» от 24.07.1998 г. № 124-ФЗ;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- Конвенцией ООН о правах ребенка;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- Постановлениями правительства Российской Федерации, постановлениями правительства РО, Администрации г. Ростова-на-Дону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- Распорядительными документами МО РО, Управления образования г. Ростова-на-Дону.</w:t>
      </w:r>
    </w:p>
    <w:p w:rsidR="002E7ACC" w:rsidRPr="002E7ACC" w:rsidRDefault="002E7ACC" w:rsidP="002E7ACC">
      <w:pPr>
        <w:spacing w:line="276" w:lineRule="auto"/>
        <w:ind w:firstLine="708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</w:t>
      </w:r>
      <w:proofErr w:type="gramStart"/>
      <w:r w:rsidRPr="002E7ACC">
        <w:rPr>
          <w:sz w:val="24"/>
          <w:szCs w:val="24"/>
        </w:rPr>
        <w:t>в  лагере</w:t>
      </w:r>
      <w:proofErr w:type="gramEnd"/>
      <w:r w:rsidRPr="002E7ACC">
        <w:rPr>
          <w:sz w:val="24"/>
          <w:szCs w:val="24"/>
        </w:rPr>
        <w:t xml:space="preserve"> с дневным пребыванием детей «Солнышко» на базе МБОУ «Школа № 97», разработана с учетом государственной политики в области образования и воспитания.</w:t>
      </w:r>
    </w:p>
    <w:p w:rsidR="002E7ACC" w:rsidRPr="002E7ACC" w:rsidRDefault="002E7ACC" w:rsidP="002E7ACC">
      <w:pPr>
        <w:spacing w:line="276" w:lineRule="auto"/>
        <w:ind w:firstLine="708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2E7ACC" w:rsidRPr="002E7ACC" w:rsidRDefault="002E7ACC" w:rsidP="002E7ACC">
      <w:pPr>
        <w:spacing w:line="276" w:lineRule="auto"/>
        <w:ind w:firstLine="708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E7ACC" w:rsidRPr="002E7ACC" w:rsidRDefault="002E7ACC" w:rsidP="00774129">
      <w:pPr>
        <w:pStyle w:val="a4"/>
        <w:numPr>
          <w:ilvl w:val="0"/>
          <w:numId w:val="3"/>
        </w:numPr>
        <w:spacing w:line="276" w:lineRule="auto"/>
        <w:ind w:left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Ценности Родины и природы лежат в основе патриотического направления воспитания.</w:t>
      </w:r>
    </w:p>
    <w:p w:rsidR="002E7ACC" w:rsidRPr="002E7ACC" w:rsidRDefault="002E7ACC" w:rsidP="00774129">
      <w:pPr>
        <w:pStyle w:val="a4"/>
        <w:numPr>
          <w:ilvl w:val="0"/>
          <w:numId w:val="3"/>
        </w:numPr>
        <w:spacing w:line="276" w:lineRule="auto"/>
        <w:ind w:left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Ценности человека, дружбы, семьи, сотрудничества лежат в основе духовно-нравственного и социального направлений воспитания.</w:t>
      </w:r>
    </w:p>
    <w:p w:rsidR="002E7ACC" w:rsidRPr="002E7ACC" w:rsidRDefault="002E7ACC" w:rsidP="00774129">
      <w:pPr>
        <w:pStyle w:val="a4"/>
        <w:numPr>
          <w:ilvl w:val="0"/>
          <w:numId w:val="3"/>
        </w:numPr>
        <w:spacing w:line="276" w:lineRule="auto"/>
        <w:ind w:left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Ценность знания лежит в основе познавательного направления воспитания.</w:t>
      </w:r>
    </w:p>
    <w:p w:rsidR="002E7ACC" w:rsidRPr="002E7ACC" w:rsidRDefault="002E7ACC" w:rsidP="00774129">
      <w:pPr>
        <w:pStyle w:val="a4"/>
        <w:numPr>
          <w:ilvl w:val="0"/>
          <w:numId w:val="3"/>
        </w:numPr>
        <w:spacing w:line="276" w:lineRule="auto"/>
        <w:ind w:left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lastRenderedPageBreak/>
        <w:t>Ценность здоровья лежит в основе направления физического воспитания.</w:t>
      </w:r>
    </w:p>
    <w:p w:rsidR="002E7ACC" w:rsidRPr="002E7ACC" w:rsidRDefault="002E7ACC" w:rsidP="00774129">
      <w:pPr>
        <w:pStyle w:val="a4"/>
        <w:numPr>
          <w:ilvl w:val="0"/>
          <w:numId w:val="3"/>
        </w:numPr>
        <w:spacing w:line="276" w:lineRule="auto"/>
        <w:ind w:left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Ценность труда лежит в основе трудового направления воспитания.</w:t>
      </w:r>
    </w:p>
    <w:p w:rsidR="002E7ACC" w:rsidRPr="002E7ACC" w:rsidRDefault="002E7ACC" w:rsidP="00774129">
      <w:pPr>
        <w:pStyle w:val="a4"/>
        <w:numPr>
          <w:ilvl w:val="0"/>
          <w:numId w:val="3"/>
        </w:numPr>
        <w:spacing w:line="276" w:lineRule="auto"/>
        <w:ind w:left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Ценности культуры и красоты лежат в основе эстетического направления воспитания.</w:t>
      </w:r>
    </w:p>
    <w:p w:rsidR="002E7ACC" w:rsidRPr="002E7ACC" w:rsidRDefault="002E7ACC" w:rsidP="002E7ACC">
      <w:pPr>
        <w:spacing w:line="276" w:lineRule="auto"/>
        <w:ind w:firstLine="708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«Ключевые смыслы» системы воспитания, с учетом которых реализовывается программа:</w:t>
      </w:r>
    </w:p>
    <w:p w:rsidR="002E7ACC" w:rsidRPr="002E7ACC" w:rsidRDefault="002E7ACC" w:rsidP="00774129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2E7ACC" w:rsidRPr="002E7ACC" w:rsidRDefault="002E7ACC" w:rsidP="00774129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2E7ACC" w:rsidRPr="002E7ACC" w:rsidRDefault="002E7ACC" w:rsidP="00774129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Каникулы составляют значительную часть свободного времени детей. Значимость каникул для оздоровления и воспитания детей, удовлетворения детских интересов и расширения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Лагерь – это новый образ жизни детей, новый режим с его особым романтическим стилем и тоном, это жизнь в новом коллективе.  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Ежегодно для обучающихся школы проводится оздоровительная смена в пришкольном оздоровительном лагере с дневным пребыванием детей на базе МБОУ «Школа №97». В основу организации лагеря закладываются </w:t>
      </w:r>
      <w:proofErr w:type="spellStart"/>
      <w:r w:rsidRPr="002E7ACC">
        <w:rPr>
          <w:sz w:val="24"/>
          <w:szCs w:val="24"/>
        </w:rPr>
        <w:t>здоровьесберегающие</w:t>
      </w:r>
      <w:proofErr w:type="spellEnd"/>
      <w:r w:rsidRPr="002E7ACC">
        <w:rPr>
          <w:sz w:val="24"/>
          <w:szCs w:val="24"/>
        </w:rPr>
        <w:t xml:space="preserve"> </w:t>
      </w:r>
      <w:r w:rsidRPr="002E7ACC">
        <w:rPr>
          <w:sz w:val="24"/>
          <w:szCs w:val="24"/>
        </w:rPr>
        <w:lastRenderedPageBreak/>
        <w:t>технологии, реализующиеся в игровой форме. Обязательным является вовлечение в лагерь ребят из многодетных и малообеспеченных семей.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комнаты, спортивный зал, пришкольная спортивная площадка, разнообразная инфраструктура и социальное партнерство.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Основная идея программы пришкольного оздоровительного лагеря с дневным пребыванием детей «Лови момент!» –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2E7ACC">
        <w:rPr>
          <w:b/>
          <w:bCs/>
          <w:sz w:val="24"/>
          <w:szCs w:val="24"/>
        </w:rPr>
        <w:t>Девиз программы</w:t>
      </w:r>
      <w:r w:rsidRPr="002E7ACC">
        <w:rPr>
          <w:sz w:val="24"/>
          <w:szCs w:val="24"/>
        </w:rPr>
        <w:t>: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«В детском оздоровительном лагере главное не система дел, не мероприятия, а ребёнок в деле, его поступки, его отношение к делу, к друзьям по группе, к взрослым людям».</w:t>
      </w:r>
    </w:p>
    <w:p w:rsidR="002E7ACC" w:rsidRPr="002E7ACC" w:rsidRDefault="002E7ACC" w:rsidP="002E7ACC">
      <w:pPr>
        <w:spacing w:after="160" w:line="276" w:lineRule="auto"/>
        <w:rPr>
          <w:sz w:val="24"/>
          <w:szCs w:val="24"/>
        </w:rPr>
      </w:pPr>
      <w:r w:rsidRPr="002E7ACC">
        <w:rPr>
          <w:sz w:val="24"/>
          <w:szCs w:val="24"/>
        </w:rPr>
        <w:br w:type="page"/>
      </w:r>
    </w:p>
    <w:p w:rsidR="002E7ACC" w:rsidRDefault="00C8514B" w:rsidP="00F706E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135335473"/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</w:t>
      </w:r>
      <w:r w:rsidR="002E7ACC" w:rsidRPr="00C8514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Раздел </w:t>
      </w:r>
      <w:r w:rsidR="002E7ACC" w:rsidRPr="00C8514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2E7ACC" w:rsidRPr="00C8514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Ценностно-целевые основы воспитания</w:t>
      </w:r>
      <w:bookmarkEnd w:id="2"/>
    </w:p>
    <w:p w:rsidR="00C8514B" w:rsidRPr="00C8514B" w:rsidRDefault="00C8514B" w:rsidP="00C8514B"/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2E7ACC" w:rsidRPr="002E7ACC" w:rsidRDefault="002E7ACC" w:rsidP="00F706E4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</w:t>
      </w:r>
      <w:r w:rsidR="00F706E4">
        <w:rPr>
          <w:sz w:val="24"/>
          <w:szCs w:val="24"/>
        </w:rPr>
        <w:t>дерации на период до 2025 года.</w:t>
      </w:r>
    </w:p>
    <w:p w:rsidR="002E7ACC" w:rsidRPr="00F706E4" w:rsidRDefault="002E7ACC" w:rsidP="002E7ACC">
      <w:pPr>
        <w:pStyle w:val="2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35335474"/>
      <w:r w:rsidRPr="00F706E4">
        <w:rPr>
          <w:rFonts w:ascii="Times New Roman" w:hAnsi="Times New Roman" w:cs="Times New Roman"/>
          <w:color w:val="auto"/>
          <w:sz w:val="24"/>
          <w:szCs w:val="24"/>
        </w:rPr>
        <w:t>1.1.</w:t>
      </w:r>
      <w:r w:rsidRPr="00F706E4">
        <w:rPr>
          <w:rFonts w:ascii="Times New Roman" w:hAnsi="Times New Roman" w:cs="Times New Roman"/>
          <w:color w:val="auto"/>
          <w:sz w:val="24"/>
          <w:szCs w:val="24"/>
        </w:rPr>
        <w:tab/>
        <w:t>Цель и задачи воспитания</w:t>
      </w:r>
      <w:bookmarkEnd w:id="3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2E7ACC">
        <w:rPr>
          <w:b/>
          <w:bCs/>
          <w:sz w:val="24"/>
          <w:szCs w:val="24"/>
        </w:rPr>
        <w:t xml:space="preserve">цель воспитания </w:t>
      </w:r>
      <w:r w:rsidRPr="002E7ACC">
        <w:rPr>
          <w:sz w:val="24"/>
          <w:szCs w:val="24"/>
        </w:rPr>
        <w:t xml:space="preserve">в городском оздоровительном учреждении «Лови момент!»: создать </w:t>
      </w:r>
      <w:proofErr w:type="gramStart"/>
      <w:r w:rsidRPr="002E7ACC">
        <w:rPr>
          <w:sz w:val="24"/>
          <w:szCs w:val="24"/>
        </w:rPr>
        <w:t>благоприятные условия для укрепления здоровья и организации досуга</w:t>
      </w:r>
      <w:proofErr w:type="gramEnd"/>
      <w:r w:rsidRPr="002E7ACC">
        <w:rPr>
          <w:sz w:val="24"/>
          <w:szCs w:val="24"/>
        </w:rPr>
        <w:t xml:space="preserve">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2E7ACC">
        <w:rPr>
          <w:sz w:val="24"/>
          <w:szCs w:val="24"/>
        </w:rPr>
        <w:t>деятельностно</w:t>
      </w:r>
      <w:proofErr w:type="spellEnd"/>
      <w:r w:rsidRPr="002E7ACC">
        <w:rPr>
          <w:sz w:val="24"/>
          <w:szCs w:val="24"/>
        </w:rPr>
        <w:t>-практической составляющих развития личности:</w:t>
      </w:r>
    </w:p>
    <w:p w:rsidR="002E7ACC" w:rsidRPr="002E7ACC" w:rsidRDefault="002E7ACC" w:rsidP="0077412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Создание благоприятных условий для укрепления здоровья детей.</w:t>
      </w:r>
    </w:p>
    <w:p w:rsidR="002E7ACC" w:rsidRPr="002E7ACC" w:rsidRDefault="002E7ACC" w:rsidP="0077412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</w:r>
    </w:p>
    <w:p w:rsidR="002E7ACC" w:rsidRPr="002E7ACC" w:rsidRDefault="002E7ACC" w:rsidP="0077412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</w:r>
    </w:p>
    <w:p w:rsidR="002E7ACC" w:rsidRPr="002E7ACC" w:rsidRDefault="002E7ACC" w:rsidP="00774129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Воспитание гражданских и нравственных качеств, путем приобщения к традиционным духовным российским ценностям.</w:t>
      </w:r>
    </w:p>
    <w:p w:rsidR="002E7ACC" w:rsidRPr="002E7ACC" w:rsidRDefault="002E7ACC" w:rsidP="002E7ACC">
      <w:pPr>
        <w:pStyle w:val="a4"/>
        <w:spacing w:line="276" w:lineRule="auto"/>
        <w:jc w:val="both"/>
        <w:rPr>
          <w:sz w:val="24"/>
          <w:szCs w:val="24"/>
        </w:rPr>
      </w:pPr>
    </w:p>
    <w:p w:rsidR="002E7ACC" w:rsidRPr="00964731" w:rsidRDefault="002E7ACC" w:rsidP="002E7ACC">
      <w:pPr>
        <w:pStyle w:val="2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35335475"/>
      <w:r w:rsidRPr="00964731">
        <w:rPr>
          <w:rFonts w:ascii="Times New Roman" w:hAnsi="Times New Roman" w:cs="Times New Roman"/>
          <w:b/>
          <w:color w:val="auto"/>
          <w:sz w:val="24"/>
          <w:szCs w:val="24"/>
        </w:rPr>
        <w:t>1.2.</w:t>
      </w:r>
      <w:r w:rsidRPr="00964731">
        <w:rPr>
          <w:rFonts w:ascii="Times New Roman" w:hAnsi="Times New Roman" w:cs="Times New Roman"/>
          <w:b/>
          <w:color w:val="auto"/>
          <w:sz w:val="24"/>
          <w:szCs w:val="24"/>
        </w:rPr>
        <w:tab/>
        <w:t>Принципы воспитательной деятельности</w:t>
      </w:r>
      <w:bookmarkEnd w:id="4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Программа пришкольного оздоровительного лагеря с дневным пребыванием детей «</w:t>
      </w:r>
      <w:r w:rsidR="009664FB">
        <w:rPr>
          <w:sz w:val="24"/>
          <w:szCs w:val="24"/>
        </w:rPr>
        <w:t>Солнышко</w:t>
      </w:r>
      <w:r w:rsidRPr="002E7ACC">
        <w:rPr>
          <w:sz w:val="24"/>
          <w:szCs w:val="24"/>
        </w:rPr>
        <w:t>!» опирается на следующие принципы:</w:t>
      </w:r>
    </w:p>
    <w:p w:rsidR="002E7ACC" w:rsidRPr="002E7ACC" w:rsidRDefault="002E7ACC" w:rsidP="00774129">
      <w:pPr>
        <w:pStyle w:val="a4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lastRenderedPageBreak/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E7ACC" w:rsidRPr="002E7ACC" w:rsidRDefault="002E7ACC" w:rsidP="00774129">
      <w:pPr>
        <w:pStyle w:val="a4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E7ACC" w:rsidRPr="002E7ACC" w:rsidRDefault="002E7ACC" w:rsidP="00774129">
      <w:pPr>
        <w:pStyle w:val="a4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принцип </w:t>
      </w:r>
      <w:proofErr w:type="spellStart"/>
      <w:r w:rsidRPr="002E7ACC">
        <w:rPr>
          <w:sz w:val="24"/>
          <w:szCs w:val="24"/>
        </w:rPr>
        <w:t>культуросообразности</w:t>
      </w:r>
      <w:proofErr w:type="spellEnd"/>
      <w:r w:rsidRPr="002E7ACC">
        <w:rPr>
          <w:sz w:val="24"/>
          <w:szCs w:val="24"/>
        </w:rPr>
        <w:t>. Воспитание основывается на культуре и традициях России, включая культурные особенности региона;</w:t>
      </w:r>
    </w:p>
    <w:p w:rsidR="002E7ACC" w:rsidRPr="002E7ACC" w:rsidRDefault="002E7ACC" w:rsidP="00774129">
      <w:pPr>
        <w:pStyle w:val="a4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E7ACC" w:rsidRPr="002E7ACC" w:rsidRDefault="002E7ACC" w:rsidP="00774129">
      <w:pPr>
        <w:pStyle w:val="a4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2E7ACC" w:rsidRPr="002E7ACC" w:rsidRDefault="002E7ACC" w:rsidP="00774129">
      <w:pPr>
        <w:pStyle w:val="a4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:rsidR="002E7ACC" w:rsidRPr="002E7ACC" w:rsidRDefault="002E7ACC" w:rsidP="00774129">
      <w:pPr>
        <w:pStyle w:val="a4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принцип </w:t>
      </w:r>
      <w:proofErr w:type="spellStart"/>
      <w:r w:rsidRPr="002E7ACC">
        <w:rPr>
          <w:sz w:val="24"/>
          <w:szCs w:val="24"/>
        </w:rPr>
        <w:t>инклюзивности</w:t>
      </w:r>
      <w:proofErr w:type="spellEnd"/>
      <w:r w:rsidRPr="002E7ACC">
        <w:rPr>
          <w:sz w:val="24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деятельность и социокультурный контекст.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Воспитывающие сообщества в детском лагере:</w:t>
      </w:r>
    </w:p>
    <w:p w:rsidR="002E7ACC" w:rsidRPr="002E7ACC" w:rsidRDefault="002E7ACC" w:rsidP="00774129">
      <w:pPr>
        <w:pStyle w:val="a4"/>
        <w:numPr>
          <w:ilvl w:val="0"/>
          <w:numId w:val="6"/>
        </w:numPr>
        <w:spacing w:line="276" w:lineRule="auto"/>
        <w:ind w:left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детские. Ключевым механизмом воспитания в детском лагере является временный детский коллектив. Для эффективного использования воспитательного потенциала временного детского коллектива учитываются особенности и закономерности развития временного детского коллектива.</w:t>
      </w:r>
    </w:p>
    <w:p w:rsidR="002E7ACC" w:rsidRPr="002E7ACC" w:rsidRDefault="002E7ACC" w:rsidP="00774129">
      <w:pPr>
        <w:pStyle w:val="a4"/>
        <w:numPr>
          <w:ilvl w:val="0"/>
          <w:numId w:val="6"/>
        </w:numPr>
        <w:spacing w:line="276" w:lineRule="auto"/>
        <w:ind w:left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детско-взрослые. Основная цель – содействие, сотворчество и сопереживание, взаимопонимание и взаимное уважение, наличие общих ценностей и смыслов у </w:t>
      </w:r>
      <w:r w:rsidRPr="002E7ACC">
        <w:rPr>
          <w:sz w:val="24"/>
          <w:szCs w:val="24"/>
        </w:rPr>
        <w:lastRenderedPageBreak/>
        <w:t>всех участников. Главная детско-взрослая общность в детском лагере – «Дети-Вожатый».</w:t>
      </w:r>
    </w:p>
    <w:p w:rsidR="002E7ACC" w:rsidRPr="002E7ACC" w:rsidRDefault="002E7ACC" w:rsidP="002E7ACC">
      <w:pPr>
        <w:spacing w:after="160" w:line="256" w:lineRule="auto"/>
        <w:rPr>
          <w:sz w:val="24"/>
          <w:szCs w:val="24"/>
        </w:rPr>
      </w:pPr>
    </w:p>
    <w:p w:rsidR="002E7ACC" w:rsidRPr="00F706E4" w:rsidRDefault="002E7ACC" w:rsidP="002E7ACC">
      <w:pPr>
        <w:pStyle w:val="2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Toc135335476"/>
      <w:r w:rsidRPr="00964731">
        <w:rPr>
          <w:color w:val="auto"/>
          <w:sz w:val="24"/>
          <w:szCs w:val="24"/>
        </w:rPr>
        <w:t>1</w:t>
      </w:r>
      <w:r w:rsidRPr="00964731">
        <w:rPr>
          <w:rFonts w:ascii="Times New Roman" w:hAnsi="Times New Roman" w:cs="Times New Roman"/>
          <w:b/>
          <w:color w:val="auto"/>
          <w:sz w:val="24"/>
          <w:szCs w:val="24"/>
        </w:rPr>
        <w:t>.3.</w:t>
      </w:r>
      <w:r w:rsidRPr="00964731">
        <w:rPr>
          <w:rFonts w:ascii="Times New Roman" w:hAnsi="Times New Roman" w:cs="Times New Roman"/>
          <w:b/>
          <w:sz w:val="24"/>
          <w:szCs w:val="24"/>
        </w:rPr>
        <w:tab/>
      </w:r>
      <w:r w:rsidRPr="00964731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Основные направления воспитания</w:t>
      </w:r>
      <w:bookmarkEnd w:id="5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2E7ACC" w:rsidRPr="002E7ACC" w:rsidRDefault="002E7ACC" w:rsidP="00774129">
      <w:pPr>
        <w:pStyle w:val="a4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E7ACC" w:rsidRPr="002E7ACC" w:rsidRDefault="002E7ACC" w:rsidP="00774129">
      <w:pPr>
        <w:pStyle w:val="a4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2E7ACC" w:rsidRPr="002E7ACC" w:rsidRDefault="002E7ACC" w:rsidP="00774129">
      <w:pPr>
        <w:pStyle w:val="a4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духовно-нравственное развитие и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2E7ACC" w:rsidRPr="002E7ACC" w:rsidRDefault="002E7ACC" w:rsidP="00774129">
      <w:pPr>
        <w:pStyle w:val="a4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E7ACC" w:rsidRPr="002E7ACC" w:rsidRDefault="002E7ACC" w:rsidP="00774129">
      <w:pPr>
        <w:pStyle w:val="a4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E7ACC" w:rsidRPr="002E7ACC" w:rsidRDefault="002E7ACC" w:rsidP="00774129">
      <w:pPr>
        <w:pStyle w:val="a4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трудовое воспитание: воспитание уважения к труду, трудящимся, результатам труда;</w:t>
      </w:r>
    </w:p>
    <w:p w:rsidR="002E7ACC" w:rsidRPr="002E7ACC" w:rsidRDefault="002E7ACC" w:rsidP="00774129">
      <w:pPr>
        <w:pStyle w:val="a4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2E7ACC" w:rsidRPr="002E7ACC" w:rsidRDefault="002E7ACC" w:rsidP="00774129">
      <w:pPr>
        <w:pStyle w:val="a4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2E7ACC" w:rsidRPr="00964731" w:rsidRDefault="002E7ACC" w:rsidP="002E7ACC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2E7ACC" w:rsidRPr="00964731" w:rsidRDefault="002E7ACC" w:rsidP="002E7ACC">
      <w:pPr>
        <w:pStyle w:val="2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35335477"/>
      <w:r w:rsidRPr="00964731">
        <w:rPr>
          <w:rFonts w:ascii="Times New Roman" w:hAnsi="Times New Roman" w:cs="Times New Roman"/>
          <w:b/>
          <w:color w:val="auto"/>
          <w:sz w:val="24"/>
          <w:szCs w:val="24"/>
        </w:rPr>
        <w:t>1.4.</w:t>
      </w:r>
      <w:r w:rsidRPr="00964731">
        <w:rPr>
          <w:rFonts w:ascii="Times New Roman" w:hAnsi="Times New Roman" w:cs="Times New Roman"/>
          <w:b/>
          <w:color w:val="auto"/>
          <w:sz w:val="24"/>
          <w:szCs w:val="24"/>
        </w:rPr>
        <w:tab/>
        <w:t>Основные традиции и уникальность воспитательной деятельности в пришкольном оздоровительном лагере</w:t>
      </w:r>
      <w:bookmarkEnd w:id="6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Основными традициями воспитания в детском лагере являются:</w:t>
      </w:r>
    </w:p>
    <w:p w:rsidR="002E7ACC" w:rsidRPr="002E7ACC" w:rsidRDefault="002E7ACC" w:rsidP="00774129">
      <w:pPr>
        <w:pStyle w:val="a4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совместная деятельность детей и взрослых, как ведущий способ организации воспитательной деятельности;</w:t>
      </w:r>
    </w:p>
    <w:p w:rsidR="002E7ACC" w:rsidRPr="002E7ACC" w:rsidRDefault="002E7ACC" w:rsidP="00774129">
      <w:pPr>
        <w:pStyle w:val="a4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2E7ACC" w:rsidRPr="002E7ACC" w:rsidRDefault="002E7ACC" w:rsidP="00774129">
      <w:pPr>
        <w:pStyle w:val="a4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создание условий для приобретения детьми нового социального опыта и освоения новых социальных ролей;</w:t>
      </w:r>
    </w:p>
    <w:p w:rsidR="002E7ACC" w:rsidRPr="002E7ACC" w:rsidRDefault="002E7ACC" w:rsidP="00774129">
      <w:pPr>
        <w:pStyle w:val="a4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2E7ACC" w:rsidRPr="002E7ACC" w:rsidRDefault="002E7ACC" w:rsidP="00774129">
      <w:pPr>
        <w:pStyle w:val="a4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включение детей в процесс организации жизнедеятельности временного детского коллектива;</w:t>
      </w:r>
    </w:p>
    <w:p w:rsidR="002E7ACC" w:rsidRPr="002E7ACC" w:rsidRDefault="002E7ACC" w:rsidP="00774129">
      <w:pPr>
        <w:pStyle w:val="a4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lastRenderedPageBreak/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2E7ACC" w:rsidRPr="002E7ACC" w:rsidRDefault="002E7ACC" w:rsidP="00774129">
      <w:pPr>
        <w:pStyle w:val="a4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обмен опытом между детьми в формате «дети-детям».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2E7ACC" w:rsidRPr="002E7ACC" w:rsidRDefault="002E7ACC" w:rsidP="002E7ACC">
      <w:pPr>
        <w:spacing w:after="160" w:line="256" w:lineRule="auto"/>
        <w:rPr>
          <w:sz w:val="24"/>
          <w:szCs w:val="24"/>
        </w:rPr>
      </w:pPr>
      <w:r w:rsidRPr="002E7ACC">
        <w:rPr>
          <w:sz w:val="24"/>
          <w:szCs w:val="24"/>
        </w:rPr>
        <w:br w:type="page"/>
      </w:r>
    </w:p>
    <w:p w:rsidR="002E7ACC" w:rsidRPr="00964731" w:rsidRDefault="002E7ACC" w:rsidP="002E7ACC">
      <w:pPr>
        <w:pStyle w:val="1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135335478"/>
      <w:r w:rsidRPr="00964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Раздел </w:t>
      </w:r>
      <w:r w:rsidRPr="009647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964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Содержание, формы и виды воспитательной деятельности</w:t>
      </w:r>
      <w:bookmarkEnd w:id="7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(Приложение).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</w:p>
    <w:p w:rsidR="002E7ACC" w:rsidRPr="002E7ACC" w:rsidRDefault="002E7ACC" w:rsidP="002E7ACC">
      <w:pPr>
        <w:pStyle w:val="3"/>
        <w:spacing w:line="276" w:lineRule="auto"/>
        <w:jc w:val="left"/>
        <w:rPr>
          <w:sz w:val="24"/>
          <w:szCs w:val="24"/>
        </w:rPr>
      </w:pPr>
      <w:bookmarkStart w:id="8" w:name="_Toc135335480"/>
      <w:r w:rsidRPr="002E7ACC">
        <w:rPr>
          <w:sz w:val="24"/>
          <w:szCs w:val="24"/>
        </w:rPr>
        <w:t>2.1. Модуль «Культура России»</w:t>
      </w:r>
      <w:bookmarkEnd w:id="8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Деятельность реализуется по направлениям:</w:t>
      </w:r>
    </w:p>
    <w:p w:rsidR="002E7ACC" w:rsidRPr="002E7ACC" w:rsidRDefault="002E7ACC" w:rsidP="00774129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2E7ACC">
        <w:rPr>
          <w:i/>
          <w:iCs/>
          <w:sz w:val="24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  <w:r w:rsidRPr="002E7ACC">
        <w:rPr>
          <w:sz w:val="24"/>
          <w:szCs w:val="24"/>
        </w:rPr>
        <w:t xml:space="preserve">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2E7ACC">
        <w:rPr>
          <w:sz w:val="24"/>
          <w:szCs w:val="24"/>
        </w:rPr>
        <w:t>Минпросвещения</w:t>
      </w:r>
      <w:proofErr w:type="spellEnd"/>
      <w:r w:rsidRPr="002E7ACC">
        <w:rPr>
          <w:sz w:val="24"/>
          <w:szCs w:val="24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 w:rsidRPr="002E7ACC">
        <w:rPr>
          <w:sz w:val="24"/>
          <w:szCs w:val="24"/>
        </w:rPr>
        <w:t>Минпросвещения</w:t>
      </w:r>
      <w:proofErr w:type="spellEnd"/>
      <w:r w:rsidRPr="002E7ACC">
        <w:rPr>
          <w:sz w:val="24"/>
          <w:szCs w:val="24"/>
        </w:rPr>
        <w:t xml:space="preserve">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2E7ACC" w:rsidRPr="002E7ACC" w:rsidRDefault="002E7ACC" w:rsidP="00774129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2E7ACC">
        <w:rPr>
          <w:i/>
          <w:iCs/>
          <w:sz w:val="24"/>
          <w:szCs w:val="24"/>
        </w:rPr>
        <w:t>Дни единых действий</w:t>
      </w:r>
      <w:r w:rsidRPr="002E7ACC">
        <w:rPr>
          <w:sz w:val="24"/>
          <w:szCs w:val="24"/>
        </w:rPr>
        <w:t>:</w:t>
      </w:r>
    </w:p>
    <w:p w:rsidR="002E7ACC" w:rsidRPr="002E7ACC" w:rsidRDefault="002E7ACC" w:rsidP="00774129">
      <w:pPr>
        <w:pStyle w:val="a4"/>
        <w:numPr>
          <w:ilvl w:val="0"/>
          <w:numId w:val="10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1 июня – День защиты детей; 6 июня – День русского языка; 12 июня – День России;</w:t>
      </w:r>
    </w:p>
    <w:p w:rsidR="002E7ACC" w:rsidRPr="002E7ACC" w:rsidRDefault="002E7ACC" w:rsidP="00774129">
      <w:pPr>
        <w:pStyle w:val="a4"/>
        <w:numPr>
          <w:ilvl w:val="0"/>
          <w:numId w:val="10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22 июня – День памяти и скорби; 27 июня – День молодежи;</w:t>
      </w:r>
    </w:p>
    <w:p w:rsidR="002E7ACC" w:rsidRPr="002E7ACC" w:rsidRDefault="002E7ACC" w:rsidP="00774129">
      <w:pPr>
        <w:pStyle w:val="a4"/>
        <w:numPr>
          <w:ilvl w:val="0"/>
          <w:numId w:val="10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8 июля – День семьи, любви и верности; 14 августа – День физкультурника;</w:t>
      </w:r>
    </w:p>
    <w:p w:rsidR="002E7ACC" w:rsidRPr="002E7ACC" w:rsidRDefault="002E7ACC" w:rsidP="00774129">
      <w:pPr>
        <w:pStyle w:val="a4"/>
        <w:numPr>
          <w:ilvl w:val="0"/>
          <w:numId w:val="10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22 августа – День Государственного флага Российской Федерации; 27 августа – День российского кино.</w:t>
      </w:r>
    </w:p>
    <w:p w:rsidR="002E7ACC" w:rsidRPr="002E7ACC" w:rsidRDefault="002E7ACC" w:rsidP="00774129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«Движение Первых». 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2E7ACC" w:rsidRPr="002E7ACC" w:rsidRDefault="002E7ACC" w:rsidP="00774129">
      <w:pPr>
        <w:pStyle w:val="a4"/>
        <w:numPr>
          <w:ilvl w:val="0"/>
          <w:numId w:val="11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День РДДМ «Движение Первых».</w:t>
      </w:r>
    </w:p>
    <w:p w:rsidR="002E7ACC" w:rsidRPr="002E7ACC" w:rsidRDefault="002E7ACC" w:rsidP="00774129">
      <w:pPr>
        <w:pStyle w:val="a4"/>
        <w:numPr>
          <w:ilvl w:val="0"/>
          <w:numId w:val="11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Форматы мероприятий, акций от РДДМ в рамках Дней единых действий.</w:t>
      </w:r>
    </w:p>
    <w:p w:rsidR="002E7ACC" w:rsidRPr="002E7ACC" w:rsidRDefault="002E7ACC" w:rsidP="00774129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«Цивилизационное наследие России»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</w:t>
      </w:r>
      <w:r w:rsidRPr="002E7ACC">
        <w:rPr>
          <w:sz w:val="24"/>
          <w:szCs w:val="24"/>
        </w:rPr>
        <w:lastRenderedPageBreak/>
        <w:t>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Россию, их подвигами. Изучают памятники культуры Отечества. Цивилизационное наследие как ценностный ориентир для развития каждого гражданина России предусматривает:</w:t>
      </w:r>
    </w:p>
    <w:p w:rsidR="002E7ACC" w:rsidRPr="002E7ACC" w:rsidRDefault="002E7ACC" w:rsidP="00774129">
      <w:pPr>
        <w:pStyle w:val="a4"/>
        <w:numPr>
          <w:ilvl w:val="0"/>
          <w:numId w:val="12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Знакомство с примерами реальных людей, событий, деятельности, которая происходила на благо России.</w:t>
      </w:r>
    </w:p>
    <w:p w:rsidR="002E7ACC" w:rsidRPr="002E7ACC" w:rsidRDefault="002E7ACC" w:rsidP="00774129">
      <w:pPr>
        <w:pStyle w:val="a4"/>
        <w:numPr>
          <w:ilvl w:val="0"/>
          <w:numId w:val="12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2E7ACC" w:rsidRPr="002E7ACC" w:rsidRDefault="002E7ACC" w:rsidP="00774129">
      <w:pPr>
        <w:pStyle w:val="a4"/>
        <w:numPr>
          <w:ilvl w:val="0"/>
          <w:numId w:val="12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2E7ACC" w:rsidRPr="002E7ACC" w:rsidRDefault="002E7ACC" w:rsidP="00774129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Просветительский проект «Без срока давности».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Задача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Форматы участия в проекте:</w:t>
      </w:r>
    </w:p>
    <w:p w:rsidR="002E7ACC" w:rsidRPr="002E7ACC" w:rsidRDefault="002E7ACC" w:rsidP="00774129">
      <w:pPr>
        <w:pStyle w:val="a4"/>
        <w:numPr>
          <w:ilvl w:val="0"/>
          <w:numId w:val="13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2E7ACC" w:rsidRPr="002E7ACC" w:rsidRDefault="002E7ACC" w:rsidP="00774129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«Ключевые мероприятия». Главные традиционные мероприятия детского лагеря, в которых принимает участие большая часть детей.</w:t>
      </w:r>
    </w:p>
    <w:p w:rsidR="002E7ACC" w:rsidRPr="002E7ACC" w:rsidRDefault="002E7ACC" w:rsidP="00774129">
      <w:pPr>
        <w:pStyle w:val="a4"/>
        <w:numPr>
          <w:ilvl w:val="0"/>
          <w:numId w:val="13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Торжественное открытие и закрытие смены (программы).</w:t>
      </w:r>
    </w:p>
    <w:p w:rsidR="002E7ACC" w:rsidRPr="002E7ACC" w:rsidRDefault="002E7ACC" w:rsidP="00774129">
      <w:pPr>
        <w:pStyle w:val="a4"/>
        <w:numPr>
          <w:ilvl w:val="0"/>
          <w:numId w:val="13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Тематические и спортивные праздники, творческие фестивали.</w:t>
      </w:r>
    </w:p>
    <w:p w:rsidR="002E7ACC" w:rsidRPr="002E7ACC" w:rsidRDefault="002E7ACC" w:rsidP="00774129">
      <w:pPr>
        <w:pStyle w:val="a4"/>
        <w:numPr>
          <w:ilvl w:val="0"/>
          <w:numId w:val="13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Акции, конкурсы, проекты, которые реализуются в течение смены.</w:t>
      </w:r>
    </w:p>
    <w:p w:rsidR="002E7ACC" w:rsidRPr="002E7ACC" w:rsidRDefault="002E7ACC" w:rsidP="00774129">
      <w:pPr>
        <w:pStyle w:val="a4"/>
        <w:numPr>
          <w:ilvl w:val="0"/>
          <w:numId w:val="13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Участие во всероссийских мероприятиях и акциях, посвященных значимым отечественным и международным событиям.</w:t>
      </w:r>
    </w:p>
    <w:p w:rsidR="002E7ACC" w:rsidRPr="002E7ACC" w:rsidRDefault="002E7ACC" w:rsidP="00774129">
      <w:pPr>
        <w:pStyle w:val="a4"/>
        <w:numPr>
          <w:ilvl w:val="0"/>
          <w:numId w:val="13"/>
        </w:numPr>
        <w:spacing w:line="276" w:lineRule="auto"/>
        <w:ind w:left="1134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Проведение всероссийских и региональных мероприятий.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  <w:r w:rsidRPr="002E7ACC">
        <w:rPr>
          <w:b/>
          <w:bCs/>
          <w:i/>
          <w:iCs/>
          <w:sz w:val="24"/>
          <w:szCs w:val="24"/>
        </w:rPr>
        <w:t xml:space="preserve">Реализуемые мероприятия: </w:t>
      </w:r>
      <w:r w:rsidRPr="002E7ACC">
        <w:rPr>
          <w:sz w:val="24"/>
          <w:szCs w:val="24"/>
        </w:rPr>
        <w:t>Творческий отчетный концерт; Фестиваль сказок; Танцевальный марафон; Фестиваль моделей из отходов «Мусорная мода».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</w:p>
    <w:p w:rsidR="002E7ACC" w:rsidRPr="002E7ACC" w:rsidRDefault="002E7ACC" w:rsidP="002E7ACC">
      <w:pPr>
        <w:pStyle w:val="3"/>
        <w:jc w:val="left"/>
        <w:rPr>
          <w:color w:val="auto"/>
          <w:sz w:val="24"/>
          <w:szCs w:val="24"/>
        </w:rPr>
      </w:pPr>
      <w:bookmarkStart w:id="9" w:name="_Toc135335482"/>
      <w:r w:rsidRPr="002E7ACC">
        <w:rPr>
          <w:color w:val="auto"/>
          <w:sz w:val="24"/>
          <w:szCs w:val="24"/>
        </w:rPr>
        <w:t>2.2.</w:t>
      </w:r>
      <w:r w:rsidRPr="002E7ACC">
        <w:rPr>
          <w:color w:val="auto"/>
          <w:sz w:val="24"/>
          <w:szCs w:val="24"/>
        </w:rPr>
        <w:tab/>
        <w:t>Модуль «Детское самоуправление»</w:t>
      </w:r>
      <w:bookmarkEnd w:id="9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</w:t>
      </w:r>
      <w:r w:rsidRPr="002E7ACC">
        <w:rPr>
          <w:sz w:val="24"/>
          <w:szCs w:val="24"/>
        </w:rPr>
        <w:lastRenderedPageBreak/>
        <w:t>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На уровне отряда: работа осуществляется через деятельность лидеров, выбранных по инициативе и предложениям членов отряда (командиров, физоргов, </w:t>
      </w:r>
      <w:proofErr w:type="spellStart"/>
      <w:r w:rsidRPr="002E7ACC">
        <w:rPr>
          <w:sz w:val="24"/>
          <w:szCs w:val="24"/>
        </w:rPr>
        <w:t>культорг</w:t>
      </w:r>
      <w:proofErr w:type="spellEnd"/>
      <w:r w:rsidRPr="002E7ACC">
        <w:rPr>
          <w:sz w:val="24"/>
          <w:szCs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Начисление баллов:</w:t>
      </w:r>
    </w:p>
    <w:p w:rsidR="002E7ACC" w:rsidRPr="002E7ACC" w:rsidRDefault="002E7ACC" w:rsidP="00774129">
      <w:pPr>
        <w:pStyle w:val="a4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подготовка и участие в мероприятии -10 баллов максимально; 1 место в любом мероприятии – 15 баллов;</w:t>
      </w:r>
    </w:p>
    <w:p w:rsidR="002E7ACC" w:rsidRPr="002E7ACC" w:rsidRDefault="002E7ACC" w:rsidP="00774129">
      <w:pPr>
        <w:pStyle w:val="a4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место –10 баллов;</w:t>
      </w:r>
    </w:p>
    <w:p w:rsidR="002E7ACC" w:rsidRPr="002E7ACC" w:rsidRDefault="002E7ACC" w:rsidP="00774129">
      <w:pPr>
        <w:pStyle w:val="a4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место – 5 баллов.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Снятие баллов:</w:t>
      </w:r>
    </w:p>
    <w:p w:rsidR="002E7ACC" w:rsidRPr="002E7ACC" w:rsidRDefault="002E7ACC" w:rsidP="00774129">
      <w:pPr>
        <w:pStyle w:val="a4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опоздание на мероприятие – 5 баллов; оскорбление друг друга – 3 балла;</w:t>
      </w:r>
    </w:p>
    <w:p w:rsidR="002E7ACC" w:rsidRPr="002E7ACC" w:rsidRDefault="002E7ACC" w:rsidP="00774129">
      <w:pPr>
        <w:pStyle w:val="a4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опоздание (на линейку, в столовую) – 1 балл</w:t>
      </w:r>
    </w:p>
    <w:p w:rsidR="002E7ACC" w:rsidRPr="002E7ACC" w:rsidRDefault="002E7ACC" w:rsidP="002E7ACC">
      <w:pPr>
        <w:pStyle w:val="a4"/>
        <w:spacing w:line="276" w:lineRule="auto"/>
        <w:ind w:left="1429"/>
        <w:jc w:val="both"/>
        <w:rPr>
          <w:sz w:val="24"/>
          <w:szCs w:val="24"/>
        </w:rPr>
      </w:pPr>
    </w:p>
    <w:p w:rsidR="002E7ACC" w:rsidRPr="002E7ACC" w:rsidRDefault="002E7ACC" w:rsidP="002E7ACC">
      <w:pPr>
        <w:pStyle w:val="3"/>
        <w:jc w:val="left"/>
        <w:rPr>
          <w:sz w:val="24"/>
          <w:szCs w:val="24"/>
        </w:rPr>
      </w:pPr>
      <w:bookmarkStart w:id="10" w:name="_Toc135335484"/>
      <w:r w:rsidRPr="002E7ACC">
        <w:rPr>
          <w:sz w:val="24"/>
          <w:szCs w:val="24"/>
        </w:rPr>
        <w:t>2.3.</w:t>
      </w:r>
      <w:r w:rsidRPr="002E7ACC">
        <w:rPr>
          <w:sz w:val="24"/>
          <w:szCs w:val="24"/>
        </w:rPr>
        <w:tab/>
        <w:t>Модуль «Спортивно-оздоровительная культура»</w:t>
      </w:r>
      <w:bookmarkEnd w:id="10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2E7ACC" w:rsidRPr="002E7ACC" w:rsidRDefault="002E7ACC" w:rsidP="00774129">
      <w:pPr>
        <w:pStyle w:val="a4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физкультурно-спортивных мероприятия: зарядка, спортивные соревнования, эстафеты, спортивные часы;</w:t>
      </w:r>
    </w:p>
    <w:p w:rsidR="002E7ACC" w:rsidRPr="002E7ACC" w:rsidRDefault="002E7ACC" w:rsidP="00774129">
      <w:pPr>
        <w:pStyle w:val="a4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спортивно-оздоровительные события и мероприятия на свежем воздухе</w:t>
      </w:r>
    </w:p>
    <w:p w:rsidR="002E7ACC" w:rsidRPr="002E7ACC" w:rsidRDefault="002E7ACC" w:rsidP="00774129">
      <w:pPr>
        <w:pStyle w:val="a4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2E7ACC" w:rsidRPr="002E7ACC" w:rsidRDefault="002E7ACC" w:rsidP="00774129">
      <w:pPr>
        <w:pStyle w:val="a4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  <w:r w:rsidRPr="002E7ACC">
        <w:rPr>
          <w:b/>
          <w:bCs/>
          <w:i/>
          <w:iCs/>
          <w:sz w:val="24"/>
          <w:szCs w:val="24"/>
        </w:rPr>
        <w:t>Реализуемые мероприятия:</w:t>
      </w:r>
      <w:r w:rsidRPr="002E7ACC">
        <w:rPr>
          <w:sz w:val="24"/>
          <w:szCs w:val="24"/>
        </w:rPr>
        <w:t xml:space="preserve"> ежедневная зарядка; спортивные соревнования; эстафета «Веселые старты»; военно-спортивная игра «Зарница»; эстафета «Вместе мы сильнее». </w:t>
      </w:r>
      <w:r w:rsidRPr="002E7ACC">
        <w:rPr>
          <w:sz w:val="24"/>
          <w:szCs w:val="24"/>
        </w:rPr>
        <w:lastRenderedPageBreak/>
        <w:t>Просветительские беседы, направленные на профилактику вредных привычек и привлечение интереса детей к занятиям физкультурой и спортом: «По дорожке, по тропинке в страну здоровья», «Мы – за правильное питание!».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</w:p>
    <w:p w:rsidR="002E7ACC" w:rsidRPr="002E7ACC" w:rsidRDefault="002E7ACC" w:rsidP="002E7ACC">
      <w:pPr>
        <w:pStyle w:val="3"/>
        <w:jc w:val="left"/>
        <w:rPr>
          <w:sz w:val="24"/>
          <w:szCs w:val="24"/>
        </w:rPr>
      </w:pPr>
      <w:bookmarkStart w:id="11" w:name="_Toc135335485"/>
      <w:r w:rsidRPr="002E7ACC">
        <w:rPr>
          <w:sz w:val="24"/>
          <w:szCs w:val="24"/>
        </w:rPr>
        <w:t>2.4.</w:t>
      </w:r>
      <w:r w:rsidRPr="002E7ACC">
        <w:rPr>
          <w:sz w:val="24"/>
          <w:szCs w:val="24"/>
        </w:rPr>
        <w:tab/>
        <w:t>Модуль «Инклюзивное пространство»</w:t>
      </w:r>
      <w:bookmarkEnd w:id="11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озеленение территории детского лагеря, разбивка клумб, оборудование отрядных мест;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оформление образовательной, досуговой и спортивной инфраструктуры;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:rsidR="002E7ACC" w:rsidRPr="002E7ACC" w:rsidRDefault="002E7ACC" w:rsidP="00774129">
      <w:pPr>
        <w:pStyle w:val="a4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  <w:r w:rsidRPr="002E7ACC">
        <w:rPr>
          <w:b/>
          <w:bCs/>
          <w:i/>
          <w:iCs/>
          <w:sz w:val="24"/>
          <w:szCs w:val="24"/>
        </w:rPr>
        <w:lastRenderedPageBreak/>
        <w:t>Реализуемые мероприятия:</w:t>
      </w:r>
      <w:r w:rsidRPr="002E7ACC">
        <w:rPr>
          <w:sz w:val="24"/>
          <w:szCs w:val="24"/>
        </w:rPr>
        <w:t xml:space="preserve"> оформление уголка отряда «Наш отрядный дом»; конкурс стенгазет и рисунков «Лагерь нашей мечты»; конкурсные программы «С детства дружбой дорожи!»; творческие конкурсы «Мир всем детям земли!»; конкурсы рисунков «Профессии моих родителей», «Растение, которое я бы хотел спасти!», «С волшебной кисточкой по сказкам Пушкина», «Мы–дети России!»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</w:p>
    <w:p w:rsidR="002E7ACC" w:rsidRPr="002E7ACC" w:rsidRDefault="002E7ACC" w:rsidP="002E7ACC">
      <w:pPr>
        <w:pStyle w:val="3"/>
        <w:jc w:val="left"/>
        <w:rPr>
          <w:sz w:val="24"/>
          <w:szCs w:val="24"/>
        </w:rPr>
      </w:pPr>
      <w:bookmarkStart w:id="12" w:name="_Toc135335491"/>
      <w:r w:rsidRPr="002E7ACC">
        <w:rPr>
          <w:sz w:val="24"/>
          <w:szCs w:val="24"/>
        </w:rPr>
        <w:t>2.5. Модуль «Профориентация»</w:t>
      </w:r>
      <w:bookmarkEnd w:id="12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2E7ACC">
        <w:rPr>
          <w:sz w:val="24"/>
          <w:szCs w:val="24"/>
        </w:rPr>
        <w:t>профориентационно</w:t>
      </w:r>
      <w:proofErr w:type="spellEnd"/>
      <w:r w:rsidRPr="002E7ACC">
        <w:rPr>
          <w:sz w:val="24"/>
          <w:szCs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E7ACC">
        <w:rPr>
          <w:sz w:val="24"/>
          <w:szCs w:val="24"/>
        </w:rPr>
        <w:t>внепрофессиональную</w:t>
      </w:r>
      <w:proofErr w:type="spellEnd"/>
      <w:r w:rsidRPr="002E7ACC">
        <w:rPr>
          <w:sz w:val="24"/>
          <w:szCs w:val="24"/>
        </w:rPr>
        <w:t xml:space="preserve"> составляющие такой деятельности. Эта работа осуществляется через:</w:t>
      </w:r>
    </w:p>
    <w:p w:rsidR="002E7ACC" w:rsidRPr="002E7ACC" w:rsidRDefault="002E7ACC" w:rsidP="00774129">
      <w:pPr>
        <w:pStyle w:val="a4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proofErr w:type="spellStart"/>
      <w:r w:rsidRPr="002E7ACC">
        <w:rPr>
          <w:sz w:val="24"/>
          <w:szCs w:val="24"/>
        </w:rPr>
        <w:t>профориентационные</w:t>
      </w:r>
      <w:proofErr w:type="spellEnd"/>
      <w:r w:rsidRPr="002E7ACC">
        <w:rPr>
          <w:sz w:val="24"/>
          <w:szCs w:val="24"/>
        </w:rPr>
        <w:t xml:space="preserve"> игры: симуляции, деловые игры, </w:t>
      </w:r>
      <w:proofErr w:type="spellStart"/>
      <w:r w:rsidRPr="002E7ACC">
        <w:rPr>
          <w:sz w:val="24"/>
          <w:szCs w:val="24"/>
        </w:rPr>
        <w:t>квесты</w:t>
      </w:r>
      <w:proofErr w:type="spellEnd"/>
      <w:r w:rsidRPr="002E7ACC">
        <w:rPr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E7ACC" w:rsidRPr="002E7ACC" w:rsidRDefault="002E7ACC" w:rsidP="00774129">
      <w:pPr>
        <w:pStyle w:val="a4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  <w:r w:rsidRPr="002E7ACC">
        <w:rPr>
          <w:b/>
          <w:sz w:val="24"/>
          <w:szCs w:val="24"/>
        </w:rPr>
        <w:t>2.6.</w:t>
      </w:r>
      <w:r w:rsidRPr="002E7ACC">
        <w:rPr>
          <w:sz w:val="24"/>
          <w:szCs w:val="24"/>
        </w:rPr>
        <w:t xml:space="preserve"> </w:t>
      </w:r>
      <w:r w:rsidRPr="002E7ACC">
        <w:rPr>
          <w:b/>
          <w:sz w:val="24"/>
          <w:szCs w:val="24"/>
        </w:rPr>
        <w:t>Модуль «Коллективная социально-значимая деятельность в Движении Первых»</w:t>
      </w:r>
      <w:r w:rsidRPr="002E7ACC">
        <w:rPr>
          <w:sz w:val="24"/>
          <w:szCs w:val="24"/>
        </w:rPr>
        <w:t xml:space="preserve">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 программа профильной смены Движения Первых — программы для детей в возрасте от 7 до 10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России»; тематический День Первых — эффективно построенная система воспитательных событий, обеспечивающая, с одной стороны, просвещение и всестороннее развитие участников через их 28 включение в различные виды полезной и интересной деятельности, с другой — формирование и расширение представлений о Движении </w:t>
      </w:r>
      <w:r w:rsidRPr="002E7ACC">
        <w:rPr>
          <w:sz w:val="24"/>
          <w:szCs w:val="24"/>
        </w:rPr>
        <w:lastRenderedPageBreak/>
        <w:t xml:space="preserve">Первых, стимулирование активного участия в деятельности Движения Первых; профильный отряд Движения Первых —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 волонтерские мастер-классы — проведение занятий и встреч для знакомства детей с принципами, направлениями </w:t>
      </w:r>
      <w:proofErr w:type="spellStart"/>
      <w:r w:rsidRPr="002E7ACC">
        <w:rPr>
          <w:sz w:val="24"/>
          <w:szCs w:val="24"/>
        </w:rPr>
        <w:t>волонтерства</w:t>
      </w:r>
      <w:proofErr w:type="spellEnd"/>
      <w:r w:rsidRPr="002E7ACC">
        <w:rPr>
          <w:sz w:val="24"/>
          <w:szCs w:val="24"/>
        </w:rPr>
        <w:t xml:space="preserve"> и его историей; акции по благоустройству территории, посадке деревьев, уборке природных зон — вклад в сохранение окружающей среды и экологическое благополучие; социальные акции —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 организация мероприятий для младших отрядов — старшие дети помогают в организации игр, представлений и праздников для младших, что развивает навыки заботы о других и лидерские качества; акции по защите животных —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— тренинги по оказанию первой помощи помогают детям научиться заботиться о других и быть полезными в экстренных ситуациях; 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медиа-</w:t>
      </w:r>
      <w:proofErr w:type="spellStart"/>
      <w:r w:rsidRPr="002E7ACC">
        <w:rPr>
          <w:sz w:val="24"/>
          <w:szCs w:val="24"/>
        </w:rPr>
        <w:t>волонтерство</w:t>
      </w:r>
      <w:proofErr w:type="spellEnd"/>
      <w:r w:rsidRPr="002E7ACC">
        <w:rPr>
          <w:sz w:val="24"/>
          <w:szCs w:val="24"/>
        </w:rPr>
        <w:t xml:space="preserve"> — ведение блога, создание фото- и видео продуктов о волонтерских инициативах организации отдыха детей и их оздоровления с целью развития навыков </w:t>
      </w:r>
      <w:proofErr w:type="spellStart"/>
      <w:r w:rsidRPr="002E7ACC">
        <w:rPr>
          <w:sz w:val="24"/>
          <w:szCs w:val="24"/>
        </w:rPr>
        <w:t>коммуникациии</w:t>
      </w:r>
      <w:proofErr w:type="spellEnd"/>
      <w:r w:rsidRPr="002E7ACC">
        <w:rPr>
          <w:sz w:val="24"/>
          <w:szCs w:val="24"/>
        </w:rPr>
        <w:t xml:space="preserve"> медиа-творчества. 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</w:p>
    <w:p w:rsidR="002E7ACC" w:rsidRPr="002E7ACC" w:rsidRDefault="002E7ACC" w:rsidP="002E7ACC">
      <w:pPr>
        <w:jc w:val="both"/>
        <w:rPr>
          <w:b/>
          <w:sz w:val="24"/>
          <w:szCs w:val="24"/>
        </w:rPr>
      </w:pPr>
      <w:r w:rsidRPr="002E7ACC">
        <w:rPr>
          <w:b/>
          <w:sz w:val="24"/>
          <w:szCs w:val="24"/>
        </w:rPr>
        <w:t>2.7. Модуль «Психолого-педагогическое сопровождение».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</w:t>
      </w:r>
      <w:proofErr w:type="spellStart"/>
      <w:r w:rsidRPr="002E7ACC">
        <w:rPr>
          <w:sz w:val="24"/>
          <w:szCs w:val="24"/>
        </w:rPr>
        <w:t>психологопедагогического</w:t>
      </w:r>
      <w:proofErr w:type="spellEnd"/>
      <w:r w:rsidRPr="002E7ACC">
        <w:rPr>
          <w:sz w:val="24"/>
          <w:szCs w:val="24"/>
        </w:rPr>
        <w:t xml:space="preserve">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</w:t>
      </w:r>
      <w:proofErr w:type="spellStart"/>
      <w:r w:rsidRPr="002E7ACC">
        <w:rPr>
          <w:sz w:val="24"/>
          <w:szCs w:val="24"/>
        </w:rPr>
        <w:t>психологопедагогическая</w:t>
      </w:r>
      <w:proofErr w:type="spellEnd"/>
      <w:r w:rsidRPr="002E7ACC">
        <w:rPr>
          <w:sz w:val="24"/>
          <w:szCs w:val="24"/>
        </w:rPr>
        <w:t xml:space="preserve">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</w:t>
      </w:r>
      <w:proofErr w:type="spellStart"/>
      <w:r w:rsidRPr="002E7ACC">
        <w:rPr>
          <w:sz w:val="24"/>
          <w:szCs w:val="24"/>
        </w:rPr>
        <w:t>психологопедагогического</w:t>
      </w:r>
      <w:proofErr w:type="spellEnd"/>
      <w:r w:rsidRPr="002E7ACC">
        <w:rPr>
          <w:sz w:val="24"/>
          <w:szCs w:val="24"/>
        </w:rPr>
        <w:t xml:space="preserve"> сопровождения: консультирование, диагностика, коррекционно- развивающая работа, профилактика, просвещение.</w:t>
      </w:r>
    </w:p>
    <w:p w:rsidR="002E7ACC" w:rsidRPr="002E7ACC" w:rsidRDefault="002E7ACC" w:rsidP="002E7ACC">
      <w:pPr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br w:type="page"/>
      </w:r>
    </w:p>
    <w:p w:rsidR="002E7ACC" w:rsidRPr="009664FB" w:rsidRDefault="002E7ACC" w:rsidP="002E7AC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135335495"/>
      <w:r w:rsidRPr="009664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Раздел III. Организация воспитательной деятельности</w:t>
      </w:r>
      <w:bookmarkEnd w:id="13"/>
    </w:p>
    <w:p w:rsidR="002E7ACC" w:rsidRPr="009664FB" w:rsidRDefault="002E7ACC" w:rsidP="002E7ACC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135335496"/>
      <w:r w:rsidRPr="009664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</w:t>
      </w:r>
      <w:r w:rsidRPr="009664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Особенности организации воспитательной деятельности</w:t>
      </w:r>
      <w:bookmarkEnd w:id="14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2E7ACC">
        <w:rPr>
          <w:sz w:val="24"/>
          <w:szCs w:val="24"/>
        </w:rPr>
        <w:t>воспитательно</w:t>
      </w:r>
      <w:proofErr w:type="spellEnd"/>
      <w:r w:rsidRPr="002E7ACC">
        <w:rPr>
          <w:sz w:val="24"/>
          <w:szCs w:val="24"/>
        </w:rPr>
        <w:t xml:space="preserve"> значимые виды совместной деятельности.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Воспитательный потенциал детского лагеря обладает рядом преимуществ:</w:t>
      </w:r>
    </w:p>
    <w:p w:rsidR="002E7ACC" w:rsidRPr="002E7ACC" w:rsidRDefault="002E7ACC" w:rsidP="00774129">
      <w:pPr>
        <w:pStyle w:val="a4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2E7ACC" w:rsidRPr="002E7ACC" w:rsidRDefault="002E7ACC" w:rsidP="00774129">
      <w:pPr>
        <w:pStyle w:val="a4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творческий характер деятельности;</w:t>
      </w:r>
    </w:p>
    <w:p w:rsidR="002E7ACC" w:rsidRPr="002E7ACC" w:rsidRDefault="002E7ACC" w:rsidP="00774129">
      <w:pPr>
        <w:pStyle w:val="a4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proofErr w:type="spellStart"/>
      <w:r w:rsidRPr="002E7ACC">
        <w:rPr>
          <w:sz w:val="24"/>
          <w:szCs w:val="24"/>
        </w:rPr>
        <w:t>многопрофильность</w:t>
      </w:r>
      <w:proofErr w:type="spellEnd"/>
      <w:r w:rsidRPr="002E7ACC">
        <w:rPr>
          <w:sz w:val="24"/>
          <w:szCs w:val="24"/>
        </w:rPr>
        <w:t>;</w:t>
      </w:r>
    </w:p>
    <w:p w:rsidR="002E7ACC" w:rsidRPr="002E7ACC" w:rsidRDefault="002E7ACC" w:rsidP="00774129">
      <w:pPr>
        <w:pStyle w:val="a4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отсутствие обязательной оценки результативности деятельности ребенка, официального статуса;</w:t>
      </w:r>
    </w:p>
    <w:p w:rsidR="002E7ACC" w:rsidRPr="002E7ACC" w:rsidRDefault="002E7ACC" w:rsidP="00774129">
      <w:pPr>
        <w:pStyle w:val="a4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2E7ACC">
        <w:rPr>
          <w:sz w:val="24"/>
          <w:szCs w:val="24"/>
        </w:rPr>
        <w:t>самоактуализация</w:t>
      </w:r>
      <w:proofErr w:type="spellEnd"/>
      <w:r w:rsidRPr="002E7ACC">
        <w:rPr>
          <w:sz w:val="24"/>
          <w:szCs w:val="24"/>
        </w:rPr>
        <w:t xml:space="preserve"> личности.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  <w:r w:rsidRPr="002E7ACC">
        <w:rPr>
          <w:sz w:val="24"/>
          <w:szCs w:val="24"/>
        </w:rPr>
        <w:br/>
      </w:r>
    </w:p>
    <w:p w:rsidR="002E7ACC" w:rsidRPr="002E7ACC" w:rsidRDefault="002E7ACC" w:rsidP="002E7ACC">
      <w:pPr>
        <w:spacing w:after="160" w:line="256" w:lineRule="auto"/>
        <w:rPr>
          <w:b/>
          <w:bCs/>
          <w:color w:val="000000" w:themeColor="text1"/>
          <w:sz w:val="24"/>
          <w:szCs w:val="24"/>
        </w:rPr>
      </w:pPr>
      <w:r w:rsidRPr="002E7ACC">
        <w:rPr>
          <w:sz w:val="24"/>
          <w:szCs w:val="24"/>
        </w:rPr>
        <w:br w:type="page"/>
      </w:r>
    </w:p>
    <w:p w:rsidR="002E7ACC" w:rsidRPr="002E7ACC" w:rsidRDefault="00EB3279" w:rsidP="002E7ACC">
      <w:pPr>
        <w:pStyle w:val="3"/>
        <w:jc w:val="left"/>
        <w:rPr>
          <w:sz w:val="24"/>
          <w:szCs w:val="24"/>
        </w:rPr>
      </w:pPr>
      <w:bookmarkStart w:id="15" w:name="_Toc135335497"/>
      <w:r>
        <w:rPr>
          <w:sz w:val="24"/>
          <w:szCs w:val="24"/>
        </w:rPr>
        <w:lastRenderedPageBreak/>
        <w:t xml:space="preserve">                                    </w:t>
      </w:r>
      <w:r w:rsidR="002E7ACC" w:rsidRPr="002E7ACC">
        <w:rPr>
          <w:sz w:val="24"/>
          <w:szCs w:val="24"/>
        </w:rPr>
        <w:t>3.1.2. Материально-техническая база</w:t>
      </w:r>
      <w:bookmarkEnd w:id="15"/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1980"/>
        <w:gridCol w:w="2313"/>
        <w:gridCol w:w="2834"/>
      </w:tblGrid>
      <w:tr w:rsidR="002E7ACC" w:rsidRPr="002E7ACC" w:rsidTr="002E7ACC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Помещение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Назначение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E7ACC" w:rsidRPr="002E7ACC" w:rsidTr="002E7ACC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Кабинеты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Комнаты для отдыха, подготовки отрядных</w:t>
            </w:r>
            <w:r w:rsidRPr="002E7ACC">
              <w:rPr>
                <w:color w:val="000000"/>
                <w:sz w:val="24"/>
                <w:szCs w:val="24"/>
              </w:rPr>
              <w:t xml:space="preserve"> </w:t>
            </w:r>
            <w:r w:rsidRPr="002E7ACC">
              <w:rPr>
                <w:rFonts w:eastAsia="Calibri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ind w:right="27"/>
              <w:rPr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 xml:space="preserve">Начальник лагеря, завхоз </w:t>
            </w:r>
            <w:proofErr w:type="spellStart"/>
            <w:r w:rsidRPr="002E7ACC">
              <w:rPr>
                <w:rFonts w:eastAsia="Calibri"/>
                <w:color w:val="000000"/>
                <w:sz w:val="24"/>
                <w:szCs w:val="24"/>
              </w:rPr>
              <w:t>шкоы</w:t>
            </w:r>
            <w:proofErr w:type="spellEnd"/>
          </w:p>
        </w:tc>
      </w:tr>
      <w:tr w:rsidR="002E7ACC" w:rsidRPr="002E7ACC" w:rsidTr="002E7ACC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Занятия спортом, состязания,</w:t>
            </w:r>
            <w:r w:rsidRPr="002E7ACC">
              <w:rPr>
                <w:color w:val="000000"/>
                <w:sz w:val="24"/>
                <w:szCs w:val="24"/>
              </w:rPr>
              <w:t xml:space="preserve"> </w:t>
            </w:r>
            <w:r w:rsidRPr="002E7ACC">
              <w:rPr>
                <w:rFonts w:eastAsia="Calibri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ind w:right="-44"/>
              <w:rPr>
                <w:rFonts w:eastAsia="Calibri"/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Начальник лагеря</w:t>
            </w:r>
          </w:p>
          <w:p w:rsidR="002E7ACC" w:rsidRPr="002E7ACC" w:rsidRDefault="002E7ACC">
            <w:pPr>
              <w:spacing w:line="276" w:lineRule="auto"/>
              <w:ind w:right="-44"/>
              <w:rPr>
                <w:rFonts w:eastAsiaTheme="minorHAnsi"/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завхоз школы</w:t>
            </w:r>
          </w:p>
        </w:tc>
      </w:tr>
      <w:tr w:rsidR="002E7ACC" w:rsidRPr="002E7ACC" w:rsidTr="002E7ACC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1" w:lineRule="auto"/>
              <w:rPr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 xml:space="preserve">Линейка, проведение </w:t>
            </w:r>
            <w:proofErr w:type="spellStart"/>
            <w:r w:rsidRPr="002E7ACC">
              <w:rPr>
                <w:rFonts w:eastAsia="Calibri"/>
                <w:color w:val="000000"/>
                <w:sz w:val="24"/>
                <w:szCs w:val="24"/>
              </w:rPr>
              <w:t>общелагерных</w:t>
            </w:r>
            <w:proofErr w:type="spellEnd"/>
            <w:r w:rsidRPr="002E7ACC">
              <w:rPr>
                <w:color w:val="000000"/>
                <w:sz w:val="24"/>
                <w:szCs w:val="24"/>
              </w:rPr>
              <w:t xml:space="preserve"> </w:t>
            </w:r>
            <w:r w:rsidRPr="002E7ACC">
              <w:rPr>
                <w:rFonts w:eastAsia="Calibri"/>
                <w:color w:val="000000"/>
                <w:sz w:val="24"/>
                <w:szCs w:val="24"/>
              </w:rPr>
              <w:t>игр на воздухе, спартакиады, спортивные</w:t>
            </w:r>
            <w:r w:rsidRPr="002E7ACC">
              <w:rPr>
                <w:color w:val="000000"/>
                <w:sz w:val="24"/>
                <w:szCs w:val="24"/>
              </w:rPr>
              <w:t xml:space="preserve"> </w:t>
            </w:r>
            <w:r w:rsidRPr="002E7ACC">
              <w:rPr>
                <w:rFonts w:eastAsia="Calibri"/>
                <w:color w:val="000000"/>
                <w:sz w:val="24"/>
                <w:szCs w:val="24"/>
              </w:rPr>
              <w:t>состязания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 xml:space="preserve">Начальник лагеря, воспитатели, </w:t>
            </w:r>
          </w:p>
        </w:tc>
      </w:tr>
      <w:tr w:rsidR="002E7ACC" w:rsidRPr="002E7ACC" w:rsidTr="002E7ACC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Школьный двор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tabs>
                <w:tab w:val="left" w:pos="1641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Отрядные дела, игры- путешествия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333" w:lineRule="auto"/>
              <w:rPr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Воспитатели, начальник лагеря</w:t>
            </w:r>
          </w:p>
        </w:tc>
      </w:tr>
      <w:tr w:rsidR="002E7ACC" w:rsidRPr="002E7ACC" w:rsidTr="002E7ACC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Школьная библиотека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Литература для педагогов и детей лагеря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1" w:lineRule="auto"/>
              <w:ind w:right="1038"/>
              <w:rPr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Начальник лагеря, воспитатели,</w:t>
            </w:r>
            <w:r w:rsidRPr="002E7ACC">
              <w:rPr>
                <w:color w:val="000000"/>
                <w:sz w:val="24"/>
                <w:szCs w:val="24"/>
              </w:rPr>
              <w:t xml:space="preserve"> </w:t>
            </w:r>
            <w:r w:rsidRPr="002E7ACC">
              <w:rPr>
                <w:rFonts w:eastAsia="Calibri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2E7ACC" w:rsidRPr="002E7ACC" w:rsidTr="002E7ACC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Школьная столовая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Завтрак, обед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Начальник лагеря</w:t>
            </w:r>
          </w:p>
        </w:tc>
      </w:tr>
      <w:tr w:rsidR="002E7ACC" w:rsidRPr="002E7ACC" w:rsidTr="002E7ACC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Комнаты гигиены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Туалеты, санитарный уголок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ind w:right="1038"/>
              <w:rPr>
                <w:color w:val="000000"/>
                <w:sz w:val="24"/>
                <w:szCs w:val="24"/>
              </w:rPr>
            </w:pPr>
            <w:r w:rsidRPr="002E7ACC">
              <w:rPr>
                <w:rFonts w:eastAsia="Calibri"/>
                <w:color w:val="000000"/>
                <w:sz w:val="24"/>
                <w:szCs w:val="24"/>
              </w:rPr>
              <w:t>Начальник лагеря, воспитатели,</w:t>
            </w:r>
            <w:r w:rsidRPr="002E7ACC">
              <w:rPr>
                <w:color w:val="000000"/>
                <w:sz w:val="24"/>
                <w:szCs w:val="24"/>
              </w:rPr>
              <w:t xml:space="preserve"> </w:t>
            </w:r>
            <w:r w:rsidRPr="002E7ACC">
              <w:rPr>
                <w:rFonts w:eastAsia="Calibri"/>
                <w:color w:val="000000"/>
                <w:sz w:val="24"/>
                <w:szCs w:val="24"/>
              </w:rPr>
              <w:t>технический персонал</w:t>
            </w:r>
          </w:p>
        </w:tc>
      </w:tr>
    </w:tbl>
    <w:p w:rsidR="002E7ACC" w:rsidRPr="002E7ACC" w:rsidRDefault="002E7ACC" w:rsidP="002E7ACC">
      <w:pPr>
        <w:spacing w:line="276" w:lineRule="auto"/>
        <w:jc w:val="both"/>
        <w:rPr>
          <w:rFonts w:cstheme="minorBidi"/>
          <w:kern w:val="2"/>
          <w:sz w:val="24"/>
          <w:szCs w:val="24"/>
          <w:lang w:eastAsia="en-US"/>
          <w14:ligatures w14:val="standardContextual"/>
        </w:rPr>
      </w:pPr>
    </w:p>
    <w:p w:rsidR="002E7ACC" w:rsidRPr="002E7ACC" w:rsidRDefault="002E7ACC" w:rsidP="002E7ACC">
      <w:pPr>
        <w:spacing w:after="160" w:line="256" w:lineRule="auto"/>
        <w:rPr>
          <w:sz w:val="24"/>
          <w:szCs w:val="24"/>
        </w:rPr>
      </w:pPr>
      <w:r w:rsidRPr="002E7ACC">
        <w:rPr>
          <w:sz w:val="24"/>
          <w:szCs w:val="24"/>
        </w:rPr>
        <w:br w:type="page"/>
      </w:r>
    </w:p>
    <w:p w:rsidR="002E7ACC" w:rsidRPr="002E7ACC" w:rsidRDefault="002E7ACC" w:rsidP="002E7ACC">
      <w:pPr>
        <w:pStyle w:val="3"/>
        <w:jc w:val="both"/>
        <w:rPr>
          <w:sz w:val="24"/>
          <w:szCs w:val="24"/>
        </w:rPr>
      </w:pPr>
      <w:bookmarkStart w:id="16" w:name="_Toc135335498"/>
      <w:r w:rsidRPr="002E7ACC">
        <w:rPr>
          <w:sz w:val="24"/>
          <w:szCs w:val="24"/>
        </w:rPr>
        <w:lastRenderedPageBreak/>
        <w:t>3.1.3. Кадровые условия</w:t>
      </w:r>
      <w:bookmarkEnd w:id="16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 соответствии со штатным расписанием в реализации программы участвуют:</w:t>
      </w:r>
    </w:p>
    <w:p w:rsidR="002E7ACC" w:rsidRPr="002E7ACC" w:rsidRDefault="002E7ACC" w:rsidP="00774129">
      <w:pPr>
        <w:pStyle w:val="a4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Начальник лагеря</w:t>
      </w:r>
    </w:p>
    <w:p w:rsidR="002E7ACC" w:rsidRPr="002E7ACC" w:rsidRDefault="002E7ACC" w:rsidP="00774129">
      <w:pPr>
        <w:pStyle w:val="a4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Воспитатели отрядов (из числа педагогов школы);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 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  <w:bookmarkStart w:id="17" w:name="_Toc135335499"/>
      <w:r w:rsidRPr="002E7ACC">
        <w:rPr>
          <w:rStyle w:val="30"/>
          <w:rFonts w:eastAsiaTheme="minorHAnsi"/>
          <w:sz w:val="24"/>
          <w:szCs w:val="24"/>
        </w:rPr>
        <w:t>3.1.4. Методические условия</w:t>
      </w:r>
      <w:bookmarkEnd w:id="17"/>
    </w:p>
    <w:p w:rsidR="002E7ACC" w:rsidRPr="002E7ACC" w:rsidRDefault="002E7ACC" w:rsidP="00774129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Наличие необходимой документации, программы, плана;</w:t>
      </w:r>
    </w:p>
    <w:p w:rsidR="002E7ACC" w:rsidRPr="002E7ACC" w:rsidRDefault="002E7ACC" w:rsidP="00774129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Проведение инструктивно-методических сборов с педагогами до начала лагерной смены;</w:t>
      </w:r>
    </w:p>
    <w:p w:rsidR="002E7ACC" w:rsidRPr="002E7ACC" w:rsidRDefault="002E7ACC" w:rsidP="00774129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Коллективные творческие дела;</w:t>
      </w:r>
    </w:p>
    <w:p w:rsidR="002E7ACC" w:rsidRPr="002E7ACC" w:rsidRDefault="002E7ACC" w:rsidP="00774129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Творческие мастерские;</w:t>
      </w:r>
    </w:p>
    <w:p w:rsidR="002E7ACC" w:rsidRPr="002E7ACC" w:rsidRDefault="002E7ACC" w:rsidP="00774129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Индивидуальная работа;</w:t>
      </w:r>
    </w:p>
    <w:p w:rsidR="002E7ACC" w:rsidRPr="002E7ACC" w:rsidRDefault="002E7ACC" w:rsidP="00774129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Тренинги;</w:t>
      </w:r>
    </w:p>
    <w:p w:rsidR="002E7ACC" w:rsidRPr="002E7ACC" w:rsidRDefault="002E7ACC" w:rsidP="00774129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Деловые и ролевые игры.</w:t>
      </w:r>
    </w:p>
    <w:p w:rsidR="002E7ACC" w:rsidRPr="002E7ACC" w:rsidRDefault="002E7ACC" w:rsidP="002E7ACC">
      <w:pPr>
        <w:spacing w:line="276" w:lineRule="auto"/>
        <w:jc w:val="both"/>
        <w:rPr>
          <w:sz w:val="24"/>
          <w:szCs w:val="24"/>
        </w:rPr>
      </w:pPr>
    </w:p>
    <w:p w:rsidR="002E7ACC" w:rsidRPr="002E7ACC" w:rsidRDefault="002E7ACC" w:rsidP="002E7ACC">
      <w:pPr>
        <w:pStyle w:val="3"/>
        <w:jc w:val="left"/>
        <w:rPr>
          <w:sz w:val="24"/>
          <w:szCs w:val="24"/>
        </w:rPr>
      </w:pPr>
      <w:bookmarkStart w:id="18" w:name="_Toc135335500"/>
      <w:r w:rsidRPr="002E7ACC">
        <w:rPr>
          <w:sz w:val="24"/>
          <w:szCs w:val="24"/>
        </w:rPr>
        <w:t>3.1.5. Методическое обеспечение программы</w:t>
      </w:r>
      <w:bookmarkEnd w:id="18"/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Познавательные беседы – проводятся с целью ознакомления детей с новым материалом;</w:t>
      </w:r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Подвижные игры – проводятся для смены деятельности на занятиях;</w:t>
      </w:r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Целевые прогулки, экскурсии – проводятся с целью ознакомления с окружающим;</w:t>
      </w:r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наблюдения;</w:t>
      </w:r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Викторины – проводятся с целью закрепления пройденного материала;</w:t>
      </w:r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Метод моделирования – используется для развития у детей умения работать по схемам;</w:t>
      </w:r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Инсценировки сказок – проводятся для ознакомления детей со сказкой, снятия напряжения;</w:t>
      </w:r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Проведение праздников – проводятся с целью закрепления материала и создания положительных эмоций у детей;</w:t>
      </w:r>
    </w:p>
    <w:p w:rsidR="002E7ACC" w:rsidRPr="002E7ACC" w:rsidRDefault="002E7ACC" w:rsidP="00774129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Рисование сюжетов национальных сказок, орнаментов – проводится с целью развития памяти, воображения, мышления.</w:t>
      </w:r>
    </w:p>
    <w:p w:rsidR="001B32A1" w:rsidRPr="001B32A1" w:rsidRDefault="002E7ACC" w:rsidP="001B32A1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 xml:space="preserve">Работа с семьей – проводится с целью привлечения родителей к совместной деятельности: участие в викторинах, развлечениях, семинарах, организация </w:t>
      </w:r>
    </w:p>
    <w:p w:rsidR="009E04D7" w:rsidRPr="00247B1A" w:rsidRDefault="002E7ACC" w:rsidP="002E7ACC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247B1A">
        <w:rPr>
          <w:sz w:val="24"/>
          <w:szCs w:val="24"/>
        </w:rPr>
        <w:t>т</w:t>
      </w:r>
      <w:r w:rsidR="00247B1A">
        <w:rPr>
          <w:sz w:val="24"/>
          <w:szCs w:val="24"/>
        </w:rPr>
        <w:t>уристического похода, экскурсии</w:t>
      </w:r>
    </w:p>
    <w:p w:rsidR="009E04D7" w:rsidRDefault="009E04D7" w:rsidP="002E7ACC">
      <w:pPr>
        <w:spacing w:line="276" w:lineRule="auto"/>
        <w:jc w:val="both"/>
        <w:rPr>
          <w:sz w:val="24"/>
          <w:szCs w:val="24"/>
        </w:rPr>
      </w:pPr>
    </w:p>
    <w:p w:rsidR="009E04D7" w:rsidRPr="002E7ACC" w:rsidRDefault="009E04D7" w:rsidP="002E7ACC">
      <w:pPr>
        <w:spacing w:line="276" w:lineRule="auto"/>
        <w:jc w:val="both"/>
        <w:rPr>
          <w:sz w:val="24"/>
          <w:szCs w:val="24"/>
        </w:rPr>
      </w:pPr>
    </w:p>
    <w:p w:rsidR="009E04D7" w:rsidRPr="00247B1A" w:rsidRDefault="00247B1A" w:rsidP="009E04D7">
      <w:pPr>
        <w:pStyle w:val="a3"/>
        <w:spacing w:before="0" w:beforeAutospacing="0" w:after="0" w:afterAutospacing="0"/>
      </w:pPr>
      <w:bookmarkStart w:id="19" w:name="_Toc135335501"/>
      <w:r>
        <w:t xml:space="preserve">                                         </w:t>
      </w:r>
      <w:r w:rsidR="002E7ACC" w:rsidRPr="002E7ACC">
        <w:t>3.1.6. Р</w:t>
      </w:r>
      <w:bookmarkEnd w:id="19"/>
      <w:r w:rsidR="009E04D7">
        <w:rPr>
          <w:b/>
          <w:sz w:val="26"/>
          <w:szCs w:val="26"/>
        </w:rPr>
        <w:t xml:space="preserve"> </w:t>
      </w:r>
      <w:r w:rsidR="009E04D7">
        <w:rPr>
          <w:b/>
        </w:rPr>
        <w:t xml:space="preserve">Режим   дня                   </w:t>
      </w:r>
    </w:p>
    <w:p w:rsidR="009E04D7" w:rsidRDefault="009E04D7" w:rsidP="009E04D7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</w:rPr>
        <w:t xml:space="preserve">               </w:t>
      </w:r>
      <w:proofErr w:type="gramStart"/>
      <w:r>
        <w:rPr>
          <w:b/>
        </w:rPr>
        <w:t>лагеря  с</w:t>
      </w:r>
      <w:proofErr w:type="gramEnd"/>
      <w:r>
        <w:rPr>
          <w:b/>
        </w:rPr>
        <w:t xml:space="preserve"> дневным пребыванием детей    «Солнышко»</w:t>
      </w:r>
    </w:p>
    <w:p w:rsidR="009E04D7" w:rsidRDefault="009E04D7" w:rsidP="009E04D7">
      <w:pPr>
        <w:pStyle w:val="3"/>
        <w:jc w:val="left"/>
        <w:rPr>
          <w:sz w:val="24"/>
          <w:szCs w:val="24"/>
        </w:rPr>
      </w:pPr>
    </w:p>
    <w:p w:rsidR="009E04D7" w:rsidRDefault="009E04D7" w:rsidP="009E04D7">
      <w:pPr>
        <w:jc w:val="both"/>
        <w:rPr>
          <w:sz w:val="24"/>
          <w:szCs w:val="24"/>
        </w:rPr>
      </w:pPr>
      <w:r>
        <w:rPr>
          <w:sz w:val="24"/>
          <w:szCs w:val="24"/>
        </w:rPr>
        <w:t>8.30-8.40</w:t>
      </w:r>
      <w:r>
        <w:rPr>
          <w:sz w:val="24"/>
          <w:szCs w:val="24"/>
        </w:rPr>
        <w:tab/>
        <w:t>Сбор детей.</w:t>
      </w:r>
    </w:p>
    <w:p w:rsidR="009E04D7" w:rsidRDefault="009E04D7" w:rsidP="009E04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9E04D7" w:rsidRDefault="009E04D7" w:rsidP="009E04D7">
      <w:pPr>
        <w:rPr>
          <w:sz w:val="24"/>
          <w:szCs w:val="24"/>
        </w:rPr>
      </w:pPr>
      <w:r>
        <w:rPr>
          <w:sz w:val="24"/>
          <w:szCs w:val="24"/>
        </w:rPr>
        <w:t>8.45-9.00</w:t>
      </w:r>
      <w:r>
        <w:rPr>
          <w:sz w:val="24"/>
          <w:szCs w:val="24"/>
        </w:rPr>
        <w:tab/>
        <w:t xml:space="preserve">Зарядка                                      </w:t>
      </w:r>
    </w:p>
    <w:p w:rsidR="009E04D7" w:rsidRDefault="009E04D7" w:rsidP="009E04D7">
      <w:pPr>
        <w:rPr>
          <w:sz w:val="24"/>
          <w:szCs w:val="24"/>
        </w:rPr>
      </w:pPr>
    </w:p>
    <w:p w:rsidR="009E04D7" w:rsidRDefault="009E04D7" w:rsidP="009E04D7">
      <w:pPr>
        <w:rPr>
          <w:sz w:val="24"/>
          <w:szCs w:val="24"/>
        </w:rPr>
      </w:pPr>
      <w:r>
        <w:rPr>
          <w:sz w:val="24"/>
          <w:szCs w:val="24"/>
        </w:rPr>
        <w:t>9.10 -9.35</w:t>
      </w:r>
      <w:r>
        <w:rPr>
          <w:sz w:val="24"/>
          <w:szCs w:val="24"/>
        </w:rPr>
        <w:tab/>
        <w:t xml:space="preserve">Завтрак                       </w:t>
      </w:r>
    </w:p>
    <w:p w:rsidR="009E04D7" w:rsidRDefault="009E04D7" w:rsidP="009E04D7">
      <w:pPr>
        <w:jc w:val="both"/>
        <w:rPr>
          <w:sz w:val="24"/>
          <w:szCs w:val="24"/>
        </w:rPr>
      </w:pPr>
    </w:p>
    <w:p w:rsidR="009E04D7" w:rsidRDefault="009E04D7" w:rsidP="009E04D7">
      <w:pPr>
        <w:jc w:val="both"/>
        <w:rPr>
          <w:sz w:val="24"/>
          <w:szCs w:val="24"/>
        </w:rPr>
      </w:pPr>
      <w:r>
        <w:rPr>
          <w:sz w:val="24"/>
          <w:szCs w:val="24"/>
        </w:rPr>
        <w:t>9.40-9.55       Утренняя линейка</w:t>
      </w:r>
      <w:r>
        <w:rPr>
          <w:sz w:val="24"/>
          <w:szCs w:val="24"/>
        </w:rPr>
        <w:tab/>
        <w:t xml:space="preserve"> </w:t>
      </w:r>
    </w:p>
    <w:p w:rsidR="009E04D7" w:rsidRDefault="009E04D7" w:rsidP="009E04D7">
      <w:pPr>
        <w:jc w:val="both"/>
        <w:rPr>
          <w:sz w:val="24"/>
          <w:szCs w:val="24"/>
        </w:rPr>
      </w:pPr>
    </w:p>
    <w:p w:rsidR="009E04D7" w:rsidRDefault="009E04D7" w:rsidP="009E04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10.00- 12.30   Мероприятия по </w:t>
      </w:r>
      <w:proofErr w:type="gramStart"/>
      <w:r>
        <w:rPr>
          <w:sz w:val="24"/>
          <w:szCs w:val="24"/>
        </w:rPr>
        <w:t>плану  ,</w:t>
      </w:r>
      <w:proofErr w:type="gramEnd"/>
      <w:r>
        <w:rPr>
          <w:sz w:val="24"/>
          <w:szCs w:val="24"/>
        </w:rPr>
        <w:t>отрядные дела</w:t>
      </w:r>
    </w:p>
    <w:p w:rsidR="009E04D7" w:rsidRDefault="009E04D7" w:rsidP="009E04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</w:p>
    <w:p w:rsidR="009E04D7" w:rsidRDefault="009E04D7" w:rsidP="009E04D7">
      <w:pPr>
        <w:jc w:val="both"/>
        <w:rPr>
          <w:sz w:val="24"/>
          <w:szCs w:val="24"/>
        </w:rPr>
      </w:pPr>
      <w:r>
        <w:rPr>
          <w:sz w:val="24"/>
          <w:szCs w:val="24"/>
        </w:rPr>
        <w:t>13.00-13.40</w:t>
      </w:r>
      <w:r>
        <w:rPr>
          <w:sz w:val="24"/>
          <w:szCs w:val="24"/>
        </w:rPr>
        <w:tab/>
        <w:t xml:space="preserve"> Обед</w:t>
      </w:r>
    </w:p>
    <w:p w:rsidR="009E04D7" w:rsidRDefault="009E04D7" w:rsidP="009E04D7">
      <w:pPr>
        <w:jc w:val="both"/>
        <w:rPr>
          <w:sz w:val="24"/>
          <w:szCs w:val="24"/>
        </w:rPr>
      </w:pPr>
    </w:p>
    <w:p w:rsidR="0023195F" w:rsidRDefault="009E04D7" w:rsidP="00C85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13.50-14.30   Отрядный круг «Как прошел день».  </w:t>
      </w:r>
    </w:p>
    <w:p w:rsidR="002E7ACC" w:rsidRDefault="009E04D7" w:rsidP="00C85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дня. </w:t>
      </w:r>
    </w:p>
    <w:p w:rsidR="0023195F" w:rsidRPr="002E7ACC" w:rsidRDefault="0023195F" w:rsidP="00C8514B">
      <w:pPr>
        <w:jc w:val="both"/>
        <w:rPr>
          <w:sz w:val="24"/>
          <w:szCs w:val="24"/>
        </w:rPr>
      </w:pPr>
    </w:p>
    <w:p w:rsidR="002E7ACC" w:rsidRPr="002E7ACC" w:rsidRDefault="002E7ACC" w:rsidP="002E7ACC">
      <w:pPr>
        <w:pStyle w:val="3"/>
        <w:jc w:val="left"/>
        <w:rPr>
          <w:sz w:val="24"/>
          <w:szCs w:val="24"/>
        </w:rPr>
      </w:pPr>
      <w:bookmarkStart w:id="20" w:name="_Toc135335502"/>
      <w:r w:rsidRPr="002E7ACC">
        <w:rPr>
          <w:sz w:val="24"/>
          <w:szCs w:val="24"/>
        </w:rPr>
        <w:t xml:space="preserve">3.1. Права и обязанности воспитателей   </w:t>
      </w:r>
      <w:proofErr w:type="gramStart"/>
      <w:r w:rsidRPr="002E7ACC">
        <w:rPr>
          <w:sz w:val="24"/>
          <w:szCs w:val="24"/>
        </w:rPr>
        <w:t>и  детей</w:t>
      </w:r>
      <w:proofErr w:type="gramEnd"/>
      <w:r w:rsidRPr="002E7ACC">
        <w:rPr>
          <w:sz w:val="24"/>
          <w:szCs w:val="24"/>
        </w:rPr>
        <w:t xml:space="preserve">  </w:t>
      </w:r>
      <w:bookmarkEnd w:id="20"/>
    </w:p>
    <w:p w:rsidR="002E7ACC" w:rsidRPr="002E7ACC" w:rsidRDefault="002E7ACC" w:rsidP="002E7ACC">
      <w:pPr>
        <w:spacing w:line="276" w:lineRule="auto"/>
        <w:rPr>
          <w:sz w:val="24"/>
          <w:szCs w:val="24"/>
        </w:rPr>
      </w:pPr>
      <w:proofErr w:type="gramStart"/>
      <w:r w:rsidRPr="002E7ACC">
        <w:rPr>
          <w:sz w:val="24"/>
          <w:szCs w:val="24"/>
        </w:rPr>
        <w:t>Воспитатель  обязан</w:t>
      </w:r>
      <w:proofErr w:type="gramEnd"/>
      <w:r w:rsidRPr="002E7ACC">
        <w:rPr>
          <w:sz w:val="24"/>
          <w:szCs w:val="24"/>
        </w:rPr>
        <w:t>: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Иметь свой план работы и следовать ему.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Организовать активный интеллектуально-эмоциональный и насыщенный отдых в течение дня.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Жить и творить вместе с членами отряда.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Предоставить каждому ребенку свободу выбора.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Уметь понимать себя и других.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Знать о местонахождении каждого ребенка в течение дня.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Быть искренними.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Помочь каждому ребенку, если ему трудно.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Верить в свой отряд.</w:t>
      </w:r>
    </w:p>
    <w:p w:rsidR="002E7ACC" w:rsidRPr="002E7ACC" w:rsidRDefault="002E7ACC" w:rsidP="00774129">
      <w:pPr>
        <w:pStyle w:val="a4"/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Проводить утром и в обед отрядные сборы.</w:t>
      </w:r>
    </w:p>
    <w:p w:rsidR="002E7ACC" w:rsidRPr="002E7ACC" w:rsidRDefault="002E7ACC" w:rsidP="002E7ACC">
      <w:pPr>
        <w:spacing w:line="276" w:lineRule="auto"/>
        <w:rPr>
          <w:sz w:val="24"/>
          <w:szCs w:val="24"/>
        </w:rPr>
      </w:pPr>
      <w:proofErr w:type="gramStart"/>
      <w:r w:rsidRPr="002E7ACC">
        <w:rPr>
          <w:sz w:val="24"/>
          <w:szCs w:val="24"/>
        </w:rPr>
        <w:t>Воспитатель  имеет</w:t>
      </w:r>
      <w:proofErr w:type="gramEnd"/>
      <w:r w:rsidRPr="002E7ACC">
        <w:rPr>
          <w:sz w:val="24"/>
          <w:szCs w:val="24"/>
        </w:rPr>
        <w:t xml:space="preserve"> право:</w:t>
      </w:r>
    </w:p>
    <w:p w:rsidR="002E7ACC" w:rsidRPr="002E7ACC" w:rsidRDefault="002E7ACC" w:rsidP="00774129">
      <w:pPr>
        <w:pStyle w:val="a4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Быть не руководителям, а товарищем.</w:t>
      </w:r>
    </w:p>
    <w:p w:rsidR="002E7ACC" w:rsidRPr="002E7ACC" w:rsidRDefault="002E7ACC" w:rsidP="00774129">
      <w:pPr>
        <w:pStyle w:val="a4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Помогать членам отряда в реализации их идей.</w:t>
      </w:r>
    </w:p>
    <w:p w:rsidR="002E7ACC" w:rsidRPr="002E7ACC" w:rsidRDefault="002E7ACC" w:rsidP="00774129">
      <w:pPr>
        <w:pStyle w:val="a4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Помнить, что воспитывают не только словом, но и делом и личным примером.</w:t>
      </w:r>
    </w:p>
    <w:p w:rsidR="002E7ACC" w:rsidRPr="002E7ACC" w:rsidRDefault="002E7ACC" w:rsidP="00774129">
      <w:pPr>
        <w:pStyle w:val="a4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Чаще вспоминать, какими они были в детском возрасте.</w:t>
      </w:r>
    </w:p>
    <w:p w:rsidR="002E7ACC" w:rsidRPr="002E7ACC" w:rsidRDefault="002E7ACC" w:rsidP="002E7ACC">
      <w:p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Дети имеют право:</w:t>
      </w:r>
    </w:p>
    <w:p w:rsidR="002E7ACC" w:rsidRPr="002E7ACC" w:rsidRDefault="002E7ACC" w:rsidP="00774129">
      <w:pPr>
        <w:pStyle w:val="a4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Иметь свою точку зрения и уметь ее отстоять.</w:t>
      </w:r>
    </w:p>
    <w:p w:rsidR="002E7ACC" w:rsidRPr="002E7ACC" w:rsidRDefault="002E7ACC" w:rsidP="00774129">
      <w:pPr>
        <w:pStyle w:val="a4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Разделить с вожатыми и педагогами ответственность за организацию жизни отряда.</w:t>
      </w:r>
    </w:p>
    <w:p w:rsidR="002E7ACC" w:rsidRPr="002E7ACC" w:rsidRDefault="002E7ACC" w:rsidP="00774129">
      <w:pPr>
        <w:pStyle w:val="a4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Иметь время для занятий по интересам.</w:t>
      </w:r>
    </w:p>
    <w:p w:rsidR="002E7ACC" w:rsidRPr="002E7ACC" w:rsidRDefault="002E7ACC" w:rsidP="00774129">
      <w:pPr>
        <w:pStyle w:val="a4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Обсуждать любые вопросы, связанные с жизнью отряда.</w:t>
      </w:r>
    </w:p>
    <w:p w:rsidR="002E7ACC" w:rsidRPr="002E7ACC" w:rsidRDefault="002E7ACC" w:rsidP="00774129">
      <w:pPr>
        <w:pStyle w:val="a4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Фантазировать. Изобретать. Творить.</w:t>
      </w:r>
    </w:p>
    <w:p w:rsidR="002E7ACC" w:rsidRPr="002E7ACC" w:rsidRDefault="002E7ACC" w:rsidP="002E7ACC">
      <w:pPr>
        <w:spacing w:line="276" w:lineRule="auto"/>
        <w:rPr>
          <w:sz w:val="24"/>
          <w:szCs w:val="24"/>
        </w:rPr>
      </w:pPr>
    </w:p>
    <w:p w:rsidR="002E7ACC" w:rsidRPr="002E7ACC" w:rsidRDefault="002E7ACC" w:rsidP="002E7ACC">
      <w:p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Дети обязаны:</w:t>
      </w:r>
    </w:p>
    <w:p w:rsidR="002E7ACC" w:rsidRPr="002E7ACC" w:rsidRDefault="002E7ACC" w:rsidP="00774129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Неукоснительно соблюдать режим.</w:t>
      </w:r>
    </w:p>
    <w:p w:rsidR="002E7ACC" w:rsidRPr="002E7ACC" w:rsidRDefault="002E7ACC" w:rsidP="00774129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Бережно относиться к имуществу лагеря.</w:t>
      </w:r>
    </w:p>
    <w:p w:rsidR="002E7ACC" w:rsidRPr="002E7ACC" w:rsidRDefault="002E7ACC" w:rsidP="00774129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Принимать активное участие во всех мероприятиях.</w:t>
      </w:r>
    </w:p>
    <w:p w:rsidR="002E7ACC" w:rsidRPr="002E7ACC" w:rsidRDefault="002E7ACC" w:rsidP="00774129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Найти себе занятие по душе.</w:t>
      </w:r>
    </w:p>
    <w:p w:rsidR="002E7ACC" w:rsidRPr="002E7ACC" w:rsidRDefault="002E7ACC" w:rsidP="00774129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Быть полезным и для других.</w:t>
      </w:r>
    </w:p>
    <w:p w:rsidR="002E7ACC" w:rsidRPr="002E7ACC" w:rsidRDefault="002E7ACC" w:rsidP="00774129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Верить в себя и свои силы.</w:t>
      </w:r>
    </w:p>
    <w:p w:rsidR="002E7ACC" w:rsidRPr="002E7ACC" w:rsidRDefault="002E7ACC" w:rsidP="00774129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lastRenderedPageBreak/>
        <w:t>Реализовать все свои способности и таланты.</w:t>
      </w:r>
    </w:p>
    <w:p w:rsidR="002E7ACC" w:rsidRPr="002E7ACC" w:rsidRDefault="002E7ACC" w:rsidP="00774129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2E7ACC">
        <w:rPr>
          <w:sz w:val="24"/>
          <w:szCs w:val="24"/>
        </w:rPr>
        <w:t>Не скучать.</w:t>
      </w:r>
    </w:p>
    <w:p w:rsidR="002E7ACC" w:rsidRPr="009664FB" w:rsidRDefault="002E7ACC" w:rsidP="002E7ACC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135335503"/>
      <w:r w:rsidRPr="009664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 Анализ воспитательного процесса и результатов воспитания</w:t>
      </w:r>
      <w:bookmarkEnd w:id="21"/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2E7ACC" w:rsidRPr="002E7ACC" w:rsidRDefault="002E7ACC" w:rsidP="00774129">
      <w:pPr>
        <w:pStyle w:val="a4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2E7ACC" w:rsidRPr="002E7ACC" w:rsidRDefault="002E7ACC" w:rsidP="00774129">
      <w:pPr>
        <w:pStyle w:val="a4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2E7ACC" w:rsidRPr="002E7ACC" w:rsidRDefault="002E7ACC" w:rsidP="00774129">
      <w:pPr>
        <w:pStyle w:val="a4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Критерии оценки эффективности функционирования воспитательной программы: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Критерии эффективности:</w:t>
      </w:r>
    </w:p>
    <w:p w:rsidR="002E7ACC" w:rsidRPr="002E7ACC" w:rsidRDefault="002E7ACC" w:rsidP="00774129">
      <w:pPr>
        <w:pStyle w:val="a4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Эмоциональное состояние детей;</w:t>
      </w:r>
    </w:p>
    <w:p w:rsidR="002E7ACC" w:rsidRPr="002E7ACC" w:rsidRDefault="002E7ACC" w:rsidP="00774129">
      <w:pPr>
        <w:pStyle w:val="a4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Личностный рост;</w:t>
      </w:r>
    </w:p>
    <w:p w:rsidR="002E7ACC" w:rsidRPr="002E7ACC" w:rsidRDefault="002E7ACC" w:rsidP="00774129">
      <w:pPr>
        <w:pStyle w:val="a4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Физическое и психологическое здоровье;</w:t>
      </w:r>
    </w:p>
    <w:p w:rsidR="002E7ACC" w:rsidRPr="002E7ACC" w:rsidRDefault="002E7ACC" w:rsidP="00774129">
      <w:pPr>
        <w:pStyle w:val="a4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Приобретение опыта общения со сверстниками;</w:t>
      </w:r>
    </w:p>
    <w:p w:rsidR="002E7ACC" w:rsidRPr="002E7ACC" w:rsidRDefault="002E7ACC" w:rsidP="00774129">
      <w:pPr>
        <w:pStyle w:val="a4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Самореализация в творческой и познавательной деятельности;</w:t>
      </w:r>
    </w:p>
    <w:p w:rsidR="002E7ACC" w:rsidRPr="002E7ACC" w:rsidRDefault="002E7ACC" w:rsidP="00774129">
      <w:pPr>
        <w:pStyle w:val="a4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Благоприятный психологический климат в детском и взрослом коллективах</w:t>
      </w:r>
    </w:p>
    <w:p w:rsidR="002E7ACC" w:rsidRPr="002E7ACC" w:rsidRDefault="002E7ACC" w:rsidP="00774129">
      <w:pPr>
        <w:pStyle w:val="a4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Удовлетворенность детей.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lastRenderedPageBreak/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2E7ACC" w:rsidRPr="002E7ACC" w:rsidRDefault="002E7ACC" w:rsidP="002E7ACC">
      <w:pPr>
        <w:spacing w:line="276" w:lineRule="auto"/>
        <w:ind w:firstLine="709"/>
        <w:rPr>
          <w:i/>
          <w:sz w:val="24"/>
          <w:szCs w:val="24"/>
        </w:rPr>
      </w:pPr>
      <w:r w:rsidRPr="002E7ACC">
        <w:rPr>
          <w:i/>
          <w:sz w:val="24"/>
          <w:szCs w:val="24"/>
        </w:rPr>
        <w:t>Цветовая гамма:</w:t>
      </w:r>
    </w:p>
    <w:p w:rsidR="002E7ACC" w:rsidRPr="002E7ACC" w:rsidRDefault="002E7ACC" w:rsidP="00774129">
      <w:pPr>
        <w:pStyle w:val="a4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2E7ACC">
        <w:rPr>
          <w:color w:val="FF0000"/>
          <w:sz w:val="24"/>
          <w:szCs w:val="24"/>
        </w:rPr>
        <w:t>Красный</w:t>
      </w:r>
      <w:r w:rsidRPr="002E7ACC">
        <w:rPr>
          <w:sz w:val="24"/>
          <w:szCs w:val="24"/>
        </w:rPr>
        <w:t xml:space="preserve"> – «лидер-организатор»,</w:t>
      </w:r>
    </w:p>
    <w:p w:rsidR="002E7ACC" w:rsidRPr="002E7ACC" w:rsidRDefault="002E7ACC" w:rsidP="00774129">
      <w:pPr>
        <w:pStyle w:val="a4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2E7ACC">
        <w:rPr>
          <w:color w:val="2E74B5" w:themeColor="accent1" w:themeShade="BF"/>
          <w:sz w:val="24"/>
          <w:szCs w:val="24"/>
        </w:rPr>
        <w:t>Синий</w:t>
      </w:r>
      <w:r w:rsidRPr="002E7ACC">
        <w:rPr>
          <w:sz w:val="24"/>
          <w:szCs w:val="24"/>
        </w:rPr>
        <w:t xml:space="preserve"> – «лидер-вдохновитель»,</w:t>
      </w:r>
    </w:p>
    <w:p w:rsidR="002E7ACC" w:rsidRPr="002E7ACC" w:rsidRDefault="002E7ACC" w:rsidP="00774129">
      <w:pPr>
        <w:pStyle w:val="a4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2E7ACC">
        <w:rPr>
          <w:color w:val="538135" w:themeColor="accent6" w:themeShade="BF"/>
          <w:sz w:val="24"/>
          <w:szCs w:val="24"/>
        </w:rPr>
        <w:t>Зелёный</w:t>
      </w:r>
      <w:r w:rsidRPr="002E7ACC">
        <w:rPr>
          <w:sz w:val="24"/>
          <w:szCs w:val="24"/>
        </w:rPr>
        <w:t xml:space="preserve"> – «активный участник»,</w:t>
      </w:r>
    </w:p>
    <w:p w:rsidR="002E7ACC" w:rsidRPr="002E7ACC" w:rsidRDefault="002E7ACC" w:rsidP="00774129">
      <w:pPr>
        <w:pStyle w:val="a4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2E7ACC">
        <w:rPr>
          <w:color w:val="BF8F00" w:themeColor="accent4" w:themeShade="BF"/>
          <w:sz w:val="24"/>
          <w:szCs w:val="24"/>
        </w:rPr>
        <w:t>Жёлтый</w:t>
      </w:r>
      <w:r w:rsidRPr="002E7ACC">
        <w:rPr>
          <w:sz w:val="24"/>
          <w:szCs w:val="24"/>
        </w:rPr>
        <w:t xml:space="preserve"> – «исполнитель»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Участникам, набравшим 5–6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</w:p>
    <w:p w:rsidR="002E7ACC" w:rsidRPr="002E7ACC" w:rsidRDefault="002E7ACC" w:rsidP="002E7ACC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2E7ACC">
        <w:rPr>
          <w:b/>
          <w:sz w:val="24"/>
          <w:szCs w:val="24"/>
        </w:rPr>
        <w:t>Диагностика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E7ACC" w:rsidRPr="002E7ACC" w:rsidTr="002E7AC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color w:val="000000"/>
                <w:sz w:val="24"/>
                <w:szCs w:val="24"/>
              </w:rPr>
              <w:t>Вводная диагностика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before="1"/>
              <w:jc w:val="both"/>
              <w:rPr>
                <w:color w:val="000000"/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Начало смены.</w:t>
            </w:r>
          </w:p>
          <w:p w:rsidR="002E7ACC" w:rsidRPr="002E7ACC" w:rsidRDefault="002E7ACC">
            <w:pPr>
              <w:spacing w:before="52" w:line="276" w:lineRule="auto"/>
              <w:ind w:right="607"/>
              <w:jc w:val="both"/>
              <w:rPr>
                <w:color w:val="000000"/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Выяснение пожеланий и предпочтений, первичное выяснение психологического климата в детских коллективах:</w:t>
            </w:r>
          </w:p>
          <w:p w:rsidR="002E7ACC" w:rsidRPr="002E7ACC" w:rsidRDefault="002E7ACC" w:rsidP="00774129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831"/>
              </w:tabs>
              <w:spacing w:before="1"/>
              <w:rPr>
                <w:color w:val="000000"/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анкетирование;</w:t>
            </w:r>
          </w:p>
          <w:p w:rsidR="002E7ACC" w:rsidRPr="002E7ACC" w:rsidRDefault="002E7ACC" w:rsidP="00774129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831"/>
              </w:tabs>
              <w:spacing w:before="53"/>
              <w:rPr>
                <w:color w:val="000000"/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беседы в отрядах;</w:t>
            </w:r>
          </w:p>
          <w:p w:rsidR="002E7ACC" w:rsidRPr="002E7ACC" w:rsidRDefault="002E7ACC" w:rsidP="00774129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831"/>
              </w:tabs>
              <w:spacing w:before="51"/>
              <w:rPr>
                <w:color w:val="000000"/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планерки администрации лагеря, воспитателей;</w:t>
            </w:r>
          </w:p>
          <w:p w:rsidR="002E7ACC" w:rsidRPr="002E7ACC" w:rsidRDefault="002E7ACC" w:rsidP="00774129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родительское собрание.</w:t>
            </w:r>
          </w:p>
        </w:tc>
      </w:tr>
      <w:tr w:rsidR="002E7ACC" w:rsidRPr="002E7ACC" w:rsidTr="002E7AC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color w:val="000000"/>
                <w:sz w:val="24"/>
                <w:szCs w:val="24"/>
              </w:rPr>
              <w:t>Пошаговая диагностика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2E7ACC">
              <w:rPr>
                <w:color w:val="000000"/>
                <w:sz w:val="24"/>
                <w:szCs w:val="24"/>
              </w:rPr>
              <w:t>Цветопись</w:t>
            </w:r>
            <w:proofErr w:type="spellEnd"/>
            <w:r w:rsidRPr="002E7ACC">
              <w:rPr>
                <w:color w:val="000000"/>
                <w:sz w:val="24"/>
                <w:szCs w:val="24"/>
              </w:rPr>
              <w:t xml:space="preserve"> по результатам мероприятий и дел лагеря. Беседы на отрядных сборах.</w:t>
            </w:r>
          </w:p>
        </w:tc>
      </w:tr>
      <w:tr w:rsidR="002E7ACC" w:rsidRPr="002E7ACC" w:rsidTr="002E7AC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color w:val="000000"/>
                <w:sz w:val="24"/>
                <w:szCs w:val="24"/>
              </w:rPr>
              <w:t>Итоговая диагностика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Анкетирование</w:t>
            </w:r>
          </w:p>
          <w:p w:rsidR="002E7ACC" w:rsidRPr="002E7ACC" w:rsidRDefault="002E7A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Творческий отзыв (рисунок «Вместе мы - отряд») Беседы в отрядах</w:t>
            </w:r>
          </w:p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2E7ACC">
              <w:rPr>
                <w:color w:val="000000"/>
                <w:sz w:val="24"/>
                <w:szCs w:val="24"/>
              </w:rPr>
              <w:t>Цветопись</w:t>
            </w:r>
            <w:proofErr w:type="spellEnd"/>
          </w:p>
        </w:tc>
      </w:tr>
    </w:tbl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F706E4" w:rsidRDefault="00F706E4" w:rsidP="009E04D7">
      <w:pPr>
        <w:spacing w:line="276" w:lineRule="auto"/>
        <w:rPr>
          <w:b/>
          <w:bCs/>
          <w:sz w:val="24"/>
          <w:szCs w:val="24"/>
        </w:rPr>
      </w:pPr>
    </w:p>
    <w:p w:rsidR="00F706E4" w:rsidRDefault="00F706E4" w:rsidP="009E04D7">
      <w:pPr>
        <w:spacing w:line="276" w:lineRule="auto"/>
        <w:rPr>
          <w:b/>
          <w:bCs/>
          <w:sz w:val="24"/>
          <w:szCs w:val="24"/>
        </w:rPr>
      </w:pPr>
    </w:p>
    <w:p w:rsidR="00F706E4" w:rsidRDefault="00F706E4" w:rsidP="002E7ACC">
      <w:pPr>
        <w:spacing w:line="276" w:lineRule="auto"/>
        <w:jc w:val="center"/>
        <w:rPr>
          <w:b/>
          <w:bCs/>
          <w:sz w:val="24"/>
          <w:szCs w:val="24"/>
        </w:rPr>
      </w:pPr>
    </w:p>
    <w:p w:rsidR="002A178B" w:rsidRDefault="002A178B" w:rsidP="002A178B">
      <w:pPr>
        <w:spacing w:line="276" w:lineRule="auto"/>
        <w:rPr>
          <w:b/>
          <w:bCs/>
          <w:sz w:val="24"/>
          <w:szCs w:val="24"/>
        </w:rPr>
      </w:pPr>
    </w:p>
    <w:p w:rsidR="002A178B" w:rsidRDefault="002A178B" w:rsidP="002A178B">
      <w:pPr>
        <w:spacing w:line="276" w:lineRule="auto"/>
        <w:rPr>
          <w:b/>
          <w:bCs/>
          <w:sz w:val="24"/>
          <w:szCs w:val="24"/>
        </w:rPr>
      </w:pPr>
    </w:p>
    <w:p w:rsidR="002E7ACC" w:rsidRPr="002E7ACC" w:rsidRDefault="002A178B" w:rsidP="002A178B">
      <w:pPr>
        <w:spacing w:line="276" w:lineRule="auto"/>
        <w:rPr>
          <w:rFonts w:cstheme="minorBid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b/>
          <w:bCs/>
          <w:sz w:val="24"/>
          <w:szCs w:val="24"/>
        </w:rPr>
        <w:lastRenderedPageBreak/>
        <w:t xml:space="preserve">                    </w:t>
      </w:r>
      <w:r w:rsidR="002E7ACC" w:rsidRPr="002E7ACC">
        <w:rPr>
          <w:b/>
          <w:bCs/>
          <w:sz w:val="24"/>
          <w:szCs w:val="24"/>
        </w:rPr>
        <w:t>КАЛЕНДАРНЫЙ ПЛАН ВОСПИТАТЕЛЬНОЙ РАБОТЫ</w:t>
      </w:r>
    </w:p>
    <w:p w:rsidR="002E7ACC" w:rsidRPr="002E7ACC" w:rsidRDefault="002E7ACC" w:rsidP="002E7ACC">
      <w:pPr>
        <w:spacing w:line="276" w:lineRule="auto"/>
        <w:jc w:val="center"/>
        <w:rPr>
          <w:b/>
          <w:bCs/>
          <w:sz w:val="24"/>
          <w:szCs w:val="24"/>
        </w:rPr>
      </w:pPr>
      <w:proofErr w:type="gramStart"/>
      <w:r w:rsidRPr="002E7ACC">
        <w:rPr>
          <w:b/>
          <w:bCs/>
          <w:sz w:val="24"/>
          <w:szCs w:val="24"/>
        </w:rPr>
        <w:t>ЛАГЕРЯ  С</w:t>
      </w:r>
      <w:proofErr w:type="gramEnd"/>
      <w:r w:rsidRPr="002E7ACC">
        <w:rPr>
          <w:b/>
          <w:bCs/>
          <w:sz w:val="24"/>
          <w:szCs w:val="24"/>
        </w:rPr>
        <w:t xml:space="preserve"> ДНЕВНЫМ ПРЕБЫВАНИЕМ ДЕТЕЙ «СОЛНЫШКО»</w:t>
      </w:r>
    </w:p>
    <w:p w:rsidR="002E7ACC" w:rsidRPr="002E7ACC" w:rsidRDefault="002E7ACC" w:rsidP="002E7ACC">
      <w:pPr>
        <w:spacing w:line="276" w:lineRule="auto"/>
        <w:jc w:val="center"/>
        <w:rPr>
          <w:b/>
          <w:sz w:val="24"/>
          <w:szCs w:val="24"/>
        </w:rPr>
      </w:pPr>
      <w:r w:rsidRPr="002E7ACC">
        <w:rPr>
          <w:b/>
          <w:sz w:val="24"/>
          <w:szCs w:val="24"/>
        </w:rPr>
        <w:t xml:space="preserve">на </w:t>
      </w:r>
      <w:r w:rsidRPr="002E7ACC">
        <w:rPr>
          <w:b/>
          <w:sz w:val="24"/>
          <w:szCs w:val="24"/>
          <w:u w:val="single"/>
        </w:rPr>
        <w:t>202</w:t>
      </w:r>
      <w:r w:rsidR="00F706E4">
        <w:rPr>
          <w:b/>
          <w:sz w:val="24"/>
          <w:szCs w:val="24"/>
          <w:u w:val="single"/>
        </w:rPr>
        <w:t>6</w:t>
      </w:r>
      <w:r w:rsidRPr="002E7ACC">
        <w:rPr>
          <w:b/>
          <w:sz w:val="24"/>
          <w:szCs w:val="24"/>
        </w:rPr>
        <w:t xml:space="preserve"> год</w:t>
      </w:r>
    </w:p>
    <w:p w:rsidR="002E7ACC" w:rsidRPr="002E7ACC" w:rsidRDefault="002E7ACC" w:rsidP="002E7ACC">
      <w:pPr>
        <w:spacing w:line="276" w:lineRule="auto"/>
        <w:jc w:val="both"/>
        <w:rPr>
          <w:b/>
          <w:sz w:val="24"/>
          <w:szCs w:val="24"/>
        </w:rPr>
      </w:pP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  <w:r w:rsidRPr="002E7ACC">
        <w:rPr>
          <w:sz w:val="24"/>
          <w:szCs w:val="24"/>
        </w:rPr>
        <w:t>В соответствии с Указом Президента Российской Федерации 202</w:t>
      </w:r>
      <w:r w:rsidR="00E31F87">
        <w:rPr>
          <w:sz w:val="24"/>
          <w:szCs w:val="24"/>
        </w:rPr>
        <w:t>6</w:t>
      </w:r>
      <w:r w:rsidRPr="002E7ACC">
        <w:rPr>
          <w:sz w:val="24"/>
          <w:szCs w:val="24"/>
        </w:rPr>
        <w:t xml:space="preserve"> год </w:t>
      </w:r>
      <w:proofErr w:type="gramStart"/>
      <w:r w:rsidRPr="002E7ACC">
        <w:rPr>
          <w:sz w:val="24"/>
          <w:szCs w:val="24"/>
        </w:rPr>
        <w:t xml:space="preserve">объявлен </w:t>
      </w:r>
      <w:r w:rsidR="00247B1A">
        <w:rPr>
          <w:sz w:val="24"/>
          <w:szCs w:val="24"/>
        </w:rPr>
        <w:t xml:space="preserve"> Годом</w:t>
      </w:r>
      <w:proofErr w:type="gramEnd"/>
      <w:r w:rsidR="00247B1A">
        <w:rPr>
          <w:sz w:val="24"/>
          <w:szCs w:val="24"/>
        </w:rPr>
        <w:t xml:space="preserve"> Единства народов  России</w:t>
      </w:r>
    </w:p>
    <w:p w:rsidR="002E7ACC" w:rsidRPr="002E7ACC" w:rsidRDefault="002E7ACC" w:rsidP="002E7ACC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10350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8"/>
        <w:gridCol w:w="1559"/>
        <w:gridCol w:w="1276"/>
        <w:gridCol w:w="1134"/>
        <w:gridCol w:w="1275"/>
      </w:tblGrid>
      <w:tr w:rsidR="002E7ACC" w:rsidRPr="002E7ACC" w:rsidTr="00E31F87">
        <w:trPr>
          <w:trHeight w:val="431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Уровень проведения</w:t>
            </w:r>
          </w:p>
        </w:tc>
      </w:tr>
      <w:tr w:rsidR="002E7ACC" w:rsidRPr="002E7ACC" w:rsidTr="00E31F87">
        <w:trPr>
          <w:trHeight w:val="139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56" w:lineRule="auto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6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56" w:lineRule="auto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56" w:lineRule="auto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E7ACC">
              <w:rPr>
                <w:b/>
                <w:sz w:val="24"/>
                <w:szCs w:val="24"/>
              </w:rPr>
              <w:t>Всеросс</w:t>
            </w:r>
            <w:proofErr w:type="spellEnd"/>
            <w:r w:rsidRPr="002E7ACC">
              <w:rPr>
                <w:b/>
                <w:sz w:val="24"/>
                <w:szCs w:val="24"/>
              </w:rPr>
              <w:t>./ регион.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Детский лагерь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Отряд</w:t>
            </w:r>
          </w:p>
        </w:tc>
      </w:tr>
      <w:tr w:rsidR="002E7ACC" w:rsidRPr="002E7ACC" w:rsidTr="00E31F87">
        <w:trPr>
          <w:trHeight w:val="431"/>
        </w:trPr>
        <w:tc>
          <w:tcPr>
            <w:tcW w:w="103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>Модуль «</w:t>
            </w:r>
            <w:r w:rsidRPr="002E7ACC">
              <w:rPr>
                <w:b/>
                <w:sz w:val="24"/>
                <w:szCs w:val="24"/>
                <w:u w:val="single"/>
              </w:rPr>
              <w:t>Будущее России»</w:t>
            </w: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День эколога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B82B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05.06.202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День русского языка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B82B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06.06.202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3.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Конкурс – игра «Мир сказок»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B82B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B82BDA">
              <w:rPr>
                <w:sz w:val="24"/>
                <w:szCs w:val="24"/>
              </w:rPr>
              <w:t>8</w:t>
            </w:r>
            <w:r w:rsidRPr="002E7ACC">
              <w:rPr>
                <w:sz w:val="24"/>
                <w:szCs w:val="24"/>
              </w:rPr>
              <w:t>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B76B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4.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Познавательно-развлекательное мероприятие «Не имей сто рублей, а имей сто друзей»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B82B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09.06.202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5.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День России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B82B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6.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471A" w:rsidRDefault="000A471A" w:rsidP="000A4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>Игры  народов  России»</w:t>
            </w:r>
          </w:p>
          <w:p w:rsidR="002E7ACC" w:rsidRPr="002E7ACC" w:rsidRDefault="002E7ACC" w:rsidP="000A47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B82BDA" w:rsidP="000A47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471A">
              <w:rPr>
                <w:sz w:val="24"/>
                <w:szCs w:val="24"/>
              </w:rPr>
              <w:t>9</w:t>
            </w:r>
            <w:r w:rsidR="002E7ACC" w:rsidRPr="002E7AC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7.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Игра-путешествие «Экологический калейдоскоп»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C8514B" w:rsidP="007C28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2868">
              <w:rPr>
                <w:sz w:val="24"/>
                <w:szCs w:val="24"/>
              </w:rPr>
              <w:t>6</w:t>
            </w:r>
            <w:r w:rsidR="002E7ACC" w:rsidRPr="002E7ACC">
              <w:rPr>
                <w:sz w:val="24"/>
                <w:szCs w:val="24"/>
              </w:rPr>
              <w:t>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B76B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8.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B82B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18.06.202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9.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B82B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22.06.202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Программа развития социальной активности обучающихся начальной классов «Орлята России»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03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06E4" w:rsidRDefault="00F706E4" w:rsidP="00C8514B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706E4" w:rsidRDefault="00F706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 xml:space="preserve">Модуль </w:t>
            </w:r>
            <w:r w:rsidRPr="002E7ACC">
              <w:rPr>
                <w:b/>
                <w:sz w:val="24"/>
                <w:szCs w:val="24"/>
                <w:u w:val="single"/>
              </w:rPr>
              <w:t>«Ключевые мероприятия детского лагеря»</w:t>
            </w: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Торжественное открытие смены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B82B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B82BDA">
              <w:rPr>
                <w:sz w:val="24"/>
                <w:szCs w:val="24"/>
              </w:rPr>
              <w:t>1</w:t>
            </w:r>
            <w:r w:rsidRPr="002E7ACC">
              <w:rPr>
                <w:sz w:val="24"/>
                <w:szCs w:val="24"/>
              </w:rPr>
              <w:t>.06.202</w:t>
            </w:r>
            <w:r w:rsidR="00B82BD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Литературно-музыкальная композиция «У Лукоморья»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7468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7468FF">
              <w:rPr>
                <w:sz w:val="24"/>
                <w:szCs w:val="24"/>
              </w:rPr>
              <w:t>5</w:t>
            </w:r>
            <w:r w:rsidRPr="002E7ACC">
              <w:rPr>
                <w:sz w:val="24"/>
                <w:szCs w:val="24"/>
              </w:rPr>
              <w:t>.06.202</w:t>
            </w:r>
            <w:r w:rsidR="00E31F8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3.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Тематический день «Детство – это Я и ТЫ!»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E31F87" w:rsidP="00E31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E7ACC" w:rsidRPr="002E7AC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4.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Еженедельно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5.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7468FF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Праздник «</w:t>
            </w:r>
            <w:r w:rsidR="007468FF">
              <w:rPr>
                <w:sz w:val="24"/>
                <w:szCs w:val="24"/>
              </w:rPr>
              <w:t>Россия -</w:t>
            </w:r>
            <w:r w:rsidRPr="002E7ACC">
              <w:rPr>
                <w:sz w:val="24"/>
                <w:szCs w:val="24"/>
              </w:rPr>
              <w:t>Родина моя…»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 w:rsidP="00E3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12.06.202</w:t>
            </w:r>
            <w:r w:rsidR="00E31F8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6.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Торжественное закрытие смены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E31F87" w:rsidP="00E31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E7ACC" w:rsidRPr="002E7AC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7.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Командная игра «</w:t>
            </w:r>
            <w:proofErr w:type="spellStart"/>
            <w:r w:rsidRPr="002E7ACC">
              <w:rPr>
                <w:sz w:val="24"/>
                <w:szCs w:val="24"/>
              </w:rPr>
              <w:t>Физкульт</w:t>
            </w:r>
            <w:proofErr w:type="spellEnd"/>
            <w:r w:rsidRPr="002E7ACC">
              <w:rPr>
                <w:sz w:val="24"/>
                <w:szCs w:val="24"/>
              </w:rPr>
              <w:t xml:space="preserve"> – УРА!»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8.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Эстафета «Веселые старты»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03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 xml:space="preserve">Модуль </w:t>
            </w:r>
            <w:r w:rsidRPr="002E7ACC">
              <w:rPr>
                <w:b/>
                <w:sz w:val="24"/>
                <w:szCs w:val="24"/>
                <w:u w:val="single"/>
              </w:rPr>
              <w:t>«Отрядная работа»</w:t>
            </w: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Проведение огоньков</w:t>
            </w:r>
          </w:p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(знакомства, огонек–анализ</w:t>
            </w:r>
          </w:p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дня, отрядная «свеча», огонек</w:t>
            </w:r>
          </w:p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прощания, тематический</w:t>
            </w:r>
          </w:p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огонек)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</w:tr>
      <w:tr w:rsidR="002E7ACC" w:rsidRPr="002E7ACC" w:rsidTr="00E31F87">
        <w:trPr>
          <w:trHeight w:val="431"/>
        </w:trPr>
        <w:tc>
          <w:tcPr>
            <w:tcW w:w="103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 xml:space="preserve">Модуль </w:t>
            </w:r>
            <w:r w:rsidRPr="002E7ACC">
              <w:rPr>
                <w:b/>
                <w:sz w:val="24"/>
                <w:szCs w:val="24"/>
                <w:u w:val="single"/>
              </w:rPr>
              <w:t>«Самоуправление»</w:t>
            </w: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Заседания Совета лагеря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05.06.202</w:t>
            </w:r>
            <w:r w:rsidR="00247B1A">
              <w:rPr>
                <w:sz w:val="24"/>
                <w:szCs w:val="24"/>
              </w:rPr>
              <w:t>6</w:t>
            </w:r>
          </w:p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12.06.202</w:t>
            </w:r>
            <w:r w:rsidR="00247B1A">
              <w:rPr>
                <w:sz w:val="24"/>
                <w:szCs w:val="24"/>
              </w:rPr>
              <w:t>6</w:t>
            </w:r>
          </w:p>
          <w:p w:rsidR="002E7ACC" w:rsidRPr="002E7ACC" w:rsidRDefault="002E7ACC" w:rsidP="00247B1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19.06.202</w:t>
            </w:r>
            <w:r w:rsidR="00247B1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03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 xml:space="preserve">Модуль </w:t>
            </w:r>
            <w:r w:rsidRPr="002E7ACC">
              <w:rPr>
                <w:b/>
                <w:sz w:val="24"/>
                <w:szCs w:val="24"/>
                <w:u w:val="single"/>
              </w:rPr>
              <w:t>«Здоровый образ жизни»</w:t>
            </w: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Утренняя зарядка. Игры на свежем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Плановое обследование состояния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 w:rsidP="00247B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05.06.202</w:t>
            </w:r>
            <w:r w:rsidR="00247B1A">
              <w:rPr>
                <w:color w:val="000000"/>
                <w:sz w:val="24"/>
                <w:szCs w:val="24"/>
              </w:rPr>
              <w:t>6</w:t>
            </w:r>
            <w:r w:rsidRPr="002E7ACC">
              <w:rPr>
                <w:color w:val="000000"/>
                <w:sz w:val="24"/>
                <w:szCs w:val="24"/>
              </w:rPr>
              <w:t>, 29.06.202</w:t>
            </w:r>
            <w:r w:rsidR="00247B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Цикл профилактических бесед «Здоровый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Встреча с врачом «Вредным привычкам - нет!»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47B1A" w:rsidP="00247B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E7ACC" w:rsidRPr="002E7ACC">
              <w:rPr>
                <w:color w:val="000000"/>
                <w:sz w:val="24"/>
                <w:szCs w:val="24"/>
              </w:rPr>
              <w:t>8.06.202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03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b/>
                <w:sz w:val="24"/>
                <w:szCs w:val="24"/>
              </w:rPr>
              <w:t xml:space="preserve">Модуль </w:t>
            </w:r>
            <w:r w:rsidRPr="002E7ACC">
              <w:rPr>
                <w:b/>
                <w:sz w:val="24"/>
                <w:szCs w:val="24"/>
                <w:u w:val="single"/>
              </w:rPr>
              <w:t>«Организация предметно-эстетической среды»</w:t>
            </w: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Оформление помещений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 w:rsidP="00247B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05.06.202</w:t>
            </w:r>
            <w:r w:rsidR="00247B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Разработка и подготовка дизайна лагерной смены, атрибутов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 w:rsidP="00247B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06.202</w:t>
            </w:r>
            <w:r w:rsidR="00247B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Оформление отрядных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5.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Оформление пространства проведения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E7ACC" w:rsidRPr="002E7ACC" w:rsidTr="00E31F87">
        <w:trPr>
          <w:trHeight w:val="43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7.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Акция по уборке территории школьного двора «Чистый двор»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E7ACC" w:rsidRPr="002E7ACC" w:rsidRDefault="002E7A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ACC" w:rsidRPr="002E7ACC" w:rsidRDefault="002E7A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2E7ACC" w:rsidRPr="002E7ACC" w:rsidRDefault="002E7ACC" w:rsidP="002E7ACC">
      <w:pPr>
        <w:rPr>
          <w:rFonts w:cstheme="minorBidi"/>
          <w:b/>
          <w:kern w:val="2"/>
          <w:sz w:val="24"/>
          <w:szCs w:val="24"/>
          <w:lang w:eastAsia="en-US"/>
          <w14:ligatures w14:val="standardContextual"/>
        </w:rPr>
      </w:pPr>
      <w:r w:rsidRPr="002E7ACC">
        <w:rPr>
          <w:b/>
          <w:sz w:val="24"/>
          <w:szCs w:val="24"/>
        </w:rPr>
        <w:t xml:space="preserve"> 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234"/>
        <w:gridCol w:w="1344"/>
        <w:gridCol w:w="2066"/>
        <w:gridCol w:w="2157"/>
        <w:gridCol w:w="3547"/>
      </w:tblGrid>
      <w:tr w:rsidR="002E7ACC" w:rsidRPr="002E7ACC" w:rsidTr="00C411F6">
        <w:trPr>
          <w:trHeight w:val="76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№ п/п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8528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«Будем знакомы, будем друзьями!»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</w:t>
            </w:r>
            <w:proofErr w:type="gramStart"/>
            <w:r w:rsidRPr="002E7ACC">
              <w:rPr>
                <w:sz w:val="24"/>
                <w:szCs w:val="24"/>
              </w:rPr>
              <w:t>(  час</w:t>
            </w:r>
            <w:proofErr w:type="gramEnd"/>
            <w:r w:rsidRPr="002E7ACC">
              <w:rPr>
                <w:sz w:val="24"/>
                <w:szCs w:val="24"/>
              </w:rPr>
              <w:t xml:space="preserve"> отряда). 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Инструктажи по технике безопасности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Воспитатели, отрядов , Моргунова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11.00-11.30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Торжественная линейка, посвященная открытию </w:t>
            </w:r>
            <w:proofErr w:type="gramStart"/>
            <w:r w:rsidRPr="002E7ACC">
              <w:rPr>
                <w:sz w:val="24"/>
                <w:szCs w:val="24"/>
              </w:rPr>
              <w:t>пришкольного  лагеря</w:t>
            </w:r>
            <w:proofErr w:type="gramEnd"/>
            <w:r w:rsidRPr="002E7ACC">
              <w:rPr>
                <w:sz w:val="24"/>
                <w:szCs w:val="24"/>
              </w:rPr>
              <w:t xml:space="preserve">  с дневным пребывание детей «Солнышко».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Воспитатели, отрядов , Моргунова Е.А</w:t>
            </w:r>
          </w:p>
        </w:tc>
      </w:tr>
      <w:tr w:rsidR="002E7ACC" w:rsidRPr="002E7ACC" w:rsidTr="00C411F6">
        <w:trPr>
          <w:trHeight w:val="61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12.00- 12.30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     Игровая программа, посвященная </w:t>
            </w:r>
          </w:p>
          <w:p w:rsidR="002E7ACC" w:rsidRPr="002E7ACC" w:rsidRDefault="000A4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E7ACC" w:rsidRPr="002E7ACC">
              <w:rPr>
                <w:sz w:val="24"/>
                <w:szCs w:val="24"/>
              </w:rPr>
              <w:t>«Дню  защиты  детей».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Воспитатели, отрядов , Моргунова Е.А.</w:t>
            </w:r>
          </w:p>
        </w:tc>
      </w:tr>
      <w:tr w:rsidR="002E7ACC" w:rsidRPr="002E7ACC" w:rsidTr="00C411F6">
        <w:trPr>
          <w:trHeight w:val="121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760F23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760F23">
              <w:rPr>
                <w:sz w:val="24"/>
                <w:szCs w:val="24"/>
              </w:rPr>
              <w:t>2</w:t>
            </w:r>
            <w:r w:rsidRPr="002E7ACC">
              <w:rPr>
                <w:sz w:val="24"/>
                <w:szCs w:val="24"/>
              </w:rPr>
              <w:t>.06.202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10.00- 10.45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«Дружба начинается с улыбки» (час отряда)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  <w:shd w:val="clear" w:color="auto" w:fill="FFFFFF"/>
              </w:rPr>
              <w:t>Игра-тренинг «Вместе мы-друзья»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отрядов,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Моргунова Е.А.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760F23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760F23">
              <w:rPr>
                <w:sz w:val="24"/>
                <w:szCs w:val="24"/>
              </w:rPr>
              <w:t>3.</w:t>
            </w:r>
            <w:r w:rsidRPr="002E7ACC">
              <w:rPr>
                <w:sz w:val="24"/>
                <w:szCs w:val="24"/>
              </w:rPr>
              <w:t>0</w:t>
            </w:r>
            <w:r w:rsidR="00760F23">
              <w:rPr>
                <w:sz w:val="24"/>
                <w:szCs w:val="24"/>
              </w:rPr>
              <w:t>6</w:t>
            </w:r>
            <w:r w:rsidRPr="002E7ACC">
              <w:rPr>
                <w:sz w:val="24"/>
                <w:szCs w:val="24"/>
              </w:rPr>
              <w:t>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10.00-11.20 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 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  11.20-12.30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«Конкурс рисунков по ПДД»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«У светофора каникул нет!»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       «Шагай смелей, пешеход!» 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Беседа, викторина, 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отрядов,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Моргунова Е.А.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760F23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760F23">
              <w:rPr>
                <w:sz w:val="24"/>
                <w:szCs w:val="24"/>
              </w:rPr>
              <w:t>4</w:t>
            </w:r>
            <w:r w:rsidRPr="002E7ACC">
              <w:rPr>
                <w:sz w:val="24"/>
                <w:szCs w:val="24"/>
              </w:rPr>
              <w:t>.06.202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10.00-10.45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 xml:space="preserve"> 11.00-12.30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Профилактическая беседа «Мы выбираем ЗОЖ».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850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proofErr w:type="spellStart"/>
            <w:proofErr w:type="gramStart"/>
            <w:r w:rsidR="002E7ACC" w:rsidRPr="002E7ACC">
              <w:rPr>
                <w:sz w:val="24"/>
                <w:szCs w:val="24"/>
              </w:rPr>
              <w:t>Квест</w:t>
            </w:r>
            <w:proofErr w:type="spellEnd"/>
            <w:r w:rsidR="002E7ACC" w:rsidRPr="002E7ACC">
              <w:rPr>
                <w:sz w:val="24"/>
                <w:szCs w:val="24"/>
              </w:rPr>
              <w:t xml:space="preserve">  «</w:t>
            </w:r>
            <w:proofErr w:type="gramEnd"/>
            <w:r w:rsidR="002E7ACC" w:rsidRPr="002E7ACC">
              <w:rPr>
                <w:sz w:val="24"/>
                <w:szCs w:val="24"/>
              </w:rPr>
              <w:t>Путешествие по станциям  здоровья»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Воспитатели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отрядов,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Моргунова Е.А.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852855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852855">
              <w:rPr>
                <w:sz w:val="24"/>
                <w:szCs w:val="24"/>
              </w:rPr>
              <w:t>5.06.2026</w:t>
            </w:r>
            <w:r w:rsidRPr="002E7A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961D43" w:rsidRDefault="00961D43">
            <w:pPr>
              <w:rPr>
                <w:sz w:val="24"/>
                <w:szCs w:val="24"/>
              </w:rPr>
            </w:pPr>
          </w:p>
          <w:p w:rsidR="00961D43" w:rsidRDefault="00961D43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11.00-12.30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 w:rsidP="00922912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</w:t>
            </w:r>
            <w:r w:rsidR="00922912">
              <w:rPr>
                <w:sz w:val="24"/>
                <w:szCs w:val="24"/>
              </w:rPr>
              <w:t>Литературно-</w:t>
            </w:r>
            <w:proofErr w:type="gramStart"/>
            <w:r w:rsidR="00922912">
              <w:rPr>
                <w:sz w:val="24"/>
                <w:szCs w:val="24"/>
              </w:rPr>
              <w:t>музыкальная  композиция</w:t>
            </w:r>
            <w:proofErr w:type="gramEnd"/>
            <w:r w:rsidR="00922912">
              <w:rPr>
                <w:sz w:val="24"/>
                <w:szCs w:val="24"/>
              </w:rPr>
              <w:t xml:space="preserve"> </w:t>
            </w:r>
            <w:r w:rsidRPr="002E7ACC">
              <w:rPr>
                <w:sz w:val="24"/>
                <w:szCs w:val="24"/>
              </w:rPr>
              <w:t xml:space="preserve"> «У лукоморья» (по произведениям </w:t>
            </w:r>
            <w:proofErr w:type="spellStart"/>
            <w:r w:rsidRPr="002E7ACC">
              <w:rPr>
                <w:sz w:val="24"/>
                <w:szCs w:val="24"/>
              </w:rPr>
              <w:t>А.С.Пушкина</w:t>
            </w:r>
            <w:proofErr w:type="spellEnd"/>
            <w:r w:rsidRPr="002E7ACC">
              <w:rPr>
                <w:sz w:val="24"/>
                <w:szCs w:val="24"/>
              </w:rPr>
              <w:t>)</w:t>
            </w:r>
          </w:p>
          <w:p w:rsidR="002E7ACC" w:rsidRPr="002E7ACC" w:rsidRDefault="00961D43" w:rsidP="00961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 по </w:t>
            </w:r>
            <w:proofErr w:type="spellStart"/>
            <w:r>
              <w:rPr>
                <w:sz w:val="24"/>
                <w:szCs w:val="24"/>
              </w:rPr>
              <w:t>произведеням</w:t>
            </w:r>
            <w:proofErr w:type="spellEnd"/>
            <w:r>
              <w:rPr>
                <w:sz w:val="24"/>
                <w:szCs w:val="24"/>
              </w:rPr>
              <w:t xml:space="preserve"> А.С. Пушкина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Воспитатели отрядов, </w:t>
            </w:r>
            <w:proofErr w:type="gramStart"/>
            <w:r w:rsidRPr="002E7ACC">
              <w:rPr>
                <w:sz w:val="24"/>
                <w:szCs w:val="24"/>
              </w:rPr>
              <w:t>Моргунова  Е.А.</w:t>
            </w:r>
            <w:proofErr w:type="gramEnd"/>
            <w:r w:rsidRPr="002E7ACC">
              <w:rPr>
                <w:sz w:val="24"/>
                <w:szCs w:val="24"/>
              </w:rPr>
              <w:t xml:space="preserve"> 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8503FF">
        <w:trPr>
          <w:trHeight w:val="190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6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0</w:t>
            </w:r>
            <w:r w:rsidR="00852855">
              <w:rPr>
                <w:sz w:val="24"/>
                <w:szCs w:val="24"/>
              </w:rPr>
              <w:t>8</w:t>
            </w:r>
            <w:r w:rsidRPr="002E7ACC">
              <w:rPr>
                <w:sz w:val="24"/>
                <w:szCs w:val="24"/>
              </w:rPr>
              <w:t>.06.202</w:t>
            </w:r>
            <w:r w:rsidR="00852855">
              <w:rPr>
                <w:sz w:val="24"/>
                <w:szCs w:val="24"/>
              </w:rPr>
              <w:t>6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 w:rsidP="00852855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10.00- 10.40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961D43" w:rsidRDefault="00961D43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11.00-12.40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 w:rsidP="007245CF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color w:val="000000"/>
                <w:sz w:val="24"/>
                <w:szCs w:val="24"/>
                <w:shd w:val="clear" w:color="auto" w:fill="FFFFFF"/>
              </w:rPr>
              <w:t>Минутка здоровья «Как защититься от укусов вредных насекомых»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Спортивные игры на воздухе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Воспитатели отрядов, </w:t>
            </w:r>
            <w:proofErr w:type="gramStart"/>
            <w:r w:rsidRPr="002E7ACC">
              <w:rPr>
                <w:sz w:val="24"/>
                <w:szCs w:val="24"/>
              </w:rPr>
              <w:t>Моргунова  Е.А.</w:t>
            </w:r>
            <w:proofErr w:type="gramEnd"/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</w:t>
            </w: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</w:p>
        </w:tc>
      </w:tr>
      <w:tr w:rsidR="008503FF" w:rsidRPr="002E7ACC" w:rsidTr="00C411F6">
        <w:trPr>
          <w:trHeight w:val="351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F" w:rsidRDefault="008503FF" w:rsidP="00850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8503FF" w:rsidRDefault="008503FF" w:rsidP="008503FF">
            <w:pPr>
              <w:rPr>
                <w:sz w:val="24"/>
                <w:szCs w:val="24"/>
              </w:rPr>
            </w:pPr>
          </w:p>
          <w:p w:rsidR="008503FF" w:rsidRPr="002E7ACC" w:rsidRDefault="008503FF" w:rsidP="008503FF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F" w:rsidRPr="002E7ACC" w:rsidRDefault="008503FF" w:rsidP="00850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09</w:t>
            </w:r>
            <w:r w:rsidRPr="002E7AC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F" w:rsidRDefault="008503FF" w:rsidP="008503FF">
            <w:pPr>
              <w:rPr>
                <w:sz w:val="24"/>
                <w:szCs w:val="24"/>
              </w:rPr>
            </w:pPr>
          </w:p>
          <w:p w:rsidR="008503FF" w:rsidRDefault="008503FF" w:rsidP="008503FF">
            <w:pPr>
              <w:rPr>
                <w:sz w:val="24"/>
                <w:szCs w:val="24"/>
              </w:rPr>
            </w:pPr>
          </w:p>
          <w:p w:rsidR="008503FF" w:rsidRPr="002E7ACC" w:rsidRDefault="008503FF" w:rsidP="008503FF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10.00 -</w:t>
            </w:r>
            <w:r>
              <w:rPr>
                <w:sz w:val="24"/>
                <w:szCs w:val="24"/>
              </w:rPr>
              <w:t>11.00</w:t>
            </w:r>
          </w:p>
          <w:p w:rsidR="008503FF" w:rsidRPr="002E7ACC" w:rsidRDefault="008503FF" w:rsidP="008503FF">
            <w:pPr>
              <w:rPr>
                <w:sz w:val="24"/>
                <w:szCs w:val="24"/>
              </w:rPr>
            </w:pPr>
          </w:p>
          <w:p w:rsidR="008503FF" w:rsidRPr="002E7ACC" w:rsidRDefault="008503FF" w:rsidP="008503FF">
            <w:pPr>
              <w:rPr>
                <w:sz w:val="24"/>
                <w:szCs w:val="24"/>
              </w:rPr>
            </w:pPr>
          </w:p>
          <w:p w:rsidR="008503FF" w:rsidRDefault="008503FF" w:rsidP="008503FF">
            <w:pPr>
              <w:rPr>
                <w:sz w:val="24"/>
                <w:szCs w:val="24"/>
              </w:rPr>
            </w:pPr>
          </w:p>
          <w:p w:rsidR="008503FF" w:rsidRDefault="008503FF" w:rsidP="008503FF">
            <w:pPr>
              <w:rPr>
                <w:sz w:val="24"/>
                <w:szCs w:val="24"/>
              </w:rPr>
            </w:pPr>
          </w:p>
          <w:p w:rsidR="008503FF" w:rsidRPr="002E7ACC" w:rsidRDefault="008503FF" w:rsidP="00850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  <w:p w:rsidR="008503FF" w:rsidRPr="002E7ACC" w:rsidRDefault="008503FF" w:rsidP="008503FF">
            <w:pPr>
              <w:rPr>
                <w:sz w:val="24"/>
                <w:szCs w:val="24"/>
              </w:rPr>
            </w:pPr>
          </w:p>
          <w:p w:rsidR="008503FF" w:rsidRPr="002E7ACC" w:rsidRDefault="008503FF" w:rsidP="008503FF">
            <w:pPr>
              <w:rPr>
                <w:sz w:val="24"/>
                <w:szCs w:val="24"/>
              </w:rPr>
            </w:pPr>
          </w:p>
          <w:p w:rsidR="008503FF" w:rsidRPr="002E7ACC" w:rsidRDefault="008503FF" w:rsidP="007245CF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F" w:rsidRPr="002E7ACC" w:rsidRDefault="008503FF" w:rsidP="008503FF">
            <w:pPr>
              <w:pStyle w:val="a3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</w:p>
          <w:p w:rsidR="008503FF" w:rsidRPr="00DE62C3" w:rsidRDefault="008503FF" w:rsidP="008503FF">
            <w:pPr>
              <w:pStyle w:val="a3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2E7ACC">
              <w:t>Познавательно-развлекательное мероприятие «Не имей сто рублей, а имей сто друзей»</w:t>
            </w:r>
          </w:p>
          <w:p w:rsidR="008503FF" w:rsidRPr="002E7ACC" w:rsidRDefault="008503FF" w:rsidP="008503F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Конкурс  рисунков</w:t>
            </w:r>
            <w:proofErr w:type="gramEnd"/>
            <w:r>
              <w:rPr>
                <w:color w:val="000000"/>
                <w:lang w:eastAsia="en-US"/>
              </w:rPr>
              <w:t xml:space="preserve"> «Наша Родина- Россия!</w:t>
            </w:r>
          </w:p>
          <w:p w:rsidR="008503FF" w:rsidRPr="002E7ACC" w:rsidRDefault="008503FF" w:rsidP="008503FF">
            <w:pPr>
              <w:rPr>
                <w:sz w:val="24"/>
                <w:szCs w:val="24"/>
                <w:lang w:eastAsia="en-US"/>
              </w:rPr>
            </w:pPr>
          </w:p>
          <w:p w:rsidR="008503FF" w:rsidRPr="002E7ACC" w:rsidRDefault="008503FF" w:rsidP="008503F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FF" w:rsidRDefault="008503FF" w:rsidP="008503FF">
            <w:pPr>
              <w:jc w:val="center"/>
              <w:rPr>
                <w:sz w:val="24"/>
                <w:szCs w:val="24"/>
              </w:rPr>
            </w:pPr>
          </w:p>
          <w:p w:rsidR="008503FF" w:rsidRDefault="008503FF" w:rsidP="008503FF">
            <w:pPr>
              <w:jc w:val="center"/>
              <w:rPr>
                <w:sz w:val="24"/>
                <w:szCs w:val="24"/>
              </w:rPr>
            </w:pPr>
          </w:p>
          <w:p w:rsidR="008503FF" w:rsidRPr="002E7ACC" w:rsidRDefault="008503FF" w:rsidP="008503FF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Воспитатели отрядов, </w:t>
            </w:r>
            <w:proofErr w:type="gramStart"/>
            <w:r w:rsidRPr="002E7ACC">
              <w:rPr>
                <w:sz w:val="24"/>
                <w:szCs w:val="24"/>
              </w:rPr>
              <w:t>Моргунова  Е.А.</w:t>
            </w:r>
            <w:proofErr w:type="gramEnd"/>
          </w:p>
          <w:p w:rsidR="008503FF" w:rsidRPr="002E7ACC" w:rsidRDefault="008503FF" w:rsidP="008503FF">
            <w:pPr>
              <w:jc w:val="center"/>
              <w:rPr>
                <w:sz w:val="24"/>
                <w:szCs w:val="24"/>
              </w:rPr>
            </w:pPr>
          </w:p>
        </w:tc>
      </w:tr>
      <w:tr w:rsidR="007245CF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CF" w:rsidRPr="002E7ACC" w:rsidRDefault="00724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CF" w:rsidRPr="002E7ACC" w:rsidRDefault="00724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CF" w:rsidRPr="002E7ACC" w:rsidRDefault="007245CF" w:rsidP="007245CF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10.00-12.00</w:t>
            </w:r>
          </w:p>
          <w:p w:rsidR="007245CF" w:rsidRPr="002E7ACC" w:rsidRDefault="007245CF" w:rsidP="007245CF">
            <w:pPr>
              <w:rPr>
                <w:sz w:val="24"/>
                <w:szCs w:val="24"/>
              </w:rPr>
            </w:pPr>
          </w:p>
          <w:p w:rsidR="007245CF" w:rsidRPr="002E7ACC" w:rsidRDefault="007245CF" w:rsidP="007245CF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12.00-12.30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CF" w:rsidRPr="002E7ACC" w:rsidRDefault="007245CF" w:rsidP="007245CF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Этическая азбука «(час отряда)</w:t>
            </w:r>
          </w:p>
          <w:p w:rsidR="007245CF" w:rsidRPr="002E7ACC" w:rsidRDefault="007245CF" w:rsidP="00D7081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E7ACC">
              <w:rPr>
                <w:sz w:val="24"/>
                <w:szCs w:val="24"/>
              </w:rPr>
              <w:t xml:space="preserve">Творческая мастерская </w:t>
            </w:r>
            <w:r w:rsidR="00D7081A" w:rsidRPr="002E7ACC">
              <w:rPr>
                <w:sz w:val="24"/>
                <w:szCs w:val="24"/>
              </w:rPr>
              <w:t>«Детство – это Я и ТЫ!»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CF" w:rsidRPr="002E7ACC" w:rsidRDefault="007245CF" w:rsidP="007245CF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Воспитатели отрядов, </w:t>
            </w:r>
            <w:proofErr w:type="gramStart"/>
            <w:r w:rsidRPr="002E7ACC">
              <w:rPr>
                <w:sz w:val="24"/>
                <w:szCs w:val="24"/>
              </w:rPr>
              <w:t>Моргунова  Е.А.</w:t>
            </w:r>
            <w:proofErr w:type="gramEnd"/>
          </w:p>
          <w:p w:rsidR="007245CF" w:rsidRPr="002E7ACC" w:rsidRDefault="007245CF" w:rsidP="007245CF">
            <w:pPr>
              <w:jc w:val="center"/>
              <w:rPr>
                <w:sz w:val="24"/>
                <w:szCs w:val="24"/>
              </w:rPr>
            </w:pP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8.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852855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11.06.202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D7081A" w:rsidRPr="002E7ACC" w:rsidRDefault="00D7081A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Default="00D7081A" w:rsidP="00D70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викторин</w:t>
            </w:r>
          </w:p>
          <w:p w:rsidR="00D7081A" w:rsidRDefault="00D7081A" w:rsidP="00D7081A">
            <w:pPr>
              <w:rPr>
                <w:sz w:val="24"/>
                <w:szCs w:val="24"/>
              </w:rPr>
            </w:pPr>
          </w:p>
          <w:p w:rsidR="00D7081A" w:rsidRPr="002E7ACC" w:rsidRDefault="00D7081A" w:rsidP="00323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знатоков </w:t>
            </w:r>
            <w:r w:rsidR="00323651">
              <w:rPr>
                <w:sz w:val="24"/>
                <w:szCs w:val="24"/>
              </w:rPr>
              <w:t xml:space="preserve">флоры, фауны </w:t>
            </w:r>
            <w:r>
              <w:rPr>
                <w:sz w:val="24"/>
                <w:szCs w:val="24"/>
              </w:rPr>
              <w:t xml:space="preserve"> родного края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7245CF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7245CF">
              <w:rPr>
                <w:sz w:val="24"/>
                <w:szCs w:val="24"/>
              </w:rPr>
              <w:t>2</w:t>
            </w:r>
            <w:r w:rsidRPr="002E7ACC">
              <w:rPr>
                <w:sz w:val="24"/>
                <w:szCs w:val="24"/>
              </w:rPr>
              <w:t>.06.202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Default="003D5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  <w:p w:rsidR="003D5BEF" w:rsidRDefault="003D5BEF">
            <w:pPr>
              <w:rPr>
                <w:sz w:val="24"/>
                <w:szCs w:val="24"/>
              </w:rPr>
            </w:pPr>
          </w:p>
          <w:p w:rsidR="003D5BEF" w:rsidRDefault="003D5BEF">
            <w:pPr>
              <w:rPr>
                <w:sz w:val="24"/>
                <w:szCs w:val="24"/>
              </w:rPr>
            </w:pPr>
          </w:p>
          <w:p w:rsidR="003D5BEF" w:rsidRPr="002E7ACC" w:rsidRDefault="003D5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11.30-12.30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1" w:rsidRDefault="002E7ACC" w:rsidP="007245CF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 xml:space="preserve"> «</w:t>
            </w:r>
            <w:r w:rsidR="007245CF" w:rsidRPr="002E7ACC">
              <w:rPr>
                <w:sz w:val="24"/>
                <w:szCs w:val="24"/>
              </w:rPr>
              <w:t xml:space="preserve">Конкурс рисунков </w:t>
            </w:r>
          </w:p>
          <w:p w:rsidR="007245CF" w:rsidRPr="002E7ACC" w:rsidRDefault="007245CF" w:rsidP="007245CF">
            <w:pPr>
              <w:rPr>
                <w:sz w:val="24"/>
                <w:szCs w:val="24"/>
              </w:rPr>
            </w:pPr>
            <w:proofErr w:type="gramStart"/>
            <w:r w:rsidRPr="002E7ACC">
              <w:rPr>
                <w:sz w:val="24"/>
                <w:szCs w:val="24"/>
              </w:rPr>
              <w:lastRenderedPageBreak/>
              <w:t xml:space="preserve">« </w:t>
            </w:r>
            <w:r w:rsidR="00323651">
              <w:rPr>
                <w:sz w:val="24"/>
                <w:szCs w:val="24"/>
              </w:rPr>
              <w:t>Моя</w:t>
            </w:r>
            <w:proofErr w:type="gramEnd"/>
            <w:r w:rsidR="00323651">
              <w:rPr>
                <w:sz w:val="24"/>
                <w:szCs w:val="24"/>
              </w:rPr>
              <w:t xml:space="preserve"> Россия! </w:t>
            </w:r>
            <w:r w:rsidRPr="002E7ACC">
              <w:rPr>
                <w:sz w:val="24"/>
                <w:szCs w:val="24"/>
              </w:rPr>
              <w:t>!»</w:t>
            </w:r>
          </w:p>
          <w:p w:rsidR="002E7ACC" w:rsidRPr="002E7ACC" w:rsidRDefault="007245CF" w:rsidP="007468FF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Праздник  «</w:t>
            </w:r>
            <w:r w:rsidR="007468FF">
              <w:rPr>
                <w:sz w:val="24"/>
                <w:szCs w:val="24"/>
              </w:rPr>
              <w:t>Россия-Родина моя!»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852855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852855">
              <w:rPr>
                <w:sz w:val="24"/>
                <w:szCs w:val="24"/>
              </w:rPr>
              <w:t>5</w:t>
            </w:r>
            <w:r w:rsidRPr="002E7ACC">
              <w:rPr>
                <w:sz w:val="24"/>
                <w:szCs w:val="24"/>
              </w:rPr>
              <w:t>.06.202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30" w:rsidRDefault="00952A30" w:rsidP="009E7D71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:rsidR="002E7ACC" w:rsidRPr="002E7ACC" w:rsidRDefault="002E7A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2E7ACC">
              <w:rPr>
                <w:color w:val="000000"/>
                <w:lang w:eastAsia="en-US"/>
              </w:rPr>
              <w:t>Малая спартакиада,</w:t>
            </w:r>
            <w:r w:rsidR="00D7081A">
              <w:rPr>
                <w:color w:val="000000"/>
                <w:lang w:eastAsia="en-US"/>
              </w:rPr>
              <w:t xml:space="preserve"> </w:t>
            </w:r>
            <w:r w:rsidRPr="002E7ACC">
              <w:rPr>
                <w:color w:val="000000"/>
                <w:lang w:eastAsia="en-US"/>
              </w:rPr>
              <w:t xml:space="preserve">под </w:t>
            </w:r>
            <w:proofErr w:type="gramStart"/>
            <w:r w:rsidRPr="002E7ACC">
              <w:rPr>
                <w:color w:val="000000"/>
                <w:lang w:eastAsia="en-US"/>
              </w:rPr>
              <w:t>девизом :</w:t>
            </w:r>
            <w:proofErr w:type="gramEnd"/>
            <w:r w:rsidRPr="002E7ACC">
              <w:rPr>
                <w:color w:val="000000"/>
                <w:lang w:eastAsia="en-US"/>
              </w:rPr>
              <w:t xml:space="preserve"> «Мы за здоровый образ жизни»</w:t>
            </w:r>
          </w:p>
          <w:p w:rsidR="002E7ACC" w:rsidRPr="002E7ACC" w:rsidRDefault="002E7A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2E7ACC">
              <w:rPr>
                <w:color w:val="000000"/>
                <w:lang w:eastAsia="en-US"/>
              </w:rPr>
              <w:t>Первенство лагеря по различным видам спорта:</w:t>
            </w:r>
          </w:p>
          <w:p w:rsidR="002E7ACC" w:rsidRPr="002E7ACC" w:rsidRDefault="002E7ACC" w:rsidP="00774129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2E7ACC">
              <w:rPr>
                <w:color w:val="000000"/>
                <w:lang w:eastAsia="en-US"/>
              </w:rPr>
              <w:t>веселые старты</w:t>
            </w:r>
          </w:p>
          <w:p w:rsidR="002E7ACC" w:rsidRPr="002E7ACC" w:rsidRDefault="002E7ACC" w:rsidP="00774129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2E7ACC">
              <w:rPr>
                <w:color w:val="000000"/>
                <w:lang w:eastAsia="en-US"/>
              </w:rPr>
              <w:t>футбол</w:t>
            </w:r>
          </w:p>
          <w:p w:rsidR="002E7ACC" w:rsidRPr="002E7ACC" w:rsidRDefault="002E7ACC" w:rsidP="00774129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proofErr w:type="spellStart"/>
            <w:r w:rsidRPr="002E7ACC">
              <w:rPr>
                <w:color w:val="000000"/>
                <w:lang w:eastAsia="en-US"/>
              </w:rPr>
              <w:t>дартс</w:t>
            </w:r>
            <w:proofErr w:type="spellEnd"/>
          </w:p>
          <w:p w:rsidR="002E7ACC" w:rsidRPr="002E7ACC" w:rsidRDefault="002E7ACC" w:rsidP="00774129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 w:rsidRPr="002E7ACC">
              <w:rPr>
                <w:color w:val="000000"/>
                <w:lang w:eastAsia="en-US"/>
              </w:rPr>
              <w:t>шашки</w:t>
            </w:r>
          </w:p>
          <w:p w:rsidR="002E7ACC" w:rsidRPr="002E7ACC" w:rsidRDefault="002E7A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C411F6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C411F6">
              <w:rPr>
                <w:sz w:val="24"/>
                <w:szCs w:val="24"/>
              </w:rPr>
              <w:t>6</w:t>
            </w:r>
            <w:r w:rsidRPr="002E7ACC">
              <w:rPr>
                <w:sz w:val="24"/>
                <w:szCs w:val="24"/>
              </w:rPr>
              <w:t>.06.202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323651">
              <w:rPr>
                <w:sz w:val="24"/>
                <w:szCs w:val="24"/>
              </w:rPr>
              <w:t>1.</w:t>
            </w:r>
            <w:r w:rsidRPr="002E7ACC">
              <w:rPr>
                <w:sz w:val="24"/>
                <w:szCs w:val="24"/>
              </w:rPr>
              <w:t>00-12.00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</w:t>
            </w:r>
            <w:proofErr w:type="gramStart"/>
            <w:r w:rsidRPr="002E7ACC">
              <w:rPr>
                <w:sz w:val="24"/>
                <w:szCs w:val="24"/>
              </w:rPr>
              <w:t>« Правила</w:t>
            </w:r>
            <w:proofErr w:type="gramEnd"/>
            <w:r w:rsidRPr="002E7ACC">
              <w:rPr>
                <w:sz w:val="24"/>
                <w:szCs w:val="24"/>
              </w:rPr>
              <w:t xml:space="preserve"> вокруг нас» (час отряда)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323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воздухе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C411F6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C411F6">
              <w:rPr>
                <w:sz w:val="24"/>
                <w:szCs w:val="24"/>
              </w:rPr>
              <w:t>7</w:t>
            </w:r>
            <w:r w:rsidRPr="002E7ACC">
              <w:rPr>
                <w:sz w:val="24"/>
                <w:szCs w:val="24"/>
              </w:rPr>
              <w:t>.06.202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32365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E7ACC" w:rsidRPr="002E7ACC">
              <w:rPr>
                <w:sz w:val="24"/>
                <w:szCs w:val="24"/>
              </w:rPr>
              <w:t xml:space="preserve"> «</w:t>
            </w:r>
            <w:proofErr w:type="gramEnd"/>
            <w:r w:rsidR="002E7ACC" w:rsidRPr="002E7ACC">
              <w:rPr>
                <w:sz w:val="24"/>
                <w:szCs w:val="24"/>
              </w:rPr>
              <w:t xml:space="preserve">Путешествие в страну </w:t>
            </w:r>
            <w:r w:rsidR="00877359">
              <w:rPr>
                <w:sz w:val="24"/>
                <w:szCs w:val="24"/>
              </w:rPr>
              <w:t>Здоровья</w:t>
            </w:r>
            <w:r w:rsidR="002E7ACC" w:rsidRPr="002E7ACC">
              <w:rPr>
                <w:sz w:val="24"/>
                <w:szCs w:val="24"/>
              </w:rPr>
              <w:t>».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Мастер-классы «Умелые ручки»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BB29DB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BB29DB">
              <w:rPr>
                <w:sz w:val="24"/>
                <w:szCs w:val="24"/>
              </w:rPr>
              <w:t>8</w:t>
            </w:r>
            <w:r w:rsidRPr="002E7ACC">
              <w:rPr>
                <w:sz w:val="24"/>
                <w:szCs w:val="24"/>
              </w:rPr>
              <w:t>.06.202</w:t>
            </w:r>
            <w:r w:rsidR="00852855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8E2374" w:rsidRDefault="008E2374">
            <w:pPr>
              <w:rPr>
                <w:sz w:val="24"/>
                <w:szCs w:val="24"/>
              </w:rPr>
            </w:pPr>
          </w:p>
          <w:p w:rsidR="008E2374" w:rsidRDefault="008E2374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11.30-12.30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4" w:rsidRPr="002E7ACC" w:rsidRDefault="002E7ACC" w:rsidP="008E2374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</w:t>
            </w:r>
            <w:r w:rsidR="008E2374">
              <w:rPr>
                <w:sz w:val="24"/>
                <w:szCs w:val="24"/>
              </w:rPr>
              <w:t xml:space="preserve"> </w:t>
            </w:r>
            <w:r w:rsidR="008E2374" w:rsidRPr="002E7ACC">
              <w:rPr>
                <w:color w:val="000000"/>
                <w:sz w:val="24"/>
                <w:szCs w:val="24"/>
              </w:rPr>
              <w:t>Встреча с врачом «Вредным привычкам - нет!»</w:t>
            </w:r>
          </w:p>
          <w:p w:rsidR="002E7ACC" w:rsidRDefault="002E7ACC">
            <w:pPr>
              <w:rPr>
                <w:sz w:val="24"/>
                <w:szCs w:val="24"/>
              </w:rPr>
            </w:pPr>
          </w:p>
          <w:p w:rsidR="008E2374" w:rsidRPr="002E7ACC" w:rsidRDefault="008E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воздухе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C411F6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F6" w:rsidRPr="002E7ACC" w:rsidRDefault="00C4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F6" w:rsidRPr="002E7ACC" w:rsidRDefault="00C411F6" w:rsidP="00C4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F6" w:rsidRPr="002E7ACC" w:rsidRDefault="00C411F6" w:rsidP="00DE6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</w:t>
            </w:r>
            <w:r w:rsidR="00DE62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DE62C3">
              <w:rPr>
                <w:sz w:val="24"/>
                <w:szCs w:val="24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F6" w:rsidRDefault="00C411F6" w:rsidP="00952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>Игры  народов  России»</w:t>
            </w:r>
          </w:p>
          <w:p w:rsidR="00DE62C3" w:rsidRDefault="00DE62C3" w:rsidP="00952A30">
            <w:pPr>
              <w:rPr>
                <w:sz w:val="24"/>
                <w:szCs w:val="24"/>
              </w:rPr>
            </w:pPr>
          </w:p>
          <w:p w:rsidR="00DE62C3" w:rsidRPr="002E7ACC" w:rsidRDefault="00DE62C3" w:rsidP="00952A30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F6" w:rsidRPr="002E7ACC" w:rsidRDefault="00C411F6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DE62C3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DE62C3">
              <w:rPr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83739D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</w:t>
            </w:r>
            <w:r w:rsidR="0083739D">
              <w:rPr>
                <w:sz w:val="24"/>
                <w:szCs w:val="24"/>
              </w:rPr>
              <w:t>2</w:t>
            </w:r>
            <w:r w:rsidRPr="002E7ACC">
              <w:rPr>
                <w:sz w:val="24"/>
                <w:szCs w:val="24"/>
              </w:rPr>
              <w:t>.06.202</w:t>
            </w:r>
            <w:r w:rsidR="0083739D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10.00. 11.00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11.00-12.00</w:t>
            </w:r>
          </w:p>
          <w:p w:rsidR="002E7ACC" w:rsidRDefault="002E7ACC">
            <w:pPr>
              <w:rPr>
                <w:sz w:val="24"/>
                <w:szCs w:val="24"/>
              </w:rPr>
            </w:pPr>
          </w:p>
          <w:p w:rsidR="00DE62C3" w:rsidRPr="002E7ACC" w:rsidRDefault="00DE62C3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12.00-12.30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59" w:rsidRDefault="00877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Экскурсия в школьном музее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proofErr w:type="gramStart"/>
            <w:r w:rsidRPr="002E7ACC">
              <w:rPr>
                <w:sz w:val="24"/>
                <w:szCs w:val="24"/>
              </w:rPr>
              <w:t>« Ростов</w:t>
            </w:r>
            <w:proofErr w:type="gramEnd"/>
            <w:r w:rsidRPr="002E7ACC">
              <w:rPr>
                <w:sz w:val="24"/>
                <w:szCs w:val="24"/>
              </w:rPr>
              <w:t>-на-Дону- город воинской славы!»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 xml:space="preserve">Конкурс </w:t>
            </w:r>
            <w:proofErr w:type="gramStart"/>
            <w:r w:rsidRPr="002E7ACC">
              <w:rPr>
                <w:sz w:val="24"/>
                <w:szCs w:val="24"/>
              </w:rPr>
              <w:t>рисунков ,стихов</w:t>
            </w:r>
            <w:proofErr w:type="gramEnd"/>
            <w:r w:rsidRPr="002E7ACC">
              <w:rPr>
                <w:sz w:val="24"/>
                <w:szCs w:val="24"/>
              </w:rPr>
              <w:t xml:space="preserve"> о Великой Отечественной войне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8503FF" w:rsidP="00837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6565F3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</w:t>
            </w:r>
            <w:r w:rsidR="006565F3">
              <w:rPr>
                <w:sz w:val="24"/>
                <w:szCs w:val="24"/>
              </w:rPr>
              <w:t>3</w:t>
            </w:r>
            <w:r w:rsidRPr="002E7ACC">
              <w:rPr>
                <w:sz w:val="24"/>
                <w:szCs w:val="24"/>
              </w:rPr>
              <w:t>.06.202</w:t>
            </w:r>
            <w:r w:rsidR="0083739D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877359" w:rsidRDefault="00877359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Час отряда «Нет вредным привычкам».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«Игры народов </w:t>
            </w:r>
            <w:r w:rsidR="00EA7A9C">
              <w:rPr>
                <w:sz w:val="24"/>
                <w:szCs w:val="24"/>
              </w:rPr>
              <w:t>России</w:t>
            </w:r>
            <w:r w:rsidRPr="002E7ACC">
              <w:rPr>
                <w:sz w:val="24"/>
                <w:szCs w:val="24"/>
              </w:rPr>
              <w:t>»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8503FF" w:rsidP="00656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6565F3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</w:t>
            </w:r>
            <w:r w:rsidR="006565F3">
              <w:rPr>
                <w:sz w:val="24"/>
                <w:szCs w:val="24"/>
              </w:rPr>
              <w:t>4</w:t>
            </w:r>
            <w:r w:rsidRPr="002E7ACC">
              <w:rPr>
                <w:sz w:val="24"/>
                <w:szCs w:val="24"/>
              </w:rPr>
              <w:t>.06.202</w:t>
            </w:r>
            <w:r w:rsidR="006565F3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11.00- 12.30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«Великие изобретения и открытия» Научно познавательные встречи 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Конкурсная программа 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«Эврика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8503FF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8503FF">
              <w:rPr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6565F3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</w:t>
            </w:r>
            <w:r w:rsidR="006565F3">
              <w:rPr>
                <w:sz w:val="24"/>
                <w:szCs w:val="24"/>
              </w:rPr>
              <w:t>5</w:t>
            </w:r>
            <w:r w:rsidRPr="002E7ACC">
              <w:rPr>
                <w:sz w:val="24"/>
                <w:szCs w:val="24"/>
              </w:rPr>
              <w:t>.06.202</w:t>
            </w:r>
            <w:r w:rsidR="006565F3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B76BFC" w:rsidRDefault="00B76BFC">
            <w:pPr>
              <w:rPr>
                <w:sz w:val="24"/>
                <w:szCs w:val="24"/>
              </w:rPr>
            </w:pPr>
          </w:p>
          <w:p w:rsidR="00044234" w:rsidRDefault="00044234">
            <w:pPr>
              <w:rPr>
                <w:sz w:val="24"/>
                <w:szCs w:val="24"/>
              </w:rPr>
            </w:pPr>
          </w:p>
          <w:p w:rsidR="00044234" w:rsidRDefault="00044234">
            <w:pPr>
              <w:rPr>
                <w:sz w:val="24"/>
                <w:szCs w:val="24"/>
              </w:rPr>
            </w:pPr>
          </w:p>
          <w:p w:rsidR="00044234" w:rsidRDefault="00044234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11.00-12.30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FC" w:rsidRPr="00044234" w:rsidRDefault="002E7ACC" w:rsidP="00044234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 </w:t>
            </w:r>
            <w:r w:rsidR="00A478B9" w:rsidRPr="00044234">
              <w:rPr>
                <w:sz w:val="24"/>
                <w:szCs w:val="24"/>
              </w:rPr>
              <w:t xml:space="preserve">Историческая беседа </w:t>
            </w:r>
            <w:r w:rsidR="00044234" w:rsidRPr="00044234">
              <w:rPr>
                <w:sz w:val="24"/>
                <w:szCs w:val="24"/>
              </w:rPr>
              <w:t xml:space="preserve"> к </w:t>
            </w:r>
            <w:r w:rsidR="00A478B9" w:rsidRPr="00044234">
              <w:rPr>
                <w:sz w:val="24"/>
                <w:szCs w:val="24"/>
              </w:rPr>
              <w:t xml:space="preserve"> </w:t>
            </w:r>
            <w:r w:rsidR="00044234" w:rsidRPr="00044234">
              <w:rPr>
                <w:color w:val="333333"/>
                <w:sz w:val="24"/>
                <w:szCs w:val="24"/>
                <w:shd w:val="clear" w:color="auto" w:fill="FFFFFF"/>
              </w:rPr>
              <w:t>195</w:t>
            </w:r>
            <w:r w:rsidR="00044234"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44234" w:rsidRPr="00044234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4234" w:rsidRPr="00044234">
              <w:rPr>
                <w:color w:val="333333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="00044234" w:rsidRPr="00044234">
              <w:rPr>
                <w:color w:val="333333"/>
                <w:sz w:val="24"/>
                <w:szCs w:val="24"/>
                <w:shd w:val="clear" w:color="auto" w:fill="FFFFFF"/>
              </w:rPr>
              <w:t xml:space="preserve"> со дня рождения А. М. </w:t>
            </w:r>
            <w:proofErr w:type="spellStart"/>
            <w:r w:rsidR="00044234" w:rsidRPr="00044234">
              <w:rPr>
                <w:color w:val="333333"/>
                <w:sz w:val="24"/>
                <w:szCs w:val="24"/>
                <w:shd w:val="clear" w:color="auto" w:fill="FFFFFF"/>
              </w:rPr>
              <w:t>Байкова</w:t>
            </w:r>
            <w:proofErr w:type="spellEnd"/>
            <w:r w:rsidR="00044234" w:rsidRPr="00044234">
              <w:rPr>
                <w:color w:val="333333"/>
                <w:sz w:val="24"/>
                <w:szCs w:val="24"/>
                <w:shd w:val="clear" w:color="auto" w:fill="FFFFFF"/>
              </w:rPr>
              <w:t xml:space="preserve">, выдающегося градоначальника </w:t>
            </w:r>
            <w:r w:rsidR="00B76BFC" w:rsidRPr="00044234">
              <w:rPr>
                <w:sz w:val="24"/>
                <w:szCs w:val="24"/>
              </w:rPr>
              <w:t>Игровая программа «Я и моя друзья»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8503FF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</w:t>
            </w:r>
            <w:r w:rsidR="008503FF">
              <w:rPr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6565F3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</w:t>
            </w:r>
            <w:r w:rsidR="006565F3">
              <w:rPr>
                <w:sz w:val="24"/>
                <w:szCs w:val="24"/>
              </w:rPr>
              <w:t>6</w:t>
            </w:r>
            <w:r w:rsidRPr="002E7ACC">
              <w:rPr>
                <w:sz w:val="24"/>
                <w:szCs w:val="24"/>
              </w:rPr>
              <w:t>.06.202</w:t>
            </w:r>
            <w:r w:rsidR="006565F3"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7C2868" w:rsidRDefault="007C2868">
            <w:pPr>
              <w:rPr>
                <w:sz w:val="24"/>
                <w:szCs w:val="24"/>
              </w:rPr>
            </w:pPr>
          </w:p>
          <w:p w:rsidR="007C2868" w:rsidRDefault="007C2868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12.30-13.30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Default="00A478B9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Игра-путешествие «Экологический калейдоскоп</w:t>
            </w:r>
            <w:r w:rsidR="007C2868">
              <w:rPr>
                <w:sz w:val="24"/>
                <w:szCs w:val="24"/>
              </w:rPr>
              <w:t>»</w:t>
            </w:r>
          </w:p>
          <w:p w:rsidR="007C2868" w:rsidRDefault="007C2868">
            <w:pPr>
              <w:rPr>
                <w:sz w:val="24"/>
                <w:szCs w:val="24"/>
              </w:rPr>
            </w:pPr>
          </w:p>
          <w:p w:rsidR="007C2868" w:rsidRPr="002E7ACC" w:rsidRDefault="007C2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воздухе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8138E5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2E7ACC" w:rsidRDefault="008503FF" w:rsidP="0081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2E7ACC" w:rsidRDefault="008138E5" w:rsidP="00656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2E7ACC" w:rsidRDefault="008138E5" w:rsidP="008138E5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10.00-11.00</w:t>
            </w:r>
          </w:p>
          <w:p w:rsidR="008138E5" w:rsidRPr="002E7ACC" w:rsidRDefault="008138E5" w:rsidP="008138E5">
            <w:pPr>
              <w:rPr>
                <w:sz w:val="24"/>
                <w:szCs w:val="24"/>
              </w:rPr>
            </w:pPr>
          </w:p>
          <w:p w:rsidR="007C2868" w:rsidRDefault="007C2868" w:rsidP="008138E5">
            <w:pPr>
              <w:rPr>
                <w:sz w:val="24"/>
                <w:szCs w:val="24"/>
              </w:rPr>
            </w:pPr>
          </w:p>
          <w:p w:rsidR="007C2868" w:rsidRDefault="007C2868" w:rsidP="008138E5">
            <w:pPr>
              <w:rPr>
                <w:sz w:val="24"/>
                <w:szCs w:val="24"/>
              </w:rPr>
            </w:pPr>
          </w:p>
          <w:p w:rsidR="007C2868" w:rsidRDefault="007C2868" w:rsidP="008138E5">
            <w:pPr>
              <w:rPr>
                <w:sz w:val="24"/>
                <w:szCs w:val="24"/>
              </w:rPr>
            </w:pPr>
          </w:p>
          <w:p w:rsidR="008138E5" w:rsidRPr="002E7ACC" w:rsidRDefault="008138E5" w:rsidP="008138E5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12.30-13.30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2E7ACC" w:rsidRDefault="008138E5" w:rsidP="008138E5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Профилактическая </w:t>
            </w:r>
            <w:proofErr w:type="gramStart"/>
            <w:r w:rsidRPr="002E7ACC">
              <w:rPr>
                <w:sz w:val="24"/>
                <w:szCs w:val="24"/>
              </w:rPr>
              <w:t>беседа  «</w:t>
            </w:r>
            <w:proofErr w:type="gramEnd"/>
            <w:r w:rsidRPr="002E7ACC">
              <w:rPr>
                <w:sz w:val="24"/>
                <w:szCs w:val="24"/>
              </w:rPr>
              <w:t xml:space="preserve"> Ешь правильно и лекарство не надобно!»</w:t>
            </w:r>
          </w:p>
          <w:p w:rsidR="008138E5" w:rsidRPr="002E7ACC" w:rsidRDefault="008138E5" w:rsidP="008138E5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Подготовка творческих номеров к  закрытию лагеря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2E7ACC" w:rsidRDefault="008138E5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Воспитатели отрядов, Моргунова  Е.А</w:t>
            </w:r>
          </w:p>
        </w:tc>
      </w:tr>
      <w:tr w:rsidR="002E7ACC" w:rsidRPr="002E7ACC" w:rsidTr="00C411F6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 w:rsidP="008503FF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2</w:t>
            </w:r>
            <w:r w:rsidR="008503FF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6565F3" w:rsidP="00656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E7ACC" w:rsidRPr="002E7AC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10.00-10.30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7C2868" w:rsidRDefault="007C2868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11.00-11.30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12.00-12.30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  <w:p w:rsidR="002E7ACC" w:rsidRPr="002E7ACC" w:rsidRDefault="002E7ACC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Инструктажи по технике безопасности</w:t>
            </w:r>
          </w:p>
          <w:p w:rsidR="002A178B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 xml:space="preserve">Час отряда 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proofErr w:type="gramStart"/>
            <w:r w:rsidRPr="002E7ACC">
              <w:rPr>
                <w:sz w:val="24"/>
                <w:szCs w:val="24"/>
              </w:rPr>
              <w:lastRenderedPageBreak/>
              <w:t>« Как</w:t>
            </w:r>
            <w:proofErr w:type="gramEnd"/>
            <w:r w:rsidRPr="002E7ACC">
              <w:rPr>
                <w:sz w:val="24"/>
                <w:szCs w:val="24"/>
              </w:rPr>
              <w:t xml:space="preserve"> здорово, что все мы здесь сегодня собрались!»</w:t>
            </w:r>
          </w:p>
          <w:p w:rsidR="002E7ACC" w:rsidRPr="002E7ACC" w:rsidRDefault="002E7ACC">
            <w:pPr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t>Торжественная линейка закрытия лагеря с дневным пребыванием детей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CC" w:rsidRPr="002E7ACC" w:rsidRDefault="002E7ACC">
            <w:pPr>
              <w:jc w:val="center"/>
              <w:rPr>
                <w:sz w:val="24"/>
                <w:szCs w:val="24"/>
              </w:rPr>
            </w:pPr>
            <w:r w:rsidRPr="002E7ACC">
              <w:rPr>
                <w:sz w:val="24"/>
                <w:szCs w:val="24"/>
              </w:rPr>
              <w:lastRenderedPageBreak/>
              <w:t>Воспитатели отрядов, Моргунова  Е.А</w:t>
            </w:r>
          </w:p>
        </w:tc>
      </w:tr>
    </w:tbl>
    <w:p w:rsidR="002E7ACC" w:rsidRPr="002E7ACC" w:rsidRDefault="002E7ACC" w:rsidP="002E7ACC">
      <w:pPr>
        <w:pStyle w:val="a3"/>
        <w:rPr>
          <w:color w:val="000000"/>
        </w:rPr>
      </w:pPr>
    </w:p>
    <w:p w:rsidR="002E7ACC" w:rsidRPr="002E7ACC" w:rsidRDefault="002E7ACC" w:rsidP="002E7ACC">
      <w:pPr>
        <w:rPr>
          <w:b/>
          <w:sz w:val="24"/>
          <w:szCs w:val="24"/>
        </w:rPr>
      </w:pPr>
    </w:p>
    <w:p w:rsidR="002E7ACC" w:rsidRPr="002E7ACC" w:rsidRDefault="002E7ACC" w:rsidP="002E7ACC">
      <w:pPr>
        <w:rPr>
          <w:b/>
          <w:sz w:val="24"/>
          <w:szCs w:val="24"/>
        </w:rPr>
      </w:pPr>
      <w:r w:rsidRPr="002E7ACC"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2E7ACC" w:rsidRPr="002E7ACC" w:rsidRDefault="002E7ACC" w:rsidP="002E7ACC">
      <w:pPr>
        <w:rPr>
          <w:rFonts w:eastAsiaTheme="minorHAnsi"/>
          <w:sz w:val="24"/>
          <w:szCs w:val="24"/>
          <w:lang w:eastAsia="en-US"/>
        </w:rPr>
      </w:pPr>
    </w:p>
    <w:p w:rsidR="002E7ACC" w:rsidRPr="002E7ACC" w:rsidRDefault="002E7ACC" w:rsidP="002E7ACC">
      <w:pPr>
        <w:spacing w:line="276" w:lineRule="auto"/>
        <w:jc w:val="both"/>
        <w:rPr>
          <w:rFonts w:cstheme="minorBidi"/>
          <w:sz w:val="24"/>
          <w:szCs w:val="24"/>
        </w:rPr>
      </w:pPr>
    </w:p>
    <w:p w:rsidR="00DD68B7" w:rsidRPr="002E7ACC" w:rsidRDefault="00DD68B7" w:rsidP="00DD68B7">
      <w:pPr>
        <w:spacing w:after="160" w:line="252" w:lineRule="auto"/>
        <w:rPr>
          <w:sz w:val="24"/>
          <w:szCs w:val="24"/>
        </w:rPr>
      </w:pPr>
    </w:p>
    <w:p w:rsidR="00DD68B7" w:rsidRPr="002E7ACC" w:rsidRDefault="00DD68B7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p w:rsidR="00C915DC" w:rsidRPr="002E7ACC" w:rsidRDefault="00C915DC" w:rsidP="00DD68B7">
      <w:pPr>
        <w:rPr>
          <w:sz w:val="24"/>
          <w:szCs w:val="24"/>
        </w:rPr>
      </w:pPr>
    </w:p>
    <w:bookmarkEnd w:id="0"/>
    <w:p w:rsidR="00FE242D" w:rsidRPr="002E7ACC" w:rsidRDefault="00FE242D">
      <w:pPr>
        <w:rPr>
          <w:sz w:val="24"/>
          <w:szCs w:val="24"/>
        </w:rPr>
      </w:pPr>
    </w:p>
    <w:sectPr w:rsidR="00FE242D" w:rsidRPr="002E7ACC" w:rsidSect="00C915D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C9C"/>
    <w:multiLevelType w:val="hybridMultilevel"/>
    <w:tmpl w:val="E320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2A14"/>
    <w:multiLevelType w:val="hybridMultilevel"/>
    <w:tmpl w:val="F64C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144"/>
    <w:multiLevelType w:val="hybridMultilevel"/>
    <w:tmpl w:val="65F6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53D"/>
    <w:multiLevelType w:val="hybridMultilevel"/>
    <w:tmpl w:val="A01A7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B7749"/>
    <w:multiLevelType w:val="hybridMultilevel"/>
    <w:tmpl w:val="120E0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4A05"/>
    <w:multiLevelType w:val="hybridMultilevel"/>
    <w:tmpl w:val="C41A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463A"/>
    <w:multiLevelType w:val="hybridMultilevel"/>
    <w:tmpl w:val="A46A1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667A3D"/>
    <w:multiLevelType w:val="hybridMultilevel"/>
    <w:tmpl w:val="6D98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1FC5"/>
    <w:multiLevelType w:val="hybridMultilevel"/>
    <w:tmpl w:val="087262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04A764B"/>
    <w:multiLevelType w:val="hybridMultilevel"/>
    <w:tmpl w:val="D442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E4897"/>
    <w:multiLevelType w:val="hybridMultilevel"/>
    <w:tmpl w:val="15B0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E12A8"/>
    <w:multiLevelType w:val="hybridMultilevel"/>
    <w:tmpl w:val="BBDE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A67E2"/>
    <w:multiLevelType w:val="hybridMultilevel"/>
    <w:tmpl w:val="314E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54B9"/>
    <w:multiLevelType w:val="hybridMultilevel"/>
    <w:tmpl w:val="08D0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0C11"/>
    <w:multiLevelType w:val="hybridMultilevel"/>
    <w:tmpl w:val="5714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D1589"/>
    <w:multiLevelType w:val="multilevel"/>
    <w:tmpl w:val="AEF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E0075"/>
    <w:multiLevelType w:val="hybridMultilevel"/>
    <w:tmpl w:val="4AF0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4590"/>
    <w:multiLevelType w:val="hybridMultilevel"/>
    <w:tmpl w:val="5D54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314D"/>
    <w:multiLevelType w:val="hybridMultilevel"/>
    <w:tmpl w:val="4272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E201A"/>
    <w:multiLevelType w:val="hybridMultilevel"/>
    <w:tmpl w:val="5BD8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06A62"/>
    <w:multiLevelType w:val="hybridMultilevel"/>
    <w:tmpl w:val="1B86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6F80"/>
    <w:multiLevelType w:val="hybridMultilevel"/>
    <w:tmpl w:val="BEEA9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941285"/>
    <w:multiLevelType w:val="hybridMultilevel"/>
    <w:tmpl w:val="468E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414B1"/>
    <w:multiLevelType w:val="hybridMultilevel"/>
    <w:tmpl w:val="FFB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23851"/>
    <w:multiLevelType w:val="hybridMultilevel"/>
    <w:tmpl w:val="5BE4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25322"/>
    <w:multiLevelType w:val="hybridMultilevel"/>
    <w:tmpl w:val="0DE2F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BB71D8"/>
    <w:multiLevelType w:val="hybridMultilevel"/>
    <w:tmpl w:val="7F52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42437"/>
    <w:multiLevelType w:val="hybridMultilevel"/>
    <w:tmpl w:val="062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14090"/>
    <w:multiLevelType w:val="hybridMultilevel"/>
    <w:tmpl w:val="28DC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76C92"/>
    <w:multiLevelType w:val="hybridMultilevel"/>
    <w:tmpl w:val="C47A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E3772"/>
    <w:multiLevelType w:val="hybridMultilevel"/>
    <w:tmpl w:val="8996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8"/>
  </w:num>
  <w:num w:numId="4">
    <w:abstractNumId w:val="23"/>
  </w:num>
  <w:num w:numId="5">
    <w:abstractNumId w:val="0"/>
  </w:num>
  <w:num w:numId="6">
    <w:abstractNumId w:val="25"/>
  </w:num>
  <w:num w:numId="7">
    <w:abstractNumId w:val="20"/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3"/>
  </w:num>
  <w:num w:numId="12">
    <w:abstractNumId w:val="5"/>
  </w:num>
  <w:num w:numId="13">
    <w:abstractNumId w:val="29"/>
  </w:num>
  <w:num w:numId="14">
    <w:abstractNumId w:val="21"/>
  </w:num>
  <w:num w:numId="15">
    <w:abstractNumId w:val="6"/>
  </w:num>
  <w:num w:numId="16">
    <w:abstractNumId w:val="1"/>
  </w:num>
  <w:num w:numId="17">
    <w:abstractNumId w:val="28"/>
  </w:num>
  <w:num w:numId="18">
    <w:abstractNumId w:val="2"/>
  </w:num>
  <w:num w:numId="19">
    <w:abstractNumId w:val="30"/>
  </w:num>
  <w:num w:numId="20">
    <w:abstractNumId w:val="14"/>
  </w:num>
  <w:num w:numId="21">
    <w:abstractNumId w:val="27"/>
  </w:num>
  <w:num w:numId="22">
    <w:abstractNumId w:val="19"/>
  </w:num>
  <w:num w:numId="23">
    <w:abstractNumId w:val="11"/>
  </w:num>
  <w:num w:numId="24">
    <w:abstractNumId w:val="24"/>
  </w:num>
  <w:num w:numId="25">
    <w:abstractNumId w:val="7"/>
  </w:num>
  <w:num w:numId="26">
    <w:abstractNumId w:val="16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40"/>
    <w:rsid w:val="00033FEE"/>
    <w:rsid w:val="00044234"/>
    <w:rsid w:val="000A471A"/>
    <w:rsid w:val="000B0358"/>
    <w:rsid w:val="00133B44"/>
    <w:rsid w:val="001A6BCA"/>
    <w:rsid w:val="001B32A1"/>
    <w:rsid w:val="001E67AA"/>
    <w:rsid w:val="0022604E"/>
    <w:rsid w:val="0023195F"/>
    <w:rsid w:val="00247B1A"/>
    <w:rsid w:val="002A178B"/>
    <w:rsid w:val="002E7ACC"/>
    <w:rsid w:val="00323651"/>
    <w:rsid w:val="00384EEB"/>
    <w:rsid w:val="003D5BEF"/>
    <w:rsid w:val="003E2E1E"/>
    <w:rsid w:val="00415428"/>
    <w:rsid w:val="00453853"/>
    <w:rsid w:val="004C1FAA"/>
    <w:rsid w:val="0050511B"/>
    <w:rsid w:val="00644F73"/>
    <w:rsid w:val="006565F3"/>
    <w:rsid w:val="007245CF"/>
    <w:rsid w:val="00730441"/>
    <w:rsid w:val="007468FF"/>
    <w:rsid w:val="00760F23"/>
    <w:rsid w:val="00765997"/>
    <w:rsid w:val="00774129"/>
    <w:rsid w:val="007B43E0"/>
    <w:rsid w:val="007C2868"/>
    <w:rsid w:val="008138E5"/>
    <w:rsid w:val="00836B8C"/>
    <w:rsid w:val="0083739D"/>
    <w:rsid w:val="0084680C"/>
    <w:rsid w:val="008503FF"/>
    <w:rsid w:val="00852445"/>
    <w:rsid w:val="00852855"/>
    <w:rsid w:val="00877359"/>
    <w:rsid w:val="00881FC8"/>
    <w:rsid w:val="008E2374"/>
    <w:rsid w:val="00922912"/>
    <w:rsid w:val="00934AE4"/>
    <w:rsid w:val="00952A30"/>
    <w:rsid w:val="00961D43"/>
    <w:rsid w:val="00964731"/>
    <w:rsid w:val="009664FB"/>
    <w:rsid w:val="00996B35"/>
    <w:rsid w:val="009E04D7"/>
    <w:rsid w:val="009E7D71"/>
    <w:rsid w:val="00A16F2F"/>
    <w:rsid w:val="00A478B9"/>
    <w:rsid w:val="00AF4461"/>
    <w:rsid w:val="00B76BFC"/>
    <w:rsid w:val="00B82BDA"/>
    <w:rsid w:val="00BB29DB"/>
    <w:rsid w:val="00BC3B5C"/>
    <w:rsid w:val="00BF056C"/>
    <w:rsid w:val="00C23C40"/>
    <w:rsid w:val="00C411F6"/>
    <w:rsid w:val="00C4357E"/>
    <w:rsid w:val="00C8514B"/>
    <w:rsid w:val="00C915DC"/>
    <w:rsid w:val="00CA1925"/>
    <w:rsid w:val="00CE5019"/>
    <w:rsid w:val="00D514CE"/>
    <w:rsid w:val="00D7081A"/>
    <w:rsid w:val="00DC36F3"/>
    <w:rsid w:val="00DD68B7"/>
    <w:rsid w:val="00DE62C3"/>
    <w:rsid w:val="00DE6E37"/>
    <w:rsid w:val="00E2171C"/>
    <w:rsid w:val="00E31F87"/>
    <w:rsid w:val="00E50671"/>
    <w:rsid w:val="00E54CF0"/>
    <w:rsid w:val="00EA7A9C"/>
    <w:rsid w:val="00EB3279"/>
    <w:rsid w:val="00F000B4"/>
    <w:rsid w:val="00F049DA"/>
    <w:rsid w:val="00F706E4"/>
    <w:rsid w:val="00FB5851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DEB9"/>
  <w15:chartTrackingRefBased/>
  <w15:docId w15:val="{3D922AD8-BA86-4A2F-BA29-70A3E3C7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Проект 1"/>
    <w:basedOn w:val="a"/>
    <w:next w:val="a"/>
    <w:link w:val="10"/>
    <w:qFormat/>
    <w:rsid w:val="002E7A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Проект 2"/>
    <w:basedOn w:val="a"/>
    <w:next w:val="a"/>
    <w:link w:val="20"/>
    <w:semiHidden/>
    <w:unhideWhenUsed/>
    <w:qFormat/>
    <w:rsid w:val="00DD68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Проект 3"/>
    <w:basedOn w:val="2"/>
    <w:link w:val="30"/>
    <w:semiHidden/>
    <w:unhideWhenUsed/>
    <w:qFormat/>
    <w:rsid w:val="00DD68B7"/>
    <w:pPr>
      <w:spacing w:before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 w:themeColor="text1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роект 1 Знак"/>
    <w:basedOn w:val="a0"/>
    <w:link w:val="1"/>
    <w:rsid w:val="002E7A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Проект 2 Знак"/>
    <w:basedOn w:val="a0"/>
    <w:link w:val="2"/>
    <w:semiHidden/>
    <w:rsid w:val="00DD68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Проект 3 Знак"/>
    <w:basedOn w:val="a0"/>
    <w:link w:val="3"/>
    <w:semiHidden/>
    <w:rsid w:val="00DD68B7"/>
    <w:rPr>
      <w:rFonts w:ascii="Times New Roman" w:eastAsia="Times New Roman" w:hAnsi="Times New Roman" w:cs="Times New Roman"/>
      <w:b/>
      <w:bCs/>
      <w:color w:val="000000" w:themeColor="text1"/>
      <w:kern w:val="2"/>
      <w:sz w:val="28"/>
      <w:szCs w:val="28"/>
      <w14:ligatures w14:val="standardContextual"/>
    </w:rPr>
  </w:style>
  <w:style w:type="paragraph" w:styleId="a3">
    <w:name w:val="Normal (Web)"/>
    <w:basedOn w:val="a"/>
    <w:uiPriority w:val="99"/>
    <w:unhideWhenUsed/>
    <w:rsid w:val="00DD68B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D68B7"/>
    <w:pPr>
      <w:ind w:left="720"/>
      <w:contextualSpacing/>
    </w:pPr>
  </w:style>
  <w:style w:type="paragraph" w:customStyle="1" w:styleId="Postan">
    <w:name w:val="Postan"/>
    <w:basedOn w:val="a"/>
    <w:uiPriority w:val="99"/>
    <w:semiHidden/>
    <w:rsid w:val="00DD68B7"/>
    <w:pPr>
      <w:jc w:val="center"/>
    </w:pPr>
    <w:rPr>
      <w:sz w:val="28"/>
    </w:rPr>
  </w:style>
  <w:style w:type="character" w:styleId="a5">
    <w:name w:val="Subtle Emphasis"/>
    <w:basedOn w:val="a0"/>
    <w:uiPriority w:val="19"/>
    <w:qFormat/>
    <w:rsid w:val="00765997"/>
    <w:rPr>
      <w:i/>
      <w:iCs/>
      <w:color w:val="404040" w:themeColor="text1" w:themeTint="BF"/>
    </w:rPr>
  </w:style>
  <w:style w:type="character" w:styleId="a6">
    <w:name w:val="Hyperlink"/>
    <w:basedOn w:val="a0"/>
    <w:uiPriority w:val="99"/>
    <w:semiHidden/>
    <w:unhideWhenUsed/>
    <w:rsid w:val="002E7ACC"/>
    <w:rPr>
      <w:color w:val="0563C1" w:themeColor="hyperlink"/>
      <w:u w:val="single"/>
    </w:rPr>
  </w:style>
  <w:style w:type="character" w:customStyle="1" w:styleId="11">
    <w:name w:val="Заголовок 1 Знак1"/>
    <w:aliases w:val="Проект 1 Знак1"/>
    <w:basedOn w:val="a0"/>
    <w:rsid w:val="002E7A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1"/>
    <w:aliases w:val="Проект 2 Знак1"/>
    <w:basedOn w:val="a0"/>
    <w:semiHidden/>
    <w:rsid w:val="002E7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1"/>
    <w:aliases w:val="Проект 3 Знак1"/>
    <w:basedOn w:val="a0"/>
    <w:semiHidden/>
    <w:rsid w:val="002E7A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2E7ACC"/>
    <w:pPr>
      <w:spacing w:before="100" w:beforeAutospacing="1" w:after="100" w:afterAutospacing="1"/>
    </w:pPr>
    <w:rPr>
      <w:sz w:val="24"/>
      <w:szCs w:val="24"/>
    </w:rPr>
  </w:style>
  <w:style w:type="paragraph" w:styleId="12">
    <w:name w:val="toc 1"/>
    <w:basedOn w:val="a"/>
    <w:next w:val="a"/>
    <w:autoRedefine/>
    <w:uiPriority w:val="39"/>
    <w:semiHidden/>
    <w:unhideWhenUsed/>
    <w:rsid w:val="002E7ACC"/>
    <w:pPr>
      <w:spacing w:after="10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styleId="22">
    <w:name w:val="toc 2"/>
    <w:basedOn w:val="a"/>
    <w:next w:val="a"/>
    <w:autoRedefine/>
    <w:uiPriority w:val="39"/>
    <w:semiHidden/>
    <w:unhideWhenUsed/>
    <w:rsid w:val="002E7ACC"/>
    <w:pPr>
      <w:spacing w:after="100"/>
      <w:ind w:left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styleId="32">
    <w:name w:val="toc 3"/>
    <w:basedOn w:val="a"/>
    <w:next w:val="a"/>
    <w:autoRedefine/>
    <w:uiPriority w:val="39"/>
    <w:semiHidden/>
    <w:unhideWhenUsed/>
    <w:rsid w:val="002E7ACC"/>
    <w:pPr>
      <w:spacing w:after="100"/>
      <w:ind w:left="44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2E7ACC"/>
    <w:rPr>
      <w:rFonts w:ascii="Times New Roman" w:hAnsi="Times New Roman"/>
      <w:kern w:val="2"/>
      <w14:ligatures w14:val="standardContextual"/>
    </w:rPr>
  </w:style>
  <w:style w:type="paragraph" w:styleId="a8">
    <w:name w:val="header"/>
    <w:basedOn w:val="a"/>
    <w:link w:val="a7"/>
    <w:uiPriority w:val="99"/>
    <w:semiHidden/>
    <w:unhideWhenUsed/>
    <w:rsid w:val="002E7ACC"/>
    <w:pPr>
      <w:tabs>
        <w:tab w:val="center" w:pos="4677"/>
        <w:tab w:val="right" w:pos="9355"/>
      </w:tabs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2E7ACC"/>
    <w:rPr>
      <w:rFonts w:ascii="Times New Roman" w:hAnsi="Times New Roman"/>
      <w:kern w:val="2"/>
      <w14:ligatures w14:val="standardContextual"/>
    </w:rPr>
  </w:style>
  <w:style w:type="paragraph" w:styleId="aa">
    <w:name w:val="footer"/>
    <w:basedOn w:val="a"/>
    <w:link w:val="a9"/>
    <w:uiPriority w:val="99"/>
    <w:semiHidden/>
    <w:unhideWhenUsed/>
    <w:rsid w:val="002E7ACC"/>
    <w:pPr>
      <w:tabs>
        <w:tab w:val="center" w:pos="4677"/>
        <w:tab w:val="right" w:pos="9355"/>
      </w:tabs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2E7ACC"/>
    <w:pPr>
      <w:keepNext/>
      <w:keepLines/>
      <w:spacing w:line="360" w:lineRule="auto"/>
      <w:jc w:val="center"/>
    </w:pPr>
    <w:rPr>
      <w:rFonts w:eastAsia="Arial" w:cs="Arial"/>
      <w:b/>
      <w:kern w:val="2"/>
      <w:sz w:val="28"/>
      <w:szCs w:val="52"/>
      <w14:ligatures w14:val="standardContextual"/>
    </w:rPr>
  </w:style>
  <w:style w:type="character" w:customStyle="1" w:styleId="ac">
    <w:name w:val="Заголовок Знак"/>
    <w:basedOn w:val="a0"/>
    <w:link w:val="ab"/>
    <w:uiPriority w:val="10"/>
    <w:rsid w:val="002E7ACC"/>
    <w:rPr>
      <w:rFonts w:ascii="Times New Roman" w:eastAsia="Arial" w:hAnsi="Times New Roman" w:cs="Arial"/>
      <w:b/>
      <w:kern w:val="2"/>
      <w:sz w:val="28"/>
      <w:szCs w:val="52"/>
      <w:lang w:eastAsia="ru-RU"/>
      <w14:ligatures w14:val="standardContextual"/>
    </w:rPr>
  </w:style>
  <w:style w:type="paragraph" w:styleId="ad">
    <w:name w:val="TOC Heading"/>
    <w:basedOn w:val="1"/>
    <w:next w:val="a"/>
    <w:uiPriority w:val="39"/>
    <w:semiHidden/>
    <w:unhideWhenUsed/>
    <w:qFormat/>
    <w:rsid w:val="002E7ACC"/>
    <w:pPr>
      <w:spacing w:line="256" w:lineRule="auto"/>
      <w:outlineLvl w:val="9"/>
    </w:pPr>
  </w:style>
  <w:style w:type="table" w:styleId="ae">
    <w:name w:val="Table Grid"/>
    <w:basedOn w:val="a1"/>
    <w:uiPriority w:val="59"/>
    <w:rsid w:val="002E7ACC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13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18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6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7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12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17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5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0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11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4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3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8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10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19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14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2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27" Type="http://schemas.openxmlformats.org/officeDocument/2006/relationships/hyperlink" Target="file:///C:\Users\&#1052;&#1072;&#1088;&#1080;&#1085;&#1072;%20&#1040;&#1085;&#1076;&#1088;&#1077;&#1077;&#1074;&#1085;&#1072;\Desktop\USB%20DISK\&#1072;&#1083;&#1086;&#1077;&#1074;&#1072;\&#1087;&#1088;&#1080;&#1082;&#1072;&#1079;&#1099;%20&#1096;&#1082;&#1086;&#1083;&#1072;%202024-2025\&#1055;&#1088;&#1086;&#1075;&#1088;&#1072;&#1084;&#1084;&#1072;%20&#1083;&#1077;&#1090;&#1085;&#1077;&#1075;&#1086;%20&#1083;&#1072;&#1075;&#1077;&#1088;&#1103;%202025%20(2)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EA1C-07FD-4B25-B7D5-4A495B7E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35</Pages>
  <Words>10990</Words>
  <Characters>62645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Андреевна</dc:creator>
  <cp:keywords/>
  <dc:description/>
  <cp:lastModifiedBy>Марина Андреевна</cp:lastModifiedBy>
  <cp:revision>20</cp:revision>
  <dcterms:created xsi:type="dcterms:W3CDTF">2026-03-19T09:24:00Z</dcterms:created>
  <dcterms:modified xsi:type="dcterms:W3CDTF">2026-05-21T11:10:00Z</dcterms:modified>
</cp:coreProperties>
</file>