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3"/>
        <w:gridCol w:w="863"/>
        <w:gridCol w:w="238"/>
        <w:gridCol w:w="1095"/>
        <w:gridCol w:w="899"/>
        <w:gridCol w:w="1099"/>
        <w:gridCol w:w="973"/>
        <w:gridCol w:w="770"/>
        <w:gridCol w:w="193"/>
        <w:gridCol w:w="729"/>
        <w:gridCol w:w="57"/>
        <w:gridCol w:w="176"/>
        <w:gridCol w:w="966"/>
        <w:gridCol w:w="1169"/>
        <w:gridCol w:w="720"/>
      </w:tblGrid>
      <w:tr w:rsidR="002A43B4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A43B4" w:rsidRDefault="006951E4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6951E4">
            <w:pPr>
              <w:spacing w:after="0" w:line="0" w:lineRule="auto"/>
              <w:rPr>
                <w:sz w:val="1"/>
                <w:szCs w:val="1"/>
              </w:rPr>
            </w:pPr>
            <w:r w:rsidRPr="006951E4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03229B7A" wp14:editId="61B34B52">
                  <wp:simplePos x="0" y="0"/>
                  <wp:positionH relativeFrom="column">
                    <wp:posOffset>403860</wp:posOffset>
                  </wp:positionH>
                  <wp:positionV relativeFrom="paragraph">
                    <wp:posOffset>56515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2A43B4" w:rsidRDefault="006951E4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2A43B4">
        <w:trPr>
          <w:trHeight w:hRule="exact" w:val="283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2A43B4">
        <w:trPr>
          <w:trHeight w:hRule="exact" w:val="284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A43B4" w:rsidRDefault="002A43B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A43B4">
        <w:trPr>
          <w:trHeight w:hRule="exact" w:val="284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2A43B4">
        <w:trPr>
          <w:trHeight w:hRule="exact" w:val="284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2A43B4">
        <w:trPr>
          <w:trHeight w:hRule="exact" w:val="284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2A43B4">
        <w:trPr>
          <w:trHeight w:hRule="exact" w:val="425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283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E328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30</w:t>
            </w:r>
            <w:bookmarkStart w:id="0" w:name="_GoBack"/>
            <w:bookmarkEnd w:id="0"/>
            <w:r w:rsidR="006951E4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сентября 2026 г.</w:t>
            </w: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284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363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142"/>
        </w:trPr>
        <w:tc>
          <w:tcPr>
            <w:tcW w:w="71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2A43B4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A43B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2A43B4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С МАКАРОННЫМИ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164,21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</w:t>
            </w:r>
          </w:p>
        </w:tc>
      </w:tr>
      <w:tr w:rsidR="002A43B4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13,54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458,98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1,14</w:t>
            </w:r>
          </w:p>
        </w:tc>
      </w:tr>
      <w:tr w:rsidR="002A43B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</w:t>
            </w:r>
          </w:p>
        </w:tc>
      </w:tr>
      <w:tr w:rsidR="002A43B4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1,28</w:t>
            </w:r>
          </w:p>
        </w:tc>
      </w:tr>
      <w:tr w:rsidR="002A43B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КРУПОЙ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5,52</w:t>
            </w:r>
          </w:p>
        </w:tc>
      </w:tr>
      <w:tr w:rsidR="002A43B4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ПЕРЕЦ,ФАРШИРОВАННЫЙ МЯСОМ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 РИСОМ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18,74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21,46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361,83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139,98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2,28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A43B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26,26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601,78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147,78</w:t>
            </w:r>
          </w:p>
        </w:tc>
      </w:tr>
      <w:tr w:rsidR="002A43B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101,42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92,51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2A43B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239,52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4,50</w:t>
            </w:r>
          </w:p>
        </w:tc>
      </w:tr>
      <w:tr w:rsidR="002A43B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2A43B4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ФРИКАДЕЛЬКИ РЫБНЫЕ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ЗАПЕЧЁННЫЕ С МОЛОЧНЫМ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8,54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СВЕКОЛЬНАЯ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3,51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A43B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2A43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2A43B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22,75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15,88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73,65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530,06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12,74</w:t>
            </w:r>
          </w:p>
        </w:tc>
      </w:tr>
      <w:tr w:rsidR="002A43B4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67,43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62,99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261,91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1 897,08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A43B4" w:rsidRDefault="006951E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167,44</w:t>
            </w:r>
          </w:p>
        </w:tc>
      </w:tr>
    </w:tbl>
    <w:p w:rsidR="002A43B4" w:rsidRDefault="006951E4">
      <w:r>
        <w:rPr>
          <w:color w:val="FFFFFF"/>
          <w:sz w:val="2"/>
          <w:szCs w:val="2"/>
        </w:rPr>
        <w:t>.</w:t>
      </w:r>
    </w:p>
    <w:sectPr w:rsidR="002A43B4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A43B4"/>
    <w:rsid w:val="002E328B"/>
    <w:rsid w:val="006951E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07CCB8"/>
  <w15:docId w15:val="{80ECFFF5-232A-4B15-83E8-08AE22583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4</cp:revision>
  <cp:lastPrinted>2026-09-15T07:35:00Z</cp:lastPrinted>
  <dcterms:created xsi:type="dcterms:W3CDTF">2026-09-15T07:34:00Z</dcterms:created>
  <dcterms:modified xsi:type="dcterms:W3CDTF">2026-09-30T11:10:00Z</dcterms:modified>
</cp:coreProperties>
</file>