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E5" w:rsidRDefault="008C7165" w:rsidP="002936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E4CB1">
        <w:rPr>
          <w:rFonts w:ascii="Times New Roman" w:hAnsi="Times New Roman" w:cs="Times New Roman"/>
          <w:b/>
          <w:i/>
          <w:sz w:val="28"/>
          <w:szCs w:val="28"/>
        </w:rPr>
        <w:t xml:space="preserve">РОДИТЕЛЯМ НА ЗАМЕТКУ </w:t>
      </w:r>
    </w:p>
    <w:p w:rsidR="00CE4CB1" w:rsidRPr="00CE4CB1" w:rsidRDefault="00CE4CB1" w:rsidP="002936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7165" w:rsidRDefault="000A64D2" w:rsidP="00293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62C">
        <w:rPr>
          <w:rFonts w:ascii="Times New Roman" w:hAnsi="Times New Roman" w:cs="Times New Roman"/>
          <w:b/>
          <w:sz w:val="26"/>
          <w:szCs w:val="26"/>
        </w:rPr>
        <w:t>ПСИХОЛОГИЧЕСКАЯ БЕЗОПАСНОСТЬ ВАШЕГО РЕБЕНКА</w:t>
      </w:r>
    </w:p>
    <w:p w:rsidR="00CE4CB1" w:rsidRPr="0029362C" w:rsidRDefault="00CE4CB1" w:rsidP="00293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0556" w:rsidRPr="0029362C" w:rsidRDefault="0029362C" w:rsidP="00D8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62C">
        <w:rPr>
          <w:rFonts w:ascii="Times New Roman" w:hAnsi="Times New Roman" w:cs="Times New Roman"/>
          <w:sz w:val="26"/>
          <w:szCs w:val="26"/>
        </w:rPr>
        <w:t>Ч</w:t>
      </w:r>
      <w:r w:rsidR="008C7165" w:rsidRPr="0029362C">
        <w:rPr>
          <w:rFonts w:ascii="Times New Roman" w:hAnsi="Times New Roman" w:cs="Times New Roman"/>
          <w:sz w:val="26"/>
          <w:szCs w:val="26"/>
        </w:rPr>
        <w:t>асто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</w:t>
      </w:r>
      <w:r w:rsidR="008C7165" w:rsidRPr="0029362C">
        <w:rPr>
          <w:rFonts w:ascii="Times New Roman" w:hAnsi="Times New Roman" w:cs="Times New Roman"/>
          <w:sz w:val="26"/>
          <w:szCs w:val="26"/>
        </w:rPr>
        <w:t>взрослени</w:t>
      </w:r>
      <w:r w:rsidR="00D80BB9">
        <w:rPr>
          <w:rFonts w:ascii="Times New Roman" w:hAnsi="Times New Roman" w:cs="Times New Roman"/>
          <w:sz w:val="26"/>
          <w:szCs w:val="26"/>
        </w:rPr>
        <w:t>е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</w:t>
      </w:r>
      <w:r w:rsidRPr="0029362C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="00580556" w:rsidRPr="0029362C">
        <w:rPr>
          <w:rFonts w:ascii="Times New Roman" w:hAnsi="Times New Roman" w:cs="Times New Roman"/>
          <w:sz w:val="26"/>
          <w:szCs w:val="26"/>
        </w:rPr>
        <w:t>связан</w:t>
      </w:r>
      <w:r w:rsidR="00D80BB9">
        <w:rPr>
          <w:rFonts w:ascii="Times New Roman" w:hAnsi="Times New Roman" w:cs="Times New Roman"/>
          <w:sz w:val="26"/>
          <w:szCs w:val="26"/>
        </w:rPr>
        <w:t>о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с </w:t>
      </w:r>
      <w:r w:rsidR="00D80BB9">
        <w:rPr>
          <w:rFonts w:ascii="Times New Roman" w:hAnsi="Times New Roman" w:cs="Times New Roman"/>
          <w:sz w:val="26"/>
          <w:szCs w:val="26"/>
        </w:rPr>
        <w:t>возникновением проблемных ситуаций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. </w:t>
      </w:r>
      <w:r w:rsidR="00D80BB9">
        <w:rPr>
          <w:rFonts w:ascii="Times New Roman" w:hAnsi="Times New Roman" w:cs="Times New Roman"/>
          <w:sz w:val="26"/>
          <w:szCs w:val="26"/>
        </w:rPr>
        <w:t>Важно помнить, что</w:t>
      </w:r>
      <w:r w:rsidR="008C7165" w:rsidRPr="0029362C">
        <w:rPr>
          <w:rFonts w:ascii="Times New Roman" w:hAnsi="Times New Roman" w:cs="Times New Roman"/>
          <w:sz w:val="26"/>
          <w:szCs w:val="26"/>
        </w:rPr>
        <w:t xml:space="preserve"> главное условие безопасности</w:t>
      </w:r>
      <w:r w:rsidR="00580556" w:rsidRPr="0029362C">
        <w:rPr>
          <w:rFonts w:ascii="Times New Roman" w:hAnsi="Times New Roman" w:cs="Times New Roman"/>
          <w:sz w:val="26"/>
          <w:szCs w:val="26"/>
        </w:rPr>
        <w:t> — это родительская забот</w:t>
      </w:r>
      <w:r w:rsidR="00B84770" w:rsidRPr="0029362C">
        <w:rPr>
          <w:rFonts w:ascii="Times New Roman" w:hAnsi="Times New Roman" w:cs="Times New Roman"/>
          <w:sz w:val="26"/>
          <w:szCs w:val="26"/>
        </w:rPr>
        <w:t>а и понимание</w:t>
      </w:r>
      <w:r w:rsidR="00580556" w:rsidRPr="0029362C">
        <w:rPr>
          <w:rFonts w:ascii="Times New Roman" w:hAnsi="Times New Roman" w:cs="Times New Roman"/>
          <w:sz w:val="26"/>
          <w:szCs w:val="26"/>
        </w:rPr>
        <w:t>.</w:t>
      </w:r>
    </w:p>
    <w:p w:rsidR="00580556" w:rsidRPr="0029362C" w:rsidRDefault="00DF7DE5" w:rsidP="00D8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62C">
        <w:rPr>
          <w:rFonts w:ascii="Times New Roman" w:hAnsi="Times New Roman" w:cs="Times New Roman"/>
          <w:sz w:val="26"/>
          <w:szCs w:val="26"/>
        </w:rPr>
        <w:t>О</w:t>
      </w:r>
      <w:r w:rsidR="00580556" w:rsidRPr="0029362C">
        <w:rPr>
          <w:rFonts w:ascii="Times New Roman" w:hAnsi="Times New Roman" w:cs="Times New Roman"/>
          <w:sz w:val="26"/>
          <w:szCs w:val="26"/>
        </w:rPr>
        <w:t>тсутствие внутренней готовности преодолевать жизненные трудности</w:t>
      </w:r>
      <w:r w:rsidRPr="0029362C">
        <w:rPr>
          <w:rFonts w:ascii="Times New Roman" w:hAnsi="Times New Roman" w:cs="Times New Roman"/>
          <w:sz w:val="26"/>
          <w:szCs w:val="26"/>
        </w:rPr>
        <w:t>,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низкая или нестабильная самооценка</w:t>
      </w:r>
      <w:r w:rsidRPr="0029362C">
        <w:rPr>
          <w:rFonts w:ascii="Times New Roman" w:hAnsi="Times New Roman" w:cs="Times New Roman"/>
          <w:sz w:val="26"/>
          <w:szCs w:val="26"/>
        </w:rPr>
        <w:t>,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демонстрируемое неуважение к ценностям</w:t>
      </w:r>
      <w:r w:rsidRPr="0029362C">
        <w:rPr>
          <w:rFonts w:ascii="Times New Roman" w:hAnsi="Times New Roman" w:cs="Times New Roman"/>
          <w:sz w:val="26"/>
          <w:szCs w:val="26"/>
        </w:rPr>
        <w:t>,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</w:t>
      </w:r>
      <w:r w:rsidRPr="0029362C">
        <w:rPr>
          <w:rFonts w:ascii="Times New Roman" w:hAnsi="Times New Roman" w:cs="Times New Roman"/>
          <w:sz w:val="26"/>
          <w:szCs w:val="26"/>
        </w:rPr>
        <w:t xml:space="preserve">наличие психотравмирующего опыта, замкнутость, </w:t>
      </w:r>
      <w:r w:rsidR="008C7165" w:rsidRPr="0029362C">
        <w:rPr>
          <w:rFonts w:ascii="Times New Roman" w:hAnsi="Times New Roman" w:cs="Times New Roman"/>
          <w:sz w:val="26"/>
          <w:szCs w:val="26"/>
        </w:rPr>
        <w:t>резкая смена</w:t>
      </w:r>
      <w:r w:rsidRPr="0029362C">
        <w:rPr>
          <w:rFonts w:ascii="Times New Roman" w:hAnsi="Times New Roman" w:cs="Times New Roman"/>
          <w:sz w:val="26"/>
          <w:szCs w:val="26"/>
        </w:rPr>
        <w:t xml:space="preserve"> имиджа, </w:t>
      </w:r>
      <w:r w:rsidR="008C7165" w:rsidRPr="0029362C">
        <w:rPr>
          <w:rFonts w:ascii="Times New Roman" w:hAnsi="Times New Roman" w:cs="Times New Roman"/>
          <w:sz w:val="26"/>
          <w:szCs w:val="26"/>
        </w:rPr>
        <w:t>режима, предпочтений, настроения</w:t>
      </w:r>
      <w:r w:rsidRPr="0029362C">
        <w:rPr>
          <w:rFonts w:ascii="Times New Roman" w:hAnsi="Times New Roman" w:cs="Times New Roman"/>
          <w:sz w:val="26"/>
          <w:szCs w:val="26"/>
        </w:rPr>
        <w:t>, круга общения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 </w:t>
      </w:r>
      <w:r w:rsidRPr="0029362C">
        <w:rPr>
          <w:rFonts w:ascii="Times New Roman" w:hAnsi="Times New Roman" w:cs="Times New Roman"/>
          <w:sz w:val="26"/>
          <w:szCs w:val="26"/>
        </w:rPr>
        <w:t xml:space="preserve">могут быть признаками и </w:t>
      </w:r>
      <w:r w:rsidR="008C7165" w:rsidRPr="0029362C">
        <w:rPr>
          <w:rFonts w:ascii="Times New Roman" w:hAnsi="Times New Roman" w:cs="Times New Roman"/>
          <w:sz w:val="26"/>
          <w:szCs w:val="26"/>
        </w:rPr>
        <w:t>предпосылками развития негативного рискованного поведения</w:t>
      </w:r>
      <w:r w:rsidRPr="0029362C">
        <w:rPr>
          <w:rFonts w:ascii="Times New Roman" w:hAnsi="Times New Roman" w:cs="Times New Roman"/>
          <w:sz w:val="26"/>
          <w:szCs w:val="26"/>
        </w:rPr>
        <w:t>.</w:t>
      </w:r>
    </w:p>
    <w:p w:rsidR="00580556" w:rsidRPr="0029362C" w:rsidRDefault="009271FA" w:rsidP="00D8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62C">
        <w:rPr>
          <w:rFonts w:ascii="Times New Roman" w:hAnsi="Times New Roman" w:cs="Times New Roman"/>
          <w:sz w:val="26"/>
          <w:szCs w:val="26"/>
        </w:rPr>
        <w:t xml:space="preserve">Родители! 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Если Вас что-то беспокоит в поведении ребенка, постарайтесь как можно скорее </w:t>
      </w:r>
      <w:r w:rsidR="00DF7DE5" w:rsidRPr="0029362C">
        <w:rPr>
          <w:rFonts w:ascii="Times New Roman" w:hAnsi="Times New Roman" w:cs="Times New Roman"/>
          <w:sz w:val="26"/>
          <w:szCs w:val="26"/>
        </w:rPr>
        <w:t>обсудить это со специалистом-психологом</w:t>
      </w:r>
      <w:r w:rsidR="00580556" w:rsidRPr="0029362C">
        <w:rPr>
          <w:rFonts w:ascii="Times New Roman" w:hAnsi="Times New Roman" w:cs="Times New Roman"/>
          <w:sz w:val="26"/>
          <w:szCs w:val="26"/>
        </w:rPr>
        <w:t xml:space="preserve">. </w:t>
      </w:r>
      <w:r w:rsidR="00DF7DE5" w:rsidRPr="0029362C">
        <w:rPr>
          <w:rFonts w:ascii="Times New Roman" w:hAnsi="Times New Roman" w:cs="Times New Roman"/>
          <w:sz w:val="26"/>
          <w:szCs w:val="26"/>
        </w:rPr>
        <w:t>Профессионалы</w:t>
      </w:r>
      <w:r w:rsidR="006537A8" w:rsidRPr="0029362C">
        <w:rPr>
          <w:rFonts w:ascii="Times New Roman" w:hAnsi="Times New Roman" w:cs="Times New Roman"/>
          <w:sz w:val="26"/>
          <w:szCs w:val="26"/>
        </w:rPr>
        <w:t>, работающие в детских садах, школах, Центрах психолого-педагогической, медицинской и социальной помощи,</w:t>
      </w:r>
      <w:r w:rsidR="00DF7DE5" w:rsidRPr="0029362C">
        <w:rPr>
          <w:rFonts w:ascii="Times New Roman" w:hAnsi="Times New Roman" w:cs="Times New Roman"/>
          <w:sz w:val="26"/>
          <w:szCs w:val="26"/>
        </w:rPr>
        <w:t xml:space="preserve"> </w:t>
      </w:r>
      <w:r w:rsidR="00580556" w:rsidRPr="0029362C">
        <w:rPr>
          <w:rFonts w:ascii="Times New Roman" w:hAnsi="Times New Roman" w:cs="Times New Roman"/>
          <w:sz w:val="26"/>
          <w:szCs w:val="26"/>
        </w:rPr>
        <w:t>помогут Вам понять, насколько серьезна проблема и дадут рекомендации по ее разрешению.</w:t>
      </w:r>
    </w:p>
    <w:p w:rsidR="0029362C" w:rsidRDefault="0029362C" w:rsidP="002936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379E" w:rsidRPr="0029362C" w:rsidRDefault="006537A8" w:rsidP="002936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362C">
        <w:rPr>
          <w:rFonts w:ascii="Times New Roman" w:hAnsi="Times New Roman" w:cs="Times New Roman"/>
          <w:b/>
          <w:sz w:val="26"/>
          <w:szCs w:val="26"/>
        </w:rPr>
        <w:t>Вы и Ваш ребенок всегда можете воспользоваться возможностями полезны</w:t>
      </w:r>
      <w:r w:rsidR="000A64D2">
        <w:rPr>
          <w:rFonts w:ascii="Times New Roman" w:hAnsi="Times New Roman" w:cs="Times New Roman"/>
          <w:b/>
          <w:sz w:val="26"/>
          <w:szCs w:val="26"/>
        </w:rPr>
        <w:t>х ресурсов в сети Интернет:</w:t>
      </w:r>
    </w:p>
    <w:p w:rsidR="006537A8" w:rsidRPr="00CE4CB1" w:rsidRDefault="00580556" w:rsidP="00CE4CB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CB1">
        <w:rPr>
          <w:rFonts w:ascii="Times New Roman" w:hAnsi="Times New Roman" w:cs="Times New Roman"/>
          <w:sz w:val="24"/>
          <w:szCs w:val="24"/>
        </w:rPr>
        <w:t xml:space="preserve">Навигатор для современных родителей — федеральный портал информационно-просветительской поддержки родителей: </w:t>
      </w:r>
      <w:hyperlink r:id="rId5" w:history="1">
        <w:r w:rsidR="006537A8" w:rsidRPr="00CE4CB1">
          <w:rPr>
            <w:rStyle w:val="a3"/>
            <w:rFonts w:ascii="Times New Roman" w:hAnsi="Times New Roman" w:cs="Times New Roman"/>
            <w:sz w:val="24"/>
            <w:szCs w:val="24"/>
          </w:rPr>
          <w:t>www.растимдетей.рф</w:t>
        </w:r>
      </w:hyperlink>
    </w:p>
    <w:p w:rsidR="00B658FF" w:rsidRDefault="00CE4CB1" w:rsidP="00CE4CB1">
      <w:pPr>
        <w:pStyle w:val="a4"/>
        <w:numPr>
          <w:ilvl w:val="0"/>
          <w:numId w:val="10"/>
        </w:numPr>
        <w:spacing w:after="0" w:line="240" w:lineRule="auto"/>
        <w:ind w:right="1417"/>
        <w:rPr>
          <w:rFonts w:ascii="Times New Roman" w:hAnsi="Times New Roman" w:cs="Times New Roman"/>
          <w:sz w:val="24"/>
          <w:szCs w:val="24"/>
        </w:rPr>
      </w:pPr>
      <w:r w:rsidRPr="00CE4CB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5" behindDoc="1" locked="0" layoutInCell="1" allowOverlap="1" wp14:anchorId="0F20B688" wp14:editId="750732E1">
            <wp:simplePos x="0" y="0"/>
            <wp:positionH relativeFrom="margin">
              <wp:posOffset>5535930</wp:posOffset>
            </wp:positionH>
            <wp:positionV relativeFrom="paragraph">
              <wp:posOffset>13970</wp:posOffset>
            </wp:positionV>
            <wp:extent cx="859155" cy="96710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97246716_flomaster-top-p-psikholog-risunok-pinterest-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79E" w:rsidRPr="00CE4CB1">
        <w:rPr>
          <w:rFonts w:ascii="Times New Roman" w:hAnsi="Times New Roman" w:cs="Times New Roman"/>
          <w:sz w:val="24"/>
          <w:szCs w:val="24"/>
        </w:rPr>
        <w:t xml:space="preserve">Фонд поддержки детей, находящихся в трудной жизненной ситуации: </w:t>
      </w:r>
    </w:p>
    <w:p w:rsidR="00B658FF" w:rsidRDefault="00205455" w:rsidP="00B658FF">
      <w:pPr>
        <w:pStyle w:val="a4"/>
        <w:spacing w:after="0" w:line="240" w:lineRule="auto"/>
        <w:ind w:right="1417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hyperlink r:id="rId7" w:history="1">
        <w:r w:rsidR="00B658FF" w:rsidRPr="007315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https://fond-detyam.ru</w:t>
        </w:r>
      </w:hyperlink>
    </w:p>
    <w:p w:rsidR="008B379E" w:rsidRDefault="008B379E" w:rsidP="00CE4CB1">
      <w:pPr>
        <w:pStyle w:val="a4"/>
        <w:numPr>
          <w:ilvl w:val="0"/>
          <w:numId w:val="13"/>
        </w:numPr>
        <w:spacing w:after="0" w:line="240" w:lineRule="auto"/>
        <w:ind w:right="1417"/>
        <w:rPr>
          <w:rFonts w:ascii="Times New Roman" w:hAnsi="Times New Roman" w:cs="Times New Roman"/>
          <w:sz w:val="24"/>
          <w:szCs w:val="24"/>
          <w:u w:val="single"/>
        </w:rPr>
      </w:pPr>
      <w:r w:rsidRPr="00CE4CB1">
        <w:rPr>
          <w:rFonts w:ascii="Times New Roman" w:hAnsi="Times New Roman" w:cs="Times New Roman"/>
          <w:sz w:val="24"/>
          <w:szCs w:val="24"/>
        </w:rPr>
        <w:t xml:space="preserve">ФГБУ «Центр защиты прав и интересов детей»: </w:t>
      </w:r>
      <w:hyperlink r:id="rId8" w:history="1">
        <w:r w:rsidR="00B658FF" w:rsidRPr="0073150E">
          <w:rPr>
            <w:rStyle w:val="a3"/>
            <w:rFonts w:ascii="Times New Roman" w:hAnsi="Times New Roman" w:cs="Times New Roman"/>
            <w:sz w:val="24"/>
            <w:szCs w:val="24"/>
          </w:rPr>
          <w:t>www.fcprc.ru</w:t>
        </w:r>
      </w:hyperlink>
    </w:p>
    <w:p w:rsidR="0029362C" w:rsidRPr="00CE4CB1" w:rsidRDefault="0029362C" w:rsidP="00CE4CB1">
      <w:pPr>
        <w:pStyle w:val="a4"/>
        <w:numPr>
          <w:ilvl w:val="0"/>
          <w:numId w:val="14"/>
        </w:numPr>
        <w:spacing w:after="0" w:line="240" w:lineRule="auto"/>
        <w:ind w:right="1417"/>
        <w:rPr>
          <w:rFonts w:ascii="Times New Roman" w:hAnsi="Times New Roman" w:cs="Times New Roman"/>
          <w:sz w:val="24"/>
          <w:szCs w:val="24"/>
        </w:rPr>
      </w:pPr>
      <w:r w:rsidRPr="00CE4CB1">
        <w:rPr>
          <w:rFonts w:ascii="Times New Roman" w:hAnsi="Times New Roman" w:cs="Times New Roman"/>
          <w:sz w:val="24"/>
          <w:szCs w:val="24"/>
        </w:rPr>
        <w:t xml:space="preserve">Я — родитель: </w:t>
      </w:r>
      <w:hyperlink r:id="rId9" w:history="1">
        <w:r w:rsidRPr="00CE4CB1">
          <w:rPr>
            <w:rStyle w:val="a3"/>
            <w:rFonts w:ascii="Times New Roman" w:hAnsi="Times New Roman" w:cs="Times New Roman"/>
            <w:sz w:val="24"/>
            <w:szCs w:val="24"/>
          </w:rPr>
          <w:t>www.ya-roditel.ru</w:t>
        </w:r>
      </w:hyperlink>
    </w:p>
    <w:p w:rsidR="0029362C" w:rsidRPr="00CE4CB1" w:rsidRDefault="0029362C" w:rsidP="0029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79E" w:rsidRPr="0029362C" w:rsidRDefault="008B379E" w:rsidP="002936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362C">
        <w:rPr>
          <w:rFonts w:ascii="Times New Roman" w:hAnsi="Times New Roman" w:cs="Times New Roman"/>
          <w:b/>
          <w:sz w:val="26"/>
          <w:szCs w:val="26"/>
        </w:rPr>
        <w:t>или позвонить на телефоны горячих линий:</w:t>
      </w:r>
    </w:p>
    <w:p w:rsidR="006537A8" w:rsidRPr="00CE4CB1" w:rsidRDefault="00580556" w:rsidP="00CE4C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 xml:space="preserve">Горячая линия по оказанию помощи родителям (бесплатно, с 9.00 до 18.00 по рабочим дням): 8 (800) 444-22-32 </w:t>
      </w:r>
    </w:p>
    <w:p w:rsidR="006537A8" w:rsidRPr="00CE4CB1" w:rsidRDefault="00580556" w:rsidP="0011664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 xml:space="preserve"> Всероссийский Детский телефон доверия: 8–800–2000–122</w:t>
      </w:r>
      <w:r w:rsidR="0029362C" w:rsidRPr="00CE4CB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E4CB1">
        <w:rPr>
          <w:rFonts w:ascii="Times New Roman" w:hAnsi="Times New Roman" w:cs="Times New Roman"/>
          <w:i/>
          <w:sz w:val="24"/>
          <w:szCs w:val="24"/>
        </w:rPr>
        <w:t xml:space="preserve">экстренная и кризисная психологическая помощь для детей и их родителей (бесплатно, круглосуточно). </w:t>
      </w:r>
    </w:p>
    <w:p w:rsidR="00580556" w:rsidRPr="00CE4CB1" w:rsidRDefault="00580556" w:rsidP="00CE4C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 xml:space="preserve"> Горячая кризисная линия для оказания психологической помощи несовершеннолетним и их родителям: 8-800-600-31-14 </w:t>
      </w:r>
      <w:r w:rsidR="008B379E" w:rsidRPr="00CE4CB1">
        <w:rPr>
          <w:rFonts w:ascii="Times New Roman" w:hAnsi="Times New Roman" w:cs="Times New Roman"/>
          <w:i/>
          <w:sz w:val="24"/>
          <w:szCs w:val="24"/>
        </w:rPr>
        <w:t>(р</w:t>
      </w:r>
      <w:r w:rsidRPr="00CE4CB1">
        <w:rPr>
          <w:rFonts w:ascii="Times New Roman" w:hAnsi="Times New Roman" w:cs="Times New Roman"/>
          <w:i/>
          <w:sz w:val="24"/>
          <w:szCs w:val="24"/>
        </w:rPr>
        <w:t>абота с кризисным состоянием детей, родителей</w:t>
      </w:r>
      <w:r w:rsidR="008B379E" w:rsidRPr="00CE4CB1">
        <w:rPr>
          <w:rFonts w:ascii="Times New Roman" w:hAnsi="Times New Roman" w:cs="Times New Roman"/>
          <w:i/>
          <w:sz w:val="24"/>
          <w:szCs w:val="24"/>
        </w:rPr>
        <w:t>)</w:t>
      </w:r>
      <w:r w:rsidRPr="00CE4CB1">
        <w:rPr>
          <w:rFonts w:ascii="Times New Roman" w:hAnsi="Times New Roman" w:cs="Times New Roman"/>
          <w:i/>
          <w:sz w:val="24"/>
          <w:szCs w:val="24"/>
        </w:rPr>
        <w:t>.</w:t>
      </w:r>
    </w:p>
    <w:p w:rsidR="005B0B38" w:rsidRPr="00CE4CB1" w:rsidRDefault="00853B1F" w:rsidP="00CE4CB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>Телефонная линия «Ребенок в опасности» Следственного комитета РФ: 8–800–200-19-10</w:t>
      </w:r>
      <w:r w:rsidR="00D80BB9" w:rsidRPr="00CE4CB1">
        <w:rPr>
          <w:rFonts w:ascii="Times New Roman" w:hAnsi="Times New Roman" w:cs="Times New Roman"/>
          <w:i/>
          <w:sz w:val="24"/>
          <w:szCs w:val="24"/>
        </w:rPr>
        <w:t xml:space="preserve"> (звонок бесплатный)</w:t>
      </w:r>
    </w:p>
    <w:p w:rsidR="008B379E" w:rsidRPr="00CE4CB1" w:rsidRDefault="009271FA" w:rsidP="00CE4C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 xml:space="preserve">Линия помощи «Дети России Онлайн» </w:t>
      </w:r>
      <w:r w:rsidR="0029362C" w:rsidRPr="00CE4CB1">
        <w:rPr>
          <w:rFonts w:ascii="Times New Roman" w:hAnsi="Times New Roman" w:cs="Times New Roman"/>
          <w:i/>
          <w:sz w:val="24"/>
          <w:szCs w:val="24"/>
        </w:rPr>
        <w:t>8</w:t>
      </w:r>
      <w:r w:rsidR="00D80BB9" w:rsidRPr="00CE4CB1">
        <w:rPr>
          <w:rFonts w:ascii="Times New Roman" w:hAnsi="Times New Roman" w:cs="Times New Roman"/>
          <w:i/>
          <w:sz w:val="24"/>
          <w:szCs w:val="24"/>
        </w:rPr>
        <w:t> </w:t>
      </w:r>
      <w:r w:rsidR="0029362C" w:rsidRPr="00CE4CB1">
        <w:rPr>
          <w:rFonts w:ascii="Times New Roman" w:hAnsi="Times New Roman" w:cs="Times New Roman"/>
          <w:i/>
          <w:sz w:val="24"/>
          <w:szCs w:val="24"/>
        </w:rPr>
        <w:t>800</w:t>
      </w:r>
      <w:r w:rsidR="00D80BB9" w:rsidRPr="00CE4CB1">
        <w:rPr>
          <w:rFonts w:ascii="Times New Roman" w:hAnsi="Times New Roman" w:cs="Times New Roman"/>
          <w:i/>
          <w:sz w:val="24"/>
          <w:szCs w:val="24"/>
        </w:rPr>
        <w:t>-</w:t>
      </w:r>
      <w:r w:rsidR="0029362C" w:rsidRPr="00CE4CB1">
        <w:rPr>
          <w:rFonts w:ascii="Times New Roman" w:hAnsi="Times New Roman" w:cs="Times New Roman"/>
          <w:i/>
          <w:sz w:val="24"/>
          <w:szCs w:val="24"/>
        </w:rPr>
        <w:t>2500</w:t>
      </w:r>
      <w:r w:rsidR="00D80BB9" w:rsidRPr="00CE4CB1">
        <w:rPr>
          <w:rFonts w:ascii="Times New Roman" w:hAnsi="Times New Roman" w:cs="Times New Roman"/>
          <w:i/>
          <w:sz w:val="24"/>
          <w:szCs w:val="24"/>
        </w:rPr>
        <w:t>-</w:t>
      </w:r>
      <w:r w:rsidR="0029362C" w:rsidRPr="00CE4CB1">
        <w:rPr>
          <w:rFonts w:ascii="Times New Roman" w:hAnsi="Times New Roman" w:cs="Times New Roman"/>
          <w:i/>
          <w:sz w:val="24"/>
          <w:szCs w:val="24"/>
        </w:rPr>
        <w:t>015</w:t>
      </w:r>
      <w:r w:rsidR="008B379E" w:rsidRPr="00CE4CB1">
        <w:rPr>
          <w:rFonts w:ascii="Times New Roman" w:hAnsi="Times New Roman" w:cs="Times New Roman"/>
          <w:i/>
          <w:sz w:val="24"/>
          <w:szCs w:val="24"/>
        </w:rPr>
        <w:t xml:space="preserve"> (звонок бесплатный)</w:t>
      </w:r>
    </w:p>
    <w:p w:rsidR="009271FA" w:rsidRPr="00CE4CB1" w:rsidRDefault="009271FA" w:rsidP="00CE4C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 xml:space="preserve">Молодежный телефон доверия в городе Ростове-на-Дону </w:t>
      </w:r>
      <w:r w:rsidR="008B379E" w:rsidRPr="00CE4CB1">
        <w:rPr>
          <w:rFonts w:ascii="Times New Roman" w:hAnsi="Times New Roman" w:cs="Times New Roman"/>
          <w:i/>
          <w:sz w:val="24"/>
          <w:szCs w:val="24"/>
        </w:rPr>
        <w:t xml:space="preserve">8 (863) 237-48-48  </w:t>
      </w:r>
    </w:p>
    <w:p w:rsidR="008B379E" w:rsidRPr="00CE4CB1" w:rsidRDefault="009271FA" w:rsidP="00CE4C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CB1">
        <w:rPr>
          <w:rFonts w:ascii="Times New Roman" w:hAnsi="Times New Roman" w:cs="Times New Roman"/>
          <w:i/>
          <w:sz w:val="24"/>
          <w:szCs w:val="24"/>
        </w:rPr>
        <w:t xml:space="preserve">«Телефон доверия», ростовский филиал ГБУ РО «ПБ» </w:t>
      </w:r>
      <w:r w:rsidR="00C0445E" w:rsidRPr="00CE4CB1">
        <w:rPr>
          <w:rFonts w:ascii="Times New Roman" w:hAnsi="Times New Roman" w:cs="Times New Roman"/>
          <w:i/>
          <w:sz w:val="24"/>
          <w:szCs w:val="24"/>
        </w:rPr>
        <w:t>(863) 223-41-41</w:t>
      </w:r>
    </w:p>
    <w:p w:rsidR="006C26FA" w:rsidRPr="0029362C" w:rsidRDefault="006C26FA" w:rsidP="002936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B379E" w:rsidRPr="0029362C" w:rsidRDefault="009271FA" w:rsidP="002936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9362C">
        <w:rPr>
          <w:rFonts w:ascii="Times New Roman" w:hAnsi="Times New Roman" w:cs="Times New Roman"/>
          <w:b/>
          <w:sz w:val="26"/>
          <w:szCs w:val="26"/>
        </w:rPr>
        <w:t xml:space="preserve">а также записаться на консультацию в </w:t>
      </w:r>
      <w:r w:rsidR="006C26FA" w:rsidRPr="0029362C">
        <w:rPr>
          <w:rFonts w:ascii="Times New Roman" w:hAnsi="Times New Roman" w:cs="Times New Roman"/>
          <w:b/>
          <w:sz w:val="26"/>
          <w:szCs w:val="26"/>
        </w:rPr>
        <w:t>профильные Центры</w:t>
      </w:r>
      <w:r w:rsidRPr="0029362C">
        <w:rPr>
          <w:rFonts w:ascii="Times New Roman" w:hAnsi="Times New Roman" w:cs="Times New Roman"/>
          <w:b/>
          <w:sz w:val="26"/>
          <w:szCs w:val="26"/>
        </w:rPr>
        <w:t>:</w:t>
      </w:r>
    </w:p>
    <w:p w:rsidR="00C0445E" w:rsidRDefault="006C26FA" w:rsidP="00CE4CB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CB1">
        <w:rPr>
          <w:rFonts w:ascii="Times New Roman" w:hAnsi="Times New Roman" w:cs="Times New Roman"/>
          <w:sz w:val="24"/>
          <w:szCs w:val="24"/>
        </w:rPr>
        <w:t xml:space="preserve">Центр психолого-педагогической, медицинской и социальной помощи Советского района города Ростова-на-Дону, </w:t>
      </w:r>
      <w:r w:rsidR="00C0445E" w:rsidRPr="00CE4CB1">
        <w:rPr>
          <w:rFonts w:ascii="Times New Roman" w:hAnsi="Times New Roman" w:cs="Times New Roman"/>
          <w:sz w:val="24"/>
          <w:szCs w:val="24"/>
        </w:rPr>
        <w:t xml:space="preserve">ул. 339 Стрелковой дивизии, д.17/3, </w:t>
      </w:r>
      <w:r w:rsidRPr="00CE4CB1">
        <w:rPr>
          <w:rFonts w:ascii="Times New Roman" w:hAnsi="Times New Roman" w:cs="Times New Roman"/>
          <w:sz w:val="24"/>
          <w:szCs w:val="24"/>
        </w:rPr>
        <w:t>тел 8(863) 225-07-52</w:t>
      </w:r>
      <w:r w:rsidR="0029362C" w:rsidRPr="00CE4CB1">
        <w:rPr>
          <w:rFonts w:ascii="Times New Roman" w:hAnsi="Times New Roman" w:cs="Times New Roman"/>
          <w:sz w:val="24"/>
          <w:szCs w:val="24"/>
        </w:rPr>
        <w:t xml:space="preserve">, </w:t>
      </w:r>
      <w:r w:rsidR="00B658FF" w:rsidRPr="00B658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4CB1" w:rsidRPr="00CE4CB1"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10" w:history="1">
        <w:r w:rsidR="00B658FF" w:rsidRPr="0073150E">
          <w:rPr>
            <w:rStyle w:val="a3"/>
            <w:rFonts w:ascii="Times New Roman" w:hAnsi="Times New Roman" w:cs="Times New Roman"/>
            <w:sz w:val="24"/>
            <w:szCs w:val="24"/>
          </w:rPr>
          <w:t>https://cdk-srnd.su/</w:t>
        </w:r>
      </w:hyperlink>
    </w:p>
    <w:p w:rsidR="00B658FF" w:rsidRDefault="00C0445E" w:rsidP="00B658F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CB1">
        <w:rPr>
          <w:rFonts w:ascii="Times New Roman" w:hAnsi="Times New Roman" w:cs="Times New Roman"/>
          <w:sz w:val="24"/>
          <w:szCs w:val="24"/>
        </w:rPr>
        <w:t>Центр психолого-педагогической, медицинской и социальной помощи города Ростова-на-Дону, пр</w:t>
      </w:r>
      <w:r w:rsidR="00CE4CB1" w:rsidRPr="00CE4CB1">
        <w:rPr>
          <w:rFonts w:ascii="Times New Roman" w:hAnsi="Times New Roman" w:cs="Times New Roman"/>
          <w:sz w:val="24"/>
          <w:szCs w:val="24"/>
        </w:rPr>
        <w:t>-т</w:t>
      </w:r>
      <w:r w:rsidRPr="00CE4CB1">
        <w:rPr>
          <w:rFonts w:ascii="Times New Roman" w:hAnsi="Times New Roman" w:cs="Times New Roman"/>
          <w:sz w:val="24"/>
          <w:szCs w:val="24"/>
        </w:rPr>
        <w:t>.</w:t>
      </w:r>
      <w:r w:rsidR="00CE4CB1" w:rsidRPr="00CE4CB1">
        <w:rPr>
          <w:rFonts w:ascii="Times New Roman" w:hAnsi="Times New Roman" w:cs="Times New Roman"/>
          <w:sz w:val="24"/>
          <w:szCs w:val="24"/>
        </w:rPr>
        <w:t xml:space="preserve"> </w:t>
      </w:r>
      <w:r w:rsidRPr="00CE4CB1">
        <w:rPr>
          <w:rFonts w:ascii="Times New Roman" w:hAnsi="Times New Roman" w:cs="Times New Roman"/>
          <w:sz w:val="24"/>
          <w:szCs w:val="24"/>
        </w:rPr>
        <w:t xml:space="preserve">Ленина, д.44/2, тел 8(863) 245-52-23, сайт </w:t>
      </w:r>
      <w:hyperlink r:id="rId11" w:history="1">
        <w:r w:rsidR="00B658FF" w:rsidRPr="0073150E">
          <w:rPr>
            <w:rStyle w:val="a3"/>
            <w:rFonts w:ascii="Times New Roman" w:hAnsi="Times New Roman" w:cs="Times New Roman"/>
            <w:sz w:val="24"/>
            <w:szCs w:val="24"/>
          </w:rPr>
          <w:t>https://cdkrostov.ru/</w:t>
        </w:r>
      </w:hyperlink>
    </w:p>
    <w:p w:rsidR="00B658FF" w:rsidRPr="00B658FF" w:rsidRDefault="00C0445E" w:rsidP="00B658F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4CB1">
        <w:rPr>
          <w:rFonts w:ascii="Times New Roman" w:hAnsi="Times New Roman" w:cs="Times New Roman"/>
          <w:sz w:val="24"/>
          <w:szCs w:val="24"/>
        </w:rPr>
        <w:t>Центр психолого-педагогической, медицинской и социальной помощи Ростовской области, ул.13 линия, д.23, тел. 8(863) 251-14-10, сайт  </w:t>
      </w:r>
      <w:hyperlink r:id="rId12" w:history="1">
        <w:r w:rsidR="00B658FF" w:rsidRPr="0073150E">
          <w:rPr>
            <w:rStyle w:val="a3"/>
            <w:rFonts w:ascii="Times New Roman" w:hAnsi="Times New Roman" w:cs="Times New Roman"/>
            <w:sz w:val="24"/>
            <w:szCs w:val="24"/>
          </w:rPr>
          <w:t>http://ocpprik.ru</w:t>
        </w:r>
        <w:r w:rsidR="00B658FF" w:rsidRPr="0073150E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</w:p>
    <w:p w:rsidR="009271FA" w:rsidRPr="0029362C" w:rsidRDefault="00CE4CB1" w:rsidP="002936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079D12" wp14:editId="1821839F">
            <wp:simplePos x="0" y="0"/>
            <wp:positionH relativeFrom="page">
              <wp:posOffset>5512435</wp:posOffset>
            </wp:positionH>
            <wp:positionV relativeFrom="paragraph">
              <wp:posOffset>12700</wp:posOffset>
            </wp:positionV>
            <wp:extent cx="1956068" cy="1256927"/>
            <wp:effectExtent l="0" t="0" r="635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68" cy="125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CB1" w:rsidRDefault="006C26FA" w:rsidP="00D80BB9">
      <w:pPr>
        <w:spacing w:after="0" w:line="240" w:lineRule="auto"/>
        <w:ind w:right="283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CB1">
        <w:rPr>
          <w:rFonts w:ascii="Times New Roman" w:hAnsi="Times New Roman" w:cs="Times New Roman"/>
          <w:b/>
          <w:sz w:val="26"/>
          <w:szCs w:val="26"/>
        </w:rPr>
        <w:t>Внимание к своим детям, п</w:t>
      </w:r>
      <w:r w:rsidR="008C7165" w:rsidRPr="00CE4CB1">
        <w:rPr>
          <w:rFonts w:ascii="Times New Roman" w:hAnsi="Times New Roman" w:cs="Times New Roman"/>
          <w:b/>
          <w:sz w:val="26"/>
          <w:szCs w:val="26"/>
        </w:rPr>
        <w:t>онимание особенностей процессов взросления, доверительно</w:t>
      </w:r>
      <w:r w:rsidRPr="00CE4CB1">
        <w:rPr>
          <w:rFonts w:ascii="Times New Roman" w:hAnsi="Times New Roman" w:cs="Times New Roman"/>
          <w:b/>
          <w:sz w:val="26"/>
          <w:szCs w:val="26"/>
        </w:rPr>
        <w:t>е</w:t>
      </w:r>
      <w:r w:rsidR="008C7165" w:rsidRPr="00CE4CB1">
        <w:rPr>
          <w:rFonts w:ascii="Times New Roman" w:hAnsi="Times New Roman" w:cs="Times New Roman"/>
          <w:b/>
          <w:sz w:val="26"/>
          <w:szCs w:val="26"/>
        </w:rPr>
        <w:t xml:space="preserve"> общени</w:t>
      </w:r>
      <w:r w:rsidRPr="00CE4CB1">
        <w:rPr>
          <w:rFonts w:ascii="Times New Roman" w:hAnsi="Times New Roman" w:cs="Times New Roman"/>
          <w:b/>
          <w:sz w:val="26"/>
          <w:szCs w:val="26"/>
        </w:rPr>
        <w:t>е</w:t>
      </w:r>
      <w:r w:rsidR="008C7165" w:rsidRPr="00CE4CB1">
        <w:rPr>
          <w:rFonts w:ascii="Times New Roman" w:hAnsi="Times New Roman" w:cs="Times New Roman"/>
          <w:b/>
          <w:sz w:val="26"/>
          <w:szCs w:val="26"/>
        </w:rPr>
        <w:t xml:space="preserve"> в семье</w:t>
      </w:r>
      <w:r w:rsidRPr="00CE4CB1">
        <w:rPr>
          <w:rFonts w:ascii="Times New Roman" w:hAnsi="Times New Roman" w:cs="Times New Roman"/>
          <w:b/>
          <w:sz w:val="26"/>
          <w:szCs w:val="26"/>
        </w:rPr>
        <w:t xml:space="preserve"> и обращение за </w:t>
      </w:r>
    </w:p>
    <w:p w:rsidR="00B84770" w:rsidRPr="00CE4CB1" w:rsidRDefault="006C26FA" w:rsidP="00D80BB9">
      <w:pPr>
        <w:spacing w:after="0" w:line="240" w:lineRule="auto"/>
        <w:ind w:right="2835"/>
        <w:jc w:val="center"/>
        <w:rPr>
          <w:b/>
        </w:rPr>
      </w:pPr>
      <w:r w:rsidRPr="00CE4CB1">
        <w:rPr>
          <w:rFonts w:ascii="Times New Roman" w:hAnsi="Times New Roman" w:cs="Times New Roman"/>
          <w:b/>
          <w:sz w:val="26"/>
          <w:szCs w:val="26"/>
        </w:rPr>
        <w:t>профессиональной помощью помогут обеспечить безопасность Вашего ребенка!</w:t>
      </w:r>
    </w:p>
    <w:sectPr w:rsidR="00B84770" w:rsidRPr="00CE4CB1" w:rsidSect="00081DA5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000D"/>
    <w:multiLevelType w:val="hybridMultilevel"/>
    <w:tmpl w:val="28A0E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6834"/>
    <w:multiLevelType w:val="hybridMultilevel"/>
    <w:tmpl w:val="F3CEE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6AE"/>
    <w:multiLevelType w:val="hybridMultilevel"/>
    <w:tmpl w:val="21F8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499"/>
    <w:multiLevelType w:val="hybridMultilevel"/>
    <w:tmpl w:val="D7A22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574"/>
    <w:multiLevelType w:val="hybridMultilevel"/>
    <w:tmpl w:val="26284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A54FF"/>
    <w:multiLevelType w:val="hybridMultilevel"/>
    <w:tmpl w:val="FF1E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341B6"/>
    <w:multiLevelType w:val="hybridMultilevel"/>
    <w:tmpl w:val="2C726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42EC0"/>
    <w:multiLevelType w:val="hybridMultilevel"/>
    <w:tmpl w:val="5DC83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4483E"/>
    <w:multiLevelType w:val="hybridMultilevel"/>
    <w:tmpl w:val="6052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E4398"/>
    <w:multiLevelType w:val="hybridMultilevel"/>
    <w:tmpl w:val="B6BE1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F5C37"/>
    <w:multiLevelType w:val="hybridMultilevel"/>
    <w:tmpl w:val="EEB40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77CF5"/>
    <w:multiLevelType w:val="hybridMultilevel"/>
    <w:tmpl w:val="3D8EC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55A40"/>
    <w:multiLevelType w:val="hybridMultilevel"/>
    <w:tmpl w:val="A68AA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254A1"/>
    <w:multiLevelType w:val="hybridMultilevel"/>
    <w:tmpl w:val="6392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E"/>
    <w:rsid w:val="00081DA5"/>
    <w:rsid w:val="000A64D2"/>
    <w:rsid w:val="00205455"/>
    <w:rsid w:val="0029362C"/>
    <w:rsid w:val="00580556"/>
    <w:rsid w:val="005B0B38"/>
    <w:rsid w:val="006537A8"/>
    <w:rsid w:val="006C26FA"/>
    <w:rsid w:val="00717E71"/>
    <w:rsid w:val="00853B1F"/>
    <w:rsid w:val="008B379E"/>
    <w:rsid w:val="008C7165"/>
    <w:rsid w:val="009271FA"/>
    <w:rsid w:val="00A9140E"/>
    <w:rsid w:val="00B658FF"/>
    <w:rsid w:val="00B84770"/>
    <w:rsid w:val="00BA1ADD"/>
    <w:rsid w:val="00C0445E"/>
    <w:rsid w:val="00C375DC"/>
    <w:rsid w:val="00CE4CB1"/>
    <w:rsid w:val="00D80BB9"/>
    <w:rsid w:val="00D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384A9-4C0E-4F2D-9D48-7FF78FE6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prc.ru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fond-detyam.ru" TargetMode="External"/><Relationship Id="rId12" Type="http://schemas.openxmlformats.org/officeDocument/2006/relationships/hyperlink" Target="http://ocppr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dkrostov.ru/" TargetMode="External"/><Relationship Id="rId5" Type="http://schemas.openxmlformats.org/officeDocument/2006/relationships/hyperlink" Target="http://www.&#1088;&#1072;&#1089;&#1090;&#1080;&#1084;&#1076;&#1077;&#1090;&#1077;&#1081;.&#1088;&#1092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dk-srnd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PC36WP03</cp:lastModifiedBy>
  <cp:revision>2</cp:revision>
  <dcterms:created xsi:type="dcterms:W3CDTF">2025-01-22T15:07:00Z</dcterms:created>
  <dcterms:modified xsi:type="dcterms:W3CDTF">2025-01-22T15:07:00Z</dcterms:modified>
</cp:coreProperties>
</file>