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05" w:rsidRPr="00134B7D" w:rsidRDefault="00533F05" w:rsidP="00533F05">
      <w:pPr>
        <w:pStyle w:val="a5"/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533F05" w:rsidRPr="00134B7D" w:rsidRDefault="00533F05" w:rsidP="00533F05">
      <w:pPr>
        <w:pStyle w:val="a5"/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муниципального образования Динской район</w:t>
      </w:r>
    </w:p>
    <w:p w:rsidR="00533F05" w:rsidRPr="00134B7D" w:rsidRDefault="00533F05" w:rsidP="00533F05">
      <w:pPr>
        <w:jc w:val="center"/>
        <w:rPr>
          <w:b/>
          <w:sz w:val="28"/>
          <w:szCs w:val="28"/>
        </w:rPr>
      </w:pPr>
      <w:r w:rsidRPr="00134B7D">
        <w:rPr>
          <w:b/>
          <w:sz w:val="28"/>
          <w:szCs w:val="28"/>
        </w:rPr>
        <w:t>«Средняя общеобразовательная школа № 53</w:t>
      </w:r>
    </w:p>
    <w:p w:rsidR="00533F05" w:rsidRPr="00134B7D" w:rsidRDefault="00533F05" w:rsidP="00533F05">
      <w:pPr>
        <w:jc w:val="center"/>
        <w:rPr>
          <w:b/>
        </w:rPr>
      </w:pPr>
      <w:r w:rsidRPr="00134B7D">
        <w:rPr>
          <w:b/>
          <w:sz w:val="28"/>
          <w:szCs w:val="28"/>
        </w:rPr>
        <w:t>имени Героя Советского Союза Анатолия Николаевича Березового</w:t>
      </w:r>
    </w:p>
    <w:p w:rsidR="00533F05" w:rsidRDefault="00533F05" w:rsidP="00533F05">
      <w:pPr>
        <w:jc w:val="right"/>
        <w:rPr>
          <w:sz w:val="24"/>
          <w:szCs w:val="24"/>
        </w:rPr>
      </w:pPr>
    </w:p>
    <w:p w:rsidR="00533F05" w:rsidRDefault="00533F05" w:rsidP="00533F05">
      <w:pPr>
        <w:jc w:val="right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1"/>
        <w:gridCol w:w="5010"/>
      </w:tblGrid>
      <w:tr w:rsidR="00533F05" w:rsidTr="0011389E">
        <w:tc>
          <w:tcPr>
            <w:tcW w:w="5053" w:type="dxa"/>
          </w:tcPr>
          <w:p w:rsidR="00533F05" w:rsidRDefault="00533F05" w:rsidP="00113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ПРИНЯТО: </w:t>
            </w:r>
          </w:p>
          <w:p w:rsidR="00533F05" w:rsidRDefault="00533F05" w:rsidP="00113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педагогического совета</w:t>
            </w:r>
          </w:p>
          <w:p w:rsidR="00533F05" w:rsidRDefault="00533F05" w:rsidP="00113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МО Динской район СОШ №53</w:t>
            </w:r>
          </w:p>
          <w:p w:rsidR="00533F05" w:rsidRDefault="00533F05" w:rsidP="00113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sz w:val="24"/>
                <w:szCs w:val="24"/>
              </w:rPr>
              <w:t>А.Н.Березового</w:t>
            </w:r>
            <w:proofErr w:type="spellEnd"/>
          </w:p>
          <w:p w:rsidR="00533F05" w:rsidRDefault="00533F05" w:rsidP="00113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№1 от 29.08.2024)</w:t>
            </w:r>
          </w:p>
        </w:tc>
        <w:tc>
          <w:tcPr>
            <w:tcW w:w="5053" w:type="dxa"/>
          </w:tcPr>
          <w:p w:rsidR="00533F05" w:rsidRPr="00134B7D" w:rsidRDefault="00533F05" w:rsidP="0011389E">
            <w:pPr>
              <w:pStyle w:val="a5"/>
            </w:pPr>
            <w:r w:rsidRPr="00134B7D">
              <w:t>УТВЕРЖДА</w:t>
            </w:r>
            <w:r>
              <w:t>Ю:</w:t>
            </w:r>
            <w:r w:rsidRPr="00134B7D">
              <w:t xml:space="preserve">                                                                            Директор МБОУ МО Динской район                                                                                   СОШ №53 имени </w:t>
            </w:r>
            <w:proofErr w:type="spellStart"/>
            <w:r w:rsidRPr="00134B7D">
              <w:t>А.Н.Березового</w:t>
            </w:r>
            <w:proofErr w:type="spellEnd"/>
            <w:r w:rsidRPr="00134B7D">
              <w:t xml:space="preserve">                                                                                 ____________</w:t>
            </w:r>
            <w:proofErr w:type="spellStart"/>
            <w:r w:rsidRPr="00134B7D">
              <w:t>О.Ю.Исаева</w:t>
            </w:r>
            <w:proofErr w:type="spellEnd"/>
          </w:p>
          <w:p w:rsidR="00533F05" w:rsidRPr="00134B7D" w:rsidRDefault="00533F05" w:rsidP="0011389E">
            <w:pPr>
              <w:pStyle w:val="a5"/>
            </w:pPr>
            <w:r>
              <w:t>«29» августа 2024 года</w:t>
            </w:r>
          </w:p>
        </w:tc>
      </w:tr>
    </w:tbl>
    <w:p w:rsidR="00F944C3" w:rsidRDefault="00F944C3">
      <w:pPr>
        <w:pStyle w:val="a3"/>
        <w:ind w:left="0"/>
        <w:jc w:val="left"/>
      </w:pPr>
    </w:p>
    <w:p w:rsidR="00F944C3" w:rsidRDefault="00F944C3">
      <w:pPr>
        <w:pStyle w:val="a3"/>
        <w:spacing w:before="29"/>
        <w:ind w:left="0"/>
        <w:jc w:val="left"/>
      </w:pPr>
      <w:bookmarkStart w:id="0" w:name="_GoBack"/>
      <w:bookmarkEnd w:id="0"/>
    </w:p>
    <w:p w:rsidR="00F944C3" w:rsidRDefault="00533F05">
      <w:pPr>
        <w:ind w:left="1180" w:right="131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33F05" w:rsidRDefault="005A5B54">
      <w:pPr>
        <w:spacing w:before="2"/>
        <w:ind w:left="1180" w:right="131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 w:rsidR="00533F05">
        <w:rPr>
          <w:b/>
          <w:sz w:val="28"/>
        </w:rPr>
        <w:t xml:space="preserve">МБОУ МО Динской район </w:t>
      </w:r>
    </w:p>
    <w:p w:rsidR="00F944C3" w:rsidRDefault="00533F05" w:rsidP="00533F05">
      <w:pPr>
        <w:spacing w:before="2"/>
        <w:ind w:left="1180" w:right="1314"/>
        <w:jc w:val="center"/>
        <w:rPr>
          <w:b/>
          <w:sz w:val="28"/>
        </w:rPr>
      </w:pPr>
      <w:r>
        <w:rPr>
          <w:b/>
          <w:sz w:val="28"/>
        </w:rPr>
        <w:t xml:space="preserve">СОШ №53 имени </w:t>
      </w:r>
      <w:proofErr w:type="spellStart"/>
      <w:r>
        <w:rPr>
          <w:b/>
          <w:sz w:val="28"/>
        </w:rPr>
        <w:t>А.Н.Березового</w:t>
      </w:r>
      <w:proofErr w:type="spellEnd"/>
    </w:p>
    <w:p w:rsidR="00533F05" w:rsidRPr="00533F05" w:rsidRDefault="00533F05" w:rsidP="00533F05">
      <w:pPr>
        <w:spacing w:before="2"/>
        <w:ind w:left="1180" w:right="1314"/>
        <w:jc w:val="center"/>
        <w:rPr>
          <w:b/>
          <w:sz w:val="28"/>
        </w:rPr>
      </w:pPr>
    </w:p>
    <w:p w:rsidR="00F944C3" w:rsidRDefault="005A5B54">
      <w:pPr>
        <w:pStyle w:val="a4"/>
        <w:numPr>
          <w:ilvl w:val="0"/>
          <w:numId w:val="2"/>
        </w:numPr>
        <w:tabs>
          <w:tab w:val="left" w:pos="3785"/>
        </w:tabs>
        <w:ind w:left="3785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76"/>
        </w:tabs>
        <w:spacing w:before="242" w:line="276" w:lineRule="auto"/>
        <w:ind w:right="276" w:firstLine="0"/>
        <w:jc w:val="both"/>
        <w:rPr>
          <w:sz w:val="28"/>
        </w:rPr>
      </w:pPr>
      <w:r>
        <w:rPr>
          <w:sz w:val="28"/>
        </w:rPr>
        <w:t xml:space="preserve">Положение о Совете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(далее – Положение) разработано в соответствии с частью 6 статьи 26 Федерального закона от 29.12.2012 № 273- ФЗ «Об образовании в Российской Федерации».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64"/>
        </w:tabs>
        <w:spacing w:before="1" w:line="276" w:lineRule="auto"/>
        <w:ind w:right="279" w:firstLine="0"/>
        <w:jc w:val="both"/>
        <w:rPr>
          <w:sz w:val="28"/>
        </w:rPr>
      </w:pPr>
      <w:r>
        <w:rPr>
          <w:sz w:val="28"/>
        </w:rPr>
        <w:t>Настоящее Положен</w:t>
      </w:r>
      <w:r>
        <w:rPr>
          <w:sz w:val="28"/>
        </w:rPr>
        <w:t>ие является локальным нормати</w:t>
      </w:r>
      <w:r w:rsidR="00533F05">
        <w:rPr>
          <w:sz w:val="28"/>
        </w:rPr>
        <w:t xml:space="preserve">вным актом МБОУ МО Динской район СОШ №53 имени </w:t>
      </w:r>
      <w:proofErr w:type="spellStart"/>
      <w:r w:rsidR="00533F05">
        <w:rPr>
          <w:sz w:val="28"/>
        </w:rPr>
        <w:t>А.Н.Березового</w:t>
      </w:r>
      <w:proofErr w:type="spellEnd"/>
      <w:r>
        <w:rPr>
          <w:sz w:val="28"/>
        </w:rPr>
        <w:t xml:space="preserve"> (далее – Школа).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11"/>
        </w:tabs>
        <w:spacing w:before="1" w:line="276" w:lineRule="auto"/>
        <w:ind w:right="280" w:firstLine="69"/>
        <w:jc w:val="both"/>
        <w:rPr>
          <w:sz w:val="28"/>
        </w:rPr>
      </w:pPr>
      <w:r>
        <w:rPr>
          <w:sz w:val="28"/>
        </w:rPr>
        <w:t xml:space="preserve">Совет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(далее – Совет) осуществляет свою деятельность на основании Устава школы, создается по инициативе обучающихся.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line="321" w:lineRule="exact"/>
        <w:ind w:left="634" w:hanging="491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18"/>
        </w:tabs>
        <w:spacing w:before="47" w:line="276" w:lineRule="auto"/>
        <w:ind w:right="278" w:firstLine="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8-11</w:t>
      </w:r>
      <w:r>
        <w:rPr>
          <w:spacing w:val="-16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Школы.</w:t>
      </w:r>
      <w:r>
        <w:rPr>
          <w:spacing w:val="-18"/>
          <w:sz w:val="28"/>
        </w:rPr>
        <w:t xml:space="preserve"> </w:t>
      </w:r>
      <w:r>
        <w:rPr>
          <w:sz w:val="28"/>
        </w:rPr>
        <w:t>Каждый 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избирать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 с настоящим Положением.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before="1"/>
        <w:ind w:left="634" w:hanging="491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before="50"/>
        <w:ind w:left="634" w:hanging="49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46"/>
        </w:tabs>
        <w:spacing w:before="47" w:line="276" w:lineRule="auto"/>
        <w:ind w:right="278" w:firstLine="0"/>
        <w:jc w:val="both"/>
        <w:rPr>
          <w:sz w:val="28"/>
        </w:rPr>
      </w:pPr>
      <w:r>
        <w:rPr>
          <w:sz w:val="28"/>
        </w:rPr>
        <w:t xml:space="preserve">В настоящем Положении под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8-11 классов Школы понимаются обучающиеся, осваивающие в Школе образовательные программы основного общего образования и среднего общего образован</w:t>
      </w:r>
      <w:r>
        <w:rPr>
          <w:sz w:val="28"/>
        </w:rPr>
        <w:t>ия.</w:t>
      </w:r>
    </w:p>
    <w:p w:rsidR="00F944C3" w:rsidRDefault="005A5B54">
      <w:pPr>
        <w:pStyle w:val="1"/>
        <w:numPr>
          <w:ilvl w:val="0"/>
          <w:numId w:val="2"/>
        </w:numPr>
        <w:tabs>
          <w:tab w:val="left" w:pos="2913"/>
        </w:tabs>
        <w:spacing w:before="205"/>
        <w:ind w:left="2913" w:hanging="279"/>
        <w:jc w:val="left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Совета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69"/>
        </w:tabs>
        <w:spacing w:before="245" w:line="276" w:lineRule="auto"/>
        <w:ind w:right="281" w:firstLine="0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учет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при принятии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3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законные </w:t>
      </w:r>
      <w:r>
        <w:rPr>
          <w:spacing w:val="-2"/>
          <w:sz w:val="28"/>
        </w:rPr>
        <w:t>интересы.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75"/>
        </w:tabs>
        <w:spacing w:line="276" w:lineRule="auto"/>
        <w:ind w:right="285" w:firstLine="0"/>
        <w:jc w:val="both"/>
        <w:rPr>
          <w:sz w:val="28"/>
        </w:rPr>
      </w:pPr>
      <w:r>
        <w:rPr>
          <w:sz w:val="28"/>
        </w:rPr>
        <w:t>Целями деятельности Совета является формирование гражданской культуры, активной гражданской позиции обучающихся, содействие развитию их самостоятельности, способности к самоорганизации и саморазвитию, формирование у обучающихся умений и навыков самоуправле</w:t>
      </w:r>
      <w:r>
        <w:rPr>
          <w:sz w:val="28"/>
        </w:rPr>
        <w:t>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 жизни общества.</w:t>
      </w:r>
    </w:p>
    <w:p w:rsidR="00F944C3" w:rsidRDefault="00F944C3">
      <w:pPr>
        <w:pStyle w:val="a4"/>
        <w:spacing w:line="276" w:lineRule="auto"/>
        <w:rPr>
          <w:sz w:val="28"/>
        </w:rPr>
        <w:sectPr w:rsidR="00F944C3" w:rsidSect="00533F05">
          <w:type w:val="continuous"/>
          <w:pgSz w:w="11910" w:h="16840"/>
          <w:pgMar w:top="568" w:right="566" w:bottom="280" w:left="1559" w:header="720" w:footer="720" w:gutter="0"/>
          <w:cols w:space="720"/>
        </w:sectPr>
      </w:pPr>
    </w:p>
    <w:p w:rsidR="00F944C3" w:rsidRDefault="005A5B54">
      <w:pPr>
        <w:pStyle w:val="a4"/>
        <w:numPr>
          <w:ilvl w:val="1"/>
          <w:numId w:val="1"/>
        </w:numPr>
        <w:tabs>
          <w:tab w:val="left" w:pos="634"/>
        </w:tabs>
        <w:spacing w:before="67"/>
        <w:ind w:left="634" w:hanging="491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являются: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921"/>
        </w:tabs>
        <w:spacing w:before="51" w:line="276" w:lineRule="auto"/>
        <w:ind w:right="287" w:firstLine="0"/>
        <w:jc w:val="both"/>
        <w:rPr>
          <w:sz w:val="28"/>
        </w:rPr>
      </w:pPr>
      <w:r>
        <w:rPr>
          <w:sz w:val="28"/>
        </w:rPr>
        <w:t>Разработка предложений по повышению качества образовательного процесса с учетом интересов обучающихся;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983"/>
        </w:tabs>
        <w:spacing w:line="276" w:lineRule="auto"/>
        <w:ind w:right="280" w:firstLine="0"/>
        <w:jc w:val="both"/>
        <w:rPr>
          <w:sz w:val="28"/>
        </w:rPr>
      </w:pPr>
      <w:r>
        <w:rPr>
          <w:sz w:val="28"/>
        </w:rPr>
        <w:t>Содействие администрации Школы в решении образовательных, научных, физкультурно-спортивных и иных задач, в организации досуга и быта обучающихся, в проведении мероприятий Школы, направленных на пропаганду здорового образа жизни;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880"/>
        </w:tabs>
        <w:spacing w:line="276" w:lineRule="auto"/>
        <w:ind w:right="282" w:firstLine="0"/>
        <w:jc w:val="both"/>
        <w:rPr>
          <w:sz w:val="28"/>
        </w:rPr>
      </w:pPr>
      <w:r>
        <w:rPr>
          <w:sz w:val="28"/>
        </w:rPr>
        <w:t xml:space="preserve">Интегрирование объединений </w:t>
      </w:r>
      <w:r>
        <w:rPr>
          <w:sz w:val="28"/>
        </w:rPr>
        <w:t>обучающихся для решения социальных задач,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молодежных</w:t>
      </w:r>
      <w:r>
        <w:rPr>
          <w:spacing w:val="-11"/>
          <w:sz w:val="28"/>
        </w:rPr>
        <w:t xml:space="preserve"> </w:t>
      </w:r>
      <w:r>
        <w:rPr>
          <w:sz w:val="28"/>
        </w:rPr>
        <w:t>(детских)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3"/>
          <w:sz w:val="28"/>
        </w:rPr>
        <w:t xml:space="preserve"> </w:t>
      </w:r>
      <w:r>
        <w:rPr>
          <w:sz w:val="28"/>
        </w:rPr>
        <w:t>и повышения вовлеченности обучающихся в деятельность органов ученического самоуправления;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1067"/>
        </w:tabs>
        <w:spacing w:before="1" w:line="276" w:lineRule="auto"/>
        <w:ind w:right="286" w:firstLine="0"/>
        <w:jc w:val="both"/>
        <w:rPr>
          <w:sz w:val="28"/>
        </w:rPr>
      </w:pPr>
      <w:r>
        <w:rPr>
          <w:sz w:val="28"/>
        </w:rPr>
        <w:t xml:space="preserve">Содействие Школе в проведении работы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направле</w:t>
      </w:r>
      <w:r>
        <w:rPr>
          <w:sz w:val="28"/>
        </w:rPr>
        <w:t>нной на повышение сознательности обучающихся и их требовательности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 имущественному комплексу Школы;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864"/>
        </w:tabs>
        <w:spacing w:line="276" w:lineRule="auto"/>
        <w:ind w:right="282" w:firstLine="0"/>
        <w:jc w:val="both"/>
        <w:rPr>
          <w:sz w:val="28"/>
        </w:rPr>
      </w:pPr>
      <w:r>
        <w:rPr>
          <w:sz w:val="28"/>
        </w:rPr>
        <w:t xml:space="preserve">Содействие реализации общественно значимых молодежных (детских) </w:t>
      </w:r>
      <w:r>
        <w:rPr>
          <w:spacing w:val="-2"/>
          <w:sz w:val="28"/>
        </w:rPr>
        <w:t>инициатив;</w:t>
      </w:r>
    </w:p>
    <w:p w:rsidR="00F944C3" w:rsidRDefault="005A5B54">
      <w:pPr>
        <w:pStyle w:val="a4"/>
        <w:numPr>
          <w:ilvl w:val="2"/>
          <w:numId w:val="1"/>
        </w:numPr>
        <w:tabs>
          <w:tab w:val="left" w:pos="1003"/>
        </w:tabs>
        <w:spacing w:line="276" w:lineRule="auto"/>
        <w:ind w:right="286" w:firstLine="0"/>
        <w:jc w:val="both"/>
        <w:rPr>
          <w:sz w:val="28"/>
        </w:rPr>
      </w:pPr>
      <w:r>
        <w:rPr>
          <w:sz w:val="28"/>
        </w:rPr>
        <w:t xml:space="preserve">Содействие Школе в проведении работы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 выполнению требований устава Школы, правил внутреннего распорядка 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иных</w:t>
      </w:r>
      <w:r>
        <w:rPr>
          <w:spacing w:val="-18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 и осуществления образовательной деятельности.</w:t>
      </w:r>
    </w:p>
    <w:p w:rsidR="00F944C3" w:rsidRDefault="00F944C3">
      <w:pPr>
        <w:pStyle w:val="a3"/>
        <w:spacing w:before="53"/>
        <w:ind w:left="0"/>
        <w:jc w:val="left"/>
      </w:pPr>
    </w:p>
    <w:p w:rsidR="00F944C3" w:rsidRDefault="005A5B54">
      <w:pPr>
        <w:pStyle w:val="1"/>
        <w:numPr>
          <w:ilvl w:val="0"/>
          <w:numId w:val="2"/>
        </w:numPr>
        <w:tabs>
          <w:tab w:val="left" w:pos="2138"/>
        </w:tabs>
        <w:ind w:left="2138" w:hanging="279"/>
        <w:jc w:val="left"/>
      </w:pPr>
      <w:r>
        <w:t>Порядок</w:t>
      </w:r>
      <w:r>
        <w:rPr>
          <w:spacing w:val="-10"/>
        </w:rPr>
        <w:t xml:space="preserve"> </w:t>
      </w:r>
      <w:r>
        <w:t>формирова</w:t>
      </w:r>
      <w:r>
        <w:t>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before="242"/>
        <w:ind w:left="634" w:hanging="491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899"/>
        </w:tabs>
        <w:spacing w:before="50" w:line="276" w:lineRule="auto"/>
        <w:ind w:right="279" w:firstLine="0"/>
        <w:jc w:val="both"/>
        <w:rPr>
          <w:sz w:val="28"/>
        </w:rPr>
      </w:pPr>
      <w:r>
        <w:rPr>
          <w:sz w:val="28"/>
        </w:rPr>
        <w:t>Инициатива создания Совета может быть выражена путем 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объединяющей 2/3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8- 11 классах Школы.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806"/>
        </w:tabs>
        <w:spacing w:line="278" w:lineRule="auto"/>
        <w:ind w:right="284" w:firstLine="0"/>
        <w:jc w:val="both"/>
        <w:rPr>
          <w:sz w:val="28"/>
        </w:rPr>
      </w:pPr>
      <w:r>
        <w:rPr>
          <w:sz w:val="28"/>
        </w:rPr>
        <w:t xml:space="preserve">Директор Школы уведомляется об инициативе создания Совета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инициативной группой.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line="276" w:lineRule="auto"/>
        <w:ind w:right="285" w:firstLine="0"/>
        <w:jc w:val="both"/>
        <w:rPr>
          <w:sz w:val="28"/>
        </w:rPr>
      </w:pPr>
      <w:r>
        <w:rPr>
          <w:sz w:val="28"/>
        </w:rPr>
        <w:t>Инициативная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 Совета, определяет порядок избрания Совета.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29"/>
        </w:tabs>
        <w:spacing w:line="278" w:lineRule="auto"/>
        <w:ind w:right="28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создании Совета новые инициативы не допускаются.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12"/>
        </w:tabs>
        <w:spacing w:line="276" w:lineRule="auto"/>
        <w:ind w:right="277" w:firstLine="0"/>
        <w:jc w:val="both"/>
        <w:rPr>
          <w:sz w:val="28"/>
        </w:rPr>
      </w:pPr>
      <w:r>
        <w:rPr>
          <w:sz w:val="28"/>
        </w:rPr>
        <w:t xml:space="preserve">Состав Совета может состоять только из обучающихся 8-11 классов </w:t>
      </w:r>
      <w:r>
        <w:rPr>
          <w:spacing w:val="-2"/>
          <w:sz w:val="28"/>
        </w:rPr>
        <w:t>Школы.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93"/>
        </w:tabs>
        <w:spacing w:line="276" w:lineRule="auto"/>
        <w:ind w:right="281" w:firstLine="69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реже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17"/>
          <w:sz w:val="28"/>
        </w:rPr>
        <w:t xml:space="preserve"> </w:t>
      </w:r>
      <w:r>
        <w:rPr>
          <w:sz w:val="28"/>
        </w:rPr>
        <w:t>год.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z w:val="28"/>
        </w:rPr>
        <w:t>выбытия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6"/>
          <w:sz w:val="28"/>
        </w:rPr>
        <w:t xml:space="preserve"> </w:t>
      </w:r>
      <w:r>
        <w:rPr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обучения), обучающегося</w:t>
      </w:r>
      <w:r>
        <w:rPr>
          <w:spacing w:val="-18"/>
          <w:sz w:val="28"/>
        </w:rPr>
        <w:t xml:space="preserve"> </w:t>
      </w:r>
      <w:r>
        <w:rPr>
          <w:sz w:val="28"/>
        </w:rPr>
        <w:t>входящего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Совет,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выборы</w:t>
      </w:r>
      <w:r>
        <w:rPr>
          <w:spacing w:val="-18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Совета.</w:t>
      </w:r>
    </w:p>
    <w:p w:rsidR="00F944C3" w:rsidRDefault="00F944C3">
      <w:pPr>
        <w:pStyle w:val="a4"/>
        <w:spacing w:line="276" w:lineRule="auto"/>
        <w:rPr>
          <w:sz w:val="28"/>
        </w:rPr>
        <w:sectPr w:rsidR="00F944C3">
          <w:pgSz w:w="11910" w:h="16840"/>
          <w:pgMar w:top="1040" w:right="566" w:bottom="280" w:left="1559" w:header="720" w:footer="720" w:gutter="0"/>
          <w:cols w:space="720"/>
        </w:sectPr>
      </w:pPr>
    </w:p>
    <w:p w:rsidR="00F944C3" w:rsidRDefault="005A5B54">
      <w:pPr>
        <w:pStyle w:val="a4"/>
        <w:numPr>
          <w:ilvl w:val="1"/>
          <w:numId w:val="2"/>
        </w:numPr>
        <w:tabs>
          <w:tab w:val="left" w:pos="719"/>
        </w:tabs>
        <w:spacing w:before="67" w:line="278" w:lineRule="auto"/>
        <w:ind w:right="288" w:firstLine="69"/>
        <w:jc w:val="left"/>
        <w:rPr>
          <w:sz w:val="28"/>
        </w:rPr>
      </w:pPr>
      <w:r>
        <w:rPr>
          <w:sz w:val="28"/>
        </w:rPr>
        <w:lastRenderedPageBreak/>
        <w:t>Председатель Совета ежегодно избирается на собрании Совета из числа обучающихся, входящих в Совет, простым большинством голосов.</w:t>
      </w:r>
    </w:p>
    <w:p w:rsidR="00F944C3" w:rsidRDefault="005A5B54">
      <w:pPr>
        <w:pStyle w:val="1"/>
        <w:numPr>
          <w:ilvl w:val="0"/>
          <w:numId w:val="2"/>
        </w:numPr>
        <w:tabs>
          <w:tab w:val="left" w:pos="810"/>
          <w:tab w:val="left" w:pos="4010"/>
        </w:tabs>
        <w:spacing w:before="199" w:line="278" w:lineRule="auto"/>
        <w:ind w:left="4010" w:right="673" w:hanging="3479"/>
        <w:jc w:val="left"/>
      </w:pPr>
      <w:r>
        <w:t>Взаимодействие</w:t>
      </w:r>
      <w:r>
        <w:rPr>
          <w:spacing w:val="-9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53"/>
        </w:tabs>
        <w:spacing w:before="189" w:line="278" w:lineRule="auto"/>
        <w:ind w:right="284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принципов сотрудничества и автономии.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07"/>
        </w:tabs>
        <w:spacing w:line="276" w:lineRule="auto"/>
        <w:ind w:right="278" w:firstLine="0"/>
        <w:jc w:val="left"/>
        <w:rPr>
          <w:sz w:val="28"/>
        </w:rPr>
      </w:pPr>
      <w:r>
        <w:rPr>
          <w:sz w:val="28"/>
        </w:rPr>
        <w:t>Представители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 заседаниях Совета.</w:t>
      </w:r>
    </w:p>
    <w:p w:rsidR="00F944C3" w:rsidRDefault="005A5B54">
      <w:pPr>
        <w:pStyle w:val="1"/>
        <w:numPr>
          <w:ilvl w:val="0"/>
          <w:numId w:val="2"/>
        </w:numPr>
        <w:tabs>
          <w:tab w:val="left" w:pos="3667"/>
        </w:tabs>
        <w:spacing w:before="200"/>
        <w:ind w:left="3667" w:hanging="279"/>
        <w:jc w:val="left"/>
      </w:pPr>
      <w:r>
        <w:t>Полномочия</w:t>
      </w:r>
      <w:r>
        <w:rPr>
          <w:spacing w:val="-12"/>
        </w:rPr>
        <w:t xml:space="preserve"> </w:t>
      </w:r>
      <w:r>
        <w:rPr>
          <w:spacing w:val="-2"/>
        </w:rPr>
        <w:t>Совета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before="43"/>
        <w:ind w:left="634" w:hanging="491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993"/>
        </w:tabs>
        <w:spacing w:before="48" w:line="276" w:lineRule="auto"/>
        <w:ind w:right="282" w:firstLine="0"/>
        <w:jc w:val="both"/>
        <w:rPr>
          <w:sz w:val="28"/>
        </w:rPr>
      </w:pPr>
      <w:r>
        <w:rPr>
          <w:sz w:val="28"/>
        </w:rPr>
        <w:t>Участвовать в утверждении и обсуждении проектов локальных нормативных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3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обучающихся </w:t>
      </w:r>
      <w:r>
        <w:rPr>
          <w:spacing w:val="-2"/>
          <w:sz w:val="28"/>
        </w:rPr>
        <w:t>Школы;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856"/>
        </w:tabs>
        <w:spacing w:line="276" w:lineRule="auto"/>
        <w:ind w:right="279" w:firstLine="0"/>
        <w:jc w:val="both"/>
        <w:rPr>
          <w:sz w:val="28"/>
        </w:rPr>
      </w:pPr>
      <w:r>
        <w:rPr>
          <w:sz w:val="28"/>
        </w:rPr>
        <w:t xml:space="preserve">Готовить и вносить предложения в органы управления по организации быта и отдыха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945"/>
        </w:tabs>
        <w:spacing w:before="1" w:line="276" w:lineRule="auto"/>
        <w:ind w:right="287" w:firstLine="0"/>
        <w:jc w:val="both"/>
        <w:rPr>
          <w:sz w:val="28"/>
        </w:rPr>
      </w:pPr>
      <w:r>
        <w:rPr>
          <w:sz w:val="28"/>
        </w:rPr>
        <w:t xml:space="preserve">Выражать обязательное к учету мнение при принятии локальных нормативных актов Школы, затрагивающих права и законные интересы </w:t>
      </w:r>
      <w:r>
        <w:rPr>
          <w:spacing w:val="-2"/>
          <w:sz w:val="28"/>
        </w:rPr>
        <w:t>обучающихся;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824"/>
        </w:tabs>
        <w:spacing w:before="1" w:line="276" w:lineRule="auto"/>
        <w:ind w:right="279" w:firstLine="0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связанным с </w:t>
      </w:r>
      <w:proofErr w:type="gramStart"/>
      <w:r>
        <w:rPr>
          <w:sz w:val="28"/>
        </w:rPr>
        <w:t>нарушениями</w:t>
      </w:r>
      <w:proofErr w:type="gramEnd"/>
      <w:r>
        <w:rPr>
          <w:sz w:val="28"/>
        </w:rPr>
        <w:t xml:space="preserve"> обучающимися учебной дисциплины и пр</w:t>
      </w:r>
      <w:r>
        <w:rPr>
          <w:sz w:val="28"/>
        </w:rPr>
        <w:t>авил внутреннего распорядка обучающихся;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1044"/>
        </w:tabs>
        <w:spacing w:line="276" w:lineRule="auto"/>
        <w:ind w:right="285" w:firstLine="0"/>
        <w:jc w:val="both"/>
        <w:rPr>
          <w:sz w:val="28"/>
        </w:rPr>
      </w:pPr>
      <w:r>
        <w:rPr>
          <w:sz w:val="28"/>
        </w:rPr>
        <w:t xml:space="preserve">Участвовать в разработке и реализации системы поощрений обучающихся за достижения в разных сферах учебной и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 в том числе принимающих активное участие в деятельности Совета и общественной жизн</w:t>
      </w:r>
      <w:r>
        <w:rPr>
          <w:sz w:val="28"/>
        </w:rPr>
        <w:t>и Школы;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999"/>
        </w:tabs>
        <w:spacing w:line="278" w:lineRule="auto"/>
        <w:ind w:right="280" w:firstLine="0"/>
        <w:jc w:val="both"/>
        <w:rPr>
          <w:sz w:val="28"/>
        </w:rPr>
      </w:pPr>
      <w:r>
        <w:rPr>
          <w:sz w:val="28"/>
        </w:rPr>
        <w:t>Запрашивать и получать в установленном порядке от органов 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Школы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841"/>
        </w:tabs>
        <w:spacing w:line="317" w:lineRule="exact"/>
        <w:ind w:left="841" w:hanging="698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F944C3" w:rsidRDefault="005A5B54">
      <w:pPr>
        <w:pStyle w:val="a4"/>
        <w:numPr>
          <w:ilvl w:val="2"/>
          <w:numId w:val="2"/>
        </w:numPr>
        <w:tabs>
          <w:tab w:val="left" w:pos="841"/>
        </w:tabs>
        <w:spacing w:before="45"/>
        <w:ind w:left="841" w:hanging="698"/>
        <w:jc w:val="both"/>
        <w:rPr>
          <w:sz w:val="28"/>
        </w:rPr>
      </w:pPr>
      <w:r>
        <w:rPr>
          <w:sz w:val="28"/>
        </w:rPr>
        <w:t>Рассматривать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Совет.</w:t>
      </w:r>
    </w:p>
    <w:p w:rsidR="00F944C3" w:rsidRDefault="005A5B54">
      <w:pPr>
        <w:pStyle w:val="1"/>
        <w:numPr>
          <w:ilvl w:val="0"/>
          <w:numId w:val="2"/>
        </w:numPr>
        <w:tabs>
          <w:tab w:val="left" w:pos="3132"/>
        </w:tabs>
        <w:spacing w:before="255"/>
        <w:ind w:left="3132" w:hanging="279"/>
        <w:jc w:val="both"/>
      </w:pPr>
      <w:r>
        <w:t>Организация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Совета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19"/>
        </w:tabs>
        <w:spacing w:before="42" w:line="276" w:lineRule="auto"/>
        <w:ind w:right="282" w:firstLine="0"/>
        <w:jc w:val="both"/>
        <w:rPr>
          <w:sz w:val="28"/>
        </w:rPr>
      </w:pPr>
      <w:r>
        <w:rPr>
          <w:sz w:val="28"/>
        </w:rPr>
        <w:t>Для решения вопросов, входящих в полномочия Совета, проводятся заседания Совета.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22"/>
        </w:tabs>
        <w:spacing w:before="1" w:line="276" w:lineRule="auto"/>
        <w:ind w:right="279" w:firstLine="0"/>
        <w:jc w:val="both"/>
        <w:rPr>
          <w:sz w:val="28"/>
        </w:rPr>
      </w:pPr>
      <w:r>
        <w:rPr>
          <w:sz w:val="28"/>
        </w:rPr>
        <w:t>Заседания Совета созываются председателем Совета по собственной инициативе либо по требованию не менее чем 2/3 членов Совета. Очередные заседания Совета проводятся не реже одн</w:t>
      </w:r>
      <w:r>
        <w:rPr>
          <w:sz w:val="28"/>
        </w:rPr>
        <w:t>ого раза в учебную четверть.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69"/>
        </w:tabs>
        <w:spacing w:before="1" w:line="276" w:lineRule="auto"/>
        <w:ind w:right="277" w:firstLine="0"/>
        <w:jc w:val="both"/>
        <w:rPr>
          <w:sz w:val="28"/>
        </w:rPr>
      </w:pPr>
      <w:r>
        <w:rPr>
          <w:sz w:val="28"/>
        </w:rPr>
        <w:t>Председательствует на заседаниях Совета председатель Совета, либо, в его отсутствие, один из его заместителей.</w:t>
      </w:r>
    </w:p>
    <w:p w:rsidR="00F944C3" w:rsidRDefault="00F944C3">
      <w:pPr>
        <w:pStyle w:val="a4"/>
        <w:spacing w:line="276" w:lineRule="auto"/>
        <w:rPr>
          <w:sz w:val="28"/>
        </w:rPr>
        <w:sectPr w:rsidR="00F944C3">
          <w:pgSz w:w="11910" w:h="16840"/>
          <w:pgMar w:top="1040" w:right="566" w:bottom="280" w:left="1559" w:header="720" w:footer="720" w:gutter="0"/>
          <w:cols w:space="720"/>
        </w:sectPr>
      </w:pPr>
    </w:p>
    <w:p w:rsidR="00F944C3" w:rsidRDefault="005A5B54">
      <w:pPr>
        <w:pStyle w:val="a4"/>
        <w:numPr>
          <w:ilvl w:val="1"/>
          <w:numId w:val="2"/>
        </w:numPr>
        <w:tabs>
          <w:tab w:val="left" w:pos="659"/>
        </w:tabs>
        <w:spacing w:before="67" w:line="276" w:lineRule="auto"/>
        <w:ind w:right="279" w:firstLine="0"/>
        <w:jc w:val="both"/>
        <w:rPr>
          <w:sz w:val="28"/>
        </w:rPr>
      </w:pPr>
      <w:r>
        <w:rPr>
          <w:sz w:val="28"/>
        </w:rPr>
        <w:lastRenderedPageBreak/>
        <w:t>Заседание Совета правомочно, если на нем присутствует 2/3 избранных членов Совета. Решение считается п</w:t>
      </w:r>
      <w:r>
        <w:rPr>
          <w:sz w:val="28"/>
        </w:rPr>
        <w:t>ринятым, если за него проголосовало 2/3 членов Совета, присутствующих на заседании. Каждый член Совета при голосовании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голоса.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6"/>
          <w:sz w:val="28"/>
        </w:rPr>
        <w:t xml:space="preserve"> </w:t>
      </w:r>
      <w:r>
        <w:rPr>
          <w:sz w:val="28"/>
        </w:rPr>
        <w:t>лицу не допускается.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69"/>
        </w:tabs>
        <w:spacing w:before="2" w:line="276" w:lineRule="auto"/>
        <w:ind w:right="285" w:firstLine="0"/>
        <w:jc w:val="both"/>
        <w:rPr>
          <w:sz w:val="28"/>
        </w:rPr>
      </w:pPr>
      <w:r>
        <w:rPr>
          <w:sz w:val="28"/>
        </w:rPr>
        <w:t>По итогам заседания составляется протокол заседания Совета,</w:t>
      </w:r>
      <w:r>
        <w:rPr>
          <w:sz w:val="28"/>
        </w:rPr>
        <w:t xml:space="preserve"> который подписывает председательствующий на заседании.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50"/>
        </w:tabs>
        <w:spacing w:line="278" w:lineRule="auto"/>
        <w:ind w:right="287" w:firstLine="0"/>
        <w:jc w:val="both"/>
        <w:rPr>
          <w:sz w:val="28"/>
        </w:rPr>
      </w:pPr>
      <w:r>
        <w:rPr>
          <w:sz w:val="28"/>
        </w:rPr>
        <w:t xml:space="preserve">Совет ежегодно отчитывается о выполнении задач перед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F944C3" w:rsidRDefault="005A5B54">
      <w:pPr>
        <w:pStyle w:val="1"/>
        <w:numPr>
          <w:ilvl w:val="0"/>
          <w:numId w:val="2"/>
        </w:numPr>
        <w:tabs>
          <w:tab w:val="left" w:pos="3120"/>
        </w:tabs>
        <w:spacing w:before="197"/>
        <w:ind w:left="3120" w:hanging="279"/>
        <w:jc w:val="left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634"/>
        </w:tabs>
        <w:spacing w:before="46"/>
        <w:ind w:left="634" w:hanging="491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утверждения.</w:t>
      </w:r>
    </w:p>
    <w:p w:rsidR="00F944C3" w:rsidRDefault="005A5B54">
      <w:pPr>
        <w:pStyle w:val="a4"/>
        <w:numPr>
          <w:ilvl w:val="1"/>
          <w:numId w:val="2"/>
        </w:numPr>
        <w:tabs>
          <w:tab w:val="left" w:pos="762"/>
          <w:tab w:val="left" w:pos="7351"/>
          <w:tab w:val="left" w:pos="8674"/>
        </w:tabs>
        <w:spacing w:before="48" w:line="276" w:lineRule="auto"/>
        <w:ind w:right="277" w:firstLine="0"/>
        <w:jc w:val="left"/>
        <w:rPr>
          <w:sz w:val="28"/>
        </w:rPr>
      </w:pP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собрании</w:t>
      </w:r>
      <w:r>
        <w:rPr>
          <w:sz w:val="28"/>
        </w:rPr>
        <w:tab/>
      </w:r>
      <w:r>
        <w:rPr>
          <w:spacing w:val="-2"/>
          <w:sz w:val="28"/>
        </w:rPr>
        <w:t xml:space="preserve">Совета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Школы.</w:t>
      </w:r>
    </w:p>
    <w:sectPr w:rsidR="00F944C3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025"/>
    <w:multiLevelType w:val="multilevel"/>
    <w:tmpl w:val="76983CB0"/>
    <w:lvl w:ilvl="0">
      <w:start w:val="1"/>
      <w:numFmt w:val="decimal"/>
      <w:lvlText w:val="%1."/>
      <w:lvlJc w:val="left"/>
      <w:pPr>
        <w:ind w:left="37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0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854"/>
      </w:pPr>
      <w:rPr>
        <w:rFonts w:hint="default"/>
        <w:lang w:val="ru-RU" w:eastAsia="en-US" w:bidi="ar-SA"/>
      </w:rPr>
    </w:lvl>
  </w:abstractNum>
  <w:abstractNum w:abstractNumId="1">
    <w:nsid w:val="241909AC"/>
    <w:multiLevelType w:val="multilevel"/>
    <w:tmpl w:val="B470B3B0"/>
    <w:lvl w:ilvl="0">
      <w:start w:val="2"/>
      <w:numFmt w:val="decimal"/>
      <w:lvlText w:val="%1"/>
      <w:lvlJc w:val="left"/>
      <w:pPr>
        <w:ind w:left="635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1" w:hanging="7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7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8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4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7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944C3"/>
    <w:rsid w:val="00533F05"/>
    <w:rsid w:val="005A5B54"/>
    <w:rsid w:val="00F9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533F0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533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533F0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533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2024-12-25T13:57:00Z</dcterms:created>
  <dcterms:modified xsi:type="dcterms:W3CDTF">2024-12-25T13:58:00Z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2016</vt:lpwstr>
  </property>
</Properties>
</file>