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06" w:rsidRPr="000F53A3" w:rsidRDefault="00DF0806" w:rsidP="006B4CD1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МУНИЦИПАЛЬНОЕ ОБЩЕОБРАЗОВАТЕЛЬНОЕ БЮДЖЕТНОЕ                   УЧРЕЖДЕНИЕ </w:t>
      </w:r>
      <w:r w:rsid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ОСНОВНАЯ ОБЩЕОБРАЗОВАТЕЛЬНАЯ ШКОЛА №32</w:t>
      </w:r>
    </w:p>
    <w:p w:rsidR="00DF0806" w:rsidRPr="000F53A3" w:rsidRDefault="00DF0806" w:rsidP="006B4CD1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ИМ.</w:t>
      </w:r>
      <w:r w:rsid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Г.К.ЖУКОВА</w:t>
      </w:r>
      <w:r w:rsidRP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СТАНИЦЫ БЕССКОРБНОЙ</w:t>
      </w:r>
    </w:p>
    <w:p w:rsidR="00DF0806" w:rsidRPr="000F53A3" w:rsidRDefault="00DF0806" w:rsidP="006B4CD1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МУНИЦИПАЛЬНОГО ОБРАЗОВАНИЯ</w:t>
      </w:r>
    </w:p>
    <w:p w:rsidR="00DF0806" w:rsidRPr="000F53A3" w:rsidRDefault="00DF0806" w:rsidP="006B4CD1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0F53A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НОВОКУБАНСКИЙ РАЙОН</w:t>
      </w:r>
    </w:p>
    <w:p w:rsidR="00DF0806" w:rsidRPr="000F53A3" w:rsidRDefault="00DF0806" w:rsidP="00DF0806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DF0806" w:rsidRPr="00DF0806" w:rsidRDefault="00DF0806" w:rsidP="00DF0806">
      <w:pPr>
        <w:tabs>
          <w:tab w:val="left" w:pos="72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proofErr w:type="gramStart"/>
      <w:r w:rsidRPr="00DF080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</w:t>
      </w:r>
      <w:proofErr w:type="gramEnd"/>
      <w:r w:rsidRPr="00DF080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Р И К А З</w:t>
      </w:r>
    </w:p>
    <w:p w:rsid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DF0806" w:rsidRP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color w:val="800000"/>
          <w:kern w:val="1"/>
          <w:sz w:val="28"/>
          <w:szCs w:val="28"/>
          <w:lang w:eastAsia="ar-SA"/>
        </w:rPr>
      </w:pPr>
    </w:p>
    <w:p w:rsidR="00DF0806" w:rsidRDefault="004523D4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10апреля </w:t>
      </w:r>
      <w:r w:rsidR="00DF0806"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2020 года</w:t>
      </w:r>
      <w:r w:rsidR="00DF0806"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DF0806"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DF0806" w:rsidRPr="00DF080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="000F53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                                      №</w:t>
      </w:r>
      <w:r w:rsidR="006B4CD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21</w:t>
      </w:r>
    </w:p>
    <w:p w:rsidR="00DF0806" w:rsidRPr="00DF0806" w:rsidRDefault="00DF0806" w:rsidP="00DF0806">
      <w:pPr>
        <w:tabs>
          <w:tab w:val="left" w:pos="720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0806" w:rsidRPr="006B4CD1" w:rsidRDefault="00650C80" w:rsidP="006B4CD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DF080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О </w:t>
      </w:r>
      <w:r w:rsidR="004523D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выставлении отметок по</w:t>
      </w:r>
      <w:r w:rsidR="000F53A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  <w:r w:rsidR="004523D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отдельным предметам по итогам </w:t>
      </w:r>
      <w:r w:rsidR="004523D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ru-RU"/>
        </w:rPr>
        <w:t>IV</w:t>
      </w:r>
      <w:r w:rsidR="004523D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четверти 2019-2020 учебного года</w:t>
      </w:r>
    </w:p>
    <w:p w:rsidR="00650C80" w:rsidRDefault="00650C80" w:rsidP="006B4CD1">
      <w:pPr>
        <w:pStyle w:val="a4"/>
        <w:ind w:firstLine="708"/>
        <w:jc w:val="both"/>
        <w:rPr>
          <w:rFonts w:eastAsia="Times New Roman"/>
          <w:color w:val="222222"/>
          <w:szCs w:val="28"/>
          <w:lang w:eastAsia="ru-RU"/>
        </w:rPr>
      </w:pPr>
      <w:proofErr w:type="gramStart"/>
      <w:r w:rsidRPr="00DF0806">
        <w:rPr>
          <w:rFonts w:eastAsia="Times New Roman"/>
          <w:color w:val="222222"/>
          <w:szCs w:val="28"/>
          <w:lang w:eastAsia="ru-RU"/>
        </w:rPr>
        <w:t>В соответствии с </w:t>
      </w:r>
      <w:r w:rsidR="004523D4">
        <w:rPr>
          <w:szCs w:val="28"/>
        </w:rPr>
        <w:t>П</w:t>
      </w:r>
      <w:r w:rsidR="004523D4" w:rsidRPr="004523D4">
        <w:rPr>
          <w:szCs w:val="28"/>
        </w:rPr>
        <w:t xml:space="preserve">риказом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</w:t>
      </w:r>
      <w:r w:rsidR="004523D4" w:rsidRPr="004523D4">
        <w:rPr>
          <w:bCs/>
          <w:szCs w:val="28"/>
        </w:rPr>
        <w:t>начального общего, основного общего и среднего общего образования, образовательные программы среднего профессионального образования, соо</w:t>
      </w:r>
      <w:bookmarkStart w:id="0" w:name="_GoBack"/>
      <w:bookmarkEnd w:id="0"/>
      <w:r w:rsidR="004523D4" w:rsidRPr="004523D4">
        <w:rPr>
          <w:bCs/>
          <w:szCs w:val="28"/>
        </w:rPr>
        <w:t>тветствующего дополнительного профессионального образования и дополнительные общеобразовательные программы, в  условиях распространения новой коронавирусной инфекции на территории Российской Федерации»</w:t>
      </w:r>
      <w:r w:rsidR="004523D4" w:rsidRPr="004523D4">
        <w:rPr>
          <w:szCs w:val="28"/>
        </w:rPr>
        <w:t>;</w:t>
      </w:r>
      <w:proofErr w:type="gramEnd"/>
      <w:r w:rsidR="004523D4" w:rsidRPr="004523D4">
        <w:rPr>
          <w:szCs w:val="28"/>
        </w:rPr>
        <w:t xml:space="preserve"> письма министерства образования, науки и молодёжной политики Краснодарского края от 07.04.2020г. № 47-01-13-6807/20 «О подходах к организации контроля успеваемости при применении дистанционных образовательных технологий</w:t>
      </w:r>
      <w:r w:rsidR="004523D4">
        <w:rPr>
          <w:szCs w:val="28"/>
        </w:rPr>
        <w:t>», Письмом Управления образования муниципального образования Новокубанский район от 09.04.2020г.</w:t>
      </w:r>
      <w:r w:rsidR="004523D4" w:rsidRPr="004523D4">
        <w:rPr>
          <w:szCs w:val="28"/>
        </w:rPr>
        <w:t>№ 02-04/5/20 - 526</w:t>
      </w:r>
      <w:r w:rsidR="004523D4">
        <w:rPr>
          <w:szCs w:val="28"/>
        </w:rPr>
        <w:t xml:space="preserve"> «</w:t>
      </w:r>
      <w:r w:rsidR="004523D4">
        <w:t>О проведении мероприятий по организации контроля успеваемости  при применении дистанционных образовательных технологий</w:t>
      </w:r>
      <w:proofErr w:type="gramStart"/>
      <w:r w:rsidR="0079325E">
        <w:t>»</w:t>
      </w:r>
      <w:r w:rsidR="00DF0806">
        <w:rPr>
          <w:rFonts w:eastAsia="Times New Roman"/>
          <w:color w:val="222222"/>
          <w:szCs w:val="28"/>
          <w:lang w:eastAsia="ru-RU"/>
        </w:rPr>
        <w:t>п</w:t>
      </w:r>
      <w:proofErr w:type="gramEnd"/>
      <w:r w:rsidR="00DF0806">
        <w:rPr>
          <w:rFonts w:eastAsia="Times New Roman"/>
          <w:color w:val="222222"/>
          <w:szCs w:val="28"/>
          <w:lang w:eastAsia="ru-RU"/>
        </w:rPr>
        <w:t xml:space="preserve"> р и к а з ы в а ю</w:t>
      </w:r>
      <w:r w:rsidRPr="00DF0806">
        <w:rPr>
          <w:rFonts w:eastAsia="Times New Roman"/>
          <w:color w:val="222222"/>
          <w:szCs w:val="28"/>
          <w:lang w:eastAsia="ru-RU"/>
        </w:rPr>
        <w:t>:</w:t>
      </w:r>
    </w:p>
    <w:p w:rsidR="004523D4" w:rsidRPr="004523D4" w:rsidRDefault="004523D4" w:rsidP="004523D4">
      <w:pPr>
        <w:pStyle w:val="a4"/>
      </w:pPr>
    </w:p>
    <w:p w:rsidR="0079325E" w:rsidRPr="006B4CD1" w:rsidRDefault="004523D4" w:rsidP="006B4CD1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Выставление отметок по отдельным предметам (курсам): «Музыка», «Изобразительное искусство», «Технология», «Основы безопасности и жизнедеятельности», «Физическая культура»</w:t>
      </w:r>
      <w:r w:rsid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Кубановедение</w:t>
      </w:r>
      <w:proofErr w:type="spellEnd"/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 «Обществознание», «Информатика», «Черчение» -  согласно учебному плану на 2019-2020 год - осуществлять в четвёртой четверти отметкой </w:t>
      </w:r>
      <w:r w:rsid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системе зачет/незачет для учащихся 1-8 классов.</w:t>
      </w:r>
      <w:r w:rsidR="00650C80" w:rsidRPr="0045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9325E" w:rsidRPr="006B4CD1" w:rsidRDefault="0079325E" w:rsidP="0079325E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9325E">
        <w:rPr>
          <w:rFonts w:ascii="Times New Roman" w:hAnsi="Times New Roman" w:cs="Times New Roman"/>
          <w:sz w:val="28"/>
          <w:szCs w:val="28"/>
        </w:rPr>
        <w:t>Годовая отметка по учебн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79325E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45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«Музыка», «Изобразительное искусство», «Технология», «Основы безопасности и жизнедеятельности», «Физическая культура»</w:t>
      </w:r>
      <w:r w:rsid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 </w:t>
      </w:r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Кубановедение</w:t>
      </w:r>
      <w:proofErr w:type="spellEnd"/>
      <w:r w:rsidR="006B4CD1" w:rsidRPr="006B4C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 «Обществознание», «Информатика», «Черчение» </w:t>
      </w:r>
      <w:r w:rsidRPr="0079325E">
        <w:rPr>
          <w:rFonts w:ascii="Times New Roman" w:hAnsi="Times New Roman" w:cs="Times New Roman"/>
          <w:sz w:val="28"/>
          <w:szCs w:val="28"/>
        </w:rPr>
        <w:t>выставляется на основе результатов трех  четвертей и  по зачетной системе оценивания в четвертой четверти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4CD1" w:rsidTr="006B4CD1">
        <w:tc>
          <w:tcPr>
            <w:tcW w:w="3284" w:type="dxa"/>
          </w:tcPr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  <w:r w:rsidRPr="006B4CD1">
              <w:rPr>
                <w:rFonts w:ascii="Times New Roman" w:hAnsi="Times New Roman"/>
                <w:sz w:val="28"/>
                <w:szCs w:val="28"/>
              </w:rPr>
              <w:t>Директор  МОБУСОШ № 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Г.К. Жукова ст.</w:t>
            </w:r>
            <w:r w:rsidRPr="006B4CD1">
              <w:rPr>
                <w:rFonts w:ascii="Times New Roman" w:hAnsi="Times New Roman"/>
                <w:sz w:val="28"/>
                <w:szCs w:val="28"/>
              </w:rPr>
              <w:t xml:space="preserve"> Бесскорбной</w:t>
            </w:r>
          </w:p>
        </w:tc>
        <w:tc>
          <w:tcPr>
            <w:tcW w:w="3285" w:type="dxa"/>
          </w:tcPr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B1BB77" wp14:editId="6471B05A">
                  <wp:extent cx="1647825" cy="1724025"/>
                  <wp:effectExtent l="0" t="0" r="0" b="0"/>
                  <wp:docPr id="1" name="Рисунок 1" descr="F:\зам.дир. по УВР 2019-2020\печать новая\печать-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зам.дир. по УВР 2019-2020\печать новая\печать-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6B4CD1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B4CD1" w:rsidRDefault="00F20252" w:rsidP="009338CE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="006B4CD1" w:rsidRPr="006B4CD1">
              <w:rPr>
                <w:rFonts w:ascii="Times New Roman" w:hAnsi="Times New Roman"/>
                <w:sz w:val="28"/>
                <w:szCs w:val="28"/>
              </w:rPr>
              <w:t>Л.Н.Орлова</w:t>
            </w:r>
            <w:proofErr w:type="spellEnd"/>
          </w:p>
        </w:tc>
      </w:tr>
    </w:tbl>
    <w:p w:rsidR="00DF0806" w:rsidRPr="00DF0806" w:rsidRDefault="00933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sectPr w:rsidR="00DF0806" w:rsidRPr="00DF0806" w:rsidSect="006B4CD1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6A4"/>
    <w:multiLevelType w:val="multilevel"/>
    <w:tmpl w:val="10D0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9234C"/>
    <w:multiLevelType w:val="multilevel"/>
    <w:tmpl w:val="C718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D2231"/>
    <w:multiLevelType w:val="multilevel"/>
    <w:tmpl w:val="D260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71B51"/>
    <w:multiLevelType w:val="hybridMultilevel"/>
    <w:tmpl w:val="AEFC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6CB"/>
    <w:rsid w:val="000646CB"/>
    <w:rsid w:val="000F53A3"/>
    <w:rsid w:val="004523D4"/>
    <w:rsid w:val="004F1DAF"/>
    <w:rsid w:val="00650C80"/>
    <w:rsid w:val="006B4CD1"/>
    <w:rsid w:val="006C4DCB"/>
    <w:rsid w:val="00774D99"/>
    <w:rsid w:val="00785A2C"/>
    <w:rsid w:val="0079325E"/>
    <w:rsid w:val="009338CE"/>
    <w:rsid w:val="00DF0806"/>
    <w:rsid w:val="00E72398"/>
    <w:rsid w:val="00F20252"/>
    <w:rsid w:val="00FE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06"/>
    <w:pPr>
      <w:ind w:left="720"/>
      <w:contextualSpacing/>
    </w:pPr>
  </w:style>
  <w:style w:type="paragraph" w:styleId="a4">
    <w:name w:val="No Spacing"/>
    <w:uiPriority w:val="1"/>
    <w:qFormat/>
    <w:rsid w:val="004523D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">
    <w:name w:val="Заголовок №1_"/>
    <w:basedOn w:val="a0"/>
    <w:link w:val="10"/>
    <w:rsid w:val="004523D4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523D4"/>
    <w:pPr>
      <w:widowControl w:val="0"/>
      <w:shd w:val="clear" w:color="auto" w:fill="FFFFFF"/>
      <w:spacing w:before="720" w:after="24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styleId="a5">
    <w:name w:val="Normal (Web)"/>
    <w:basedOn w:val="a"/>
    <w:unhideWhenUsed/>
    <w:rsid w:val="004523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6B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Владимир</cp:lastModifiedBy>
  <cp:revision>10</cp:revision>
  <dcterms:created xsi:type="dcterms:W3CDTF">2020-03-30T13:27:00Z</dcterms:created>
  <dcterms:modified xsi:type="dcterms:W3CDTF">2020-04-12T13:50:00Z</dcterms:modified>
</cp:coreProperties>
</file>