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3400" w14:textId="77777777" w:rsidR="00283E56" w:rsidRPr="00CB3C2C" w:rsidRDefault="00283E56" w:rsidP="00283E56">
      <w:pPr>
        <w:pStyle w:val="a5"/>
        <w:jc w:val="center"/>
        <w:rPr>
          <w:b/>
          <w:bCs/>
          <w:lang w:val="ru-RU"/>
        </w:rPr>
      </w:pPr>
      <w:r w:rsidRPr="00CB3C2C">
        <w:rPr>
          <w:b/>
          <w:bCs/>
          <w:lang w:val="ru-RU"/>
        </w:rPr>
        <w:t>МУНИЦИПАЛЬНОЕ БЮДЖЕТНОЕ ОБЩЕОБРАЗОВАТЕЛЬНОЕ УЧРЕЖДЕНИЕ</w:t>
      </w:r>
    </w:p>
    <w:p w14:paraId="060FC93B" w14:textId="77777777" w:rsidR="00283E56" w:rsidRPr="00CB3C2C" w:rsidRDefault="00283E56" w:rsidP="00283E56">
      <w:pPr>
        <w:pStyle w:val="a5"/>
        <w:jc w:val="center"/>
        <w:rPr>
          <w:b/>
          <w:bCs/>
          <w:lang w:val="ru-RU"/>
        </w:rPr>
      </w:pPr>
      <w:r w:rsidRPr="00CB3C2C">
        <w:rPr>
          <w:b/>
          <w:bCs/>
          <w:lang w:val="ru-RU"/>
        </w:rPr>
        <w:t>«АЛЕКСЕЕВО-ТУЗЛОВСКАЯ СРЕДНЯЯ ОБЩЕОБРАЗОВАТЕЛЬНАЯ ШКОЛА»</w:t>
      </w:r>
    </w:p>
    <w:p w14:paraId="26A79F1F" w14:textId="77777777" w:rsidR="00283E56" w:rsidRPr="00CB3C2C" w:rsidRDefault="00283E56" w:rsidP="00283E56">
      <w:pPr>
        <w:pStyle w:val="a5"/>
        <w:jc w:val="center"/>
        <w:rPr>
          <w:b/>
          <w:bCs/>
          <w:lang w:val="ru-RU"/>
        </w:rPr>
      </w:pPr>
      <w:r w:rsidRPr="00CB3C2C">
        <w:rPr>
          <w:b/>
          <w:bCs/>
          <w:lang w:val="ru-RU"/>
        </w:rPr>
        <w:t>РОДИОНОВО-НЕСВЕТАЙСКОГО РАЙОНА                                                                                                                               (МБОУ «АЛЕКСЕЕВО-ТУЗЛОВСКАЯ СОШ»)</w:t>
      </w:r>
    </w:p>
    <w:p w14:paraId="266FAC50" w14:textId="77777777" w:rsidR="00283E56" w:rsidRDefault="00283E56" w:rsidP="00283E56">
      <w:pPr>
        <w:pStyle w:val="a3"/>
        <w:ind w:firstLine="0"/>
        <w:rPr>
          <w:b/>
          <w:bCs/>
          <w:color w:val="000000"/>
          <w:sz w:val="28"/>
          <w:szCs w:val="28"/>
        </w:rPr>
      </w:pPr>
    </w:p>
    <w:p w14:paraId="253252D4" w14:textId="77777777" w:rsidR="00283E56" w:rsidRDefault="00283E56" w:rsidP="00283E56">
      <w:pPr>
        <w:pStyle w:val="a3"/>
        <w:jc w:val="right"/>
        <w:rPr>
          <w:b/>
          <w:bCs/>
          <w:color w:val="000000"/>
          <w:sz w:val="28"/>
          <w:szCs w:val="28"/>
        </w:rPr>
      </w:pPr>
    </w:p>
    <w:tbl>
      <w:tblPr>
        <w:tblW w:w="5069" w:type="dxa"/>
        <w:tblInd w:w="4164" w:type="dxa"/>
        <w:tblLayout w:type="fixed"/>
        <w:tblLook w:val="04A0" w:firstRow="1" w:lastRow="0" w:firstColumn="1" w:lastColumn="0" w:noHBand="0" w:noVBand="1"/>
      </w:tblPr>
      <w:tblGrid>
        <w:gridCol w:w="5069"/>
      </w:tblGrid>
      <w:tr w:rsidR="00283E56" w14:paraId="209EC55B" w14:textId="77777777" w:rsidTr="008E6BFF">
        <w:tc>
          <w:tcPr>
            <w:tcW w:w="5069" w:type="dxa"/>
          </w:tcPr>
          <w:p w14:paraId="16A059B9" w14:textId="77777777" w:rsidR="00283E56" w:rsidRDefault="00283E56" w:rsidP="008E6BFF">
            <w:pPr>
              <w:widowControl w:val="0"/>
              <w:tabs>
                <w:tab w:val="left" w:pos="60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</w:tr>
      <w:tr w:rsidR="00283E56" w14:paraId="2F8416EC" w14:textId="77777777" w:rsidTr="008E6BFF">
        <w:tc>
          <w:tcPr>
            <w:tcW w:w="5069" w:type="dxa"/>
          </w:tcPr>
          <w:p w14:paraId="060601EA" w14:textId="77777777" w:rsidR="00283E56" w:rsidRDefault="00283E56" w:rsidP="008E6BFF">
            <w:pPr>
              <w:widowControl w:val="0"/>
              <w:tabs>
                <w:tab w:val="left" w:pos="60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Приказом директора </w:t>
            </w:r>
          </w:p>
        </w:tc>
      </w:tr>
      <w:tr w:rsidR="00283E56" w14:paraId="5C0710A6" w14:textId="77777777" w:rsidTr="008E6BFF">
        <w:tc>
          <w:tcPr>
            <w:tcW w:w="5069" w:type="dxa"/>
          </w:tcPr>
          <w:p w14:paraId="797015F3" w14:textId="77777777" w:rsidR="00283E56" w:rsidRDefault="00283E56" w:rsidP="008E6BFF">
            <w:pPr>
              <w:widowControl w:val="0"/>
              <w:tabs>
                <w:tab w:val="left" w:pos="60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«Алексеево-</w:t>
            </w:r>
            <w:proofErr w:type="spellStart"/>
            <w:r>
              <w:rPr>
                <w:sz w:val="22"/>
                <w:szCs w:val="22"/>
              </w:rPr>
              <w:t>Тузловская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283E56" w14:paraId="7B95E9E7" w14:textId="77777777" w:rsidTr="008E6BFF">
        <w:tc>
          <w:tcPr>
            <w:tcW w:w="5069" w:type="dxa"/>
          </w:tcPr>
          <w:p w14:paraId="1616966F" w14:textId="77777777" w:rsidR="00283E56" w:rsidRDefault="00283E56" w:rsidP="008E6BFF">
            <w:pPr>
              <w:widowControl w:val="0"/>
              <w:tabs>
                <w:tab w:val="left" w:pos="60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  16   от 01.04.2025г.</w:t>
            </w:r>
          </w:p>
        </w:tc>
      </w:tr>
    </w:tbl>
    <w:p w14:paraId="413B2AFE" w14:textId="77777777" w:rsidR="00283E56" w:rsidRDefault="00283E56" w:rsidP="00283E56"/>
    <w:p w14:paraId="15ED37A8" w14:textId="77777777" w:rsidR="00283E56" w:rsidRDefault="00283E56" w:rsidP="00283E56">
      <w:pPr>
        <w:jc w:val="center"/>
        <w:rPr>
          <w:b/>
          <w:bCs/>
          <w:color w:val="000000"/>
          <w:sz w:val="28"/>
          <w:szCs w:val="28"/>
        </w:rPr>
      </w:pPr>
    </w:p>
    <w:p w14:paraId="283F5F22" w14:textId="77777777" w:rsidR="00283E56" w:rsidRDefault="00283E56" w:rsidP="00283E56">
      <w:pPr>
        <w:spacing w:line="276" w:lineRule="auto"/>
        <w:ind w:left="2880" w:right="2880" w:firstLine="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ПРОГРАММА </w:t>
      </w:r>
      <w:r>
        <w:rPr>
          <w:b/>
          <w:sz w:val="28"/>
        </w:rPr>
        <w:t>ВОСПИТАТЕЛЬНОЙ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РАБОТЫ</w:t>
      </w:r>
    </w:p>
    <w:p w14:paraId="223157F8" w14:textId="77777777" w:rsidR="00283E56" w:rsidRDefault="00283E56" w:rsidP="00283E56">
      <w:pPr>
        <w:spacing w:before="1" w:line="276" w:lineRule="auto"/>
        <w:ind w:left="1336" w:right="1336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 МБОУ «АЛЕКСЕЕВО-ТУЗЛОВСКАЯ СОШ»</w:t>
      </w:r>
    </w:p>
    <w:p w14:paraId="5A089CE9" w14:textId="77777777" w:rsidR="00283E56" w:rsidRDefault="00283E56" w:rsidP="00283E56">
      <w:pPr>
        <w:pStyle w:val="a3"/>
        <w:spacing w:before="49"/>
        <w:ind w:firstLine="0"/>
        <w:jc w:val="left"/>
        <w:rPr>
          <w:b/>
        </w:rPr>
      </w:pPr>
    </w:p>
    <w:p w14:paraId="17786BFE" w14:textId="77777777" w:rsidR="00283E56" w:rsidRDefault="00283E56" w:rsidP="00283E56">
      <w:pPr>
        <w:pStyle w:val="a6"/>
        <w:numPr>
          <w:ilvl w:val="0"/>
          <w:numId w:val="2"/>
        </w:numPr>
        <w:tabs>
          <w:tab w:val="left" w:pos="3910"/>
        </w:tabs>
        <w:ind w:left="3910" w:hanging="24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01D39E7B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962"/>
        </w:tabs>
        <w:spacing w:before="43" w:line="276" w:lineRule="auto"/>
        <w:ind w:right="136" w:firstLine="540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МБОУ «Алексеево-</w:t>
      </w:r>
      <w:proofErr w:type="spellStart"/>
      <w:r>
        <w:rPr>
          <w:sz w:val="28"/>
        </w:rPr>
        <w:t>Тузловская</w:t>
      </w:r>
      <w:proofErr w:type="spellEnd"/>
      <w:r>
        <w:rPr>
          <w:sz w:val="28"/>
        </w:rPr>
        <w:t xml:space="preserve"> СОШ»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МБОУ «Алексеево-</w:t>
      </w:r>
      <w:proofErr w:type="spellStart"/>
      <w:r>
        <w:rPr>
          <w:sz w:val="28"/>
        </w:rPr>
        <w:t>Тузловская</w:t>
      </w:r>
      <w:proofErr w:type="spellEnd"/>
      <w:r>
        <w:rPr>
          <w:sz w:val="28"/>
        </w:rPr>
        <w:t xml:space="preserve"> СОШ» (далее — организация, школа).</w:t>
      </w:r>
    </w:p>
    <w:p w14:paraId="2E7398CB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1036"/>
        </w:tabs>
        <w:spacing w:line="276" w:lineRule="auto"/>
        <w:ind w:right="135" w:firstLine="540"/>
        <w:rPr>
          <w:sz w:val="28"/>
        </w:rPr>
      </w:pPr>
      <w:r>
        <w:rPr>
          <w:sz w:val="28"/>
        </w:rPr>
        <w:t>Программа предназначена для лагеря с дневным пребыванием детей МБОУ «Алексеево-</w:t>
      </w:r>
      <w:proofErr w:type="spellStart"/>
      <w:r>
        <w:rPr>
          <w:sz w:val="28"/>
        </w:rPr>
        <w:t>Тузловская</w:t>
      </w:r>
      <w:proofErr w:type="spellEnd"/>
      <w:r>
        <w:rPr>
          <w:sz w:val="28"/>
        </w:rPr>
        <w:t xml:space="preserve"> СОШ» (руководителя, заместителя руководителя и специалиста,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 педагогов и вожатых) (далее – лагеря) и является основой для разработки и реализации программы воспитательной работы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23B981DC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1075"/>
        </w:tabs>
        <w:spacing w:before="1" w:line="276" w:lineRule="auto"/>
        <w:ind w:right="139" w:firstLine="540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0639F1B7" w14:textId="2C047232" w:rsidR="00283E56" w:rsidRPr="00283E56" w:rsidRDefault="00283E56" w:rsidP="00283E56">
      <w:pPr>
        <w:pStyle w:val="a6"/>
        <w:numPr>
          <w:ilvl w:val="0"/>
          <w:numId w:val="1"/>
        </w:numPr>
        <w:tabs>
          <w:tab w:val="left" w:pos="962"/>
        </w:tabs>
        <w:spacing w:line="321" w:lineRule="exact"/>
        <w:ind w:left="962" w:hanging="279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разработана:</w:t>
      </w:r>
    </w:p>
    <w:p w14:paraId="134D1BD4" w14:textId="09D330EC" w:rsidR="00283E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before="91"/>
        <w:ind w:left="851" w:hanging="424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17.03.2025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209</w:t>
      </w:r>
    </w:p>
    <w:p w14:paraId="10315EDF" w14:textId="77777777" w:rsidR="00283E56" w:rsidRPr="002B7956" w:rsidRDefault="00283E56" w:rsidP="00283E56">
      <w:pPr>
        <w:pStyle w:val="a3"/>
        <w:spacing w:before="49" w:line="276" w:lineRule="auto"/>
        <w:ind w:right="146" w:firstLine="0"/>
        <w:rPr>
          <w:sz w:val="28"/>
          <w:szCs w:val="28"/>
        </w:rPr>
      </w:pPr>
      <w:r w:rsidRPr="002B7956">
        <w:rPr>
          <w:sz w:val="28"/>
          <w:szCs w:val="28"/>
        </w:rPr>
        <w:lastRenderedPageBreak/>
        <w:t>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14:paraId="51115618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5" w:firstLine="283"/>
        <w:rPr>
          <w:sz w:val="28"/>
        </w:rPr>
      </w:pPr>
      <w:r>
        <w:rPr>
          <w:sz w:val="28"/>
        </w:rPr>
        <w:t>с учетом возрастных и психологических особенностей участников, 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2120C2B1" w14:textId="60673667" w:rsidR="00283E56" w:rsidRPr="002B7956" w:rsidRDefault="00283E56" w:rsidP="002B7956">
      <w:pPr>
        <w:pStyle w:val="a6"/>
        <w:numPr>
          <w:ilvl w:val="0"/>
          <w:numId w:val="1"/>
        </w:numPr>
        <w:tabs>
          <w:tab w:val="left" w:pos="1124"/>
          <w:tab w:val="left" w:pos="1402"/>
          <w:tab w:val="left" w:pos="1771"/>
          <w:tab w:val="left" w:pos="2033"/>
          <w:tab w:val="left" w:pos="2330"/>
          <w:tab w:val="left" w:pos="3294"/>
          <w:tab w:val="left" w:pos="3630"/>
          <w:tab w:val="left" w:pos="3863"/>
          <w:tab w:val="left" w:pos="3922"/>
          <w:tab w:val="left" w:pos="4575"/>
          <w:tab w:val="left" w:pos="4838"/>
          <w:tab w:val="left" w:pos="5350"/>
          <w:tab w:val="left" w:pos="5457"/>
          <w:tab w:val="left" w:pos="5495"/>
          <w:tab w:val="left" w:pos="5807"/>
          <w:tab w:val="left" w:pos="6400"/>
          <w:tab w:val="left" w:pos="6669"/>
          <w:tab w:val="left" w:pos="6778"/>
          <w:tab w:val="left" w:pos="7122"/>
          <w:tab w:val="left" w:pos="7161"/>
          <w:tab w:val="left" w:pos="7677"/>
          <w:tab w:val="left" w:pos="8372"/>
          <w:tab w:val="left" w:pos="8475"/>
          <w:tab w:val="left" w:pos="8729"/>
          <w:tab w:val="left" w:pos="9042"/>
          <w:tab w:val="left" w:pos="9623"/>
        </w:tabs>
        <w:spacing w:line="276" w:lineRule="auto"/>
        <w:ind w:left="142" w:right="136" w:firstLine="284"/>
        <w:rPr>
          <w:sz w:val="28"/>
          <w:szCs w:val="28"/>
        </w:rPr>
      </w:pPr>
      <w:r w:rsidRPr="002B7956">
        <w:rPr>
          <w:spacing w:val="-2"/>
          <w:sz w:val="28"/>
          <w:szCs w:val="28"/>
        </w:rPr>
        <w:t>Методологической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основой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разработки</w:t>
      </w:r>
      <w:r w:rsidRPr="002B7956">
        <w:rPr>
          <w:sz w:val="28"/>
          <w:szCs w:val="28"/>
        </w:rPr>
        <w:tab/>
      </w:r>
      <w:r w:rsidRPr="002B7956">
        <w:rPr>
          <w:spacing w:val="-10"/>
          <w:sz w:val="28"/>
          <w:szCs w:val="28"/>
        </w:rPr>
        <w:t>и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реализации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 xml:space="preserve">Программы </w:t>
      </w:r>
      <w:r w:rsidRPr="002B7956">
        <w:rPr>
          <w:sz w:val="28"/>
          <w:szCs w:val="28"/>
        </w:rPr>
        <w:t xml:space="preserve">являются два основных подхода: системно-деятельностный и аксиологический. </w:t>
      </w:r>
      <w:r w:rsidRPr="002B7956">
        <w:rPr>
          <w:spacing w:val="-2"/>
          <w:sz w:val="28"/>
          <w:szCs w:val="28"/>
        </w:rPr>
        <w:t>Системно-деятельностный</w:t>
      </w:r>
      <w:r w:rsidR="002B7956">
        <w:rPr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подход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подразумевает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 xml:space="preserve">организацию </w:t>
      </w:r>
      <w:r w:rsidRPr="002B7956">
        <w:rPr>
          <w:sz w:val="28"/>
          <w:szCs w:val="28"/>
        </w:rPr>
        <w:t>воспитательной</w:t>
      </w:r>
      <w:r w:rsidRPr="002B7956">
        <w:rPr>
          <w:spacing w:val="40"/>
          <w:sz w:val="28"/>
          <w:szCs w:val="28"/>
        </w:rPr>
        <w:t xml:space="preserve"> </w:t>
      </w:r>
      <w:r w:rsidRPr="002B7956">
        <w:rPr>
          <w:sz w:val="28"/>
          <w:szCs w:val="28"/>
        </w:rPr>
        <w:t>деятельности,</w:t>
      </w:r>
      <w:r w:rsidRPr="002B7956">
        <w:rPr>
          <w:spacing w:val="40"/>
          <w:sz w:val="28"/>
          <w:szCs w:val="28"/>
        </w:rPr>
        <w:t xml:space="preserve"> </w:t>
      </w:r>
      <w:r w:rsidRPr="002B7956">
        <w:rPr>
          <w:sz w:val="28"/>
          <w:szCs w:val="28"/>
        </w:rPr>
        <w:t>в</w:t>
      </w:r>
      <w:r w:rsidRPr="002B7956">
        <w:rPr>
          <w:spacing w:val="40"/>
          <w:sz w:val="28"/>
          <w:szCs w:val="28"/>
        </w:rPr>
        <w:t xml:space="preserve"> </w:t>
      </w:r>
      <w:r w:rsidRPr="002B7956">
        <w:rPr>
          <w:sz w:val="28"/>
          <w:szCs w:val="28"/>
        </w:rPr>
        <w:t>которой</w:t>
      </w:r>
      <w:r w:rsidRPr="002B7956">
        <w:rPr>
          <w:spacing w:val="40"/>
          <w:sz w:val="28"/>
          <w:szCs w:val="28"/>
        </w:rPr>
        <w:t xml:space="preserve"> </w:t>
      </w:r>
      <w:r w:rsidRPr="002B7956">
        <w:rPr>
          <w:sz w:val="28"/>
          <w:szCs w:val="28"/>
        </w:rPr>
        <w:t>главное</w:t>
      </w:r>
      <w:r w:rsidRPr="002B7956">
        <w:rPr>
          <w:spacing w:val="40"/>
          <w:sz w:val="28"/>
          <w:szCs w:val="28"/>
        </w:rPr>
        <w:t xml:space="preserve"> </w:t>
      </w:r>
      <w:r w:rsidRPr="002B7956">
        <w:rPr>
          <w:sz w:val="28"/>
          <w:szCs w:val="28"/>
        </w:rPr>
        <w:t>место</w:t>
      </w:r>
      <w:r w:rsidRPr="002B7956">
        <w:rPr>
          <w:spacing w:val="40"/>
          <w:sz w:val="28"/>
          <w:szCs w:val="28"/>
        </w:rPr>
        <w:t xml:space="preserve"> </w:t>
      </w:r>
      <w:r w:rsidRPr="002B7956">
        <w:rPr>
          <w:sz w:val="28"/>
          <w:szCs w:val="28"/>
        </w:rPr>
        <w:t>отводится</w:t>
      </w:r>
      <w:r w:rsidRPr="002B7956">
        <w:rPr>
          <w:spacing w:val="40"/>
          <w:sz w:val="28"/>
          <w:szCs w:val="28"/>
        </w:rPr>
        <w:t xml:space="preserve"> </w:t>
      </w:r>
      <w:r w:rsidRPr="002B7956">
        <w:rPr>
          <w:sz w:val="28"/>
          <w:szCs w:val="28"/>
        </w:rPr>
        <w:t xml:space="preserve">активной, </w:t>
      </w:r>
      <w:r w:rsidRPr="002B7956">
        <w:rPr>
          <w:spacing w:val="-2"/>
          <w:sz w:val="28"/>
          <w:szCs w:val="28"/>
        </w:rPr>
        <w:t>разносторонней,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самостоятельной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познавательной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деятельности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ребенка</w:t>
      </w:r>
      <w:r w:rsidRPr="002B7956">
        <w:rPr>
          <w:sz w:val="28"/>
          <w:szCs w:val="28"/>
        </w:rPr>
        <w:tab/>
      </w:r>
      <w:r w:rsidRPr="002B7956">
        <w:rPr>
          <w:spacing w:val="-10"/>
          <w:sz w:val="28"/>
          <w:szCs w:val="28"/>
        </w:rPr>
        <w:t xml:space="preserve">и </w:t>
      </w:r>
      <w:r w:rsidRPr="002B7956">
        <w:rPr>
          <w:spacing w:val="-2"/>
          <w:sz w:val="28"/>
          <w:szCs w:val="28"/>
        </w:rPr>
        <w:t>специальным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образом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организованной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совместной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деятельности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детей, вожатых</w:t>
      </w:r>
      <w:r w:rsidRPr="002B7956">
        <w:rPr>
          <w:sz w:val="28"/>
          <w:szCs w:val="28"/>
        </w:rPr>
        <w:tab/>
      </w:r>
      <w:r w:rsidRPr="002B7956">
        <w:rPr>
          <w:spacing w:val="-10"/>
          <w:sz w:val="28"/>
          <w:szCs w:val="28"/>
        </w:rPr>
        <w:t>и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педагогических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работников</w:t>
      </w:r>
      <w:r w:rsidRPr="002B7956">
        <w:rPr>
          <w:sz w:val="28"/>
          <w:szCs w:val="28"/>
        </w:rPr>
        <w:tab/>
      </w:r>
      <w:r w:rsidRPr="002B7956">
        <w:rPr>
          <w:sz w:val="28"/>
          <w:szCs w:val="28"/>
        </w:rPr>
        <w:tab/>
      </w:r>
      <w:r w:rsidRPr="002B7956">
        <w:rPr>
          <w:spacing w:val="-10"/>
          <w:sz w:val="28"/>
          <w:szCs w:val="28"/>
        </w:rPr>
        <w:t>в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условиях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временного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детского</w:t>
      </w:r>
    </w:p>
    <w:p w14:paraId="00D9D054" w14:textId="77777777" w:rsidR="00283E56" w:rsidRPr="002B7956" w:rsidRDefault="00283E56" w:rsidP="002B7956">
      <w:pPr>
        <w:pStyle w:val="a3"/>
        <w:ind w:left="142" w:right="136" w:firstLine="284"/>
        <w:rPr>
          <w:sz w:val="28"/>
          <w:szCs w:val="28"/>
        </w:rPr>
      </w:pPr>
      <w:r w:rsidRPr="002B7956">
        <w:rPr>
          <w:sz w:val="28"/>
          <w:szCs w:val="28"/>
        </w:rPr>
        <w:t>коллектива</w:t>
      </w:r>
      <w:r w:rsidRPr="002B7956">
        <w:rPr>
          <w:spacing w:val="-9"/>
          <w:sz w:val="28"/>
          <w:szCs w:val="28"/>
        </w:rPr>
        <w:t xml:space="preserve"> </w:t>
      </w:r>
      <w:r w:rsidRPr="002B7956">
        <w:rPr>
          <w:sz w:val="28"/>
          <w:szCs w:val="28"/>
        </w:rPr>
        <w:t>или</w:t>
      </w:r>
      <w:r w:rsidRPr="002B7956">
        <w:rPr>
          <w:spacing w:val="-5"/>
          <w:sz w:val="28"/>
          <w:szCs w:val="28"/>
        </w:rPr>
        <w:t xml:space="preserve"> </w:t>
      </w:r>
      <w:r w:rsidRPr="002B7956">
        <w:rPr>
          <w:sz w:val="28"/>
          <w:szCs w:val="28"/>
        </w:rPr>
        <w:t>временных</w:t>
      </w:r>
      <w:r w:rsidRPr="002B7956">
        <w:rPr>
          <w:spacing w:val="-5"/>
          <w:sz w:val="28"/>
          <w:szCs w:val="28"/>
        </w:rPr>
        <w:t xml:space="preserve"> </w:t>
      </w:r>
      <w:r w:rsidRPr="002B7956">
        <w:rPr>
          <w:sz w:val="28"/>
          <w:szCs w:val="28"/>
        </w:rPr>
        <w:t>детских</w:t>
      </w:r>
      <w:r w:rsidRPr="002B7956">
        <w:rPr>
          <w:spacing w:val="-5"/>
          <w:sz w:val="28"/>
          <w:szCs w:val="28"/>
        </w:rPr>
        <w:t xml:space="preserve"> </w:t>
      </w:r>
      <w:r w:rsidRPr="002B7956">
        <w:rPr>
          <w:sz w:val="28"/>
          <w:szCs w:val="28"/>
        </w:rPr>
        <w:t>групп,</w:t>
      </w:r>
      <w:r w:rsidRPr="002B7956">
        <w:rPr>
          <w:spacing w:val="-6"/>
          <w:sz w:val="28"/>
          <w:szCs w:val="28"/>
        </w:rPr>
        <w:t xml:space="preserve"> </w:t>
      </w:r>
      <w:r w:rsidRPr="002B7956">
        <w:rPr>
          <w:sz w:val="28"/>
          <w:szCs w:val="28"/>
        </w:rPr>
        <w:t>развитию</w:t>
      </w:r>
      <w:r w:rsidRPr="002B7956">
        <w:rPr>
          <w:spacing w:val="-7"/>
          <w:sz w:val="28"/>
          <w:szCs w:val="28"/>
        </w:rPr>
        <w:t xml:space="preserve"> </w:t>
      </w:r>
      <w:r w:rsidRPr="002B7956">
        <w:rPr>
          <w:sz w:val="28"/>
          <w:szCs w:val="28"/>
        </w:rPr>
        <w:t>их</w:t>
      </w:r>
      <w:r w:rsidRPr="002B7956">
        <w:rPr>
          <w:spacing w:val="-7"/>
          <w:sz w:val="28"/>
          <w:szCs w:val="28"/>
        </w:rPr>
        <w:t xml:space="preserve"> </w:t>
      </w:r>
      <w:r w:rsidRPr="002B7956">
        <w:rPr>
          <w:sz w:val="28"/>
          <w:szCs w:val="28"/>
        </w:rPr>
        <w:t>субъектной</w:t>
      </w:r>
      <w:r w:rsidRPr="002B7956">
        <w:rPr>
          <w:spacing w:val="-5"/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позиции.</w:t>
      </w:r>
    </w:p>
    <w:p w14:paraId="3F19D9B1" w14:textId="77777777" w:rsidR="00283E56" w:rsidRPr="002B7956" w:rsidRDefault="00283E56" w:rsidP="00283E56">
      <w:pPr>
        <w:pStyle w:val="a3"/>
        <w:spacing w:before="46" w:line="276" w:lineRule="auto"/>
        <w:ind w:right="142" w:firstLine="540"/>
        <w:rPr>
          <w:sz w:val="28"/>
          <w:szCs w:val="28"/>
        </w:rPr>
      </w:pPr>
      <w:r w:rsidRPr="002B7956">
        <w:rPr>
          <w:sz w:val="28"/>
          <w:szCs w:val="28"/>
        </w:rP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 w:rsidRPr="002B7956">
        <w:rPr>
          <w:spacing w:val="-2"/>
          <w:sz w:val="28"/>
          <w:szCs w:val="28"/>
        </w:rPr>
        <w:t>саморазвитию.</w:t>
      </w:r>
    </w:p>
    <w:p w14:paraId="5DC13776" w14:textId="77777777" w:rsidR="00283E56" w:rsidRPr="002B7956" w:rsidRDefault="00283E56" w:rsidP="00283E56">
      <w:pPr>
        <w:pStyle w:val="a6"/>
        <w:numPr>
          <w:ilvl w:val="0"/>
          <w:numId w:val="1"/>
        </w:numPr>
        <w:tabs>
          <w:tab w:val="left" w:pos="962"/>
        </w:tabs>
        <w:spacing w:line="321" w:lineRule="exact"/>
        <w:ind w:left="962" w:hanging="279"/>
        <w:rPr>
          <w:sz w:val="28"/>
          <w:szCs w:val="28"/>
        </w:rPr>
      </w:pPr>
      <w:r w:rsidRPr="002B7956">
        <w:rPr>
          <w:sz w:val="28"/>
          <w:szCs w:val="28"/>
        </w:rPr>
        <w:t>Принципы</w:t>
      </w:r>
      <w:r w:rsidRPr="002B7956">
        <w:rPr>
          <w:spacing w:val="-10"/>
          <w:sz w:val="28"/>
          <w:szCs w:val="28"/>
        </w:rPr>
        <w:t xml:space="preserve"> </w:t>
      </w:r>
      <w:r w:rsidRPr="002B7956">
        <w:rPr>
          <w:sz w:val="28"/>
          <w:szCs w:val="28"/>
        </w:rPr>
        <w:t>реализации</w:t>
      </w:r>
      <w:r w:rsidRPr="002B7956">
        <w:rPr>
          <w:spacing w:val="-7"/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Программы:</w:t>
      </w:r>
    </w:p>
    <w:p w14:paraId="58799F34" w14:textId="77777777" w:rsidR="00283E56" w:rsidRPr="002B79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before="47"/>
        <w:ind w:left="851" w:hanging="424"/>
        <w:jc w:val="left"/>
        <w:rPr>
          <w:sz w:val="28"/>
          <w:szCs w:val="28"/>
        </w:rPr>
      </w:pPr>
      <w:r w:rsidRPr="002B7956">
        <w:rPr>
          <w:sz w:val="28"/>
          <w:szCs w:val="28"/>
        </w:rPr>
        <w:t>принцип</w:t>
      </w:r>
      <w:r w:rsidRPr="002B7956">
        <w:rPr>
          <w:spacing w:val="-9"/>
          <w:sz w:val="28"/>
          <w:szCs w:val="28"/>
        </w:rPr>
        <w:t xml:space="preserve"> </w:t>
      </w:r>
      <w:r w:rsidRPr="002B7956">
        <w:rPr>
          <w:sz w:val="28"/>
          <w:szCs w:val="28"/>
        </w:rPr>
        <w:t>единого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z w:val="28"/>
          <w:szCs w:val="28"/>
        </w:rPr>
        <w:t>целевого</w:t>
      </w:r>
      <w:r w:rsidRPr="002B7956">
        <w:rPr>
          <w:spacing w:val="-9"/>
          <w:sz w:val="28"/>
          <w:szCs w:val="28"/>
        </w:rPr>
        <w:t xml:space="preserve"> </w:t>
      </w:r>
      <w:r w:rsidRPr="002B7956">
        <w:rPr>
          <w:sz w:val="28"/>
          <w:szCs w:val="28"/>
        </w:rPr>
        <w:t>начала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z w:val="28"/>
          <w:szCs w:val="28"/>
        </w:rPr>
        <w:t>воспитательной</w:t>
      </w:r>
      <w:r w:rsidRPr="002B7956">
        <w:rPr>
          <w:spacing w:val="-6"/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деятельности;</w:t>
      </w:r>
    </w:p>
    <w:p w14:paraId="4CDD78F6" w14:textId="77777777" w:rsidR="00283E56" w:rsidRPr="002B79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before="48" w:line="273" w:lineRule="auto"/>
        <w:ind w:right="147" w:firstLine="283"/>
        <w:jc w:val="left"/>
        <w:rPr>
          <w:sz w:val="28"/>
          <w:szCs w:val="28"/>
        </w:rPr>
      </w:pPr>
      <w:r w:rsidRPr="002B7956">
        <w:rPr>
          <w:sz w:val="28"/>
          <w:szCs w:val="28"/>
        </w:rPr>
        <w:t>принцип</w:t>
      </w:r>
      <w:r w:rsidRPr="002B7956">
        <w:rPr>
          <w:spacing w:val="-3"/>
          <w:sz w:val="28"/>
          <w:szCs w:val="28"/>
        </w:rPr>
        <w:t xml:space="preserve"> </w:t>
      </w:r>
      <w:r w:rsidRPr="002B7956">
        <w:rPr>
          <w:sz w:val="28"/>
          <w:szCs w:val="28"/>
        </w:rPr>
        <w:t>системности,</w:t>
      </w:r>
      <w:r w:rsidRPr="002B7956">
        <w:rPr>
          <w:spacing w:val="-3"/>
          <w:sz w:val="28"/>
          <w:szCs w:val="28"/>
        </w:rPr>
        <w:t xml:space="preserve"> </w:t>
      </w:r>
      <w:r w:rsidRPr="002B7956">
        <w:rPr>
          <w:sz w:val="28"/>
          <w:szCs w:val="28"/>
        </w:rPr>
        <w:t>непрерывности</w:t>
      </w:r>
      <w:r w:rsidRPr="002B7956">
        <w:rPr>
          <w:spacing w:val="-3"/>
          <w:sz w:val="28"/>
          <w:szCs w:val="28"/>
        </w:rPr>
        <w:t xml:space="preserve"> </w:t>
      </w:r>
      <w:r w:rsidRPr="002B7956">
        <w:rPr>
          <w:sz w:val="28"/>
          <w:szCs w:val="28"/>
        </w:rPr>
        <w:t>и</w:t>
      </w:r>
      <w:r w:rsidRPr="002B7956">
        <w:rPr>
          <w:spacing w:val="-3"/>
          <w:sz w:val="28"/>
          <w:szCs w:val="28"/>
        </w:rPr>
        <w:t xml:space="preserve"> </w:t>
      </w:r>
      <w:r w:rsidRPr="002B7956">
        <w:rPr>
          <w:sz w:val="28"/>
          <w:szCs w:val="28"/>
        </w:rPr>
        <w:t>преемственности</w:t>
      </w:r>
      <w:r w:rsidRPr="002B7956">
        <w:rPr>
          <w:spacing w:val="-5"/>
          <w:sz w:val="28"/>
          <w:szCs w:val="28"/>
        </w:rPr>
        <w:t xml:space="preserve"> </w:t>
      </w:r>
      <w:r w:rsidRPr="002B7956">
        <w:rPr>
          <w:sz w:val="28"/>
          <w:szCs w:val="28"/>
        </w:rPr>
        <w:t xml:space="preserve">воспитательной </w:t>
      </w:r>
      <w:r w:rsidRPr="002B7956">
        <w:rPr>
          <w:spacing w:val="-2"/>
          <w:sz w:val="28"/>
          <w:szCs w:val="28"/>
        </w:rPr>
        <w:t>деятельности;</w:t>
      </w:r>
    </w:p>
    <w:p w14:paraId="677664DC" w14:textId="77777777" w:rsidR="00283E56" w:rsidRPr="002B7956" w:rsidRDefault="00283E56" w:rsidP="00283E56">
      <w:pPr>
        <w:pStyle w:val="a6"/>
        <w:numPr>
          <w:ilvl w:val="0"/>
          <w:numId w:val="3"/>
        </w:numPr>
        <w:tabs>
          <w:tab w:val="left" w:pos="851"/>
          <w:tab w:val="left" w:pos="2203"/>
          <w:tab w:val="left" w:pos="3585"/>
          <w:tab w:val="left" w:pos="5877"/>
          <w:tab w:val="left" w:pos="7388"/>
          <w:tab w:val="left" w:pos="8675"/>
          <w:tab w:val="left" w:pos="9138"/>
        </w:tabs>
        <w:spacing w:before="3" w:line="273" w:lineRule="auto"/>
        <w:ind w:right="144" w:firstLine="283"/>
        <w:jc w:val="left"/>
        <w:rPr>
          <w:sz w:val="28"/>
          <w:szCs w:val="28"/>
        </w:rPr>
      </w:pPr>
      <w:r w:rsidRPr="002B7956">
        <w:rPr>
          <w:spacing w:val="-2"/>
          <w:sz w:val="28"/>
          <w:szCs w:val="28"/>
        </w:rPr>
        <w:t>принцип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единства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концептуальных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подходов,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методов</w:t>
      </w:r>
      <w:r w:rsidRPr="002B7956">
        <w:rPr>
          <w:sz w:val="28"/>
          <w:szCs w:val="28"/>
        </w:rPr>
        <w:tab/>
      </w:r>
      <w:r w:rsidRPr="002B7956">
        <w:rPr>
          <w:spacing w:val="-10"/>
          <w:sz w:val="28"/>
          <w:szCs w:val="28"/>
        </w:rPr>
        <w:t>и</w:t>
      </w:r>
      <w:r w:rsidRPr="002B7956">
        <w:rPr>
          <w:sz w:val="28"/>
          <w:szCs w:val="28"/>
        </w:rPr>
        <w:tab/>
      </w:r>
      <w:r w:rsidRPr="002B7956">
        <w:rPr>
          <w:spacing w:val="-4"/>
          <w:sz w:val="28"/>
          <w:szCs w:val="28"/>
        </w:rPr>
        <w:t xml:space="preserve">форм </w:t>
      </w:r>
      <w:r w:rsidRPr="002B7956">
        <w:rPr>
          <w:sz w:val="28"/>
          <w:szCs w:val="28"/>
        </w:rPr>
        <w:t>воспитательной деятельности;</w:t>
      </w:r>
    </w:p>
    <w:p w14:paraId="4408308D" w14:textId="77777777" w:rsidR="00283E56" w:rsidRPr="002B7956" w:rsidRDefault="00283E56" w:rsidP="00283E56">
      <w:pPr>
        <w:pStyle w:val="a6"/>
        <w:numPr>
          <w:ilvl w:val="0"/>
          <w:numId w:val="3"/>
        </w:numPr>
        <w:tabs>
          <w:tab w:val="left" w:pos="851"/>
          <w:tab w:val="left" w:pos="2302"/>
          <w:tab w:val="left" w:pos="3362"/>
          <w:tab w:val="left" w:pos="5147"/>
          <w:tab w:val="left" w:pos="5706"/>
          <w:tab w:val="left" w:pos="8142"/>
        </w:tabs>
        <w:spacing w:before="3" w:line="273" w:lineRule="auto"/>
        <w:ind w:right="146" w:firstLine="283"/>
        <w:jc w:val="left"/>
        <w:rPr>
          <w:sz w:val="28"/>
          <w:szCs w:val="28"/>
        </w:rPr>
      </w:pPr>
      <w:r w:rsidRPr="002B7956">
        <w:rPr>
          <w:spacing w:val="-2"/>
          <w:sz w:val="28"/>
          <w:szCs w:val="28"/>
        </w:rPr>
        <w:t>принцип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учета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возрастных</w:t>
      </w:r>
      <w:r w:rsidRPr="002B7956">
        <w:rPr>
          <w:sz w:val="28"/>
          <w:szCs w:val="28"/>
        </w:rPr>
        <w:tab/>
      </w:r>
      <w:r w:rsidRPr="002B7956">
        <w:rPr>
          <w:spacing w:val="-10"/>
          <w:sz w:val="28"/>
          <w:szCs w:val="28"/>
        </w:rPr>
        <w:t>и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>индивидуальных</w:t>
      </w:r>
      <w:r w:rsidRPr="002B7956">
        <w:rPr>
          <w:sz w:val="28"/>
          <w:szCs w:val="28"/>
        </w:rPr>
        <w:tab/>
      </w:r>
      <w:r w:rsidRPr="002B7956">
        <w:rPr>
          <w:spacing w:val="-2"/>
          <w:sz w:val="28"/>
          <w:szCs w:val="28"/>
        </w:rPr>
        <w:t xml:space="preserve">особенностей </w:t>
      </w:r>
      <w:r w:rsidRPr="002B7956">
        <w:rPr>
          <w:sz w:val="28"/>
          <w:szCs w:val="28"/>
        </w:rPr>
        <w:t>воспитанников и их групп;</w:t>
      </w:r>
    </w:p>
    <w:p w14:paraId="093B68E4" w14:textId="77777777" w:rsidR="00283E56" w:rsidRPr="002B79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before="3"/>
        <w:ind w:left="851" w:hanging="424"/>
        <w:jc w:val="left"/>
        <w:rPr>
          <w:sz w:val="28"/>
          <w:szCs w:val="28"/>
        </w:rPr>
      </w:pPr>
      <w:r w:rsidRPr="002B7956">
        <w:rPr>
          <w:sz w:val="28"/>
          <w:szCs w:val="28"/>
        </w:rPr>
        <w:t>принцип</w:t>
      </w:r>
      <w:r w:rsidRPr="002B7956">
        <w:rPr>
          <w:spacing w:val="-11"/>
          <w:sz w:val="28"/>
          <w:szCs w:val="28"/>
        </w:rPr>
        <w:t xml:space="preserve"> </w:t>
      </w:r>
      <w:r w:rsidRPr="002B7956">
        <w:rPr>
          <w:sz w:val="28"/>
          <w:szCs w:val="28"/>
        </w:rPr>
        <w:t>приоритета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z w:val="28"/>
          <w:szCs w:val="28"/>
        </w:rPr>
        <w:t>конструктивных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z w:val="28"/>
          <w:szCs w:val="28"/>
        </w:rPr>
        <w:t>интересов</w:t>
      </w:r>
      <w:r w:rsidRPr="002B7956">
        <w:rPr>
          <w:spacing w:val="-9"/>
          <w:sz w:val="28"/>
          <w:szCs w:val="28"/>
        </w:rPr>
        <w:t xml:space="preserve"> </w:t>
      </w:r>
      <w:r w:rsidRPr="002B7956">
        <w:rPr>
          <w:sz w:val="28"/>
          <w:szCs w:val="28"/>
        </w:rPr>
        <w:t>и</w:t>
      </w:r>
      <w:r w:rsidRPr="002B7956">
        <w:rPr>
          <w:spacing w:val="-9"/>
          <w:sz w:val="28"/>
          <w:szCs w:val="28"/>
        </w:rPr>
        <w:t xml:space="preserve"> </w:t>
      </w:r>
      <w:r w:rsidRPr="002B7956">
        <w:rPr>
          <w:sz w:val="28"/>
          <w:szCs w:val="28"/>
        </w:rPr>
        <w:t>потребностей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детей;</w:t>
      </w:r>
    </w:p>
    <w:p w14:paraId="4733BA3C" w14:textId="77777777" w:rsidR="00283E56" w:rsidRPr="002B79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before="48"/>
        <w:ind w:left="851" w:hanging="424"/>
        <w:jc w:val="left"/>
        <w:rPr>
          <w:sz w:val="28"/>
          <w:szCs w:val="28"/>
        </w:rPr>
      </w:pPr>
      <w:r w:rsidRPr="002B7956">
        <w:rPr>
          <w:sz w:val="28"/>
          <w:szCs w:val="28"/>
        </w:rPr>
        <w:t>принцип</w:t>
      </w:r>
      <w:r w:rsidRPr="002B7956">
        <w:rPr>
          <w:spacing w:val="-12"/>
          <w:sz w:val="28"/>
          <w:szCs w:val="28"/>
        </w:rPr>
        <w:t xml:space="preserve"> </w:t>
      </w:r>
      <w:r w:rsidRPr="002B7956">
        <w:rPr>
          <w:sz w:val="28"/>
          <w:szCs w:val="28"/>
        </w:rPr>
        <w:t>реальности</w:t>
      </w:r>
      <w:r w:rsidRPr="002B7956">
        <w:rPr>
          <w:spacing w:val="-9"/>
          <w:sz w:val="28"/>
          <w:szCs w:val="28"/>
        </w:rPr>
        <w:t xml:space="preserve"> </w:t>
      </w:r>
      <w:r w:rsidRPr="002B7956">
        <w:rPr>
          <w:sz w:val="28"/>
          <w:szCs w:val="28"/>
        </w:rPr>
        <w:t>и</w:t>
      </w:r>
      <w:r w:rsidRPr="002B7956">
        <w:rPr>
          <w:spacing w:val="-6"/>
          <w:sz w:val="28"/>
          <w:szCs w:val="28"/>
        </w:rPr>
        <w:t xml:space="preserve"> </w:t>
      </w:r>
      <w:r w:rsidRPr="002B7956">
        <w:rPr>
          <w:sz w:val="28"/>
          <w:szCs w:val="28"/>
        </w:rPr>
        <w:t>измеримости</w:t>
      </w:r>
      <w:r w:rsidRPr="002B7956">
        <w:rPr>
          <w:spacing w:val="-3"/>
          <w:sz w:val="28"/>
          <w:szCs w:val="28"/>
        </w:rPr>
        <w:t xml:space="preserve"> </w:t>
      </w:r>
      <w:r w:rsidRPr="002B7956">
        <w:rPr>
          <w:sz w:val="28"/>
          <w:szCs w:val="28"/>
        </w:rPr>
        <w:t>итогов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z w:val="28"/>
          <w:szCs w:val="28"/>
        </w:rPr>
        <w:t>воспитательной</w:t>
      </w:r>
      <w:r w:rsidRPr="002B7956">
        <w:rPr>
          <w:spacing w:val="-9"/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деятельности.</w:t>
      </w:r>
    </w:p>
    <w:p w14:paraId="267C6D9C" w14:textId="77777777" w:rsidR="00283E56" w:rsidRDefault="00283E56" w:rsidP="00283E56">
      <w:pPr>
        <w:pStyle w:val="a3"/>
        <w:spacing w:before="101"/>
        <w:ind w:firstLine="0"/>
        <w:jc w:val="left"/>
      </w:pPr>
    </w:p>
    <w:p w14:paraId="0E85BD09" w14:textId="77777777" w:rsidR="00283E56" w:rsidRDefault="00283E56" w:rsidP="00283E56">
      <w:pPr>
        <w:pStyle w:val="a6"/>
        <w:numPr>
          <w:ilvl w:val="0"/>
          <w:numId w:val="2"/>
        </w:numPr>
        <w:tabs>
          <w:tab w:val="left" w:pos="3347"/>
        </w:tabs>
        <w:spacing w:before="1"/>
        <w:ind w:left="3347" w:hanging="357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BB1C10F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1012"/>
        </w:tabs>
        <w:spacing w:before="42" w:line="276" w:lineRule="auto"/>
        <w:ind w:right="146" w:firstLine="540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актуализация,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внедрение единых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сфере</w:t>
      </w:r>
    </w:p>
    <w:p w14:paraId="7C13F140" w14:textId="77777777" w:rsidR="00283E56" w:rsidRPr="00283E56" w:rsidRDefault="00283E56" w:rsidP="00283E56">
      <w:pPr>
        <w:pStyle w:val="a3"/>
        <w:spacing w:before="91" w:line="276" w:lineRule="auto"/>
        <w:ind w:right="138" w:firstLine="0"/>
        <w:rPr>
          <w:sz w:val="28"/>
          <w:szCs w:val="28"/>
        </w:rPr>
      </w:pPr>
      <w:r w:rsidRPr="00283E56">
        <w:rPr>
          <w:sz w:val="28"/>
          <w:szCs w:val="28"/>
        </w:rPr>
        <w:t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241B22CE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962"/>
        </w:tabs>
        <w:spacing w:before="1"/>
        <w:ind w:left="962" w:hanging="279"/>
        <w:rPr>
          <w:sz w:val="28"/>
        </w:rPr>
      </w:pP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0130ABC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49" w:line="273" w:lineRule="auto"/>
        <w:ind w:right="138" w:firstLine="283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оздоровления;</w:t>
      </w:r>
    </w:p>
    <w:p w14:paraId="358F963B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3" w:line="276" w:lineRule="auto"/>
        <w:ind w:right="139" w:firstLine="283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организации отдыха детей и оздоровления в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6083174B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7" w:firstLine="283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школе.</w:t>
      </w:r>
    </w:p>
    <w:p w14:paraId="20218B7D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1069"/>
        </w:tabs>
        <w:spacing w:line="278" w:lineRule="auto"/>
        <w:ind w:right="140" w:firstLine="540"/>
        <w:rPr>
          <w:sz w:val="28"/>
        </w:rPr>
      </w:pPr>
      <w:r>
        <w:rPr>
          <w:sz w:val="28"/>
        </w:rPr>
        <w:t xml:space="preserve">При реализации цели Программы учитываются возрастные группы </w:t>
      </w:r>
      <w:r>
        <w:rPr>
          <w:spacing w:val="-2"/>
          <w:sz w:val="28"/>
        </w:rPr>
        <w:t>детей:</w:t>
      </w:r>
    </w:p>
    <w:p w14:paraId="41F0FBD3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line="337" w:lineRule="exact"/>
        <w:ind w:left="851" w:hanging="424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14:paraId="54F99715" w14:textId="77777777" w:rsidR="00283E56" w:rsidRPr="009C77F3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before="37"/>
        <w:ind w:left="851" w:hanging="424"/>
        <w:jc w:val="left"/>
        <w:rPr>
          <w:sz w:val="28"/>
        </w:rPr>
      </w:pP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</w:t>
      </w:r>
      <w:r w:rsidRPr="009C77F3">
        <w:rPr>
          <w:spacing w:val="-2"/>
          <w:sz w:val="28"/>
        </w:rPr>
        <w:t>.</w:t>
      </w:r>
    </w:p>
    <w:p w14:paraId="0625DAC6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1304"/>
        </w:tabs>
        <w:spacing w:before="49" w:line="276" w:lineRule="auto"/>
        <w:ind w:right="139" w:firstLine="540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приоритеты:</w:t>
      </w:r>
    </w:p>
    <w:p w14:paraId="75467EBF" w14:textId="77777777" w:rsidR="00283E56" w:rsidRDefault="00283E56" w:rsidP="00283E56">
      <w:pPr>
        <w:pStyle w:val="a6"/>
        <w:numPr>
          <w:ilvl w:val="1"/>
          <w:numId w:val="1"/>
        </w:numPr>
        <w:tabs>
          <w:tab w:val="left" w:pos="1491"/>
        </w:tabs>
        <w:spacing w:line="276" w:lineRule="auto"/>
        <w:ind w:right="136" w:firstLine="540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2C7954A8" w14:textId="77777777" w:rsidR="00283E56" w:rsidRDefault="00283E56" w:rsidP="00283E56">
      <w:pPr>
        <w:pStyle w:val="a6"/>
        <w:numPr>
          <w:ilvl w:val="1"/>
          <w:numId w:val="1"/>
        </w:numPr>
        <w:tabs>
          <w:tab w:val="left" w:pos="1507"/>
        </w:tabs>
        <w:spacing w:before="1" w:line="276" w:lineRule="auto"/>
        <w:ind w:right="142" w:firstLine="540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045B6986" w14:textId="1E603F44" w:rsidR="00283E56" w:rsidRPr="002B7956" w:rsidRDefault="00283E56" w:rsidP="002B7956">
      <w:pPr>
        <w:pStyle w:val="a6"/>
        <w:numPr>
          <w:ilvl w:val="1"/>
          <w:numId w:val="1"/>
        </w:numPr>
        <w:tabs>
          <w:tab w:val="left" w:pos="1373"/>
        </w:tabs>
        <w:spacing w:line="276" w:lineRule="auto"/>
        <w:ind w:right="146" w:firstLine="540"/>
        <w:rPr>
          <w:sz w:val="28"/>
          <w:szCs w:val="28"/>
        </w:rPr>
      </w:pPr>
      <w:r>
        <w:rPr>
          <w:sz w:val="28"/>
        </w:rPr>
        <w:lastRenderedPageBreak/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зрелости,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 w:rsidRPr="002B7956">
        <w:rPr>
          <w:sz w:val="28"/>
          <w:szCs w:val="28"/>
        </w:rPr>
        <w:t>профессиональных</w:t>
      </w:r>
      <w:r w:rsidR="002B7956">
        <w:rPr>
          <w:sz w:val="28"/>
          <w:szCs w:val="28"/>
        </w:rPr>
        <w:t xml:space="preserve"> </w:t>
      </w:r>
      <w:r w:rsidRPr="002B7956">
        <w:rPr>
          <w:sz w:val="28"/>
          <w:szCs w:val="28"/>
        </w:rPr>
        <w:t>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41EBDE52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1364"/>
        </w:tabs>
        <w:spacing w:before="1" w:line="276" w:lineRule="auto"/>
        <w:ind w:right="145" w:firstLine="540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14:paraId="10BCC2D0" w14:textId="77777777" w:rsidR="00283E56" w:rsidRDefault="00283E56" w:rsidP="00283E56">
      <w:pPr>
        <w:pStyle w:val="a3"/>
        <w:spacing w:before="55"/>
        <w:ind w:firstLine="0"/>
        <w:jc w:val="left"/>
      </w:pPr>
    </w:p>
    <w:p w14:paraId="348A62EE" w14:textId="77777777" w:rsidR="00283E56" w:rsidRDefault="00283E56" w:rsidP="00283E56">
      <w:pPr>
        <w:pStyle w:val="a6"/>
        <w:numPr>
          <w:ilvl w:val="0"/>
          <w:numId w:val="2"/>
        </w:numPr>
        <w:tabs>
          <w:tab w:val="left" w:pos="3636"/>
        </w:tabs>
        <w:ind w:left="3636" w:hanging="466"/>
        <w:jc w:val="both"/>
        <w:rPr>
          <w:b/>
          <w:sz w:val="28"/>
        </w:rPr>
      </w:pPr>
      <w:r>
        <w:rPr>
          <w:b/>
          <w:spacing w:val="-2"/>
          <w:sz w:val="28"/>
        </w:rPr>
        <w:t>Содержательный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14:paraId="3C02153C" w14:textId="77777777" w:rsidR="00283E56" w:rsidRPr="002B7956" w:rsidRDefault="00283E56" w:rsidP="00283E56">
      <w:pPr>
        <w:pStyle w:val="a6"/>
        <w:numPr>
          <w:ilvl w:val="0"/>
          <w:numId w:val="1"/>
        </w:numPr>
        <w:tabs>
          <w:tab w:val="left" w:pos="1230"/>
        </w:tabs>
        <w:spacing w:before="43" w:line="276" w:lineRule="auto"/>
        <w:ind w:right="137" w:firstLine="540"/>
        <w:rPr>
          <w:sz w:val="28"/>
          <w:szCs w:val="28"/>
        </w:rPr>
      </w:pPr>
      <w:r>
        <w:rPr>
          <w:sz w:val="28"/>
        </w:rPr>
        <w:t xml:space="preserve">В основу каждого направления воспитательной работы в лагере заложены базовые ценности, которые способствуют всестороннему развитию </w:t>
      </w:r>
      <w:r w:rsidRPr="002B7956">
        <w:rPr>
          <w:sz w:val="28"/>
          <w:szCs w:val="28"/>
        </w:rPr>
        <w:t>личности и успешной социализации в современных условиях.</w:t>
      </w:r>
    </w:p>
    <w:p w14:paraId="36F5714B" w14:textId="77777777" w:rsidR="00283E56" w:rsidRPr="002B7956" w:rsidRDefault="00283E56" w:rsidP="00283E56">
      <w:pPr>
        <w:pStyle w:val="a3"/>
        <w:spacing w:before="1"/>
        <w:ind w:left="683" w:firstLine="0"/>
        <w:rPr>
          <w:sz w:val="28"/>
          <w:szCs w:val="28"/>
        </w:rPr>
      </w:pPr>
      <w:r w:rsidRPr="002B7956">
        <w:rPr>
          <w:sz w:val="28"/>
          <w:szCs w:val="28"/>
        </w:rPr>
        <w:t>Основные</w:t>
      </w:r>
      <w:r w:rsidRPr="002B7956">
        <w:rPr>
          <w:spacing w:val="-11"/>
          <w:sz w:val="28"/>
          <w:szCs w:val="28"/>
        </w:rPr>
        <w:t xml:space="preserve"> </w:t>
      </w:r>
      <w:r w:rsidRPr="002B7956">
        <w:rPr>
          <w:sz w:val="28"/>
          <w:szCs w:val="28"/>
        </w:rPr>
        <w:t>направления</w:t>
      </w:r>
      <w:r w:rsidRPr="002B7956">
        <w:rPr>
          <w:spacing w:val="-6"/>
          <w:sz w:val="28"/>
          <w:szCs w:val="28"/>
        </w:rPr>
        <w:t xml:space="preserve"> </w:t>
      </w:r>
      <w:r w:rsidRPr="002B7956">
        <w:rPr>
          <w:sz w:val="28"/>
          <w:szCs w:val="28"/>
        </w:rPr>
        <w:t>воспитательной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z w:val="28"/>
          <w:szCs w:val="28"/>
        </w:rPr>
        <w:t>работы</w:t>
      </w:r>
      <w:r w:rsidRPr="002B7956">
        <w:rPr>
          <w:spacing w:val="-7"/>
          <w:sz w:val="28"/>
          <w:szCs w:val="28"/>
        </w:rPr>
        <w:t xml:space="preserve"> </w:t>
      </w:r>
      <w:r w:rsidRPr="002B7956">
        <w:rPr>
          <w:sz w:val="28"/>
          <w:szCs w:val="28"/>
        </w:rPr>
        <w:t>включают</w:t>
      </w:r>
      <w:r w:rsidRPr="002B7956">
        <w:rPr>
          <w:spacing w:val="-7"/>
          <w:sz w:val="28"/>
          <w:szCs w:val="28"/>
        </w:rPr>
        <w:t xml:space="preserve"> </w:t>
      </w:r>
      <w:r w:rsidRPr="002B7956">
        <w:rPr>
          <w:sz w:val="28"/>
          <w:szCs w:val="28"/>
        </w:rPr>
        <w:t>в</w:t>
      </w:r>
      <w:r w:rsidRPr="002B7956">
        <w:rPr>
          <w:spacing w:val="-7"/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себя:</w:t>
      </w:r>
    </w:p>
    <w:p w14:paraId="01082391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46" w:line="276" w:lineRule="auto"/>
        <w:ind w:right="141" w:firstLine="283"/>
        <w:rPr>
          <w:sz w:val="28"/>
        </w:rPr>
      </w:pPr>
      <w:r>
        <w:rPr>
          <w:sz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30491292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5" w:firstLine="283"/>
        <w:rPr>
          <w:sz w:val="28"/>
        </w:rPr>
      </w:pPr>
      <w:r>
        <w:rPr>
          <w:sz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7E5A3AE9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692FA1C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14:paraId="2F91F757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14:paraId="30201AA5" w14:textId="26C5F64F" w:rsidR="00283E56" w:rsidRP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lastRenderedPageBreak/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 w:rsidRPr="00283E56">
        <w:rPr>
          <w:sz w:val="28"/>
          <w:szCs w:val="28"/>
        </w:rPr>
        <w:t>природной,</w:t>
      </w:r>
      <w:r w:rsidRPr="00283E56">
        <w:rPr>
          <w:spacing w:val="-10"/>
          <w:sz w:val="28"/>
          <w:szCs w:val="28"/>
        </w:rPr>
        <w:t xml:space="preserve"> </w:t>
      </w:r>
      <w:r w:rsidRPr="00283E56">
        <w:rPr>
          <w:sz w:val="28"/>
          <w:szCs w:val="28"/>
        </w:rPr>
        <w:t>социальной</w:t>
      </w:r>
      <w:r w:rsidRPr="00283E56">
        <w:rPr>
          <w:spacing w:val="-8"/>
          <w:sz w:val="28"/>
          <w:szCs w:val="28"/>
        </w:rPr>
        <w:t xml:space="preserve"> </w:t>
      </w:r>
      <w:r w:rsidRPr="00283E56">
        <w:rPr>
          <w:sz w:val="28"/>
          <w:szCs w:val="28"/>
        </w:rPr>
        <w:t>среде,</w:t>
      </w:r>
      <w:r w:rsidRPr="00283E56">
        <w:rPr>
          <w:spacing w:val="-9"/>
          <w:sz w:val="28"/>
          <w:szCs w:val="28"/>
        </w:rPr>
        <w:t xml:space="preserve"> </w:t>
      </w:r>
      <w:r w:rsidRPr="00283E56">
        <w:rPr>
          <w:sz w:val="28"/>
          <w:szCs w:val="28"/>
        </w:rPr>
        <w:t>чрезвычайных</w:t>
      </w:r>
      <w:r w:rsidRPr="00283E56">
        <w:rPr>
          <w:spacing w:val="-7"/>
          <w:sz w:val="28"/>
          <w:szCs w:val="28"/>
        </w:rPr>
        <w:t xml:space="preserve"> </w:t>
      </w:r>
      <w:r w:rsidRPr="00283E56">
        <w:rPr>
          <w:spacing w:val="-2"/>
          <w:sz w:val="28"/>
          <w:szCs w:val="28"/>
        </w:rPr>
        <w:t>ситуациях;</w:t>
      </w:r>
    </w:p>
    <w:p w14:paraId="5AAAFC57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50" w:line="276" w:lineRule="auto"/>
        <w:ind w:right="146" w:firstLine="283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9F6B9F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3AF0A0AF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1194"/>
        </w:tabs>
        <w:spacing w:line="276" w:lineRule="auto"/>
        <w:ind w:right="144" w:firstLine="540"/>
        <w:rPr>
          <w:sz w:val="28"/>
        </w:rPr>
      </w:pPr>
      <w:r>
        <w:rPr>
          <w:sz w:val="28"/>
        </w:rPr>
        <w:t>В общем блоке реализации содержания "Мир" учитываются такие категории, как мировая культура, знакомство с достижениями науки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>
        <w:rPr>
          <w:spacing w:val="-2"/>
          <w:sz w:val="28"/>
        </w:rPr>
        <w:t>человечества.</w:t>
      </w:r>
    </w:p>
    <w:p w14:paraId="3C511F09" w14:textId="77777777" w:rsidR="00283E56" w:rsidRPr="00283E56" w:rsidRDefault="00283E56" w:rsidP="00283E56">
      <w:pPr>
        <w:pStyle w:val="a3"/>
        <w:ind w:left="683" w:firstLine="0"/>
        <w:rPr>
          <w:sz w:val="28"/>
          <w:szCs w:val="28"/>
        </w:rPr>
      </w:pPr>
      <w:r w:rsidRPr="00283E56">
        <w:rPr>
          <w:sz w:val="28"/>
          <w:szCs w:val="28"/>
        </w:rPr>
        <w:t>Содержание</w:t>
      </w:r>
      <w:r w:rsidRPr="00283E56">
        <w:rPr>
          <w:spacing w:val="-10"/>
          <w:sz w:val="28"/>
          <w:szCs w:val="28"/>
        </w:rPr>
        <w:t xml:space="preserve"> </w:t>
      </w:r>
      <w:r w:rsidRPr="00283E56">
        <w:rPr>
          <w:sz w:val="28"/>
          <w:szCs w:val="28"/>
        </w:rPr>
        <w:t>блока</w:t>
      </w:r>
      <w:r w:rsidRPr="00283E56">
        <w:rPr>
          <w:spacing w:val="-4"/>
          <w:sz w:val="28"/>
          <w:szCs w:val="28"/>
        </w:rPr>
        <w:t xml:space="preserve"> </w:t>
      </w:r>
      <w:r w:rsidRPr="00283E56">
        <w:rPr>
          <w:sz w:val="28"/>
          <w:szCs w:val="28"/>
        </w:rPr>
        <w:t>"Мир"</w:t>
      </w:r>
      <w:r w:rsidRPr="00283E56">
        <w:rPr>
          <w:spacing w:val="-4"/>
          <w:sz w:val="28"/>
          <w:szCs w:val="28"/>
        </w:rPr>
        <w:t xml:space="preserve"> </w:t>
      </w:r>
      <w:r w:rsidRPr="00283E56">
        <w:rPr>
          <w:sz w:val="28"/>
          <w:szCs w:val="28"/>
        </w:rPr>
        <w:t>реализуется</w:t>
      </w:r>
      <w:r w:rsidRPr="00283E56">
        <w:rPr>
          <w:spacing w:val="-5"/>
          <w:sz w:val="28"/>
          <w:szCs w:val="28"/>
        </w:rPr>
        <w:t xml:space="preserve"> </w:t>
      </w:r>
      <w:r w:rsidRPr="00283E56">
        <w:rPr>
          <w:sz w:val="28"/>
          <w:szCs w:val="28"/>
        </w:rPr>
        <w:t>в</w:t>
      </w:r>
      <w:r w:rsidRPr="00283E56">
        <w:rPr>
          <w:spacing w:val="-6"/>
          <w:sz w:val="28"/>
          <w:szCs w:val="28"/>
        </w:rPr>
        <w:t xml:space="preserve"> </w:t>
      </w:r>
      <w:r w:rsidRPr="00283E56">
        <w:rPr>
          <w:sz w:val="28"/>
          <w:szCs w:val="28"/>
        </w:rPr>
        <w:t>следующих</w:t>
      </w:r>
      <w:r w:rsidRPr="00283E56">
        <w:rPr>
          <w:spacing w:val="-3"/>
          <w:sz w:val="28"/>
          <w:szCs w:val="28"/>
        </w:rPr>
        <w:t xml:space="preserve"> </w:t>
      </w:r>
      <w:r w:rsidRPr="00283E56">
        <w:rPr>
          <w:spacing w:val="-2"/>
          <w:sz w:val="28"/>
          <w:szCs w:val="28"/>
        </w:rPr>
        <w:t>формах:</w:t>
      </w:r>
    </w:p>
    <w:p w14:paraId="0F205E5C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40" w:line="276" w:lineRule="auto"/>
        <w:ind w:right="143" w:firstLine="283"/>
        <w:rPr>
          <w:sz w:val="28"/>
        </w:rPr>
      </w:pPr>
      <w:r>
        <w:rPr>
          <w:sz w:val="28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14:paraId="67D0AAD7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игровые форматы, направленные на знакомство с мировым и общероссийским культурным наследием литературы, музыки,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изобразительного творчества,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14:paraId="4B36D585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7" w:firstLine="283"/>
        <w:rPr>
          <w:sz w:val="28"/>
        </w:rPr>
      </w:pPr>
      <w:r>
        <w:rPr>
          <w:sz w:val="28"/>
        </w:rPr>
        <w:t>тематические мероприятия, направленные на формирование культуры 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 и народов, развить навыки гармоничного взаимодействия и сотрудничества;</w:t>
      </w:r>
    </w:p>
    <w:p w14:paraId="11AA19E0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</w:t>
      </w:r>
      <w:r>
        <w:rPr>
          <w:sz w:val="28"/>
        </w:rPr>
        <w:lastRenderedPageBreak/>
        <w:t>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45AF4F96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718D0395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79AB3D8A" w14:textId="77777777" w:rsidR="00283E56" w:rsidRDefault="00283E56" w:rsidP="00283E56">
      <w:pPr>
        <w:pStyle w:val="a6"/>
        <w:numPr>
          <w:ilvl w:val="0"/>
          <w:numId w:val="1"/>
        </w:numPr>
        <w:tabs>
          <w:tab w:val="left" w:pos="1167"/>
        </w:tabs>
        <w:spacing w:before="91" w:line="278" w:lineRule="auto"/>
        <w:ind w:right="137" w:firstLine="540"/>
        <w:rPr>
          <w:sz w:val="28"/>
        </w:rPr>
      </w:pPr>
      <w:r>
        <w:rPr>
          <w:sz w:val="28"/>
        </w:rPr>
        <w:t>В общем блоке реализации содержания "Россия" предлагаются пять комплексов мероприятий:</w:t>
      </w:r>
    </w:p>
    <w:p w14:paraId="3964C2A8" w14:textId="77777777" w:rsidR="00283E56" w:rsidRDefault="00283E56" w:rsidP="00283E56">
      <w:pPr>
        <w:pStyle w:val="a6"/>
        <w:numPr>
          <w:ilvl w:val="1"/>
          <w:numId w:val="1"/>
        </w:numPr>
        <w:tabs>
          <w:tab w:val="left" w:pos="1450"/>
        </w:tabs>
        <w:spacing w:line="276" w:lineRule="auto"/>
        <w:ind w:right="143" w:firstLine="540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698C73AE" w14:textId="77777777" w:rsidR="00283E56" w:rsidRPr="002B7956" w:rsidRDefault="00283E56" w:rsidP="00283E56">
      <w:pPr>
        <w:pStyle w:val="a3"/>
        <w:spacing w:line="321" w:lineRule="exact"/>
        <w:ind w:left="683" w:firstLine="0"/>
        <w:rPr>
          <w:sz w:val="28"/>
          <w:szCs w:val="28"/>
        </w:rPr>
      </w:pPr>
      <w:r w:rsidRPr="002B7956">
        <w:rPr>
          <w:sz w:val="28"/>
          <w:szCs w:val="28"/>
        </w:rPr>
        <w:t>Предполагаемые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z w:val="28"/>
          <w:szCs w:val="28"/>
        </w:rPr>
        <w:t>формы</w:t>
      </w:r>
      <w:r w:rsidRPr="002B7956">
        <w:rPr>
          <w:spacing w:val="-8"/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мероприятий:</w:t>
      </w:r>
    </w:p>
    <w:p w14:paraId="4C3ED372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45" w:line="276" w:lineRule="auto"/>
        <w:ind w:right="145" w:firstLine="283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14:paraId="21429236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line="339" w:lineRule="exact"/>
        <w:ind w:left="851" w:hanging="424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11EFD446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48" w:line="276" w:lineRule="auto"/>
        <w:ind w:right="146" w:firstLine="283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38AF2CD0" w14:textId="77777777" w:rsidR="00283E56" w:rsidRDefault="00283E56" w:rsidP="00283E56">
      <w:pPr>
        <w:pStyle w:val="a6"/>
        <w:numPr>
          <w:ilvl w:val="1"/>
          <w:numId w:val="1"/>
        </w:numPr>
        <w:tabs>
          <w:tab w:val="left" w:pos="1543"/>
        </w:tabs>
        <w:spacing w:line="276" w:lineRule="auto"/>
        <w:ind w:right="145" w:firstLine="540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 правды.</w:t>
      </w:r>
    </w:p>
    <w:p w14:paraId="335707EC" w14:textId="77777777" w:rsidR="00283E56" w:rsidRPr="002B7956" w:rsidRDefault="00283E56" w:rsidP="00283E56">
      <w:pPr>
        <w:pStyle w:val="a3"/>
        <w:ind w:left="683" w:firstLine="0"/>
        <w:rPr>
          <w:sz w:val="28"/>
          <w:szCs w:val="28"/>
        </w:rPr>
      </w:pPr>
      <w:r w:rsidRPr="002B7956">
        <w:rPr>
          <w:sz w:val="28"/>
          <w:szCs w:val="28"/>
        </w:rPr>
        <w:t>Предполагаемые</w:t>
      </w:r>
      <w:r w:rsidRPr="002B7956">
        <w:rPr>
          <w:spacing w:val="-10"/>
          <w:sz w:val="28"/>
          <w:szCs w:val="28"/>
        </w:rPr>
        <w:t xml:space="preserve"> </w:t>
      </w:r>
      <w:r w:rsidRPr="002B7956">
        <w:rPr>
          <w:sz w:val="28"/>
          <w:szCs w:val="28"/>
        </w:rPr>
        <w:t>форматы</w:t>
      </w:r>
      <w:r w:rsidRPr="002B7956">
        <w:rPr>
          <w:spacing w:val="-9"/>
          <w:sz w:val="28"/>
          <w:szCs w:val="28"/>
        </w:rPr>
        <w:t xml:space="preserve"> </w:t>
      </w:r>
      <w:r w:rsidRPr="002B7956">
        <w:rPr>
          <w:spacing w:val="-2"/>
          <w:sz w:val="28"/>
          <w:szCs w:val="28"/>
        </w:rPr>
        <w:t>мероприятий:</w:t>
      </w:r>
    </w:p>
    <w:p w14:paraId="2CD7B2D7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43" w:line="276" w:lineRule="auto"/>
        <w:ind w:right="144" w:firstLine="283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</w:t>
      </w:r>
      <w:r>
        <w:rPr>
          <w:spacing w:val="-1"/>
          <w:sz w:val="28"/>
        </w:rPr>
        <w:t xml:space="preserve"> </w:t>
      </w:r>
      <w:r>
        <w:rPr>
          <w:sz w:val="28"/>
        </w:rPr>
        <w:t>фашистской агрессии, о геноциде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советского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о военных преступлениях нацистов, которые не имеют срока давности;</w:t>
      </w:r>
    </w:p>
    <w:p w14:paraId="69F4AE3B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r>
        <w:rPr>
          <w:sz w:val="28"/>
        </w:rPr>
        <w:t>проведение встреч с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героями России, организация клуба юных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историков, деятельность которого направлена на просвещение, сохранение и защиту исторической правды;</w:t>
      </w:r>
    </w:p>
    <w:p w14:paraId="6ACCFC40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 xml:space="preserve">вовлечение детей старших отрядов в просветительский проект "Без </w:t>
      </w:r>
      <w:r>
        <w:rPr>
          <w:sz w:val="28"/>
        </w:rPr>
        <w:lastRenderedPageBreak/>
        <w:t>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14:paraId="54F615E4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485816D7" w14:textId="0AE1756F" w:rsidR="00283E56" w:rsidRPr="002A4B7D" w:rsidRDefault="00283E56" w:rsidP="00283E56">
      <w:pPr>
        <w:pStyle w:val="a3"/>
        <w:spacing w:before="91"/>
        <w:ind w:firstLine="0"/>
        <w:rPr>
          <w:sz w:val="28"/>
          <w:szCs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общества:</w:t>
      </w:r>
      <w:r>
        <w:rPr>
          <w:spacing w:val="40"/>
          <w:sz w:val="28"/>
        </w:rPr>
        <w:t xml:space="preserve">  </w:t>
      </w:r>
      <w:r>
        <w:rPr>
          <w:sz w:val="28"/>
        </w:rPr>
        <w:t>национальные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общины</w:t>
      </w:r>
      <w:r w:rsidRPr="002A4B7D">
        <w:rPr>
          <w:sz w:val="28"/>
          <w:szCs w:val="28"/>
        </w:rPr>
        <w:t>, религии,</w:t>
      </w:r>
      <w:r w:rsidRPr="002A4B7D">
        <w:rPr>
          <w:spacing w:val="-9"/>
          <w:sz w:val="28"/>
          <w:szCs w:val="28"/>
        </w:rPr>
        <w:t xml:space="preserve"> </w:t>
      </w:r>
      <w:r w:rsidRPr="002A4B7D">
        <w:rPr>
          <w:sz w:val="28"/>
          <w:szCs w:val="28"/>
        </w:rPr>
        <w:t>культуры,</w:t>
      </w:r>
      <w:r w:rsidRPr="002A4B7D">
        <w:rPr>
          <w:spacing w:val="-8"/>
          <w:sz w:val="28"/>
          <w:szCs w:val="28"/>
        </w:rPr>
        <w:t xml:space="preserve"> </w:t>
      </w:r>
      <w:r w:rsidRPr="002A4B7D">
        <w:rPr>
          <w:spacing w:val="-2"/>
          <w:sz w:val="28"/>
          <w:szCs w:val="28"/>
        </w:rPr>
        <w:t>языки.</w:t>
      </w:r>
    </w:p>
    <w:p w14:paraId="76711303" w14:textId="77777777" w:rsidR="00283E56" w:rsidRPr="002A4B7D" w:rsidRDefault="00283E56" w:rsidP="00283E56">
      <w:pPr>
        <w:pStyle w:val="a3"/>
        <w:spacing w:before="51" w:line="276" w:lineRule="auto"/>
        <w:ind w:right="139" w:firstLine="540"/>
        <w:rPr>
          <w:sz w:val="28"/>
          <w:szCs w:val="28"/>
        </w:rPr>
      </w:pPr>
      <w:r w:rsidRPr="002A4B7D">
        <w:rPr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14:paraId="6AF36348" w14:textId="77777777" w:rsidR="00283E56" w:rsidRPr="002A4B7D" w:rsidRDefault="00283E56" w:rsidP="00283E56">
      <w:pPr>
        <w:pStyle w:val="a3"/>
        <w:spacing w:line="276" w:lineRule="auto"/>
        <w:ind w:right="148" w:firstLine="540"/>
        <w:rPr>
          <w:sz w:val="28"/>
          <w:szCs w:val="28"/>
        </w:rPr>
      </w:pPr>
      <w:r w:rsidRPr="002A4B7D">
        <w:rPr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1634B17A" w14:textId="77777777" w:rsidR="00283E56" w:rsidRDefault="00283E56" w:rsidP="00283E56">
      <w:pPr>
        <w:pStyle w:val="a6"/>
        <w:numPr>
          <w:ilvl w:val="1"/>
          <w:numId w:val="1"/>
        </w:numPr>
        <w:tabs>
          <w:tab w:val="left" w:pos="1450"/>
        </w:tabs>
        <w:spacing w:line="276" w:lineRule="auto"/>
        <w:ind w:right="137" w:firstLine="540"/>
        <w:rPr>
          <w:sz w:val="28"/>
        </w:rPr>
      </w:pPr>
      <w:r>
        <w:rPr>
          <w:sz w:val="28"/>
        </w:rPr>
        <w:t>Четвертый комплекс мероприятий связан с русским языком - государственным языком Российской Федерации.</w:t>
      </w:r>
    </w:p>
    <w:p w14:paraId="7E895395" w14:textId="77777777" w:rsidR="00283E56" w:rsidRPr="002A4B7D" w:rsidRDefault="00283E56" w:rsidP="00283E56">
      <w:pPr>
        <w:pStyle w:val="a3"/>
        <w:ind w:left="683" w:firstLine="0"/>
        <w:rPr>
          <w:sz w:val="28"/>
          <w:szCs w:val="28"/>
        </w:rPr>
      </w:pPr>
      <w:r w:rsidRPr="002A4B7D">
        <w:rPr>
          <w:sz w:val="28"/>
          <w:szCs w:val="28"/>
        </w:rPr>
        <w:t>Предполагаемые</w:t>
      </w:r>
      <w:r w:rsidRPr="002A4B7D">
        <w:rPr>
          <w:spacing w:val="-8"/>
          <w:sz w:val="28"/>
          <w:szCs w:val="28"/>
        </w:rPr>
        <w:t xml:space="preserve"> </w:t>
      </w:r>
      <w:r w:rsidRPr="002A4B7D">
        <w:rPr>
          <w:sz w:val="28"/>
          <w:szCs w:val="28"/>
        </w:rPr>
        <w:t>формы</w:t>
      </w:r>
      <w:r w:rsidRPr="002A4B7D">
        <w:rPr>
          <w:spacing w:val="-8"/>
          <w:sz w:val="28"/>
          <w:szCs w:val="28"/>
        </w:rPr>
        <w:t xml:space="preserve"> </w:t>
      </w:r>
      <w:r w:rsidRPr="002A4B7D">
        <w:rPr>
          <w:spacing w:val="-2"/>
          <w:sz w:val="28"/>
          <w:szCs w:val="28"/>
        </w:rPr>
        <w:t>мероприятий:</w:t>
      </w:r>
    </w:p>
    <w:p w14:paraId="75587928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47" w:line="273" w:lineRule="auto"/>
        <w:ind w:right="146" w:firstLine="283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14:paraId="5E2CE173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3" w:line="276" w:lineRule="auto"/>
        <w:ind w:right="139" w:firstLine="283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7AD1E499" w14:textId="77777777" w:rsidR="00283E56" w:rsidRPr="002A4B7D" w:rsidRDefault="00283E56" w:rsidP="00283E56">
      <w:pPr>
        <w:pStyle w:val="a3"/>
        <w:spacing w:line="276" w:lineRule="auto"/>
        <w:ind w:right="138" w:firstLine="540"/>
        <w:rPr>
          <w:sz w:val="28"/>
          <w:szCs w:val="28"/>
        </w:rPr>
      </w:pPr>
      <w:r w:rsidRPr="002A4B7D">
        <w:rPr>
          <w:sz w:val="28"/>
          <w:szCs w:val="28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</w:t>
      </w:r>
      <w:r w:rsidRPr="002A4B7D">
        <w:rPr>
          <w:spacing w:val="-2"/>
          <w:sz w:val="28"/>
          <w:szCs w:val="28"/>
        </w:rPr>
        <w:t xml:space="preserve"> </w:t>
      </w:r>
      <w:r w:rsidRPr="002A4B7D">
        <w:rPr>
          <w:sz w:val="28"/>
          <w:szCs w:val="28"/>
        </w:rPr>
        <w:t>сочинений,</w:t>
      </w:r>
      <w:r w:rsidRPr="002A4B7D">
        <w:rPr>
          <w:spacing w:val="-2"/>
          <w:sz w:val="28"/>
          <w:szCs w:val="28"/>
        </w:rPr>
        <w:t xml:space="preserve"> </w:t>
      </w:r>
      <w:r w:rsidRPr="002A4B7D">
        <w:rPr>
          <w:sz w:val="28"/>
          <w:szCs w:val="28"/>
        </w:rPr>
        <w:t>стихов</w:t>
      </w:r>
      <w:r w:rsidRPr="002A4B7D">
        <w:rPr>
          <w:spacing w:val="-2"/>
          <w:sz w:val="28"/>
          <w:szCs w:val="28"/>
        </w:rPr>
        <w:t xml:space="preserve"> </w:t>
      </w:r>
      <w:r w:rsidRPr="002A4B7D">
        <w:rPr>
          <w:sz w:val="28"/>
          <w:szCs w:val="28"/>
        </w:rPr>
        <w:t>или</w:t>
      </w:r>
      <w:r w:rsidRPr="002A4B7D">
        <w:rPr>
          <w:spacing w:val="-1"/>
          <w:sz w:val="28"/>
          <w:szCs w:val="28"/>
        </w:rPr>
        <w:t xml:space="preserve"> </w:t>
      </w:r>
      <w:r w:rsidRPr="002A4B7D">
        <w:rPr>
          <w:sz w:val="28"/>
          <w:szCs w:val="28"/>
        </w:rPr>
        <w:t>эссе</w:t>
      </w:r>
      <w:r w:rsidRPr="002A4B7D">
        <w:rPr>
          <w:spacing w:val="-3"/>
          <w:sz w:val="28"/>
          <w:szCs w:val="28"/>
        </w:rPr>
        <w:t xml:space="preserve"> </w:t>
      </w:r>
      <w:r w:rsidRPr="002A4B7D">
        <w:rPr>
          <w:sz w:val="28"/>
          <w:szCs w:val="28"/>
        </w:rPr>
        <w:t>на</w:t>
      </w:r>
      <w:r w:rsidRPr="002A4B7D">
        <w:rPr>
          <w:spacing w:val="-1"/>
          <w:sz w:val="28"/>
          <w:szCs w:val="28"/>
        </w:rPr>
        <w:t xml:space="preserve"> </w:t>
      </w:r>
      <w:r w:rsidRPr="002A4B7D">
        <w:rPr>
          <w:sz w:val="28"/>
          <w:szCs w:val="28"/>
        </w:rPr>
        <w:t>темы,</w:t>
      </w:r>
      <w:r w:rsidRPr="002A4B7D">
        <w:rPr>
          <w:spacing w:val="-2"/>
          <w:sz w:val="28"/>
          <w:szCs w:val="28"/>
        </w:rPr>
        <w:t xml:space="preserve"> </w:t>
      </w:r>
      <w:r w:rsidRPr="002A4B7D">
        <w:rPr>
          <w:sz w:val="28"/>
          <w:szCs w:val="28"/>
        </w:rPr>
        <w:t>связанные</w:t>
      </w:r>
      <w:r w:rsidRPr="002A4B7D">
        <w:rPr>
          <w:spacing w:val="-2"/>
          <w:sz w:val="28"/>
          <w:szCs w:val="28"/>
        </w:rPr>
        <w:t xml:space="preserve"> </w:t>
      </w:r>
      <w:r w:rsidRPr="002A4B7D">
        <w:rPr>
          <w:sz w:val="28"/>
          <w:szCs w:val="28"/>
        </w:rPr>
        <w:t>с</w:t>
      </w:r>
      <w:r w:rsidRPr="002A4B7D">
        <w:rPr>
          <w:spacing w:val="-4"/>
          <w:sz w:val="28"/>
          <w:szCs w:val="28"/>
        </w:rPr>
        <w:t xml:space="preserve"> </w:t>
      </w:r>
      <w:r w:rsidRPr="002A4B7D">
        <w:rPr>
          <w:sz w:val="28"/>
          <w:szCs w:val="28"/>
        </w:rPr>
        <w:t>языковыми</w:t>
      </w:r>
      <w:r w:rsidRPr="002A4B7D">
        <w:rPr>
          <w:spacing w:val="-3"/>
          <w:sz w:val="28"/>
          <w:szCs w:val="28"/>
        </w:rPr>
        <w:t xml:space="preserve"> </w:t>
      </w:r>
      <w:r w:rsidRPr="002A4B7D">
        <w:rPr>
          <w:sz w:val="28"/>
          <w:szCs w:val="28"/>
        </w:rPr>
        <w:t>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613BAA08" w14:textId="77777777" w:rsidR="00283E56" w:rsidRDefault="00283E56" w:rsidP="00283E56">
      <w:pPr>
        <w:pStyle w:val="a6"/>
        <w:numPr>
          <w:ilvl w:val="1"/>
          <w:numId w:val="1"/>
        </w:numPr>
        <w:tabs>
          <w:tab w:val="left" w:pos="1402"/>
        </w:tabs>
        <w:spacing w:line="276" w:lineRule="auto"/>
        <w:ind w:right="143" w:firstLine="540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перед будущими поколениями и бережным отношением в использовании </w:t>
      </w:r>
      <w:r>
        <w:rPr>
          <w:sz w:val="28"/>
        </w:rPr>
        <w:lastRenderedPageBreak/>
        <w:t xml:space="preserve">природных </w:t>
      </w:r>
      <w:r>
        <w:rPr>
          <w:spacing w:val="-2"/>
          <w:sz w:val="28"/>
        </w:rPr>
        <w:t>ресурсов.</w:t>
      </w:r>
    </w:p>
    <w:p w14:paraId="48F6D6D6" w14:textId="77777777" w:rsidR="00283E56" w:rsidRPr="00283E56" w:rsidRDefault="00283E56" w:rsidP="00283E56">
      <w:pPr>
        <w:pStyle w:val="a3"/>
        <w:ind w:left="683" w:firstLine="0"/>
        <w:rPr>
          <w:sz w:val="28"/>
          <w:szCs w:val="28"/>
        </w:rPr>
      </w:pPr>
      <w:r w:rsidRPr="00283E56">
        <w:rPr>
          <w:sz w:val="28"/>
          <w:szCs w:val="28"/>
        </w:rPr>
        <w:t>Предполагаемые</w:t>
      </w:r>
      <w:r w:rsidRPr="00283E56">
        <w:rPr>
          <w:spacing w:val="-8"/>
          <w:sz w:val="28"/>
          <w:szCs w:val="28"/>
        </w:rPr>
        <w:t xml:space="preserve"> </w:t>
      </w:r>
      <w:r w:rsidRPr="00283E56">
        <w:rPr>
          <w:sz w:val="28"/>
          <w:szCs w:val="28"/>
        </w:rPr>
        <w:t>формы</w:t>
      </w:r>
      <w:r w:rsidRPr="00283E56">
        <w:rPr>
          <w:spacing w:val="-8"/>
          <w:sz w:val="28"/>
          <w:szCs w:val="28"/>
        </w:rPr>
        <w:t xml:space="preserve"> </w:t>
      </w:r>
      <w:r w:rsidRPr="00283E56">
        <w:rPr>
          <w:spacing w:val="-2"/>
          <w:sz w:val="28"/>
          <w:szCs w:val="28"/>
        </w:rPr>
        <w:t>мероприятий:</w:t>
      </w:r>
    </w:p>
    <w:p w14:paraId="409CB917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before="46"/>
        <w:ind w:left="851" w:hanging="424"/>
        <w:rPr>
          <w:sz w:val="28"/>
        </w:rPr>
      </w:pP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7759007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0"/>
        </w:tabs>
        <w:spacing w:before="46" w:line="276" w:lineRule="auto"/>
        <w:ind w:right="141" w:firstLine="283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5423533A" w14:textId="77777777" w:rsidR="00283E56" w:rsidRDefault="00283E56" w:rsidP="00283E56">
      <w:pPr>
        <w:pStyle w:val="a6"/>
        <w:numPr>
          <w:ilvl w:val="0"/>
          <w:numId w:val="3"/>
        </w:numPr>
        <w:tabs>
          <w:tab w:val="left" w:pos="851"/>
        </w:tabs>
        <w:spacing w:line="338" w:lineRule="exact"/>
        <w:ind w:left="851" w:hanging="424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14:paraId="47235D29" w14:textId="6225A1E8" w:rsidR="002A4B7D" w:rsidRDefault="00283E56" w:rsidP="002A4B7D">
      <w:pPr>
        <w:pStyle w:val="a6"/>
        <w:numPr>
          <w:ilvl w:val="0"/>
          <w:numId w:val="3"/>
        </w:numPr>
        <w:tabs>
          <w:tab w:val="left" w:pos="850"/>
        </w:tabs>
        <w:spacing w:before="91" w:line="273" w:lineRule="auto"/>
        <w:ind w:right="146" w:firstLine="283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  <w:r w:rsidR="002A4B7D" w:rsidRPr="002A4B7D">
        <w:rPr>
          <w:sz w:val="28"/>
        </w:rPr>
        <w:t xml:space="preserve"> </w:t>
      </w:r>
      <w:r w:rsidR="002A4B7D">
        <w:rPr>
          <w:sz w:val="28"/>
        </w:rPr>
        <w:t>свод экологических правил в отряде и в целом в организации отдыха детей и их оздоровления;</w:t>
      </w:r>
    </w:p>
    <w:p w14:paraId="32B9CB42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before="3" w:line="276" w:lineRule="auto"/>
        <w:ind w:right="140" w:firstLine="283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1CB762E5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1"/>
        </w:tabs>
        <w:spacing w:line="340" w:lineRule="exact"/>
        <w:ind w:left="851" w:hanging="424"/>
        <w:rPr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тематику;</w:t>
      </w:r>
    </w:p>
    <w:p w14:paraId="42599C58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before="48" w:line="273" w:lineRule="auto"/>
        <w:ind w:right="147" w:firstLine="283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эко-волонтерами.</w:t>
      </w:r>
    </w:p>
    <w:p w14:paraId="02CFBBCE" w14:textId="77777777" w:rsidR="002A4B7D" w:rsidRDefault="002A4B7D" w:rsidP="002A4B7D">
      <w:pPr>
        <w:pStyle w:val="a6"/>
        <w:numPr>
          <w:ilvl w:val="0"/>
          <w:numId w:val="1"/>
        </w:numPr>
        <w:tabs>
          <w:tab w:val="left" w:pos="1194"/>
        </w:tabs>
        <w:spacing w:before="4" w:line="276" w:lineRule="auto"/>
        <w:ind w:right="138" w:firstLine="540"/>
        <w:rPr>
          <w:sz w:val="28"/>
        </w:rPr>
      </w:pPr>
      <w:r>
        <w:rPr>
          <w:sz w:val="28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76648D86" w14:textId="77777777" w:rsidR="002A4B7D" w:rsidRPr="002A4B7D" w:rsidRDefault="002A4B7D" w:rsidP="002A4B7D">
      <w:pPr>
        <w:pStyle w:val="a3"/>
        <w:spacing w:line="320" w:lineRule="exact"/>
        <w:ind w:left="683" w:firstLine="0"/>
        <w:rPr>
          <w:sz w:val="28"/>
          <w:szCs w:val="28"/>
        </w:rPr>
      </w:pPr>
      <w:r w:rsidRPr="002A4B7D">
        <w:rPr>
          <w:sz w:val="28"/>
          <w:szCs w:val="28"/>
        </w:rPr>
        <w:t>Реализация</w:t>
      </w:r>
      <w:r w:rsidRPr="002A4B7D">
        <w:rPr>
          <w:spacing w:val="-10"/>
          <w:sz w:val="28"/>
          <w:szCs w:val="28"/>
        </w:rPr>
        <w:t xml:space="preserve"> </w:t>
      </w:r>
      <w:r w:rsidRPr="002A4B7D">
        <w:rPr>
          <w:sz w:val="28"/>
          <w:szCs w:val="28"/>
        </w:rPr>
        <w:t>воспитательного</w:t>
      </w:r>
      <w:r w:rsidRPr="002A4B7D">
        <w:rPr>
          <w:spacing w:val="-7"/>
          <w:sz w:val="28"/>
          <w:szCs w:val="28"/>
        </w:rPr>
        <w:t xml:space="preserve"> </w:t>
      </w:r>
      <w:r w:rsidRPr="002A4B7D">
        <w:rPr>
          <w:sz w:val="28"/>
          <w:szCs w:val="28"/>
        </w:rPr>
        <w:t>потенциала</w:t>
      </w:r>
      <w:r w:rsidRPr="002A4B7D">
        <w:rPr>
          <w:spacing w:val="-8"/>
          <w:sz w:val="28"/>
          <w:szCs w:val="28"/>
        </w:rPr>
        <w:t xml:space="preserve"> </w:t>
      </w:r>
      <w:r w:rsidRPr="002A4B7D">
        <w:rPr>
          <w:sz w:val="28"/>
          <w:szCs w:val="28"/>
        </w:rPr>
        <w:t>данного</w:t>
      </w:r>
      <w:r w:rsidRPr="002A4B7D">
        <w:rPr>
          <w:spacing w:val="-10"/>
          <w:sz w:val="28"/>
          <w:szCs w:val="28"/>
        </w:rPr>
        <w:t xml:space="preserve"> </w:t>
      </w:r>
      <w:r w:rsidRPr="002A4B7D">
        <w:rPr>
          <w:sz w:val="28"/>
          <w:szCs w:val="28"/>
        </w:rPr>
        <w:t>блока</w:t>
      </w:r>
      <w:r w:rsidRPr="002A4B7D">
        <w:rPr>
          <w:spacing w:val="-7"/>
          <w:sz w:val="28"/>
          <w:szCs w:val="28"/>
        </w:rPr>
        <w:t xml:space="preserve"> </w:t>
      </w:r>
      <w:r w:rsidRPr="002A4B7D">
        <w:rPr>
          <w:spacing w:val="-2"/>
          <w:sz w:val="28"/>
          <w:szCs w:val="28"/>
        </w:rPr>
        <w:t>предусматривает:</w:t>
      </w:r>
    </w:p>
    <w:p w14:paraId="0A9636A9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before="49" w:line="273" w:lineRule="auto"/>
        <w:ind w:right="143" w:firstLine="283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3FBBA7DE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before="3" w:line="273" w:lineRule="auto"/>
        <w:ind w:right="141" w:firstLine="283"/>
        <w:rPr>
          <w:sz w:val="28"/>
        </w:rPr>
      </w:pPr>
      <w:r>
        <w:rPr>
          <w:sz w:val="28"/>
        </w:rPr>
        <w:t>беседы, направленные на профилактику вредных привычек 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 интереса детей к занятиям физкультурой и спортом;</w:t>
      </w:r>
    </w:p>
    <w:p w14:paraId="1D23CB83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4" w:firstLine="283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 в условиях организации отдыха детей 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профилактика травли в детской и подростковой среде, психолого- педагогическое сопровождение воспитательного процесса в организации;</w:t>
      </w:r>
    </w:p>
    <w:p w14:paraId="01432E98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14:paraId="095F3412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5" w:firstLine="283"/>
        <w:rPr>
          <w:sz w:val="28"/>
        </w:rPr>
      </w:pPr>
      <w:r>
        <w:rPr>
          <w:sz w:val="28"/>
        </w:rPr>
        <w:lastRenderedPageBreak/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245D4885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9" w:firstLine="283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14:paraId="7BE610CB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  <w:tab w:val="left" w:pos="2657"/>
          <w:tab w:val="left" w:pos="5039"/>
          <w:tab w:val="left" w:pos="6991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разработка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 разных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  <w:sz w:val="28"/>
        </w:rPr>
        <w:t>безопасности, гражданской</w:t>
      </w:r>
      <w:r>
        <w:rPr>
          <w:sz w:val="28"/>
        </w:rPr>
        <w:tab/>
      </w:r>
      <w:r>
        <w:rPr>
          <w:spacing w:val="-2"/>
          <w:sz w:val="28"/>
        </w:rPr>
        <w:t>обороны,</w:t>
      </w:r>
    </w:p>
    <w:p w14:paraId="36D098CC" w14:textId="58823FFA" w:rsidR="002A4B7D" w:rsidRPr="002A4B7D" w:rsidRDefault="002A4B7D" w:rsidP="002A4B7D">
      <w:pPr>
        <w:pStyle w:val="a3"/>
        <w:spacing w:before="91"/>
        <w:ind w:firstLine="0"/>
        <w:rPr>
          <w:sz w:val="28"/>
          <w:szCs w:val="28"/>
        </w:rPr>
      </w:pPr>
      <w:r>
        <w:rPr>
          <w:spacing w:val="-2"/>
          <w:sz w:val="28"/>
        </w:rPr>
        <w:t>антитеррористической,</w:t>
      </w:r>
      <w:r w:rsidRPr="002A4B7D">
        <w:t xml:space="preserve"> </w:t>
      </w:r>
      <w:r w:rsidRPr="002A4B7D">
        <w:rPr>
          <w:sz w:val="28"/>
          <w:szCs w:val="28"/>
        </w:rPr>
        <w:t>антиэкстремистской</w:t>
      </w:r>
      <w:r w:rsidRPr="002A4B7D">
        <w:rPr>
          <w:spacing w:val="-17"/>
          <w:sz w:val="28"/>
          <w:szCs w:val="28"/>
        </w:rPr>
        <w:t xml:space="preserve"> </w:t>
      </w:r>
      <w:r w:rsidRPr="002A4B7D">
        <w:rPr>
          <w:spacing w:val="-2"/>
          <w:sz w:val="28"/>
          <w:szCs w:val="28"/>
        </w:rPr>
        <w:t>безопасности;</w:t>
      </w:r>
    </w:p>
    <w:p w14:paraId="7B828FA4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before="50" w:line="276" w:lineRule="auto"/>
        <w:ind w:right="149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5ACD75FF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17349560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57534044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8" w:firstLine="283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2FD559FB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26E9AD87" w14:textId="77777777" w:rsidR="002A4B7D" w:rsidRDefault="002A4B7D" w:rsidP="002A4B7D">
      <w:pPr>
        <w:pStyle w:val="a6"/>
        <w:numPr>
          <w:ilvl w:val="0"/>
          <w:numId w:val="1"/>
        </w:numPr>
        <w:tabs>
          <w:tab w:val="left" w:pos="1103"/>
        </w:tabs>
        <w:spacing w:line="321" w:lineRule="exact"/>
        <w:ind w:left="1103" w:hanging="420"/>
        <w:rPr>
          <w:sz w:val="28"/>
        </w:rPr>
      </w:pPr>
      <w:r>
        <w:rPr>
          <w:sz w:val="28"/>
        </w:rPr>
        <w:t>Инвариантные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14:paraId="6DB2E87C" w14:textId="77777777" w:rsidR="002A4B7D" w:rsidRDefault="002A4B7D" w:rsidP="002A4B7D">
      <w:pPr>
        <w:pStyle w:val="a6"/>
        <w:numPr>
          <w:ilvl w:val="1"/>
          <w:numId w:val="1"/>
        </w:numPr>
        <w:tabs>
          <w:tab w:val="left" w:pos="1309"/>
        </w:tabs>
        <w:spacing w:before="30"/>
        <w:ind w:left="1309" w:hanging="626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"Спортивно-оздоровительная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работа".</w:t>
      </w:r>
    </w:p>
    <w:p w14:paraId="038DD217" w14:textId="77777777" w:rsidR="002A4B7D" w:rsidRPr="002A4B7D" w:rsidRDefault="002A4B7D" w:rsidP="002A4B7D">
      <w:pPr>
        <w:pStyle w:val="a3"/>
        <w:spacing w:before="48" w:line="276" w:lineRule="auto"/>
        <w:ind w:right="139" w:firstLine="540"/>
        <w:rPr>
          <w:sz w:val="28"/>
          <w:szCs w:val="28"/>
        </w:rPr>
      </w:pPr>
      <w:r w:rsidRPr="002A4B7D">
        <w:rPr>
          <w:sz w:val="28"/>
          <w:szCs w:val="28"/>
        </w:rPr>
        <w:lastRenderedPageBreak/>
        <w:t xml:space="preserve">Спортивно-оздоровительная работа в лагере включает в себя организацию оптимального двигательного режима с учетом возраста детей и состояния их </w:t>
      </w:r>
      <w:r w:rsidRPr="002A4B7D">
        <w:rPr>
          <w:spacing w:val="-2"/>
          <w:sz w:val="28"/>
          <w:szCs w:val="28"/>
        </w:rPr>
        <w:t>здоровья.</w:t>
      </w:r>
    </w:p>
    <w:p w14:paraId="72C16557" w14:textId="77777777" w:rsidR="002A4B7D" w:rsidRPr="002A4B7D" w:rsidRDefault="002A4B7D" w:rsidP="002A4B7D">
      <w:pPr>
        <w:pStyle w:val="a3"/>
        <w:ind w:left="683" w:firstLine="0"/>
        <w:rPr>
          <w:sz w:val="28"/>
          <w:szCs w:val="28"/>
        </w:rPr>
      </w:pPr>
      <w:r w:rsidRPr="002A4B7D">
        <w:rPr>
          <w:sz w:val="28"/>
          <w:szCs w:val="28"/>
        </w:rPr>
        <w:t>Физическое</w:t>
      </w:r>
      <w:r w:rsidRPr="002A4B7D">
        <w:rPr>
          <w:spacing w:val="-9"/>
          <w:sz w:val="28"/>
          <w:szCs w:val="28"/>
        </w:rPr>
        <w:t xml:space="preserve"> </w:t>
      </w:r>
      <w:r w:rsidRPr="002A4B7D">
        <w:rPr>
          <w:sz w:val="28"/>
          <w:szCs w:val="28"/>
        </w:rPr>
        <w:t>воспитание</w:t>
      </w:r>
      <w:r w:rsidRPr="002A4B7D">
        <w:rPr>
          <w:spacing w:val="-11"/>
          <w:sz w:val="28"/>
          <w:szCs w:val="28"/>
        </w:rPr>
        <w:t xml:space="preserve"> </w:t>
      </w:r>
      <w:r w:rsidRPr="002A4B7D">
        <w:rPr>
          <w:sz w:val="28"/>
          <w:szCs w:val="28"/>
        </w:rPr>
        <w:t>реализуется</w:t>
      </w:r>
      <w:r w:rsidRPr="002A4B7D">
        <w:rPr>
          <w:spacing w:val="-8"/>
          <w:sz w:val="28"/>
          <w:szCs w:val="28"/>
        </w:rPr>
        <w:t xml:space="preserve"> </w:t>
      </w:r>
      <w:r w:rsidRPr="002A4B7D">
        <w:rPr>
          <w:spacing w:val="-2"/>
          <w:sz w:val="28"/>
          <w:szCs w:val="28"/>
        </w:rPr>
        <w:t>посредством:</w:t>
      </w:r>
    </w:p>
    <w:p w14:paraId="0059A229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before="47" w:line="273" w:lineRule="auto"/>
        <w:ind w:right="145" w:firstLine="283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09AEB393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before="3" w:line="276" w:lineRule="auto"/>
        <w:ind w:right="140" w:firstLine="283"/>
        <w:rPr>
          <w:sz w:val="28"/>
        </w:rPr>
      </w:pPr>
      <w:r>
        <w:rPr>
          <w:sz w:val="28"/>
        </w:rPr>
        <w:t>дополнительных общеразвивающих программ физкультурно-спортивной направленности,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 физкультурно-спортивных объединений;</w:t>
      </w:r>
    </w:p>
    <w:p w14:paraId="0E2BB61F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3DF66917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38" w:firstLine="283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14:paraId="312A7DE5" w14:textId="77777777" w:rsidR="002A4B7D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before="1" w:line="273" w:lineRule="auto"/>
        <w:ind w:right="143" w:firstLine="283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59C0544C" w14:textId="77777777" w:rsidR="002A4B7D" w:rsidRPr="002A4B7D" w:rsidRDefault="002A4B7D" w:rsidP="002A4B7D">
      <w:pPr>
        <w:pStyle w:val="a3"/>
        <w:spacing w:before="91" w:line="278" w:lineRule="auto"/>
        <w:ind w:right="137" w:firstLine="0"/>
        <w:rPr>
          <w:sz w:val="28"/>
          <w:szCs w:val="28"/>
        </w:rPr>
      </w:pPr>
      <w:r>
        <w:rPr>
          <w:sz w:val="28"/>
        </w:rPr>
        <w:t>организации работы по знакомству с правилами здорового питания с использованием</w:t>
      </w:r>
      <w:r>
        <w:rPr>
          <w:spacing w:val="23"/>
          <w:sz w:val="28"/>
        </w:rPr>
        <w:t xml:space="preserve">  </w:t>
      </w:r>
      <w:r>
        <w:rPr>
          <w:sz w:val="28"/>
        </w:rPr>
        <w:t>материалов</w:t>
      </w:r>
      <w:r>
        <w:rPr>
          <w:spacing w:val="23"/>
          <w:sz w:val="28"/>
        </w:rPr>
        <w:t xml:space="preserve">  </w:t>
      </w:r>
      <w:r>
        <w:rPr>
          <w:sz w:val="28"/>
        </w:rPr>
        <w:t>официального</w:t>
      </w:r>
      <w:r>
        <w:rPr>
          <w:spacing w:val="23"/>
          <w:sz w:val="28"/>
        </w:rPr>
        <w:t xml:space="preserve">  </w:t>
      </w:r>
      <w:r>
        <w:rPr>
          <w:sz w:val="28"/>
        </w:rPr>
        <w:t>сайта</w:t>
      </w:r>
      <w:r>
        <w:rPr>
          <w:spacing w:val="23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24"/>
          <w:sz w:val="28"/>
        </w:rPr>
        <w:t xml:space="preserve">  </w:t>
      </w:r>
      <w:r>
        <w:rPr>
          <w:sz w:val="28"/>
        </w:rPr>
        <w:t>службы</w:t>
      </w:r>
      <w:r>
        <w:rPr>
          <w:spacing w:val="22"/>
          <w:sz w:val="28"/>
        </w:rPr>
        <w:t xml:space="preserve">  </w:t>
      </w:r>
      <w:r w:rsidRPr="002A4B7D">
        <w:rPr>
          <w:spacing w:val="-5"/>
          <w:sz w:val="28"/>
          <w:szCs w:val="28"/>
        </w:rPr>
        <w:t xml:space="preserve">по </w:t>
      </w:r>
      <w:r w:rsidRPr="002A4B7D">
        <w:rPr>
          <w:sz w:val="28"/>
          <w:szCs w:val="28"/>
        </w:rPr>
        <w:t>надзору</w:t>
      </w:r>
      <w:r w:rsidRPr="002A4B7D">
        <w:rPr>
          <w:spacing w:val="-7"/>
          <w:sz w:val="28"/>
          <w:szCs w:val="28"/>
        </w:rPr>
        <w:t xml:space="preserve"> </w:t>
      </w:r>
      <w:r w:rsidRPr="002A4B7D">
        <w:rPr>
          <w:sz w:val="28"/>
          <w:szCs w:val="28"/>
        </w:rPr>
        <w:t>в</w:t>
      </w:r>
      <w:r w:rsidRPr="002A4B7D">
        <w:rPr>
          <w:spacing w:val="-2"/>
          <w:sz w:val="28"/>
          <w:szCs w:val="28"/>
        </w:rPr>
        <w:t xml:space="preserve"> </w:t>
      </w:r>
      <w:r w:rsidRPr="002A4B7D">
        <w:rPr>
          <w:sz w:val="28"/>
          <w:szCs w:val="28"/>
        </w:rPr>
        <w:t>сфере</w:t>
      </w:r>
      <w:r w:rsidRPr="002A4B7D">
        <w:rPr>
          <w:spacing w:val="-3"/>
          <w:sz w:val="28"/>
          <w:szCs w:val="28"/>
        </w:rPr>
        <w:t xml:space="preserve"> </w:t>
      </w:r>
      <w:r w:rsidRPr="002A4B7D">
        <w:rPr>
          <w:sz w:val="28"/>
          <w:szCs w:val="28"/>
        </w:rPr>
        <w:t>защиты</w:t>
      </w:r>
      <w:r w:rsidRPr="002A4B7D">
        <w:rPr>
          <w:spacing w:val="-3"/>
          <w:sz w:val="28"/>
          <w:szCs w:val="28"/>
        </w:rPr>
        <w:t xml:space="preserve"> </w:t>
      </w:r>
      <w:r w:rsidRPr="002A4B7D">
        <w:rPr>
          <w:sz w:val="28"/>
          <w:szCs w:val="28"/>
        </w:rPr>
        <w:t>прав</w:t>
      </w:r>
      <w:r w:rsidRPr="002A4B7D">
        <w:rPr>
          <w:spacing w:val="-4"/>
          <w:sz w:val="28"/>
          <w:szCs w:val="28"/>
        </w:rPr>
        <w:t xml:space="preserve"> </w:t>
      </w:r>
      <w:r w:rsidRPr="002A4B7D">
        <w:rPr>
          <w:sz w:val="28"/>
          <w:szCs w:val="28"/>
        </w:rPr>
        <w:t>потребителей</w:t>
      </w:r>
      <w:r w:rsidRPr="002A4B7D">
        <w:rPr>
          <w:spacing w:val="-2"/>
          <w:sz w:val="28"/>
          <w:szCs w:val="28"/>
        </w:rPr>
        <w:t xml:space="preserve"> </w:t>
      </w:r>
      <w:r w:rsidRPr="002A4B7D">
        <w:rPr>
          <w:sz w:val="28"/>
          <w:szCs w:val="28"/>
        </w:rPr>
        <w:t>и</w:t>
      </w:r>
      <w:r w:rsidRPr="002A4B7D">
        <w:rPr>
          <w:spacing w:val="-3"/>
          <w:sz w:val="28"/>
          <w:szCs w:val="28"/>
        </w:rPr>
        <w:t xml:space="preserve"> </w:t>
      </w:r>
      <w:r w:rsidRPr="002A4B7D">
        <w:rPr>
          <w:sz w:val="28"/>
          <w:szCs w:val="28"/>
        </w:rPr>
        <w:t>благополучия</w:t>
      </w:r>
      <w:r w:rsidRPr="002A4B7D">
        <w:rPr>
          <w:spacing w:val="-3"/>
          <w:sz w:val="28"/>
          <w:szCs w:val="28"/>
        </w:rPr>
        <w:t xml:space="preserve"> </w:t>
      </w:r>
      <w:r w:rsidRPr="002A4B7D">
        <w:rPr>
          <w:sz w:val="28"/>
          <w:szCs w:val="28"/>
        </w:rPr>
        <w:t>человека</w:t>
      </w:r>
      <w:r w:rsidRPr="002A4B7D">
        <w:rPr>
          <w:spacing w:val="-3"/>
          <w:sz w:val="28"/>
          <w:szCs w:val="28"/>
        </w:rPr>
        <w:t xml:space="preserve"> </w:t>
      </w:r>
      <w:r w:rsidRPr="002A4B7D">
        <w:rPr>
          <w:sz w:val="28"/>
          <w:szCs w:val="28"/>
        </w:rPr>
        <w:t xml:space="preserve">"здоровое- </w:t>
      </w:r>
      <w:proofErr w:type="spellStart"/>
      <w:r w:rsidRPr="002A4B7D">
        <w:rPr>
          <w:spacing w:val="-2"/>
          <w:sz w:val="28"/>
          <w:szCs w:val="28"/>
        </w:rPr>
        <w:t>питание.рф</w:t>
      </w:r>
      <w:proofErr w:type="spellEnd"/>
      <w:r w:rsidRPr="002A4B7D">
        <w:rPr>
          <w:spacing w:val="-2"/>
          <w:sz w:val="28"/>
          <w:szCs w:val="28"/>
        </w:rPr>
        <w:t>".</w:t>
      </w:r>
    </w:p>
    <w:p w14:paraId="426ECA84" w14:textId="77777777" w:rsidR="002A4B7D" w:rsidRPr="002A4B7D" w:rsidRDefault="002A4B7D" w:rsidP="002A4B7D">
      <w:pPr>
        <w:pStyle w:val="a3"/>
        <w:spacing w:line="276" w:lineRule="auto"/>
        <w:ind w:right="145" w:firstLine="540"/>
        <w:rPr>
          <w:sz w:val="28"/>
          <w:szCs w:val="28"/>
        </w:rPr>
      </w:pPr>
      <w:r w:rsidRPr="002A4B7D">
        <w:rPr>
          <w:sz w:val="28"/>
          <w:szCs w:val="28"/>
        </w:rPr>
        <w:t>Спортивно-оздоровительная работа строится с учетом возраста детей и показателей здоровья.</w:t>
      </w:r>
    </w:p>
    <w:p w14:paraId="2F5BFACD" w14:textId="78761ED2" w:rsidR="002A4B7D" w:rsidRPr="002A4B7D" w:rsidRDefault="002A4B7D" w:rsidP="002A4B7D">
      <w:pPr>
        <w:tabs>
          <w:tab w:val="left" w:pos="1309"/>
        </w:tabs>
        <w:ind w:left="-67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A4B7D">
        <w:rPr>
          <w:sz w:val="28"/>
          <w:szCs w:val="28"/>
        </w:rPr>
        <w:t>16.2.Модуль</w:t>
      </w:r>
      <w:r w:rsidRPr="002A4B7D">
        <w:rPr>
          <w:spacing w:val="-8"/>
          <w:sz w:val="28"/>
          <w:szCs w:val="28"/>
        </w:rPr>
        <w:t xml:space="preserve"> </w:t>
      </w:r>
      <w:r w:rsidRPr="002A4B7D">
        <w:rPr>
          <w:sz w:val="28"/>
          <w:szCs w:val="28"/>
        </w:rPr>
        <w:t>"Культура</w:t>
      </w:r>
      <w:r w:rsidRPr="002A4B7D">
        <w:rPr>
          <w:spacing w:val="-7"/>
          <w:sz w:val="28"/>
          <w:szCs w:val="28"/>
        </w:rPr>
        <w:t xml:space="preserve"> </w:t>
      </w:r>
      <w:r w:rsidRPr="002A4B7D">
        <w:rPr>
          <w:spacing w:val="-2"/>
          <w:sz w:val="28"/>
          <w:szCs w:val="28"/>
        </w:rPr>
        <w:t>России".</w:t>
      </w:r>
    </w:p>
    <w:p w14:paraId="76B163EF" w14:textId="77777777" w:rsidR="002A4B7D" w:rsidRPr="002A4B7D" w:rsidRDefault="002A4B7D" w:rsidP="002A4B7D">
      <w:pPr>
        <w:pStyle w:val="a3"/>
        <w:spacing w:before="44" w:line="276" w:lineRule="auto"/>
        <w:ind w:right="134" w:firstLine="540"/>
        <w:rPr>
          <w:sz w:val="28"/>
          <w:szCs w:val="28"/>
        </w:rPr>
      </w:pPr>
      <w:r w:rsidRPr="002A4B7D"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</w:t>
      </w:r>
      <w:r w:rsidRPr="002A4B7D">
        <w:rPr>
          <w:spacing w:val="-1"/>
          <w:sz w:val="28"/>
          <w:szCs w:val="28"/>
        </w:rPr>
        <w:t xml:space="preserve"> </w:t>
      </w:r>
      <w:r w:rsidRPr="002A4B7D">
        <w:rPr>
          <w:sz w:val="28"/>
          <w:szCs w:val="28"/>
        </w:rPr>
        <w:t>с</w:t>
      </w:r>
      <w:r w:rsidRPr="002A4B7D">
        <w:rPr>
          <w:spacing w:val="-1"/>
          <w:sz w:val="28"/>
          <w:szCs w:val="28"/>
        </w:rPr>
        <w:t xml:space="preserve"> </w:t>
      </w:r>
      <w:r w:rsidRPr="002A4B7D">
        <w:rPr>
          <w:sz w:val="28"/>
          <w:szCs w:val="28"/>
        </w:rPr>
        <w:t>задачами государственной политики в</w:t>
      </w:r>
      <w:r w:rsidRPr="002A4B7D">
        <w:rPr>
          <w:spacing w:val="-1"/>
          <w:sz w:val="28"/>
          <w:szCs w:val="28"/>
        </w:rPr>
        <w:t xml:space="preserve"> </w:t>
      </w:r>
      <w:r w:rsidRPr="002A4B7D">
        <w:rPr>
          <w:sz w:val="28"/>
          <w:szCs w:val="28"/>
        </w:rPr>
        <w:t>области интересов</w:t>
      </w:r>
      <w:r w:rsidRPr="002A4B7D">
        <w:rPr>
          <w:spacing w:val="-1"/>
          <w:sz w:val="28"/>
          <w:szCs w:val="28"/>
        </w:rPr>
        <w:t xml:space="preserve"> </w:t>
      </w:r>
      <w:r w:rsidRPr="002A4B7D">
        <w:rPr>
          <w:sz w:val="28"/>
          <w:szCs w:val="28"/>
        </w:rPr>
        <w:t>детей,</w:t>
      </w:r>
      <w:r w:rsidRPr="002A4B7D">
        <w:rPr>
          <w:spacing w:val="-1"/>
          <w:sz w:val="28"/>
          <w:szCs w:val="28"/>
        </w:rPr>
        <w:t xml:space="preserve"> </w:t>
      </w:r>
      <w:r w:rsidRPr="002A4B7D">
        <w:rPr>
          <w:sz w:val="28"/>
          <w:szCs w:val="28"/>
        </w:rPr>
        <w:t>а также в части поддержки и сохранения традиционных российских духовно- 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0E53C362" w14:textId="77777777" w:rsidR="002A4B7D" w:rsidRPr="002A4B7D" w:rsidRDefault="002A4B7D" w:rsidP="002A4B7D">
      <w:pPr>
        <w:pStyle w:val="a3"/>
        <w:spacing w:line="276" w:lineRule="auto"/>
        <w:ind w:right="140" w:firstLine="540"/>
        <w:rPr>
          <w:sz w:val="28"/>
          <w:szCs w:val="28"/>
        </w:rPr>
      </w:pPr>
      <w:r w:rsidRPr="002A4B7D">
        <w:rPr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3E7B4E4F" w14:textId="77777777" w:rsidR="002A4B7D" w:rsidRPr="002A4B7D" w:rsidRDefault="002A4B7D" w:rsidP="002A4B7D">
      <w:pPr>
        <w:pStyle w:val="a3"/>
        <w:spacing w:before="1" w:line="276" w:lineRule="auto"/>
        <w:ind w:right="136" w:firstLine="540"/>
        <w:rPr>
          <w:sz w:val="28"/>
          <w:szCs w:val="28"/>
        </w:rPr>
      </w:pPr>
      <w:r w:rsidRPr="002A4B7D">
        <w:rPr>
          <w:sz w:val="28"/>
          <w:szCs w:val="28"/>
        </w:rPr>
        <w:t xml:space="preserve">Организация воспитательной работы в рамках модуля "Культура России" возможна с использованием различных безвозмездных электронных </w:t>
      </w:r>
      <w:r w:rsidRPr="002A4B7D">
        <w:rPr>
          <w:sz w:val="28"/>
          <w:szCs w:val="28"/>
        </w:rPr>
        <w:lastRenderedPageBreak/>
        <w:t>ресурсов, созданных в сфере культуры: "</w:t>
      </w:r>
      <w:proofErr w:type="spellStart"/>
      <w:r w:rsidRPr="002A4B7D">
        <w:rPr>
          <w:sz w:val="28"/>
          <w:szCs w:val="28"/>
        </w:rPr>
        <w:t>Культура.РФ</w:t>
      </w:r>
      <w:proofErr w:type="spellEnd"/>
      <w:r w:rsidRPr="002A4B7D">
        <w:rPr>
          <w:sz w:val="28"/>
          <w:szCs w:val="28"/>
        </w:rPr>
        <w:t>", Национальная электронная библиотека, Национальная электронная детская библиотека, Президентская библиотека и других.</w:t>
      </w:r>
    </w:p>
    <w:p w14:paraId="1B780006" w14:textId="78DBDA0A" w:rsidR="002A4B7D" w:rsidRPr="002A4B7D" w:rsidRDefault="002A4B7D" w:rsidP="002A4B7D">
      <w:pPr>
        <w:tabs>
          <w:tab w:val="left" w:pos="1309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A4B7D">
        <w:rPr>
          <w:sz w:val="28"/>
          <w:szCs w:val="28"/>
        </w:rPr>
        <w:t>16.3.Модуль</w:t>
      </w:r>
      <w:r w:rsidRPr="002A4B7D">
        <w:rPr>
          <w:spacing w:val="-16"/>
          <w:sz w:val="28"/>
          <w:szCs w:val="28"/>
        </w:rPr>
        <w:t xml:space="preserve"> </w:t>
      </w:r>
      <w:r w:rsidRPr="002A4B7D">
        <w:rPr>
          <w:sz w:val="28"/>
          <w:szCs w:val="28"/>
        </w:rPr>
        <w:t>"Психолого-педагогическое</w:t>
      </w:r>
      <w:r w:rsidRPr="002A4B7D">
        <w:rPr>
          <w:spacing w:val="-13"/>
          <w:sz w:val="28"/>
          <w:szCs w:val="28"/>
        </w:rPr>
        <w:t xml:space="preserve"> </w:t>
      </w:r>
      <w:r w:rsidRPr="002A4B7D">
        <w:rPr>
          <w:spacing w:val="-2"/>
          <w:sz w:val="28"/>
          <w:szCs w:val="28"/>
        </w:rPr>
        <w:t>сопровождение".</w:t>
      </w:r>
    </w:p>
    <w:p w14:paraId="65A5990E" w14:textId="77777777" w:rsidR="002A4B7D" w:rsidRPr="002A4B7D" w:rsidRDefault="002A4B7D" w:rsidP="002A4B7D">
      <w:pPr>
        <w:pStyle w:val="a3"/>
        <w:spacing w:before="48" w:line="276" w:lineRule="auto"/>
        <w:ind w:right="137" w:firstLine="540"/>
        <w:rPr>
          <w:sz w:val="28"/>
          <w:szCs w:val="28"/>
        </w:rPr>
      </w:pPr>
      <w:r w:rsidRPr="002A4B7D">
        <w:rPr>
          <w:sz w:val="28"/>
          <w:szCs w:val="28"/>
        </w:rPr>
        <w:t>Психолого-педагогическое сопровождение осуществляется при наличии в штате лагеря педагога-психолога и включает в себя описание работы педагога- 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459680AE" w14:textId="77777777" w:rsidR="002A4B7D" w:rsidRDefault="002A4B7D" w:rsidP="002A4B7D">
      <w:pPr>
        <w:pStyle w:val="a3"/>
        <w:spacing w:before="91" w:line="276" w:lineRule="auto"/>
        <w:ind w:right="137" w:firstLine="0"/>
      </w:pPr>
      <w:r w:rsidRPr="002A4B7D">
        <w:rPr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лагере: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</w:t>
      </w:r>
      <w:r w:rsidRPr="002A4B7D">
        <w:rPr>
          <w:spacing w:val="40"/>
          <w:sz w:val="28"/>
          <w:szCs w:val="28"/>
        </w:rPr>
        <w:t xml:space="preserve">  </w:t>
      </w:r>
      <w:r w:rsidRPr="002A4B7D">
        <w:rPr>
          <w:sz w:val="28"/>
          <w:szCs w:val="28"/>
        </w:rPr>
        <w:t>в</w:t>
      </w:r>
      <w:r w:rsidRPr="002A4B7D">
        <w:rPr>
          <w:spacing w:val="40"/>
          <w:sz w:val="28"/>
          <w:szCs w:val="28"/>
        </w:rPr>
        <w:t xml:space="preserve">  </w:t>
      </w:r>
      <w:r w:rsidRPr="002A4B7D">
        <w:rPr>
          <w:sz w:val="28"/>
          <w:szCs w:val="28"/>
        </w:rPr>
        <w:t>трудной</w:t>
      </w:r>
      <w:r w:rsidRPr="002A4B7D">
        <w:rPr>
          <w:spacing w:val="40"/>
          <w:sz w:val="28"/>
          <w:szCs w:val="28"/>
        </w:rPr>
        <w:t xml:space="preserve">  </w:t>
      </w:r>
      <w:r w:rsidRPr="002A4B7D">
        <w:rPr>
          <w:sz w:val="28"/>
          <w:szCs w:val="28"/>
        </w:rPr>
        <w:t>жизненной</w:t>
      </w:r>
      <w:r w:rsidRPr="002A4B7D">
        <w:rPr>
          <w:spacing w:val="40"/>
          <w:sz w:val="28"/>
          <w:szCs w:val="28"/>
        </w:rPr>
        <w:t xml:space="preserve">  </w:t>
      </w:r>
      <w:r w:rsidRPr="002A4B7D">
        <w:rPr>
          <w:sz w:val="28"/>
          <w:szCs w:val="28"/>
        </w:rPr>
        <w:t>ситуации,</w:t>
      </w:r>
      <w:r w:rsidRPr="002A4B7D">
        <w:rPr>
          <w:spacing w:val="40"/>
          <w:sz w:val="28"/>
          <w:szCs w:val="28"/>
        </w:rPr>
        <w:t xml:space="preserve">  </w:t>
      </w:r>
      <w:r w:rsidRPr="002A4B7D">
        <w:rPr>
          <w:sz w:val="28"/>
          <w:szCs w:val="28"/>
        </w:rPr>
        <w:t>детей</w:t>
      </w:r>
      <w:r w:rsidRPr="002A4B7D">
        <w:rPr>
          <w:spacing w:val="40"/>
          <w:sz w:val="28"/>
          <w:szCs w:val="28"/>
        </w:rPr>
        <w:t xml:space="preserve">  </w:t>
      </w:r>
      <w:r w:rsidRPr="002A4B7D">
        <w:rPr>
          <w:sz w:val="28"/>
          <w:szCs w:val="28"/>
        </w:rPr>
        <w:t>ветеранов</w:t>
      </w:r>
      <w:r w:rsidRPr="002A4B7D">
        <w:rPr>
          <w:spacing w:val="40"/>
          <w:sz w:val="28"/>
          <w:szCs w:val="28"/>
        </w:rPr>
        <w:t xml:space="preserve">  </w:t>
      </w:r>
      <w:r w:rsidRPr="002A4B7D">
        <w:rPr>
          <w:sz w:val="28"/>
          <w:szCs w:val="28"/>
        </w:rPr>
        <w:t>боевых</w:t>
      </w:r>
      <w:r>
        <w:rPr>
          <w:sz w:val="28"/>
          <w:szCs w:val="28"/>
        </w:rPr>
        <w:t xml:space="preserve"> </w:t>
      </w:r>
      <w:r w:rsidRPr="002A4B7D">
        <w:rPr>
          <w:sz w:val="28"/>
          <w:szCs w:val="28"/>
        </w:rPr>
        <w:t>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 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39D361A9" w14:textId="77777777" w:rsidR="002A4B7D" w:rsidRDefault="002A4B7D" w:rsidP="002A4B7D">
      <w:pPr>
        <w:pStyle w:val="a6"/>
        <w:numPr>
          <w:ilvl w:val="1"/>
          <w:numId w:val="1"/>
        </w:numPr>
        <w:tabs>
          <w:tab w:val="left" w:pos="1309"/>
        </w:tabs>
        <w:spacing w:before="2"/>
        <w:ind w:left="1309" w:hanging="626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"Детское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самоуправление".</w:t>
      </w:r>
    </w:p>
    <w:p w14:paraId="7D56710C" w14:textId="77777777" w:rsidR="002A4B7D" w:rsidRDefault="002A4B7D" w:rsidP="002A4B7D">
      <w:pPr>
        <w:pStyle w:val="a6"/>
        <w:numPr>
          <w:ilvl w:val="2"/>
          <w:numId w:val="1"/>
        </w:numPr>
        <w:tabs>
          <w:tab w:val="left" w:pos="1529"/>
        </w:tabs>
        <w:spacing w:before="48" w:line="276" w:lineRule="auto"/>
        <w:ind w:right="143" w:firstLine="540"/>
        <w:rPr>
          <w:sz w:val="28"/>
        </w:rPr>
      </w:pPr>
      <w:r>
        <w:rPr>
          <w:sz w:val="28"/>
        </w:rPr>
        <w:t>На уровне лагеря: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783BE5B2" w14:textId="77777777" w:rsidR="002A4B7D" w:rsidRPr="00DA53C0" w:rsidRDefault="002A4B7D" w:rsidP="002A4B7D">
      <w:pPr>
        <w:pStyle w:val="a6"/>
        <w:numPr>
          <w:ilvl w:val="2"/>
          <w:numId w:val="1"/>
        </w:numPr>
        <w:tabs>
          <w:tab w:val="left" w:pos="1625"/>
        </w:tabs>
        <w:spacing w:before="1" w:line="276" w:lineRule="auto"/>
        <w:ind w:right="144" w:firstLine="540"/>
        <w:rPr>
          <w:sz w:val="28"/>
          <w:szCs w:val="28"/>
        </w:rPr>
      </w:pPr>
      <w:r w:rsidRPr="00DA53C0">
        <w:rPr>
          <w:sz w:val="28"/>
          <w:szCs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</w:t>
      </w:r>
      <w:r w:rsidRPr="00DA53C0">
        <w:rPr>
          <w:spacing w:val="40"/>
          <w:sz w:val="28"/>
          <w:szCs w:val="28"/>
        </w:rPr>
        <w:t xml:space="preserve"> </w:t>
      </w:r>
      <w:r w:rsidRPr="00DA53C0">
        <w:rPr>
          <w:sz w:val="28"/>
          <w:szCs w:val="28"/>
        </w:rPr>
        <w:t xml:space="preserve">в общих делах организации отдыха детей и их оздоровления, при взаимодействии с администрацией организации отдыха детей и их </w:t>
      </w:r>
      <w:r w:rsidRPr="00DA53C0">
        <w:rPr>
          <w:spacing w:val="-2"/>
          <w:sz w:val="28"/>
          <w:szCs w:val="28"/>
        </w:rPr>
        <w:t>оздоровления.</w:t>
      </w:r>
    </w:p>
    <w:p w14:paraId="2CE7E61C" w14:textId="77777777" w:rsidR="002A4B7D" w:rsidRPr="00DA53C0" w:rsidRDefault="002A4B7D" w:rsidP="002A4B7D">
      <w:pPr>
        <w:pStyle w:val="a6"/>
        <w:numPr>
          <w:ilvl w:val="2"/>
          <w:numId w:val="1"/>
        </w:numPr>
        <w:tabs>
          <w:tab w:val="left" w:pos="1659"/>
        </w:tabs>
        <w:spacing w:line="276" w:lineRule="auto"/>
        <w:ind w:right="136" w:firstLine="540"/>
        <w:rPr>
          <w:sz w:val="28"/>
          <w:szCs w:val="28"/>
        </w:rPr>
      </w:pPr>
      <w:r w:rsidRPr="00DA53C0">
        <w:rPr>
          <w:sz w:val="28"/>
          <w:szCs w:val="28"/>
        </w:rPr>
        <w:t xml:space="preserve">Структура самоуправления строится с учетом уклада лагеря, тематической и игровой модели смены, с определением необходимости </w:t>
      </w:r>
      <w:r w:rsidRPr="00DA53C0">
        <w:rPr>
          <w:sz w:val="28"/>
          <w:szCs w:val="28"/>
        </w:rPr>
        <w:lastRenderedPageBreak/>
        <w:t>создания органов для координации всех сторон жизни в отряде, в лагере, выбора их названия (советы, штабы, клубы) и возложения поручений на них.</w:t>
      </w:r>
    </w:p>
    <w:p w14:paraId="5773912B" w14:textId="77777777" w:rsidR="002A4B7D" w:rsidRPr="00DA53C0" w:rsidRDefault="002A4B7D" w:rsidP="002A4B7D">
      <w:pPr>
        <w:pStyle w:val="a6"/>
        <w:numPr>
          <w:ilvl w:val="2"/>
          <w:numId w:val="1"/>
        </w:numPr>
        <w:tabs>
          <w:tab w:val="left" w:pos="1714"/>
        </w:tabs>
        <w:spacing w:line="276" w:lineRule="auto"/>
        <w:ind w:right="138" w:firstLine="540"/>
        <w:rPr>
          <w:sz w:val="28"/>
          <w:szCs w:val="28"/>
        </w:rPr>
      </w:pPr>
      <w:r w:rsidRPr="00DA53C0">
        <w:rPr>
          <w:sz w:val="28"/>
          <w:szCs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07950607" w14:textId="77777777" w:rsidR="002A4B7D" w:rsidRPr="00DA53C0" w:rsidRDefault="002A4B7D" w:rsidP="002A4B7D">
      <w:pPr>
        <w:pStyle w:val="a3"/>
        <w:spacing w:line="278" w:lineRule="auto"/>
        <w:ind w:right="148" w:firstLine="540"/>
        <w:rPr>
          <w:sz w:val="28"/>
          <w:szCs w:val="28"/>
        </w:rPr>
      </w:pPr>
      <w:r w:rsidRPr="00DA53C0"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7B14E121" w14:textId="77777777" w:rsidR="002A4B7D" w:rsidRPr="00DA53C0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8" w:firstLine="283"/>
        <w:rPr>
          <w:sz w:val="28"/>
          <w:szCs w:val="28"/>
        </w:rPr>
      </w:pPr>
      <w:r w:rsidRPr="00DA53C0">
        <w:rPr>
          <w:sz w:val="28"/>
          <w:szCs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 w:rsidRPr="00DA53C0">
        <w:rPr>
          <w:spacing w:val="-2"/>
          <w:sz w:val="28"/>
          <w:szCs w:val="28"/>
        </w:rPr>
        <w:t>детей);</w:t>
      </w:r>
    </w:p>
    <w:p w14:paraId="6B0D9DBB" w14:textId="77777777" w:rsidR="002A4B7D" w:rsidRPr="00DA53C0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36" w:firstLine="283"/>
        <w:rPr>
          <w:sz w:val="28"/>
          <w:szCs w:val="28"/>
        </w:rPr>
      </w:pPr>
      <w:r w:rsidRPr="00DA53C0">
        <w:rPr>
          <w:sz w:val="28"/>
          <w:szCs w:val="28"/>
        </w:rPr>
        <w:t>соответствия символов и процедур награждения укладу лагеря, качеству воспитывающей среды, символике лагеря;</w:t>
      </w:r>
    </w:p>
    <w:p w14:paraId="0468FAC2" w14:textId="77777777" w:rsidR="002A4B7D" w:rsidRPr="00DA53C0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8" w:firstLine="283"/>
        <w:rPr>
          <w:sz w:val="28"/>
          <w:szCs w:val="28"/>
        </w:rPr>
      </w:pPr>
      <w:r w:rsidRPr="00DA53C0">
        <w:rPr>
          <w:sz w:val="28"/>
          <w:szCs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4A68A6A3" w14:textId="77777777" w:rsidR="002A4B7D" w:rsidRPr="00DA53C0" w:rsidRDefault="002A4B7D" w:rsidP="002A4B7D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7" w:firstLine="283"/>
        <w:rPr>
          <w:sz w:val="28"/>
          <w:szCs w:val="28"/>
        </w:rPr>
      </w:pPr>
      <w:r w:rsidRPr="00DA53C0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2092C3C7" w14:textId="77777777" w:rsidR="00DA53C0" w:rsidRPr="00DA53C0" w:rsidRDefault="002A4B7D" w:rsidP="00DA53C0">
      <w:pPr>
        <w:pStyle w:val="a3"/>
        <w:spacing w:before="91"/>
        <w:ind w:firstLine="0"/>
        <w:rPr>
          <w:sz w:val="28"/>
          <w:szCs w:val="28"/>
        </w:rPr>
      </w:pPr>
      <w:r w:rsidRPr="00DA53C0">
        <w:rPr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</w:t>
      </w:r>
      <w:r w:rsidR="00DA53C0" w:rsidRPr="00DA53C0">
        <w:rPr>
          <w:sz w:val="28"/>
          <w:szCs w:val="28"/>
        </w:rPr>
        <w:t xml:space="preserve"> получившими</w:t>
      </w:r>
      <w:r w:rsidR="00DA53C0" w:rsidRPr="00DA53C0">
        <w:rPr>
          <w:spacing w:val="-8"/>
          <w:sz w:val="28"/>
          <w:szCs w:val="28"/>
        </w:rPr>
        <w:t xml:space="preserve"> </w:t>
      </w:r>
      <w:r w:rsidR="00DA53C0" w:rsidRPr="00DA53C0">
        <w:rPr>
          <w:spacing w:val="-2"/>
          <w:sz w:val="28"/>
          <w:szCs w:val="28"/>
        </w:rPr>
        <w:t>награды;</w:t>
      </w:r>
    </w:p>
    <w:p w14:paraId="396D6516" w14:textId="77777777" w:rsidR="00DA53C0" w:rsidRPr="00DA53C0" w:rsidRDefault="00DA53C0" w:rsidP="00DA53C0">
      <w:pPr>
        <w:pStyle w:val="a6"/>
        <w:numPr>
          <w:ilvl w:val="0"/>
          <w:numId w:val="3"/>
        </w:numPr>
        <w:tabs>
          <w:tab w:val="left" w:pos="850"/>
        </w:tabs>
        <w:spacing w:before="50" w:line="273" w:lineRule="auto"/>
        <w:ind w:right="145" w:firstLine="283"/>
        <w:rPr>
          <w:sz w:val="28"/>
          <w:szCs w:val="28"/>
        </w:rPr>
      </w:pPr>
      <w:r w:rsidRPr="00DA53C0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4CBD4E2" w14:textId="77777777" w:rsidR="00DA53C0" w:rsidRPr="00DA53C0" w:rsidRDefault="00DA53C0" w:rsidP="00DA53C0">
      <w:pPr>
        <w:pStyle w:val="a3"/>
        <w:spacing w:before="4" w:line="276" w:lineRule="auto"/>
        <w:ind w:right="144" w:firstLine="540"/>
        <w:rPr>
          <w:sz w:val="28"/>
          <w:szCs w:val="28"/>
        </w:rPr>
      </w:pPr>
      <w:r w:rsidRPr="00DA53C0">
        <w:rPr>
          <w:sz w:val="28"/>
          <w:szCs w:val="28"/>
        </w:rPr>
        <w:t>Система поощрения включает в себя набор педагогических средств, приемов, методов, обеспечивающих стимулирование индивидуального</w:t>
      </w:r>
      <w:r w:rsidRPr="00DA53C0">
        <w:rPr>
          <w:spacing w:val="40"/>
          <w:sz w:val="28"/>
          <w:szCs w:val="28"/>
        </w:rPr>
        <w:t xml:space="preserve"> </w:t>
      </w:r>
      <w:r w:rsidRPr="00DA53C0">
        <w:rPr>
          <w:sz w:val="28"/>
          <w:szCs w:val="28"/>
        </w:rPr>
        <w:t>развития ребенка и коллективного роста отряда.</w:t>
      </w:r>
    </w:p>
    <w:p w14:paraId="0AB2BE6B" w14:textId="77777777" w:rsidR="00DA53C0" w:rsidRPr="00DA53C0" w:rsidRDefault="00DA53C0" w:rsidP="00DA53C0">
      <w:pPr>
        <w:pStyle w:val="a3"/>
        <w:spacing w:line="276" w:lineRule="auto"/>
        <w:ind w:right="138" w:firstLine="540"/>
        <w:rPr>
          <w:sz w:val="28"/>
          <w:szCs w:val="28"/>
        </w:rPr>
      </w:pPr>
      <w:r w:rsidRPr="00DA53C0">
        <w:rPr>
          <w:sz w:val="28"/>
          <w:szCs w:val="28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лагеря;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063FB9F5" w14:textId="77777777" w:rsidR="00DA53C0" w:rsidRPr="00DA53C0" w:rsidRDefault="00DA53C0" w:rsidP="00DA53C0">
      <w:pPr>
        <w:pStyle w:val="a6"/>
        <w:numPr>
          <w:ilvl w:val="1"/>
          <w:numId w:val="1"/>
        </w:numPr>
        <w:tabs>
          <w:tab w:val="left" w:pos="1309"/>
        </w:tabs>
        <w:spacing w:line="321" w:lineRule="exact"/>
        <w:ind w:left="1309" w:hanging="626"/>
        <w:rPr>
          <w:sz w:val="28"/>
          <w:szCs w:val="28"/>
        </w:rPr>
      </w:pPr>
      <w:r w:rsidRPr="00DA53C0">
        <w:rPr>
          <w:sz w:val="28"/>
          <w:szCs w:val="28"/>
        </w:rPr>
        <w:lastRenderedPageBreak/>
        <w:t>Модуль</w:t>
      </w:r>
      <w:r w:rsidRPr="00DA53C0">
        <w:rPr>
          <w:spacing w:val="-11"/>
          <w:sz w:val="28"/>
          <w:szCs w:val="28"/>
        </w:rPr>
        <w:t xml:space="preserve"> </w:t>
      </w:r>
      <w:r w:rsidRPr="00DA53C0">
        <w:rPr>
          <w:sz w:val="28"/>
          <w:szCs w:val="28"/>
        </w:rPr>
        <w:t>"Инклюзивное</w:t>
      </w:r>
      <w:r w:rsidRPr="00DA53C0">
        <w:rPr>
          <w:spacing w:val="-9"/>
          <w:sz w:val="28"/>
          <w:szCs w:val="28"/>
        </w:rPr>
        <w:t xml:space="preserve"> </w:t>
      </w:r>
      <w:r w:rsidRPr="00DA53C0">
        <w:rPr>
          <w:spacing w:val="-2"/>
          <w:sz w:val="28"/>
          <w:szCs w:val="28"/>
        </w:rPr>
        <w:t>пространство".</w:t>
      </w:r>
    </w:p>
    <w:p w14:paraId="55CDB07D" w14:textId="77777777" w:rsidR="00DA53C0" w:rsidRPr="00EB6381" w:rsidRDefault="00DA53C0" w:rsidP="00DA53C0">
      <w:pPr>
        <w:pStyle w:val="a3"/>
        <w:spacing w:before="48" w:line="276" w:lineRule="auto"/>
        <w:ind w:right="145" w:firstLine="540"/>
        <w:rPr>
          <w:sz w:val="28"/>
          <w:szCs w:val="28"/>
        </w:rPr>
      </w:pPr>
      <w:r w:rsidRPr="00DA53C0">
        <w:rPr>
          <w:sz w:val="28"/>
          <w:szCs w:val="28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</w:t>
      </w:r>
      <w:r w:rsidRPr="00EB6381">
        <w:rPr>
          <w:sz w:val="28"/>
          <w:szCs w:val="28"/>
        </w:rPr>
        <w:t>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4EF885FF" w14:textId="77777777" w:rsidR="00DA53C0" w:rsidRPr="00EB6381" w:rsidRDefault="00DA53C0" w:rsidP="00DA53C0">
      <w:pPr>
        <w:pStyle w:val="a3"/>
        <w:spacing w:before="2"/>
        <w:ind w:left="683" w:firstLine="0"/>
        <w:rPr>
          <w:sz w:val="28"/>
          <w:szCs w:val="28"/>
        </w:rPr>
      </w:pPr>
      <w:r w:rsidRPr="00EB6381">
        <w:rPr>
          <w:sz w:val="28"/>
          <w:szCs w:val="28"/>
        </w:rPr>
        <w:t>При</w:t>
      </w:r>
      <w:r w:rsidRPr="00EB6381">
        <w:rPr>
          <w:spacing w:val="-7"/>
          <w:sz w:val="28"/>
          <w:szCs w:val="28"/>
        </w:rPr>
        <w:t xml:space="preserve"> </w:t>
      </w:r>
      <w:r w:rsidRPr="00EB6381">
        <w:rPr>
          <w:sz w:val="28"/>
          <w:szCs w:val="28"/>
        </w:rPr>
        <w:t>организации</w:t>
      </w:r>
      <w:r w:rsidRPr="00EB6381">
        <w:rPr>
          <w:spacing w:val="-9"/>
          <w:sz w:val="28"/>
          <w:szCs w:val="28"/>
        </w:rPr>
        <w:t xml:space="preserve"> </w:t>
      </w:r>
      <w:r w:rsidRPr="00EB6381">
        <w:rPr>
          <w:sz w:val="28"/>
          <w:szCs w:val="28"/>
        </w:rPr>
        <w:t>инклюзивного</w:t>
      </w:r>
      <w:r w:rsidRPr="00EB6381">
        <w:rPr>
          <w:spacing w:val="-8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пространства</w:t>
      </w:r>
      <w:r w:rsidRPr="00EB6381">
        <w:rPr>
          <w:spacing w:val="-8"/>
          <w:sz w:val="28"/>
          <w:szCs w:val="28"/>
        </w:rPr>
        <w:t xml:space="preserve"> </w:t>
      </w:r>
      <w:r w:rsidRPr="00EB6381">
        <w:rPr>
          <w:sz w:val="28"/>
          <w:szCs w:val="28"/>
        </w:rPr>
        <w:t>создаются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особые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условия:</w:t>
      </w:r>
    </w:p>
    <w:p w14:paraId="2F3978A1" w14:textId="77777777" w:rsidR="00DA53C0" w:rsidRPr="00EB6381" w:rsidRDefault="00DA53C0" w:rsidP="00DA53C0">
      <w:pPr>
        <w:pStyle w:val="a6"/>
        <w:numPr>
          <w:ilvl w:val="0"/>
          <w:numId w:val="3"/>
        </w:numPr>
        <w:tabs>
          <w:tab w:val="left" w:pos="851"/>
        </w:tabs>
        <w:spacing w:before="46"/>
        <w:ind w:left="851" w:hanging="424"/>
        <w:rPr>
          <w:sz w:val="28"/>
          <w:szCs w:val="28"/>
        </w:rPr>
      </w:pPr>
      <w:r w:rsidRPr="00EB6381">
        <w:rPr>
          <w:sz w:val="28"/>
          <w:szCs w:val="28"/>
        </w:rPr>
        <w:t>организационное</w:t>
      </w:r>
      <w:r w:rsidRPr="00EB6381">
        <w:rPr>
          <w:spacing w:val="-15"/>
          <w:sz w:val="28"/>
          <w:szCs w:val="28"/>
        </w:rPr>
        <w:t xml:space="preserve"> </w:t>
      </w:r>
      <w:r w:rsidRPr="00EB6381">
        <w:rPr>
          <w:sz w:val="28"/>
          <w:szCs w:val="28"/>
        </w:rPr>
        <w:t>обеспечение</w:t>
      </w:r>
      <w:r w:rsidRPr="00EB6381">
        <w:rPr>
          <w:spacing w:val="-13"/>
          <w:sz w:val="28"/>
          <w:szCs w:val="28"/>
        </w:rPr>
        <w:t xml:space="preserve"> </w:t>
      </w:r>
      <w:r w:rsidRPr="00EB6381">
        <w:rPr>
          <w:sz w:val="28"/>
          <w:szCs w:val="28"/>
        </w:rPr>
        <w:t>(нормативно-правовая</w:t>
      </w:r>
      <w:r w:rsidRPr="00EB6381">
        <w:rPr>
          <w:spacing w:val="-13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база);</w:t>
      </w:r>
    </w:p>
    <w:p w14:paraId="4AD58F08" w14:textId="77777777" w:rsidR="00DA53C0" w:rsidRPr="00EB6381" w:rsidRDefault="00DA53C0" w:rsidP="00DA53C0">
      <w:pPr>
        <w:pStyle w:val="a6"/>
        <w:numPr>
          <w:ilvl w:val="0"/>
          <w:numId w:val="3"/>
        </w:numPr>
        <w:tabs>
          <w:tab w:val="left" w:pos="850"/>
        </w:tabs>
        <w:spacing w:before="47" w:line="273" w:lineRule="auto"/>
        <w:ind w:right="141" w:firstLine="283"/>
        <w:rPr>
          <w:sz w:val="28"/>
          <w:szCs w:val="28"/>
        </w:rPr>
      </w:pPr>
      <w:r w:rsidRPr="00EB6381">
        <w:rPr>
          <w:sz w:val="28"/>
          <w:szCs w:val="28"/>
        </w:rPr>
        <w:t xml:space="preserve">материально-техническое обеспечение, включая архитектурную </w:t>
      </w:r>
      <w:r w:rsidRPr="00EB6381">
        <w:rPr>
          <w:spacing w:val="-2"/>
          <w:sz w:val="28"/>
          <w:szCs w:val="28"/>
        </w:rPr>
        <w:t>доступность;</w:t>
      </w:r>
    </w:p>
    <w:p w14:paraId="7DDCF7E0" w14:textId="77777777" w:rsidR="00DA53C0" w:rsidRPr="00EB6381" w:rsidRDefault="00DA53C0" w:rsidP="00DA53C0">
      <w:pPr>
        <w:pStyle w:val="a6"/>
        <w:numPr>
          <w:ilvl w:val="0"/>
          <w:numId w:val="3"/>
        </w:numPr>
        <w:tabs>
          <w:tab w:val="left" w:pos="850"/>
        </w:tabs>
        <w:spacing w:before="2" w:line="276" w:lineRule="auto"/>
        <w:ind w:right="134" w:firstLine="283"/>
        <w:rPr>
          <w:sz w:val="28"/>
          <w:szCs w:val="28"/>
        </w:rPr>
      </w:pPr>
      <w:r w:rsidRPr="00EB6381">
        <w:rPr>
          <w:sz w:val="28"/>
          <w:szCs w:val="28"/>
        </w:rPr>
        <w:t>кадровое обеспечение, в том числе комплексное психолого- педагогическое сопровождение ребенка с ОВЗ, инвалидностью на протяжении всего периода его пребывания в лагере;</w:t>
      </w:r>
    </w:p>
    <w:p w14:paraId="211E41A4" w14:textId="77777777" w:rsidR="00DA53C0" w:rsidRPr="00EB6381" w:rsidRDefault="00DA53C0" w:rsidP="00DA53C0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4" w:firstLine="283"/>
        <w:rPr>
          <w:sz w:val="28"/>
          <w:szCs w:val="28"/>
        </w:rPr>
      </w:pPr>
      <w:r w:rsidRPr="00EB6381">
        <w:rPr>
          <w:sz w:val="28"/>
          <w:szCs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157369EF" w14:textId="77777777" w:rsidR="00EB6381" w:rsidRPr="00EB6381" w:rsidRDefault="00DA53C0" w:rsidP="00EB6381">
      <w:pPr>
        <w:pStyle w:val="a3"/>
        <w:spacing w:before="91"/>
        <w:ind w:firstLine="0"/>
        <w:rPr>
          <w:sz w:val="28"/>
          <w:szCs w:val="28"/>
        </w:rPr>
      </w:pPr>
      <w:r w:rsidRPr="00EB6381">
        <w:rPr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участников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воспитательного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процесса;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построение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воспитательной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работы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 xml:space="preserve">с </w:t>
      </w:r>
      <w:r w:rsidR="00EB6381" w:rsidRPr="00EB6381">
        <w:rPr>
          <w:sz w:val="28"/>
          <w:szCs w:val="28"/>
        </w:rPr>
        <w:t>учетом</w:t>
      </w:r>
      <w:r w:rsidR="00EB6381" w:rsidRPr="00EB6381">
        <w:rPr>
          <w:spacing w:val="-9"/>
          <w:sz w:val="28"/>
          <w:szCs w:val="28"/>
        </w:rPr>
        <w:t xml:space="preserve"> </w:t>
      </w:r>
      <w:r w:rsidR="00EB6381" w:rsidRPr="00EB6381">
        <w:rPr>
          <w:sz w:val="28"/>
          <w:szCs w:val="28"/>
        </w:rPr>
        <w:t>индивидуальных</w:t>
      </w:r>
      <w:r w:rsidR="00EB6381" w:rsidRPr="00EB6381">
        <w:rPr>
          <w:spacing w:val="-7"/>
          <w:sz w:val="28"/>
          <w:szCs w:val="28"/>
        </w:rPr>
        <w:t xml:space="preserve"> </w:t>
      </w:r>
      <w:r w:rsidR="00EB6381" w:rsidRPr="00EB6381">
        <w:rPr>
          <w:sz w:val="28"/>
          <w:szCs w:val="28"/>
        </w:rPr>
        <w:t>особенностей</w:t>
      </w:r>
      <w:r w:rsidR="00EB6381" w:rsidRPr="00EB6381">
        <w:rPr>
          <w:spacing w:val="-8"/>
          <w:sz w:val="28"/>
          <w:szCs w:val="28"/>
        </w:rPr>
        <w:t xml:space="preserve"> </w:t>
      </w:r>
      <w:r w:rsidR="00EB6381" w:rsidRPr="00EB6381">
        <w:rPr>
          <w:sz w:val="28"/>
          <w:szCs w:val="28"/>
        </w:rPr>
        <w:t>и</w:t>
      </w:r>
      <w:r w:rsidR="00EB6381" w:rsidRPr="00EB6381">
        <w:rPr>
          <w:spacing w:val="-8"/>
          <w:sz w:val="28"/>
          <w:szCs w:val="28"/>
        </w:rPr>
        <w:t xml:space="preserve"> </w:t>
      </w:r>
      <w:r w:rsidR="00EB6381" w:rsidRPr="00EB6381">
        <w:rPr>
          <w:sz w:val="28"/>
          <w:szCs w:val="28"/>
        </w:rPr>
        <w:t>возможностей</w:t>
      </w:r>
      <w:r w:rsidR="00EB6381" w:rsidRPr="00EB6381">
        <w:rPr>
          <w:spacing w:val="-9"/>
          <w:sz w:val="28"/>
          <w:szCs w:val="28"/>
        </w:rPr>
        <w:t xml:space="preserve"> </w:t>
      </w:r>
      <w:r w:rsidR="00EB6381" w:rsidRPr="00EB6381">
        <w:rPr>
          <w:sz w:val="28"/>
          <w:szCs w:val="28"/>
        </w:rPr>
        <w:t>каждого</w:t>
      </w:r>
      <w:r w:rsidR="00EB6381" w:rsidRPr="00EB6381">
        <w:rPr>
          <w:spacing w:val="-10"/>
          <w:sz w:val="28"/>
          <w:szCs w:val="28"/>
        </w:rPr>
        <w:t xml:space="preserve"> </w:t>
      </w:r>
      <w:r w:rsidR="00EB6381" w:rsidRPr="00EB6381">
        <w:rPr>
          <w:spacing w:val="-2"/>
          <w:sz w:val="28"/>
          <w:szCs w:val="28"/>
        </w:rPr>
        <w:t>ребенка.</w:t>
      </w:r>
    </w:p>
    <w:p w14:paraId="07B3B07F" w14:textId="77777777" w:rsidR="00EB6381" w:rsidRPr="00EB6381" w:rsidRDefault="00EB6381" w:rsidP="00EB6381">
      <w:pPr>
        <w:pStyle w:val="a3"/>
        <w:spacing w:before="51" w:line="276" w:lineRule="auto"/>
        <w:ind w:right="148" w:firstLine="540"/>
        <w:rPr>
          <w:sz w:val="28"/>
          <w:szCs w:val="28"/>
        </w:rPr>
      </w:pPr>
      <w:r w:rsidRPr="00EB6381">
        <w:rPr>
          <w:sz w:val="28"/>
          <w:szCs w:val="28"/>
        </w:rPr>
        <w:t>При организации воспитания детей с ОВЗ, инвалидностью ориентир направлен на:</w:t>
      </w:r>
    </w:p>
    <w:p w14:paraId="1386B43B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9" w:firstLine="283"/>
        <w:rPr>
          <w:sz w:val="28"/>
          <w:szCs w:val="28"/>
        </w:rPr>
      </w:pPr>
      <w:r w:rsidRPr="00EB6381">
        <w:rPr>
          <w:sz w:val="28"/>
          <w:szCs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31BD08D6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0" w:firstLine="283"/>
        <w:rPr>
          <w:sz w:val="28"/>
          <w:szCs w:val="28"/>
        </w:rPr>
      </w:pPr>
      <w:r w:rsidRPr="00EB6381">
        <w:rPr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 xml:space="preserve">работы вожатых, воспитателей, педагогов-психологов, учителей-логопедов, </w:t>
      </w:r>
      <w:r w:rsidRPr="00EB6381">
        <w:rPr>
          <w:spacing w:val="-2"/>
          <w:sz w:val="28"/>
          <w:szCs w:val="28"/>
        </w:rPr>
        <w:t>учителей-дефектологов;</w:t>
      </w:r>
    </w:p>
    <w:p w14:paraId="3C08C592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36" w:firstLine="283"/>
        <w:rPr>
          <w:sz w:val="28"/>
          <w:szCs w:val="28"/>
        </w:rPr>
      </w:pPr>
      <w:r w:rsidRPr="00EB6381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379044FC" w14:textId="77777777" w:rsidR="00EB6381" w:rsidRPr="00EB6381" w:rsidRDefault="00EB6381" w:rsidP="00EB6381">
      <w:pPr>
        <w:pStyle w:val="a3"/>
        <w:spacing w:line="276" w:lineRule="auto"/>
        <w:ind w:right="134" w:firstLine="540"/>
        <w:rPr>
          <w:sz w:val="28"/>
          <w:szCs w:val="28"/>
        </w:rPr>
      </w:pPr>
      <w:r w:rsidRPr="00EB6381">
        <w:rPr>
          <w:sz w:val="28"/>
          <w:szCs w:val="28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</w:t>
      </w:r>
      <w:r w:rsidRPr="00EB6381">
        <w:rPr>
          <w:sz w:val="28"/>
          <w:szCs w:val="28"/>
        </w:rPr>
        <w:lastRenderedPageBreak/>
        <w:t>нормативно развивающихся сверстников, воспитателей, вожатых, педагогов- психологов, учителей-логопедов, учителей-дефектологов).</w:t>
      </w:r>
    </w:p>
    <w:p w14:paraId="34B3544F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09"/>
        </w:tabs>
        <w:spacing w:line="321" w:lineRule="exact"/>
        <w:ind w:left="1309" w:hanging="626"/>
        <w:rPr>
          <w:sz w:val="28"/>
          <w:szCs w:val="28"/>
        </w:rPr>
      </w:pPr>
      <w:r w:rsidRPr="00EB6381">
        <w:rPr>
          <w:sz w:val="28"/>
          <w:szCs w:val="28"/>
        </w:rPr>
        <w:t>Модуль</w:t>
      </w:r>
      <w:r w:rsidRPr="00EB6381">
        <w:rPr>
          <w:spacing w:val="-8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"Профориентация".</w:t>
      </w:r>
    </w:p>
    <w:p w14:paraId="5EB62F97" w14:textId="77777777" w:rsidR="00EB6381" w:rsidRPr="00EB6381" w:rsidRDefault="00EB6381" w:rsidP="00EB6381">
      <w:pPr>
        <w:pStyle w:val="a3"/>
        <w:spacing w:before="43" w:line="276" w:lineRule="auto"/>
        <w:ind w:right="140" w:firstLine="540"/>
        <w:rPr>
          <w:sz w:val="28"/>
          <w:szCs w:val="28"/>
        </w:rPr>
      </w:pPr>
      <w:r w:rsidRPr="00EB6381">
        <w:rPr>
          <w:sz w:val="28"/>
          <w:szCs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0E4CAC58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9" w:firstLine="283"/>
        <w:rPr>
          <w:sz w:val="28"/>
          <w:szCs w:val="28"/>
        </w:rPr>
      </w:pPr>
      <w:r w:rsidRPr="00EB6381">
        <w:rPr>
          <w:sz w:val="28"/>
          <w:szCs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2E7C6271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7" w:firstLine="283"/>
        <w:rPr>
          <w:sz w:val="28"/>
          <w:szCs w:val="28"/>
        </w:rPr>
      </w:pPr>
      <w:r w:rsidRPr="00EB6381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74D964E9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6" w:firstLine="283"/>
        <w:rPr>
          <w:sz w:val="28"/>
          <w:szCs w:val="28"/>
        </w:rPr>
      </w:pPr>
      <w:r w:rsidRPr="00EB6381">
        <w:rPr>
          <w:sz w:val="28"/>
          <w:szCs w:val="28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53013302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1"/>
        </w:tabs>
        <w:spacing w:line="337" w:lineRule="exact"/>
        <w:ind w:left="851" w:hanging="424"/>
        <w:rPr>
          <w:sz w:val="28"/>
          <w:szCs w:val="28"/>
        </w:rPr>
      </w:pPr>
      <w:r w:rsidRPr="00EB6381">
        <w:rPr>
          <w:sz w:val="28"/>
          <w:szCs w:val="28"/>
        </w:rPr>
        <w:t>участие</w:t>
      </w:r>
      <w:r w:rsidRPr="00EB6381">
        <w:rPr>
          <w:spacing w:val="75"/>
          <w:sz w:val="28"/>
          <w:szCs w:val="28"/>
        </w:rPr>
        <w:t xml:space="preserve">  </w:t>
      </w:r>
      <w:r w:rsidRPr="00EB6381">
        <w:rPr>
          <w:sz w:val="28"/>
          <w:szCs w:val="28"/>
        </w:rPr>
        <w:t>в</w:t>
      </w:r>
      <w:r w:rsidRPr="00EB6381">
        <w:rPr>
          <w:spacing w:val="78"/>
          <w:sz w:val="28"/>
          <w:szCs w:val="28"/>
        </w:rPr>
        <w:t xml:space="preserve">  </w:t>
      </w:r>
      <w:r w:rsidRPr="00EB6381">
        <w:rPr>
          <w:sz w:val="28"/>
          <w:szCs w:val="28"/>
        </w:rPr>
        <w:t>работе</w:t>
      </w:r>
      <w:r w:rsidRPr="00EB6381">
        <w:rPr>
          <w:spacing w:val="78"/>
          <w:sz w:val="28"/>
          <w:szCs w:val="28"/>
        </w:rPr>
        <w:t xml:space="preserve">  </w:t>
      </w:r>
      <w:r w:rsidRPr="00EB6381">
        <w:rPr>
          <w:sz w:val="28"/>
          <w:szCs w:val="28"/>
        </w:rPr>
        <w:t>всероссийских</w:t>
      </w:r>
      <w:r w:rsidRPr="00EB6381">
        <w:rPr>
          <w:spacing w:val="78"/>
          <w:sz w:val="28"/>
          <w:szCs w:val="28"/>
        </w:rPr>
        <w:t xml:space="preserve">  </w:t>
      </w:r>
      <w:r w:rsidRPr="00EB6381">
        <w:rPr>
          <w:sz w:val="28"/>
          <w:szCs w:val="28"/>
        </w:rPr>
        <w:t>профориентационных</w:t>
      </w:r>
      <w:r w:rsidRPr="00EB6381">
        <w:rPr>
          <w:spacing w:val="77"/>
          <w:sz w:val="28"/>
          <w:szCs w:val="28"/>
        </w:rPr>
        <w:t xml:space="preserve">  </w:t>
      </w:r>
      <w:r w:rsidRPr="00EB6381">
        <w:rPr>
          <w:spacing w:val="-2"/>
          <w:sz w:val="28"/>
          <w:szCs w:val="28"/>
        </w:rPr>
        <w:t>проектов:</w:t>
      </w:r>
    </w:p>
    <w:p w14:paraId="35F9859C" w14:textId="77777777" w:rsidR="00EB6381" w:rsidRPr="00EB6381" w:rsidRDefault="00EB6381" w:rsidP="00EB6381">
      <w:pPr>
        <w:pStyle w:val="a3"/>
        <w:spacing w:before="91" w:line="278" w:lineRule="auto"/>
        <w:ind w:right="137" w:firstLine="0"/>
        <w:rPr>
          <w:sz w:val="28"/>
          <w:szCs w:val="28"/>
        </w:rPr>
      </w:pPr>
      <w:r w:rsidRPr="00EB6381">
        <w:rPr>
          <w:sz w:val="28"/>
          <w:szCs w:val="28"/>
        </w:rPr>
        <w:t xml:space="preserve">просмотр лекций, решение учебно-тренировочных задач, участие в мастер- </w:t>
      </w:r>
      <w:r w:rsidRPr="00EB6381">
        <w:rPr>
          <w:spacing w:val="-2"/>
          <w:sz w:val="28"/>
          <w:szCs w:val="28"/>
        </w:rPr>
        <w:t>классах.</w:t>
      </w:r>
    </w:p>
    <w:p w14:paraId="40876FF0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11"/>
        </w:tabs>
        <w:spacing w:line="276" w:lineRule="auto"/>
        <w:ind w:right="147" w:firstLine="540"/>
        <w:rPr>
          <w:sz w:val="28"/>
          <w:szCs w:val="28"/>
        </w:rPr>
      </w:pPr>
      <w:r w:rsidRPr="00EB6381">
        <w:rPr>
          <w:sz w:val="28"/>
          <w:szCs w:val="28"/>
        </w:rPr>
        <w:t>Модуль</w:t>
      </w:r>
      <w:r w:rsidRPr="00EB6381">
        <w:rPr>
          <w:spacing w:val="-2"/>
          <w:sz w:val="28"/>
          <w:szCs w:val="28"/>
        </w:rPr>
        <w:t xml:space="preserve"> </w:t>
      </w:r>
      <w:r w:rsidRPr="00EB6381">
        <w:rPr>
          <w:sz w:val="28"/>
          <w:szCs w:val="28"/>
        </w:rPr>
        <w:t>"Коллективная</w:t>
      </w:r>
      <w:r w:rsidRPr="00EB6381">
        <w:rPr>
          <w:spacing w:val="-2"/>
          <w:sz w:val="28"/>
          <w:szCs w:val="28"/>
        </w:rPr>
        <w:t xml:space="preserve"> </w:t>
      </w:r>
      <w:r w:rsidRPr="00EB6381">
        <w:rPr>
          <w:sz w:val="28"/>
          <w:szCs w:val="28"/>
        </w:rPr>
        <w:t>социально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значимая</w:t>
      </w:r>
      <w:r w:rsidRPr="00EB6381">
        <w:rPr>
          <w:spacing w:val="-2"/>
          <w:sz w:val="28"/>
          <w:szCs w:val="28"/>
        </w:rPr>
        <w:t xml:space="preserve"> </w:t>
      </w:r>
      <w:r w:rsidRPr="00EB6381">
        <w:rPr>
          <w:sz w:val="28"/>
          <w:szCs w:val="28"/>
        </w:rPr>
        <w:t>деятельность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в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 xml:space="preserve">Движении </w:t>
      </w:r>
      <w:r w:rsidRPr="00EB6381">
        <w:rPr>
          <w:spacing w:val="-2"/>
          <w:sz w:val="28"/>
          <w:szCs w:val="28"/>
        </w:rPr>
        <w:t>Первых".</w:t>
      </w:r>
    </w:p>
    <w:p w14:paraId="26DE21DB" w14:textId="77777777" w:rsidR="00EB6381" w:rsidRPr="00EB6381" w:rsidRDefault="00EB6381" w:rsidP="00EB6381">
      <w:pPr>
        <w:pStyle w:val="a3"/>
        <w:spacing w:line="276" w:lineRule="auto"/>
        <w:ind w:right="144" w:firstLine="540"/>
        <w:rPr>
          <w:sz w:val="28"/>
          <w:szCs w:val="28"/>
        </w:rPr>
      </w:pPr>
      <w:r w:rsidRPr="00EB6381">
        <w:rPr>
          <w:sz w:val="28"/>
          <w:szCs w:val="28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Предусмотрены следующие форматы:</w:t>
      </w:r>
    </w:p>
    <w:p w14:paraId="32C595F7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8" w:firstLine="283"/>
        <w:rPr>
          <w:sz w:val="28"/>
          <w:szCs w:val="28"/>
        </w:rPr>
      </w:pPr>
      <w:r w:rsidRPr="00EB6381">
        <w:rPr>
          <w:sz w:val="28"/>
          <w:szCs w:val="28"/>
        </w:rPr>
        <w:t>программа профильной смены Движения Первых — программы для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>детей в возрасте от 7 до 14 лет, выстроенные по логике конструктора профильных смен Движения Первых и направленные на приобщение подрастающего поколения</w:t>
      </w:r>
      <w:r w:rsidRPr="00EB6381">
        <w:rPr>
          <w:spacing w:val="-1"/>
          <w:sz w:val="28"/>
          <w:szCs w:val="28"/>
        </w:rPr>
        <w:t xml:space="preserve"> </w:t>
      </w:r>
      <w:r w:rsidRPr="00EB6381">
        <w:rPr>
          <w:sz w:val="28"/>
          <w:szCs w:val="28"/>
        </w:rPr>
        <w:t>к</w:t>
      </w:r>
      <w:r w:rsidRPr="00EB6381">
        <w:rPr>
          <w:spacing w:val="-1"/>
          <w:sz w:val="28"/>
          <w:szCs w:val="28"/>
        </w:rPr>
        <w:t xml:space="preserve"> </w:t>
      </w:r>
      <w:r w:rsidRPr="00EB6381">
        <w:rPr>
          <w:sz w:val="28"/>
          <w:szCs w:val="28"/>
        </w:rPr>
        <w:t>российским</w:t>
      </w:r>
      <w:r w:rsidRPr="00EB6381">
        <w:rPr>
          <w:spacing w:val="-2"/>
          <w:sz w:val="28"/>
          <w:szCs w:val="28"/>
        </w:rPr>
        <w:t xml:space="preserve"> </w:t>
      </w:r>
      <w:r w:rsidRPr="00EB6381">
        <w:rPr>
          <w:sz w:val="28"/>
          <w:szCs w:val="28"/>
        </w:rPr>
        <w:t>традиционным</w:t>
      </w:r>
      <w:r w:rsidRPr="00EB6381">
        <w:rPr>
          <w:spacing w:val="-2"/>
          <w:sz w:val="28"/>
          <w:szCs w:val="28"/>
        </w:rPr>
        <w:t xml:space="preserve"> </w:t>
      </w:r>
      <w:r w:rsidRPr="00EB6381">
        <w:rPr>
          <w:sz w:val="28"/>
          <w:szCs w:val="28"/>
        </w:rPr>
        <w:t xml:space="preserve">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</w:t>
      </w:r>
      <w:r w:rsidRPr="00EB6381">
        <w:rPr>
          <w:sz w:val="28"/>
          <w:szCs w:val="28"/>
        </w:rPr>
        <w:lastRenderedPageBreak/>
        <w:t>Движения Первых. Одним из вариантов профильных смен Движения Первых для младших школьников является программа «Содружество Орлят России»;</w:t>
      </w:r>
    </w:p>
    <w:p w14:paraId="6117028A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8" w:firstLine="283"/>
        <w:rPr>
          <w:sz w:val="28"/>
          <w:szCs w:val="28"/>
        </w:rPr>
      </w:pPr>
      <w:r w:rsidRPr="00EB6381">
        <w:rPr>
          <w:sz w:val="28"/>
          <w:szCs w:val="28"/>
        </w:rPr>
        <w:t>тематический День Первых —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4AC951DB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1" w:firstLine="283"/>
        <w:rPr>
          <w:sz w:val="28"/>
          <w:szCs w:val="28"/>
        </w:rPr>
      </w:pPr>
      <w:r w:rsidRPr="00EB6381">
        <w:rPr>
          <w:sz w:val="28"/>
          <w:szCs w:val="28"/>
        </w:rPr>
        <w:t>профильный отряд Движения Первых — постоянно действующий орган детского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самоуправления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из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числа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активных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участников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Движения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Первых.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 xml:space="preserve">Его деятельность строится на разработке и реализации детских инициатив, популяризирующих полезную деятельность и возможности в Движении </w:t>
      </w:r>
      <w:r w:rsidRPr="00EB6381">
        <w:rPr>
          <w:spacing w:val="-2"/>
          <w:sz w:val="28"/>
          <w:szCs w:val="28"/>
        </w:rPr>
        <w:t>Первых.</w:t>
      </w:r>
    </w:p>
    <w:p w14:paraId="285623B7" w14:textId="77777777" w:rsidR="00EB6381" w:rsidRPr="00EB6381" w:rsidRDefault="00EB6381" w:rsidP="00EB6381">
      <w:pPr>
        <w:pStyle w:val="a3"/>
        <w:spacing w:line="276" w:lineRule="auto"/>
        <w:ind w:right="147" w:firstLine="540"/>
        <w:rPr>
          <w:sz w:val="28"/>
          <w:szCs w:val="28"/>
        </w:rPr>
      </w:pPr>
      <w:r w:rsidRPr="00EB6381">
        <w:rPr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0BA4DF34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7" w:firstLine="283"/>
        <w:rPr>
          <w:sz w:val="28"/>
          <w:szCs w:val="28"/>
        </w:rPr>
      </w:pPr>
      <w:r w:rsidRPr="00EB6381">
        <w:rPr>
          <w:sz w:val="28"/>
          <w:szCs w:val="28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14:paraId="4F137873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1" w:firstLine="283"/>
        <w:rPr>
          <w:sz w:val="28"/>
          <w:szCs w:val="28"/>
        </w:rPr>
      </w:pPr>
      <w:r w:rsidRPr="00EB6381">
        <w:rPr>
          <w:sz w:val="28"/>
          <w:szCs w:val="28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14:paraId="3900B436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37" w:firstLine="283"/>
        <w:rPr>
          <w:sz w:val="28"/>
          <w:szCs w:val="28"/>
        </w:rPr>
      </w:pPr>
      <w:r w:rsidRPr="00EB6381">
        <w:rPr>
          <w:sz w:val="28"/>
          <w:szCs w:val="28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14:paraId="7E4FAC9C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before="91" w:line="276" w:lineRule="auto"/>
        <w:ind w:right="144" w:firstLine="283"/>
        <w:rPr>
          <w:sz w:val="28"/>
          <w:szCs w:val="28"/>
        </w:rPr>
      </w:pPr>
      <w:r w:rsidRPr="00EB6381">
        <w:rPr>
          <w:sz w:val="28"/>
          <w:szCs w:val="28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519DDBC0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9" w:firstLine="283"/>
        <w:rPr>
          <w:sz w:val="28"/>
          <w:szCs w:val="28"/>
        </w:rPr>
      </w:pPr>
      <w:r w:rsidRPr="00EB6381">
        <w:rPr>
          <w:sz w:val="28"/>
          <w:szCs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300430FD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2" w:firstLine="283"/>
        <w:rPr>
          <w:sz w:val="28"/>
          <w:szCs w:val="28"/>
        </w:rPr>
      </w:pPr>
      <w:r w:rsidRPr="00EB6381">
        <w:rPr>
          <w:sz w:val="28"/>
          <w:szCs w:val="28"/>
        </w:rPr>
        <w:t xml:space="preserve">акции по защите животных - сбор корма для приютов, изготовление кормушек для птиц и так далее, что развивает чувство ответственности и </w:t>
      </w:r>
      <w:r w:rsidRPr="00EB6381">
        <w:rPr>
          <w:spacing w:val="-2"/>
          <w:sz w:val="28"/>
          <w:szCs w:val="28"/>
        </w:rPr>
        <w:t>доброты;</w:t>
      </w:r>
    </w:p>
    <w:p w14:paraId="2BD82464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9" w:firstLine="283"/>
        <w:rPr>
          <w:sz w:val="28"/>
          <w:szCs w:val="28"/>
        </w:rPr>
      </w:pPr>
      <w:r w:rsidRPr="00EB6381">
        <w:rPr>
          <w:sz w:val="28"/>
          <w:szCs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1DF8D8F0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2" w:firstLine="283"/>
        <w:rPr>
          <w:sz w:val="28"/>
          <w:szCs w:val="28"/>
        </w:rPr>
      </w:pPr>
      <w:r w:rsidRPr="00EB6381">
        <w:rPr>
          <w:sz w:val="28"/>
          <w:szCs w:val="28"/>
        </w:rPr>
        <w:t xml:space="preserve">благоустройство мемориалов и памятных мест, изучение </w:t>
      </w:r>
      <w:r w:rsidRPr="00EB6381">
        <w:rPr>
          <w:sz w:val="28"/>
          <w:szCs w:val="28"/>
        </w:rPr>
        <w:lastRenderedPageBreak/>
        <w:t>исторического значения этих объектов с целью укрепления патриотизма и чувства уважения к культурному наследию;</w:t>
      </w:r>
    </w:p>
    <w:p w14:paraId="6EA72309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1" w:firstLine="283"/>
        <w:rPr>
          <w:sz w:val="28"/>
          <w:szCs w:val="28"/>
        </w:rPr>
      </w:pPr>
      <w:r w:rsidRPr="00EB6381">
        <w:rPr>
          <w:sz w:val="28"/>
          <w:szCs w:val="28"/>
        </w:rP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14:paraId="1CF804C9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103"/>
        </w:tabs>
        <w:ind w:left="1103" w:hanging="420"/>
        <w:rPr>
          <w:sz w:val="28"/>
          <w:szCs w:val="28"/>
        </w:rPr>
      </w:pPr>
      <w:r w:rsidRPr="00EB6381">
        <w:rPr>
          <w:sz w:val="28"/>
          <w:szCs w:val="28"/>
        </w:rPr>
        <w:t>Вариативные</w:t>
      </w:r>
      <w:r w:rsidRPr="00EB6381">
        <w:rPr>
          <w:spacing w:val="-13"/>
          <w:sz w:val="28"/>
          <w:szCs w:val="28"/>
        </w:rPr>
        <w:t xml:space="preserve"> </w:t>
      </w:r>
      <w:r w:rsidRPr="00EB6381">
        <w:rPr>
          <w:sz w:val="28"/>
          <w:szCs w:val="28"/>
        </w:rPr>
        <w:t>содержательные</w:t>
      </w:r>
      <w:r w:rsidRPr="00EB6381">
        <w:rPr>
          <w:spacing w:val="-12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модули.</w:t>
      </w:r>
    </w:p>
    <w:p w14:paraId="71DC57E0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09"/>
        </w:tabs>
        <w:spacing w:before="36"/>
        <w:ind w:left="1309" w:hanging="626"/>
        <w:rPr>
          <w:sz w:val="28"/>
          <w:szCs w:val="28"/>
        </w:rPr>
      </w:pPr>
      <w:r w:rsidRPr="00EB6381">
        <w:rPr>
          <w:sz w:val="28"/>
          <w:szCs w:val="28"/>
        </w:rPr>
        <w:t>Модуль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"Экскурсии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и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походы".</w:t>
      </w:r>
    </w:p>
    <w:p w14:paraId="2D2429CE" w14:textId="77777777" w:rsidR="00EB6381" w:rsidRPr="00EB6381" w:rsidRDefault="00EB6381" w:rsidP="00EB6381">
      <w:pPr>
        <w:pStyle w:val="a3"/>
        <w:spacing w:before="48" w:line="276" w:lineRule="auto"/>
        <w:ind w:right="147" w:firstLine="540"/>
        <w:rPr>
          <w:sz w:val="28"/>
          <w:szCs w:val="28"/>
        </w:rPr>
      </w:pPr>
      <w:r w:rsidRPr="00EB6381">
        <w:rPr>
          <w:sz w:val="28"/>
          <w:szCs w:val="28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5F64A05F" w14:textId="77777777" w:rsidR="00EB6381" w:rsidRPr="00EB6381" w:rsidRDefault="00EB6381" w:rsidP="00EB6381">
      <w:pPr>
        <w:pStyle w:val="a3"/>
        <w:spacing w:line="276" w:lineRule="auto"/>
        <w:ind w:right="142" w:firstLine="540"/>
        <w:rPr>
          <w:sz w:val="28"/>
          <w:szCs w:val="28"/>
        </w:rPr>
      </w:pPr>
      <w:r w:rsidRPr="00EB6381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EB6381">
        <w:rPr>
          <w:sz w:val="28"/>
          <w:szCs w:val="28"/>
        </w:rPr>
        <w:t>самообслуживающего</w:t>
      </w:r>
      <w:proofErr w:type="spellEnd"/>
      <w:r w:rsidRPr="00EB6381">
        <w:rPr>
          <w:sz w:val="28"/>
          <w:szCs w:val="28"/>
        </w:rPr>
        <w:t xml:space="preserve"> труда, обучения рациональному использованию своего времени, сил и </w:t>
      </w:r>
      <w:r w:rsidRPr="00EB6381">
        <w:rPr>
          <w:spacing w:val="-2"/>
          <w:sz w:val="28"/>
          <w:szCs w:val="28"/>
        </w:rPr>
        <w:t>имущества.</w:t>
      </w:r>
    </w:p>
    <w:p w14:paraId="326942DD" w14:textId="77777777" w:rsidR="00EB6381" w:rsidRPr="00EB6381" w:rsidRDefault="00EB6381" w:rsidP="00EB6381">
      <w:pPr>
        <w:pStyle w:val="a3"/>
        <w:spacing w:before="2" w:line="276" w:lineRule="auto"/>
        <w:ind w:right="143" w:firstLine="540"/>
        <w:rPr>
          <w:sz w:val="28"/>
          <w:szCs w:val="28"/>
        </w:rPr>
      </w:pPr>
      <w:r w:rsidRPr="00EB6381"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0B36F6C6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09"/>
        </w:tabs>
        <w:spacing w:line="321" w:lineRule="exact"/>
        <w:ind w:left="1309" w:hanging="626"/>
        <w:rPr>
          <w:sz w:val="28"/>
          <w:szCs w:val="28"/>
        </w:rPr>
      </w:pPr>
      <w:r w:rsidRPr="00EB6381">
        <w:rPr>
          <w:sz w:val="28"/>
          <w:szCs w:val="28"/>
        </w:rPr>
        <w:t>Модуль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"Кружки</w:t>
      </w:r>
      <w:r w:rsidRPr="00EB6381">
        <w:rPr>
          <w:spacing w:val="-2"/>
          <w:sz w:val="28"/>
          <w:szCs w:val="28"/>
        </w:rPr>
        <w:t xml:space="preserve"> </w:t>
      </w:r>
      <w:r w:rsidRPr="00EB6381">
        <w:rPr>
          <w:sz w:val="28"/>
          <w:szCs w:val="28"/>
        </w:rPr>
        <w:t>и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секции".</w:t>
      </w:r>
    </w:p>
    <w:p w14:paraId="56A5BF47" w14:textId="77777777" w:rsidR="00EB6381" w:rsidRPr="00EB6381" w:rsidRDefault="00EB6381" w:rsidP="00EB6381">
      <w:pPr>
        <w:pStyle w:val="a3"/>
        <w:spacing w:before="48" w:line="276" w:lineRule="auto"/>
        <w:ind w:right="139" w:firstLine="540"/>
        <w:rPr>
          <w:sz w:val="28"/>
          <w:szCs w:val="28"/>
        </w:rPr>
      </w:pPr>
      <w:r w:rsidRPr="00EB6381">
        <w:rPr>
          <w:sz w:val="28"/>
          <w:szCs w:val="28"/>
        </w:rPr>
        <w:t>Дополнительное образование детей в лагере является одним из основных видов деятельности и реализовывается через деятельность кружковых объединений, секций, клубов по интересам, студий.</w:t>
      </w:r>
    </w:p>
    <w:p w14:paraId="2FA7ED39" w14:textId="77777777" w:rsidR="00EB6381" w:rsidRPr="00EB6381" w:rsidRDefault="00EB6381" w:rsidP="00EB6381">
      <w:pPr>
        <w:pStyle w:val="a3"/>
        <w:spacing w:line="276" w:lineRule="auto"/>
        <w:ind w:right="138" w:firstLine="540"/>
        <w:rPr>
          <w:sz w:val="28"/>
          <w:szCs w:val="28"/>
        </w:rPr>
      </w:pPr>
      <w:r w:rsidRPr="00EB6381">
        <w:rPr>
          <w:sz w:val="28"/>
          <w:szCs w:val="28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физкультурно-спортивная.</w:t>
      </w:r>
    </w:p>
    <w:p w14:paraId="584462CC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09"/>
        </w:tabs>
        <w:spacing w:before="1"/>
        <w:ind w:left="1309" w:hanging="626"/>
        <w:rPr>
          <w:sz w:val="28"/>
          <w:szCs w:val="28"/>
        </w:rPr>
      </w:pPr>
      <w:r w:rsidRPr="00EB6381">
        <w:rPr>
          <w:sz w:val="28"/>
          <w:szCs w:val="28"/>
        </w:rPr>
        <w:t>Модуль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"Цифровая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и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медиа-</w:t>
      </w:r>
      <w:r w:rsidRPr="00EB6381">
        <w:rPr>
          <w:spacing w:val="-2"/>
          <w:sz w:val="28"/>
          <w:szCs w:val="28"/>
        </w:rPr>
        <w:t>среда".</w:t>
      </w:r>
    </w:p>
    <w:p w14:paraId="4BF56EB6" w14:textId="77777777" w:rsidR="00EB6381" w:rsidRPr="00EB6381" w:rsidRDefault="00EB6381" w:rsidP="00EB6381">
      <w:pPr>
        <w:pStyle w:val="a3"/>
        <w:spacing w:before="91"/>
        <w:ind w:left="683" w:firstLine="0"/>
        <w:rPr>
          <w:sz w:val="28"/>
          <w:szCs w:val="28"/>
        </w:rPr>
      </w:pPr>
      <w:r w:rsidRPr="00EB6381">
        <w:rPr>
          <w:sz w:val="28"/>
          <w:szCs w:val="28"/>
        </w:rPr>
        <w:t>Цифровая</w:t>
      </w:r>
      <w:r w:rsidRPr="00EB6381">
        <w:rPr>
          <w:spacing w:val="-11"/>
          <w:sz w:val="28"/>
          <w:szCs w:val="28"/>
        </w:rPr>
        <w:t xml:space="preserve"> </w:t>
      </w:r>
      <w:r w:rsidRPr="00EB6381">
        <w:rPr>
          <w:sz w:val="28"/>
          <w:szCs w:val="28"/>
        </w:rPr>
        <w:t>среда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воспитания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предполагает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ряд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следующих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мероприятий:</w:t>
      </w:r>
    </w:p>
    <w:p w14:paraId="21A521CC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1"/>
        </w:tabs>
        <w:spacing w:before="50"/>
        <w:ind w:left="851" w:hanging="424"/>
        <w:rPr>
          <w:sz w:val="28"/>
          <w:szCs w:val="28"/>
        </w:rPr>
      </w:pPr>
      <w:r w:rsidRPr="00EB6381">
        <w:rPr>
          <w:sz w:val="28"/>
          <w:szCs w:val="28"/>
        </w:rPr>
        <w:t>телемосты,</w:t>
      </w:r>
      <w:r w:rsidRPr="00EB6381">
        <w:rPr>
          <w:spacing w:val="-11"/>
          <w:sz w:val="28"/>
          <w:szCs w:val="28"/>
        </w:rPr>
        <w:t xml:space="preserve"> </w:t>
      </w:r>
      <w:r w:rsidRPr="00EB6381">
        <w:rPr>
          <w:sz w:val="28"/>
          <w:szCs w:val="28"/>
        </w:rPr>
        <w:t>онлайн-встречи,</w:t>
      </w:r>
      <w:r w:rsidRPr="00EB6381">
        <w:rPr>
          <w:spacing w:val="-8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видеоконференции;</w:t>
      </w:r>
    </w:p>
    <w:p w14:paraId="570E553E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  <w:tab w:val="left" w:pos="2566"/>
          <w:tab w:val="left" w:pos="5408"/>
          <w:tab w:val="left" w:pos="7732"/>
        </w:tabs>
        <w:spacing w:before="46" w:line="276" w:lineRule="auto"/>
        <w:ind w:right="145" w:firstLine="283"/>
        <w:rPr>
          <w:sz w:val="28"/>
          <w:szCs w:val="28"/>
        </w:rPr>
      </w:pPr>
      <w:r w:rsidRPr="00EB6381">
        <w:rPr>
          <w:sz w:val="28"/>
          <w:szCs w:val="28"/>
        </w:rPr>
        <w:t xml:space="preserve">занятия, направленные на формирование культуры информационной </w:t>
      </w:r>
      <w:r w:rsidRPr="00EB6381">
        <w:rPr>
          <w:spacing w:val="-2"/>
          <w:sz w:val="28"/>
          <w:szCs w:val="28"/>
        </w:rPr>
        <w:t>безопасности,</w:t>
      </w:r>
      <w:r w:rsidRPr="00EB6381">
        <w:rPr>
          <w:sz w:val="28"/>
          <w:szCs w:val="28"/>
        </w:rPr>
        <w:tab/>
      </w:r>
      <w:r w:rsidRPr="00EB6381">
        <w:rPr>
          <w:spacing w:val="-2"/>
          <w:sz w:val="28"/>
          <w:szCs w:val="28"/>
        </w:rPr>
        <w:t>информационной</w:t>
      </w:r>
      <w:r w:rsidRPr="00EB6381">
        <w:rPr>
          <w:sz w:val="28"/>
          <w:szCs w:val="28"/>
        </w:rPr>
        <w:tab/>
      </w:r>
      <w:r w:rsidRPr="00EB6381">
        <w:rPr>
          <w:spacing w:val="-2"/>
          <w:sz w:val="28"/>
          <w:szCs w:val="28"/>
        </w:rPr>
        <w:t>грамотности,</w:t>
      </w:r>
      <w:r w:rsidRPr="00EB6381">
        <w:rPr>
          <w:sz w:val="28"/>
          <w:szCs w:val="28"/>
        </w:rPr>
        <w:tab/>
      </w:r>
      <w:r w:rsidRPr="00EB6381">
        <w:rPr>
          <w:spacing w:val="-2"/>
          <w:sz w:val="28"/>
          <w:szCs w:val="28"/>
        </w:rPr>
        <w:t xml:space="preserve">противодействие </w:t>
      </w:r>
      <w:r w:rsidRPr="00EB6381">
        <w:rPr>
          <w:sz w:val="28"/>
          <w:szCs w:val="28"/>
        </w:rPr>
        <w:t>распространению идеологии терроризма, профилактики травли в информационно-телекоммуникационной сети "Интернет";</w:t>
      </w:r>
    </w:p>
    <w:p w14:paraId="5BE905F6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8" w:firstLine="283"/>
        <w:rPr>
          <w:sz w:val="28"/>
          <w:szCs w:val="28"/>
        </w:rPr>
      </w:pPr>
      <w:r w:rsidRPr="00EB6381">
        <w:rPr>
          <w:sz w:val="28"/>
          <w:szCs w:val="28"/>
        </w:rPr>
        <w:t xml:space="preserve">онлайн-мероприятия в официальных группах организации в социальных </w:t>
      </w:r>
      <w:r w:rsidRPr="00EB6381">
        <w:rPr>
          <w:spacing w:val="-2"/>
          <w:sz w:val="28"/>
          <w:szCs w:val="28"/>
        </w:rPr>
        <w:t>сетях;</w:t>
      </w:r>
    </w:p>
    <w:p w14:paraId="1596916D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4" w:firstLine="283"/>
        <w:rPr>
          <w:sz w:val="28"/>
          <w:szCs w:val="28"/>
        </w:rPr>
      </w:pPr>
      <w:r w:rsidRPr="00EB6381">
        <w:rPr>
          <w:sz w:val="28"/>
          <w:szCs w:val="28"/>
        </w:rPr>
        <w:t>освещение деятельности лагеря в официальных группах в социальных сетях и на официальном сайте школы.</w:t>
      </w:r>
    </w:p>
    <w:p w14:paraId="4C55BB05" w14:textId="77777777" w:rsidR="00EB6381" w:rsidRPr="00EB6381" w:rsidRDefault="00EB6381" w:rsidP="00EB6381">
      <w:pPr>
        <w:pStyle w:val="a3"/>
        <w:spacing w:before="4" w:line="276" w:lineRule="auto"/>
        <w:ind w:right="136" w:firstLine="540"/>
        <w:rPr>
          <w:sz w:val="28"/>
          <w:szCs w:val="28"/>
        </w:rPr>
      </w:pPr>
      <w:r w:rsidRPr="00EB6381">
        <w:rPr>
          <w:sz w:val="28"/>
          <w:szCs w:val="28"/>
        </w:rPr>
        <w:lastRenderedPageBreak/>
        <w:t>Воспитательный потенциал медиапространства может реализоваться в рамках следующих видов и форм воспитательной работы:</w:t>
      </w:r>
    </w:p>
    <w:p w14:paraId="0FF4800B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3" w:firstLine="283"/>
        <w:rPr>
          <w:sz w:val="28"/>
          <w:szCs w:val="28"/>
        </w:rPr>
      </w:pPr>
      <w:r w:rsidRPr="00EB6381">
        <w:rPr>
          <w:sz w:val="28"/>
          <w:szCs w:val="28"/>
        </w:rPr>
        <w:t>детский редакционный совет с участием консультирующих их взрослых, целью которого является освещение (через детскую стенгазету, детское радио, телеграм-канал) наиболее интересных моментов жизни своего отряда или организации отдыха детей и их оздоровления;</w:t>
      </w:r>
    </w:p>
    <w:p w14:paraId="31E0D594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6" w:firstLine="283"/>
        <w:rPr>
          <w:sz w:val="28"/>
          <w:szCs w:val="28"/>
        </w:rPr>
      </w:pPr>
      <w:r w:rsidRPr="00EB6381">
        <w:rPr>
          <w:sz w:val="28"/>
          <w:szCs w:val="28"/>
        </w:rPr>
        <w:t>детская группа, принимающая участие в поддержке интернет-сайта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лагеря и соответствующей группы в социальных сетях с целью освещения деятельности лагеря в информационном пространстве, привлечения внимания общественности, информационного продвижения ценностей лагеря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открыто обсуждаются значимые для жизнедеятельности организации вопросы;</w:t>
      </w:r>
    </w:p>
    <w:p w14:paraId="196E4F5B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3" w:firstLine="283"/>
        <w:rPr>
          <w:sz w:val="28"/>
          <w:szCs w:val="28"/>
        </w:rPr>
      </w:pPr>
      <w:r w:rsidRPr="00EB6381">
        <w:rPr>
          <w:sz w:val="28"/>
          <w:szCs w:val="28"/>
        </w:rPr>
        <w:t>детская медиа-студия, в рамках которой создаются фотографии, ролики, клипы с акцентом на этическое, эстетическое, экологическое, патриотическое просвещение аудитории;</w:t>
      </w:r>
    </w:p>
    <w:p w14:paraId="37E71F90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0" w:firstLine="283"/>
        <w:rPr>
          <w:sz w:val="28"/>
          <w:szCs w:val="28"/>
        </w:rPr>
      </w:pPr>
      <w:r w:rsidRPr="00EB6381">
        <w:rPr>
          <w:sz w:val="28"/>
          <w:szCs w:val="28"/>
        </w:rPr>
        <w:t>участие детей в региональных или всероссийских конкурсах с детскими творческими медиа продуктами.</w:t>
      </w:r>
    </w:p>
    <w:p w14:paraId="38B2B86C" w14:textId="77777777" w:rsidR="00EB6381" w:rsidRPr="00EB6381" w:rsidRDefault="00EB6381" w:rsidP="00EB6381">
      <w:pPr>
        <w:pStyle w:val="a3"/>
        <w:spacing w:line="276" w:lineRule="auto"/>
        <w:ind w:right="137" w:firstLine="540"/>
        <w:rPr>
          <w:sz w:val="28"/>
          <w:szCs w:val="28"/>
        </w:rPr>
      </w:pPr>
      <w:r w:rsidRPr="00EB6381">
        <w:rPr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лагере через информационно-телекоммуникационную сеть "Интернет".</w:t>
      </w:r>
    </w:p>
    <w:p w14:paraId="3B59CA4C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09"/>
        </w:tabs>
        <w:spacing w:line="320" w:lineRule="exact"/>
        <w:ind w:left="1309" w:hanging="626"/>
        <w:rPr>
          <w:sz w:val="28"/>
          <w:szCs w:val="28"/>
        </w:rPr>
      </w:pPr>
      <w:r w:rsidRPr="00EB6381">
        <w:rPr>
          <w:sz w:val="28"/>
          <w:szCs w:val="28"/>
        </w:rPr>
        <w:t>Модуль</w:t>
      </w:r>
      <w:r w:rsidRPr="00EB6381">
        <w:rPr>
          <w:spacing w:val="-8"/>
          <w:sz w:val="28"/>
          <w:szCs w:val="28"/>
        </w:rPr>
        <w:t xml:space="preserve"> </w:t>
      </w:r>
      <w:r w:rsidRPr="00EB6381">
        <w:rPr>
          <w:sz w:val="28"/>
          <w:szCs w:val="28"/>
        </w:rPr>
        <w:t>"Проектная</w:t>
      </w:r>
      <w:r w:rsidRPr="00EB6381">
        <w:rPr>
          <w:spacing w:val="-9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деятельность".</w:t>
      </w:r>
    </w:p>
    <w:p w14:paraId="7EB28EE3" w14:textId="77777777" w:rsidR="00EB6381" w:rsidRPr="00EB6381" w:rsidRDefault="00EB6381" w:rsidP="00EB6381">
      <w:pPr>
        <w:pStyle w:val="a3"/>
        <w:spacing w:before="41" w:line="276" w:lineRule="auto"/>
        <w:ind w:right="142" w:firstLine="540"/>
        <w:rPr>
          <w:sz w:val="28"/>
          <w:szCs w:val="28"/>
        </w:rPr>
      </w:pPr>
      <w:r w:rsidRPr="00EB6381">
        <w:rPr>
          <w:sz w:val="28"/>
          <w:szCs w:val="28"/>
        </w:rPr>
        <w:t>Проектная деятельность в условиях лагеря в основном реализуется в формах: конкурс детских проектов; проектный образовательный интенсив.</w:t>
      </w:r>
    </w:p>
    <w:p w14:paraId="12ECCC96" w14:textId="77777777" w:rsidR="00EB6381" w:rsidRPr="00EB6381" w:rsidRDefault="00EB6381" w:rsidP="00EB6381">
      <w:pPr>
        <w:pStyle w:val="a3"/>
        <w:spacing w:before="91"/>
        <w:ind w:firstLine="0"/>
        <w:rPr>
          <w:sz w:val="28"/>
          <w:szCs w:val="28"/>
        </w:rPr>
      </w:pPr>
      <w:r w:rsidRPr="00EB6381">
        <w:rPr>
          <w:sz w:val="28"/>
          <w:szCs w:val="28"/>
        </w:rPr>
        <w:t>В процессе работы над проектом участники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</w:t>
      </w:r>
      <w:r w:rsidRPr="00EB6381">
        <w:rPr>
          <w:spacing w:val="60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выводы</w:t>
      </w:r>
      <w:r w:rsidRPr="00EB6381">
        <w:rPr>
          <w:spacing w:val="59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и</w:t>
      </w:r>
      <w:r w:rsidRPr="00EB6381">
        <w:rPr>
          <w:spacing w:val="60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результаты,</w:t>
      </w:r>
      <w:r w:rsidRPr="00EB6381">
        <w:rPr>
          <w:spacing w:val="60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повышая</w:t>
      </w:r>
      <w:r w:rsidRPr="00EB6381">
        <w:rPr>
          <w:spacing w:val="60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тем</w:t>
      </w:r>
      <w:r w:rsidRPr="00EB6381">
        <w:rPr>
          <w:spacing w:val="60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самым</w:t>
      </w:r>
      <w:r w:rsidRPr="00EB6381">
        <w:rPr>
          <w:spacing w:val="61"/>
          <w:w w:val="150"/>
          <w:sz w:val="28"/>
          <w:szCs w:val="28"/>
        </w:rPr>
        <w:t xml:space="preserve">  </w:t>
      </w:r>
      <w:r w:rsidRPr="00EB6381">
        <w:rPr>
          <w:spacing w:val="-4"/>
          <w:sz w:val="28"/>
          <w:szCs w:val="28"/>
        </w:rPr>
        <w:t xml:space="preserve">свой </w:t>
      </w:r>
      <w:r w:rsidRPr="00EB6381">
        <w:rPr>
          <w:sz w:val="28"/>
          <w:szCs w:val="28"/>
        </w:rPr>
        <w:t>интеллектуальный</w:t>
      </w:r>
      <w:r w:rsidRPr="00EB6381">
        <w:rPr>
          <w:spacing w:val="-10"/>
          <w:sz w:val="28"/>
          <w:szCs w:val="28"/>
        </w:rPr>
        <w:t xml:space="preserve"> </w:t>
      </w:r>
      <w:r w:rsidRPr="00EB6381">
        <w:rPr>
          <w:sz w:val="28"/>
          <w:szCs w:val="28"/>
        </w:rPr>
        <w:t>уровень,</w:t>
      </w:r>
      <w:r w:rsidRPr="00EB6381">
        <w:rPr>
          <w:spacing w:val="-10"/>
          <w:sz w:val="28"/>
          <w:szCs w:val="28"/>
        </w:rPr>
        <w:t xml:space="preserve"> </w:t>
      </w:r>
      <w:r w:rsidRPr="00EB6381">
        <w:rPr>
          <w:sz w:val="28"/>
          <w:szCs w:val="28"/>
        </w:rPr>
        <w:t>расширяя</w:t>
      </w:r>
      <w:r w:rsidRPr="00EB6381">
        <w:rPr>
          <w:spacing w:val="-9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кругозор.</w:t>
      </w:r>
    </w:p>
    <w:p w14:paraId="21714C11" w14:textId="77777777" w:rsidR="00EB6381" w:rsidRPr="00EB6381" w:rsidRDefault="00EB6381" w:rsidP="00EB6381">
      <w:pPr>
        <w:pStyle w:val="a3"/>
        <w:spacing w:before="51" w:line="276" w:lineRule="auto"/>
        <w:ind w:right="136" w:firstLine="540"/>
        <w:rPr>
          <w:sz w:val="28"/>
          <w:szCs w:val="28"/>
        </w:rPr>
      </w:pPr>
      <w:r w:rsidRPr="00EB6381">
        <w:rPr>
          <w:sz w:val="28"/>
          <w:szCs w:val="28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127FFD26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412"/>
        </w:tabs>
        <w:spacing w:line="276" w:lineRule="auto"/>
        <w:ind w:right="145" w:firstLine="540"/>
        <w:rPr>
          <w:sz w:val="28"/>
          <w:szCs w:val="28"/>
        </w:rPr>
      </w:pPr>
      <w:r w:rsidRPr="00EB6381">
        <w:rPr>
          <w:sz w:val="28"/>
          <w:szCs w:val="28"/>
        </w:rPr>
        <w:t>При планировании и реализации содержания программы воспитательной работы необходимо</w:t>
      </w:r>
      <w:r w:rsidRPr="00EB6381">
        <w:rPr>
          <w:spacing w:val="-1"/>
          <w:sz w:val="28"/>
          <w:szCs w:val="28"/>
        </w:rPr>
        <w:t xml:space="preserve"> </w:t>
      </w:r>
      <w:r w:rsidRPr="00EB6381">
        <w:rPr>
          <w:sz w:val="28"/>
          <w:szCs w:val="28"/>
        </w:rPr>
        <w:t>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14:paraId="531F4D88" w14:textId="77777777" w:rsidR="00EB6381" w:rsidRPr="00EB6381" w:rsidRDefault="00EB6381" w:rsidP="00EB6381">
      <w:pPr>
        <w:pStyle w:val="a3"/>
        <w:ind w:left="683" w:firstLine="0"/>
        <w:rPr>
          <w:sz w:val="28"/>
          <w:szCs w:val="28"/>
        </w:rPr>
      </w:pPr>
      <w:r w:rsidRPr="00EB6381">
        <w:rPr>
          <w:sz w:val="28"/>
          <w:szCs w:val="28"/>
        </w:rPr>
        <w:lastRenderedPageBreak/>
        <w:t>Уровни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реализации</w:t>
      </w:r>
      <w:r w:rsidRPr="00EB6381">
        <w:rPr>
          <w:spacing w:val="-9"/>
          <w:sz w:val="28"/>
          <w:szCs w:val="28"/>
        </w:rPr>
        <w:t xml:space="preserve"> </w:t>
      </w:r>
      <w:r w:rsidRPr="00EB6381">
        <w:rPr>
          <w:sz w:val="28"/>
          <w:szCs w:val="28"/>
        </w:rPr>
        <w:t>содержания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включают</w:t>
      </w:r>
      <w:r w:rsidRPr="00EB6381">
        <w:rPr>
          <w:spacing w:val="-7"/>
          <w:sz w:val="28"/>
          <w:szCs w:val="28"/>
        </w:rPr>
        <w:t xml:space="preserve"> </w:t>
      </w:r>
      <w:r w:rsidRPr="00EB6381">
        <w:rPr>
          <w:sz w:val="28"/>
          <w:szCs w:val="28"/>
        </w:rPr>
        <w:t>в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себя:</w:t>
      </w:r>
    </w:p>
    <w:p w14:paraId="72EE331E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19"/>
        </w:tabs>
        <w:spacing w:before="48" w:line="276" w:lineRule="auto"/>
        <w:ind w:right="138" w:firstLine="540"/>
        <w:rPr>
          <w:sz w:val="28"/>
          <w:szCs w:val="28"/>
        </w:rPr>
      </w:pPr>
      <w:proofErr w:type="spellStart"/>
      <w:r w:rsidRPr="00EB6381">
        <w:rPr>
          <w:sz w:val="28"/>
          <w:szCs w:val="28"/>
        </w:rPr>
        <w:t>Общелагерный</w:t>
      </w:r>
      <w:proofErr w:type="spellEnd"/>
      <w:r w:rsidRPr="00EB6381">
        <w:rPr>
          <w:sz w:val="28"/>
          <w:szCs w:val="28"/>
        </w:rPr>
        <w:t xml:space="preserve"> уровень, который определяет установки содержания и демонстрацию ценностного отношения по каждому из смысловых блоков: "Мир", 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14:paraId="372C0880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486"/>
        </w:tabs>
        <w:spacing w:line="276" w:lineRule="auto"/>
        <w:ind w:right="138" w:firstLine="540"/>
        <w:rPr>
          <w:sz w:val="28"/>
          <w:szCs w:val="28"/>
        </w:rPr>
      </w:pPr>
      <w:proofErr w:type="spellStart"/>
      <w:r w:rsidRPr="00EB6381">
        <w:rPr>
          <w:sz w:val="28"/>
          <w:szCs w:val="28"/>
        </w:rPr>
        <w:t>Межотрядный</w:t>
      </w:r>
      <w:proofErr w:type="spellEnd"/>
      <w:r w:rsidRPr="00EB6381">
        <w:rPr>
          <w:sz w:val="28"/>
          <w:szCs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14:paraId="2F4EE10E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09"/>
        </w:tabs>
        <w:spacing w:line="276" w:lineRule="auto"/>
        <w:ind w:right="146" w:firstLine="540"/>
        <w:rPr>
          <w:sz w:val="28"/>
          <w:szCs w:val="28"/>
        </w:rPr>
      </w:pPr>
      <w:r w:rsidRPr="00EB6381">
        <w:rPr>
          <w:sz w:val="28"/>
          <w:szCs w:val="28"/>
        </w:rPr>
        <w:t>Групповой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уровень,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который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соотносится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с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реализацией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содержания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 xml:space="preserve">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EB6381">
        <w:rPr>
          <w:sz w:val="28"/>
          <w:szCs w:val="28"/>
        </w:rPr>
        <w:t>общелагерном</w:t>
      </w:r>
      <w:proofErr w:type="spellEnd"/>
      <w:r w:rsidRPr="00EB6381">
        <w:rPr>
          <w:sz w:val="28"/>
          <w:szCs w:val="28"/>
        </w:rPr>
        <w:t xml:space="preserve"> уровне. Особенность работы заключается в разновозрастном формате совместной деятельности.</w:t>
      </w:r>
    </w:p>
    <w:p w14:paraId="001CA5AA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402"/>
        </w:tabs>
        <w:spacing w:before="2" w:line="276" w:lineRule="auto"/>
        <w:ind w:right="144" w:firstLine="540"/>
        <w:rPr>
          <w:sz w:val="28"/>
          <w:szCs w:val="28"/>
        </w:rPr>
      </w:pPr>
      <w:r w:rsidRPr="00EB6381">
        <w:rPr>
          <w:sz w:val="28"/>
          <w:szCs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660C1A7C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1"/>
        </w:tabs>
        <w:spacing w:line="342" w:lineRule="exact"/>
        <w:ind w:left="851" w:hanging="424"/>
        <w:rPr>
          <w:sz w:val="28"/>
          <w:szCs w:val="28"/>
        </w:rPr>
      </w:pPr>
      <w:r w:rsidRPr="00EB6381">
        <w:rPr>
          <w:sz w:val="28"/>
          <w:szCs w:val="28"/>
        </w:rPr>
        <w:t>планирование</w:t>
      </w:r>
      <w:r w:rsidRPr="00EB6381">
        <w:rPr>
          <w:spacing w:val="-11"/>
          <w:sz w:val="28"/>
          <w:szCs w:val="28"/>
        </w:rPr>
        <w:t xml:space="preserve"> </w:t>
      </w:r>
      <w:r w:rsidRPr="00EB6381">
        <w:rPr>
          <w:sz w:val="28"/>
          <w:szCs w:val="28"/>
        </w:rPr>
        <w:t>и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проведение</w:t>
      </w:r>
      <w:r w:rsidRPr="00EB6381">
        <w:rPr>
          <w:spacing w:val="-8"/>
          <w:sz w:val="28"/>
          <w:szCs w:val="28"/>
        </w:rPr>
        <w:t xml:space="preserve"> </w:t>
      </w:r>
      <w:r w:rsidRPr="00EB6381">
        <w:rPr>
          <w:sz w:val="28"/>
          <w:szCs w:val="28"/>
        </w:rPr>
        <w:t>отрядной</w:t>
      </w:r>
      <w:r w:rsidRPr="00EB6381">
        <w:rPr>
          <w:spacing w:val="-8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деятельности;</w:t>
      </w:r>
    </w:p>
    <w:p w14:paraId="7960FBEF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before="46" w:line="276" w:lineRule="auto"/>
        <w:ind w:right="138" w:firstLine="283"/>
        <w:rPr>
          <w:sz w:val="28"/>
          <w:szCs w:val="28"/>
        </w:rPr>
      </w:pPr>
      <w:r w:rsidRPr="00EB6381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5BF58B0B" w14:textId="77777777" w:rsidR="00EB6381" w:rsidRPr="00EB6381" w:rsidRDefault="00EB6381" w:rsidP="00EB6381">
      <w:pPr>
        <w:pStyle w:val="a3"/>
        <w:spacing w:before="91" w:line="276" w:lineRule="auto"/>
        <w:ind w:right="138" w:firstLine="0"/>
        <w:rPr>
          <w:sz w:val="28"/>
          <w:szCs w:val="28"/>
        </w:rPr>
      </w:pPr>
      <w:r w:rsidRPr="00EB6381">
        <w:rPr>
          <w:sz w:val="28"/>
          <w:szCs w:val="28"/>
        </w:rPr>
        <w:t>организацию</w:t>
      </w:r>
      <w:r w:rsidRPr="00EB6381">
        <w:rPr>
          <w:spacing w:val="24"/>
          <w:sz w:val="28"/>
          <w:szCs w:val="28"/>
        </w:rPr>
        <w:t xml:space="preserve"> </w:t>
      </w:r>
      <w:r w:rsidRPr="00EB6381">
        <w:rPr>
          <w:sz w:val="28"/>
          <w:szCs w:val="28"/>
        </w:rPr>
        <w:t>интересных</w:t>
      </w:r>
      <w:r w:rsidRPr="00EB6381">
        <w:rPr>
          <w:spacing w:val="26"/>
          <w:sz w:val="28"/>
          <w:szCs w:val="28"/>
        </w:rPr>
        <w:t xml:space="preserve"> </w:t>
      </w:r>
      <w:r w:rsidRPr="00EB6381">
        <w:rPr>
          <w:sz w:val="28"/>
          <w:szCs w:val="28"/>
        </w:rPr>
        <w:t>и</w:t>
      </w:r>
      <w:r w:rsidRPr="00EB6381">
        <w:rPr>
          <w:spacing w:val="28"/>
          <w:sz w:val="28"/>
          <w:szCs w:val="28"/>
        </w:rPr>
        <w:t xml:space="preserve"> </w:t>
      </w:r>
      <w:r w:rsidRPr="00EB6381">
        <w:rPr>
          <w:sz w:val="28"/>
          <w:szCs w:val="28"/>
        </w:rPr>
        <w:t>полезных</w:t>
      </w:r>
      <w:r w:rsidRPr="00EB6381">
        <w:rPr>
          <w:spacing w:val="25"/>
          <w:sz w:val="28"/>
          <w:szCs w:val="28"/>
        </w:rPr>
        <w:t xml:space="preserve"> </w:t>
      </w:r>
      <w:r w:rsidRPr="00EB6381">
        <w:rPr>
          <w:sz w:val="28"/>
          <w:szCs w:val="28"/>
        </w:rPr>
        <w:t>для</w:t>
      </w:r>
      <w:r w:rsidRPr="00EB6381">
        <w:rPr>
          <w:spacing w:val="28"/>
          <w:sz w:val="28"/>
          <w:szCs w:val="28"/>
        </w:rPr>
        <w:t xml:space="preserve"> </w:t>
      </w:r>
      <w:r w:rsidRPr="00EB6381">
        <w:rPr>
          <w:sz w:val="28"/>
          <w:szCs w:val="28"/>
        </w:rPr>
        <w:t>личностного</w:t>
      </w:r>
      <w:r w:rsidRPr="00EB6381">
        <w:rPr>
          <w:spacing w:val="29"/>
          <w:sz w:val="28"/>
          <w:szCs w:val="28"/>
        </w:rPr>
        <w:t xml:space="preserve"> </w:t>
      </w:r>
      <w:r w:rsidRPr="00EB6381">
        <w:rPr>
          <w:sz w:val="28"/>
          <w:szCs w:val="28"/>
        </w:rPr>
        <w:t>развития</w:t>
      </w:r>
      <w:r w:rsidRPr="00EB6381">
        <w:rPr>
          <w:spacing w:val="26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 xml:space="preserve">ребенка </w:t>
      </w:r>
      <w:r w:rsidRPr="00EB6381">
        <w:rPr>
          <w:sz w:val="28"/>
          <w:szCs w:val="28"/>
        </w:rPr>
        <w:t xml:space="preserve">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EB6381">
        <w:rPr>
          <w:sz w:val="28"/>
          <w:szCs w:val="28"/>
        </w:rPr>
        <w:t>общелагерные</w:t>
      </w:r>
      <w:proofErr w:type="spellEnd"/>
      <w:r w:rsidRPr="00EB6381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75E412C3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before="1" w:line="276" w:lineRule="auto"/>
        <w:ind w:right="144" w:firstLine="283"/>
        <w:rPr>
          <w:sz w:val="28"/>
          <w:szCs w:val="28"/>
        </w:rPr>
      </w:pPr>
      <w:r w:rsidRPr="00EB6381">
        <w:rPr>
          <w:sz w:val="28"/>
          <w:szCs w:val="28"/>
        </w:rPr>
        <w:t xml:space="preserve">формирование и сплочение отряда (временного детского коллектива) </w:t>
      </w:r>
      <w:r w:rsidRPr="00EB6381">
        <w:rPr>
          <w:sz w:val="28"/>
          <w:szCs w:val="28"/>
        </w:rPr>
        <w:lastRenderedPageBreak/>
        <w:t>через игры, элементы тренингов на сплочение и командообразование, огонек знакомства, визитные карточки отрядов;</w:t>
      </w:r>
    </w:p>
    <w:p w14:paraId="49B0C703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7" w:firstLine="283"/>
        <w:rPr>
          <w:sz w:val="28"/>
          <w:szCs w:val="28"/>
        </w:rPr>
      </w:pPr>
      <w:r w:rsidRPr="00EB6381">
        <w:rPr>
          <w:sz w:val="28"/>
          <w:szCs w:val="28"/>
        </w:rPr>
        <w:t>предъявление единых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14:paraId="1DCFA7D1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2" w:firstLine="283"/>
        <w:rPr>
          <w:sz w:val="28"/>
          <w:szCs w:val="28"/>
        </w:rPr>
      </w:pPr>
      <w:r w:rsidRPr="00EB6381">
        <w:rPr>
          <w:sz w:val="28"/>
          <w:szCs w:val="28"/>
        </w:rPr>
        <w:t>принятие совместно с детьми законов и правил отряда, которым они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будут следовать в лагере, а также символов, названия, девиза, эмблемы, песни, которые подчеркнут принадлежность к конкретному коллективу;</w:t>
      </w:r>
    </w:p>
    <w:p w14:paraId="4265BBB7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6" w:firstLine="283"/>
        <w:rPr>
          <w:sz w:val="28"/>
          <w:szCs w:val="28"/>
        </w:rPr>
      </w:pPr>
      <w:r w:rsidRPr="00EB6381">
        <w:rPr>
          <w:sz w:val="28"/>
          <w:szCs w:val="28"/>
        </w:rPr>
        <w:t xml:space="preserve">диагностику интересов, склонностей, ценностных ориентаций, выявление лидеров, референтных групп, непопулярных детей через наблюдение, игры, </w:t>
      </w:r>
      <w:r w:rsidRPr="00EB6381">
        <w:rPr>
          <w:spacing w:val="-2"/>
          <w:sz w:val="28"/>
          <w:szCs w:val="28"/>
        </w:rPr>
        <w:t>анкеты;</w:t>
      </w:r>
    </w:p>
    <w:p w14:paraId="53DF3D90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6" w:firstLine="283"/>
        <w:rPr>
          <w:sz w:val="28"/>
          <w:szCs w:val="28"/>
        </w:rPr>
      </w:pPr>
      <w:r w:rsidRPr="00EB6381">
        <w:rPr>
          <w:sz w:val="28"/>
          <w:szCs w:val="28"/>
        </w:rPr>
        <w:t>аналитическую работу с детьми: анализ дня, анализ ситуации, мероприятия, результатов;</w:t>
      </w:r>
    </w:p>
    <w:p w14:paraId="36498E3C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6" w:firstLine="283"/>
        <w:rPr>
          <w:sz w:val="28"/>
          <w:szCs w:val="28"/>
        </w:rPr>
      </w:pPr>
      <w:r w:rsidRPr="00EB6381">
        <w:rPr>
          <w:sz w:val="28"/>
          <w:szCs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лагеря, при взаимодействии с 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14:paraId="3EE2743B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4" w:firstLine="283"/>
        <w:rPr>
          <w:sz w:val="28"/>
          <w:szCs w:val="28"/>
        </w:rPr>
      </w:pPr>
      <w:r w:rsidRPr="00EB6381">
        <w:rPr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1091CC82" w14:textId="77777777" w:rsidR="00EB6381" w:rsidRPr="00EB6381" w:rsidRDefault="00EB6381" w:rsidP="00EB6381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1" w:firstLine="283"/>
        <w:rPr>
          <w:sz w:val="28"/>
          <w:szCs w:val="28"/>
        </w:rPr>
      </w:pPr>
      <w:r w:rsidRPr="00EB6381">
        <w:rPr>
          <w:sz w:val="28"/>
          <w:szCs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EB6381">
        <w:rPr>
          <w:sz w:val="28"/>
          <w:szCs w:val="28"/>
        </w:rPr>
        <w:t>эмпатичностью</w:t>
      </w:r>
      <w:proofErr w:type="spellEnd"/>
      <w:r w:rsidRPr="00EB6381">
        <w:rPr>
          <w:sz w:val="28"/>
          <w:szCs w:val="28"/>
        </w:rPr>
        <w:t xml:space="preserve"> и поддержкой): огонек знакомства, огонек организационного периода, огонек 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4235343F" w14:textId="77777777" w:rsidR="00EB6381" w:rsidRPr="00EB6381" w:rsidRDefault="00EB6381" w:rsidP="00EB6381">
      <w:pPr>
        <w:pStyle w:val="a3"/>
        <w:spacing w:before="91" w:line="276" w:lineRule="auto"/>
        <w:ind w:right="145" w:firstLine="0"/>
        <w:rPr>
          <w:sz w:val="28"/>
          <w:szCs w:val="28"/>
        </w:rPr>
      </w:pPr>
      <w:r w:rsidRPr="00EB6381">
        <w:rPr>
          <w:sz w:val="28"/>
          <w:szCs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на</w:t>
      </w:r>
      <w:r w:rsidRPr="00EB6381">
        <w:rPr>
          <w:spacing w:val="-1"/>
          <w:sz w:val="28"/>
          <w:szCs w:val="28"/>
        </w:rPr>
        <w:t xml:space="preserve"> </w:t>
      </w:r>
      <w:r w:rsidRPr="00EB6381">
        <w:rPr>
          <w:sz w:val="28"/>
          <w:szCs w:val="28"/>
        </w:rPr>
        <w:t>создание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нового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продукта</w:t>
      </w:r>
      <w:r w:rsidRPr="00EB6381">
        <w:rPr>
          <w:spacing w:val="-1"/>
          <w:sz w:val="28"/>
          <w:szCs w:val="28"/>
        </w:rPr>
        <w:t xml:space="preserve"> </w:t>
      </w:r>
      <w:r w:rsidRPr="00EB6381">
        <w:rPr>
          <w:sz w:val="28"/>
          <w:szCs w:val="28"/>
        </w:rPr>
        <w:t>(творческого</w:t>
      </w:r>
      <w:r w:rsidRPr="00EB6381">
        <w:rPr>
          <w:spacing w:val="-2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продукта), улучшающего окружающую</w:t>
      </w:r>
      <w:r w:rsidRPr="00EB6381">
        <w:rPr>
          <w:spacing w:val="57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действительность</w:t>
      </w:r>
      <w:r w:rsidRPr="00EB6381">
        <w:rPr>
          <w:spacing w:val="57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(основу</w:t>
      </w:r>
      <w:r w:rsidRPr="00EB6381">
        <w:rPr>
          <w:spacing w:val="57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данной</w:t>
      </w:r>
      <w:r w:rsidRPr="00EB6381">
        <w:rPr>
          <w:spacing w:val="57"/>
          <w:w w:val="150"/>
          <w:sz w:val="28"/>
          <w:szCs w:val="28"/>
        </w:rPr>
        <w:t xml:space="preserve">  </w:t>
      </w:r>
      <w:r w:rsidRPr="00EB6381">
        <w:rPr>
          <w:sz w:val="28"/>
          <w:szCs w:val="28"/>
        </w:rPr>
        <w:t>методики</w:t>
      </w:r>
      <w:r w:rsidRPr="00EB6381">
        <w:rPr>
          <w:spacing w:val="58"/>
          <w:w w:val="150"/>
          <w:sz w:val="28"/>
          <w:szCs w:val="28"/>
        </w:rPr>
        <w:t xml:space="preserve">  </w:t>
      </w:r>
      <w:r w:rsidRPr="00EB6381">
        <w:rPr>
          <w:spacing w:val="-2"/>
          <w:sz w:val="28"/>
          <w:szCs w:val="28"/>
        </w:rPr>
        <w:t xml:space="preserve">составляет </w:t>
      </w:r>
      <w:r w:rsidRPr="00EB6381">
        <w:rPr>
          <w:sz w:val="28"/>
          <w:szCs w:val="28"/>
        </w:rPr>
        <w:t>коллективная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творческая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деятельность,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предполагающая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участие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каждого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 xml:space="preserve">члена коллектива во всех этапах организации деятельности от планирования до </w:t>
      </w:r>
      <w:r w:rsidRPr="00EB6381">
        <w:rPr>
          <w:spacing w:val="-2"/>
          <w:sz w:val="28"/>
          <w:szCs w:val="28"/>
        </w:rPr>
        <w:t>анализа).</w:t>
      </w:r>
    </w:p>
    <w:p w14:paraId="0E2229A2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208"/>
        </w:tabs>
        <w:spacing w:before="1" w:line="276" w:lineRule="auto"/>
        <w:ind w:right="137" w:firstLine="540"/>
        <w:rPr>
          <w:sz w:val="28"/>
          <w:szCs w:val="28"/>
        </w:rPr>
      </w:pPr>
      <w:r w:rsidRPr="00EB6381">
        <w:rPr>
          <w:sz w:val="28"/>
          <w:szCs w:val="28"/>
        </w:rPr>
        <w:t xml:space="preserve">Система индивидуальной работы с ребенком, а также психолого- педагогического сопровождения детей и подростков направлена на создание комфортных условий для развития коммуникативной </w:t>
      </w:r>
      <w:r w:rsidRPr="00EB6381">
        <w:rPr>
          <w:sz w:val="28"/>
          <w:szCs w:val="28"/>
        </w:rPr>
        <w:lastRenderedPageBreak/>
        <w:t xml:space="preserve">компетенции у </w:t>
      </w:r>
      <w:r w:rsidRPr="00EB6381">
        <w:rPr>
          <w:spacing w:val="-2"/>
          <w:sz w:val="28"/>
          <w:szCs w:val="28"/>
        </w:rPr>
        <w:t>воспитанников.</w:t>
      </w:r>
    </w:p>
    <w:p w14:paraId="4FA3F009" w14:textId="77777777" w:rsidR="00EB6381" w:rsidRPr="00EB6381" w:rsidRDefault="00EB6381" w:rsidP="00EB6381">
      <w:pPr>
        <w:pStyle w:val="a3"/>
        <w:spacing w:before="55"/>
        <w:ind w:firstLine="0"/>
        <w:jc w:val="left"/>
        <w:rPr>
          <w:sz w:val="28"/>
          <w:szCs w:val="28"/>
        </w:rPr>
      </w:pPr>
    </w:p>
    <w:p w14:paraId="5F3C6E59" w14:textId="77777777" w:rsidR="00EB6381" w:rsidRPr="00EB6381" w:rsidRDefault="00EB6381" w:rsidP="00EB6381">
      <w:pPr>
        <w:pStyle w:val="a6"/>
        <w:numPr>
          <w:ilvl w:val="0"/>
          <w:numId w:val="2"/>
        </w:numPr>
        <w:tabs>
          <w:tab w:val="left" w:pos="3543"/>
        </w:tabs>
        <w:ind w:left="3543" w:hanging="449"/>
        <w:jc w:val="both"/>
        <w:rPr>
          <w:b/>
          <w:sz w:val="28"/>
          <w:szCs w:val="28"/>
        </w:rPr>
      </w:pPr>
      <w:r w:rsidRPr="00EB6381">
        <w:rPr>
          <w:b/>
          <w:sz w:val="28"/>
          <w:szCs w:val="28"/>
        </w:rPr>
        <w:t>Организационный</w:t>
      </w:r>
      <w:r w:rsidRPr="00EB6381">
        <w:rPr>
          <w:b/>
          <w:spacing w:val="-16"/>
          <w:sz w:val="28"/>
          <w:szCs w:val="28"/>
        </w:rPr>
        <w:t xml:space="preserve"> </w:t>
      </w:r>
      <w:r w:rsidRPr="00EB6381">
        <w:rPr>
          <w:b/>
          <w:spacing w:val="-2"/>
          <w:sz w:val="28"/>
          <w:szCs w:val="28"/>
        </w:rPr>
        <w:t>раздел</w:t>
      </w:r>
    </w:p>
    <w:p w14:paraId="2C622772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189"/>
        </w:tabs>
        <w:spacing w:before="43" w:line="276" w:lineRule="auto"/>
        <w:ind w:right="136" w:firstLine="540"/>
        <w:rPr>
          <w:sz w:val="28"/>
          <w:szCs w:val="28"/>
        </w:rPr>
      </w:pPr>
      <w:r w:rsidRPr="00EB6381">
        <w:rPr>
          <w:sz w:val="28"/>
          <w:szCs w:val="28"/>
        </w:rPr>
        <w:t>Особенности воспитательной работы в лагере обусловлены прежде всего ее ресурсным потенциалом, продолжительностью пребывания ребенка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4C901575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234"/>
        </w:tabs>
        <w:spacing w:line="276" w:lineRule="auto"/>
        <w:ind w:right="143" w:firstLine="540"/>
        <w:rPr>
          <w:sz w:val="28"/>
          <w:szCs w:val="28"/>
        </w:rPr>
      </w:pPr>
      <w:r w:rsidRPr="00EB6381">
        <w:rPr>
          <w:sz w:val="28"/>
          <w:szCs w:val="28"/>
        </w:rPr>
        <w:t>Детский оздоровительный лагерь с дневным пребыванием детей организован на базе школы.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4E940990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143"/>
        </w:tabs>
        <w:spacing w:before="1" w:line="276" w:lineRule="auto"/>
        <w:ind w:right="134" w:firstLine="540"/>
        <w:rPr>
          <w:sz w:val="28"/>
          <w:szCs w:val="28"/>
        </w:rPr>
      </w:pPr>
      <w:r w:rsidRPr="00EB6381">
        <w:rPr>
          <w:sz w:val="28"/>
          <w:szCs w:val="28"/>
        </w:rPr>
        <w:t>Уклад школы задает расписание деятельности лагеря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14:paraId="203FADE9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133"/>
        </w:tabs>
        <w:spacing w:line="276" w:lineRule="auto"/>
        <w:ind w:right="142" w:firstLine="540"/>
        <w:rPr>
          <w:sz w:val="28"/>
          <w:szCs w:val="28"/>
        </w:rPr>
      </w:pPr>
      <w:r w:rsidRPr="00EB6381">
        <w:rPr>
          <w:sz w:val="28"/>
          <w:szCs w:val="28"/>
        </w:rPr>
        <w:t>Уклад лагеря непосредственно связан с такими характеристиками, как открытость организации как социальной среды; многопрофильность и вариативность (разнообразие видов деятельности, подвижность</w:t>
      </w:r>
      <w:r w:rsidRPr="00EB6381">
        <w:rPr>
          <w:spacing w:val="40"/>
          <w:sz w:val="28"/>
          <w:szCs w:val="28"/>
        </w:rPr>
        <w:t xml:space="preserve"> </w:t>
      </w:r>
      <w:r w:rsidRPr="00EB6381">
        <w:rPr>
          <w:sz w:val="28"/>
          <w:szCs w:val="28"/>
        </w:rPr>
        <w:t>межличностных контактов, интенсивность отношений); предопределенность законов и традиций.</w:t>
      </w:r>
    </w:p>
    <w:p w14:paraId="45FF79E5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105"/>
        </w:tabs>
        <w:spacing w:before="2"/>
        <w:ind w:left="1105" w:hanging="422"/>
        <w:rPr>
          <w:sz w:val="28"/>
          <w:szCs w:val="28"/>
        </w:rPr>
      </w:pPr>
      <w:r w:rsidRPr="00EB6381">
        <w:rPr>
          <w:sz w:val="28"/>
          <w:szCs w:val="28"/>
        </w:rPr>
        <w:t>Элементами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уклада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pacing w:val="-2"/>
          <w:sz w:val="28"/>
          <w:szCs w:val="28"/>
        </w:rPr>
        <w:t>являются:</w:t>
      </w:r>
    </w:p>
    <w:p w14:paraId="376AD159" w14:textId="77777777" w:rsidR="00EB6381" w:rsidRPr="002B7956" w:rsidRDefault="00EB6381" w:rsidP="00EB6381">
      <w:pPr>
        <w:pStyle w:val="a3"/>
        <w:spacing w:before="91" w:line="276" w:lineRule="auto"/>
        <w:ind w:right="140" w:firstLine="0"/>
        <w:rPr>
          <w:sz w:val="28"/>
          <w:szCs w:val="28"/>
        </w:rPr>
      </w:pPr>
      <w:r w:rsidRPr="002B7956">
        <w:rPr>
          <w:sz w:val="28"/>
          <w:szCs w:val="28"/>
        </w:rPr>
        <w:t>Быт лагеря является элементом уклада повседневной жизни детей, вожатых,</w:t>
      </w:r>
      <w:r w:rsidRPr="002B7956">
        <w:rPr>
          <w:spacing w:val="80"/>
          <w:sz w:val="28"/>
          <w:szCs w:val="28"/>
        </w:rPr>
        <w:t xml:space="preserve">  </w:t>
      </w:r>
      <w:r w:rsidRPr="002B7956">
        <w:rPr>
          <w:sz w:val="28"/>
          <w:szCs w:val="28"/>
        </w:rPr>
        <w:t>сотрудников</w:t>
      </w:r>
      <w:r w:rsidRPr="002B7956">
        <w:rPr>
          <w:spacing w:val="80"/>
          <w:sz w:val="28"/>
          <w:szCs w:val="28"/>
        </w:rPr>
        <w:t xml:space="preserve">  </w:t>
      </w:r>
      <w:r w:rsidRPr="002B7956">
        <w:rPr>
          <w:sz w:val="28"/>
          <w:szCs w:val="28"/>
        </w:rPr>
        <w:t>организации</w:t>
      </w:r>
      <w:r w:rsidRPr="002B7956">
        <w:rPr>
          <w:spacing w:val="80"/>
          <w:sz w:val="28"/>
          <w:szCs w:val="28"/>
        </w:rPr>
        <w:t xml:space="preserve">  </w:t>
      </w:r>
      <w:r w:rsidRPr="002B7956">
        <w:rPr>
          <w:sz w:val="28"/>
          <w:szCs w:val="28"/>
        </w:rPr>
        <w:t>в</w:t>
      </w:r>
      <w:r w:rsidRPr="002B7956">
        <w:rPr>
          <w:spacing w:val="80"/>
          <w:sz w:val="28"/>
          <w:szCs w:val="28"/>
        </w:rPr>
        <w:t xml:space="preserve">  </w:t>
      </w:r>
      <w:r w:rsidRPr="002B7956">
        <w:rPr>
          <w:sz w:val="28"/>
          <w:szCs w:val="28"/>
        </w:rPr>
        <w:t>течение</w:t>
      </w:r>
      <w:r w:rsidRPr="002B7956">
        <w:rPr>
          <w:spacing w:val="80"/>
          <w:sz w:val="28"/>
          <w:szCs w:val="28"/>
        </w:rPr>
        <w:t xml:space="preserve">  </w:t>
      </w:r>
      <w:r w:rsidRPr="002B7956">
        <w:rPr>
          <w:sz w:val="28"/>
          <w:szCs w:val="28"/>
        </w:rPr>
        <w:t>смены</w:t>
      </w:r>
      <w:r w:rsidRPr="002B7956">
        <w:rPr>
          <w:spacing w:val="80"/>
          <w:sz w:val="28"/>
          <w:szCs w:val="28"/>
        </w:rPr>
        <w:t xml:space="preserve">  </w:t>
      </w:r>
      <w:r w:rsidRPr="002B7956">
        <w:rPr>
          <w:sz w:val="28"/>
          <w:szCs w:val="28"/>
        </w:rPr>
        <w:t>и</w:t>
      </w:r>
      <w:r w:rsidRPr="002B7956">
        <w:rPr>
          <w:spacing w:val="80"/>
          <w:sz w:val="28"/>
          <w:szCs w:val="28"/>
        </w:rPr>
        <w:t xml:space="preserve">  </w:t>
      </w:r>
      <w:r w:rsidRPr="002B7956">
        <w:rPr>
          <w:sz w:val="28"/>
          <w:szCs w:val="28"/>
        </w:rPr>
        <w:t>формирует архитектурно-планировочные</w:t>
      </w:r>
      <w:r w:rsidRPr="002B7956">
        <w:rPr>
          <w:spacing w:val="-1"/>
          <w:sz w:val="28"/>
          <w:szCs w:val="28"/>
        </w:rPr>
        <w:t xml:space="preserve"> </w:t>
      </w:r>
      <w:r w:rsidRPr="002B7956">
        <w:rPr>
          <w:sz w:val="28"/>
          <w:szCs w:val="28"/>
        </w:rPr>
        <w:t>особенности лагеря (близость</w:t>
      </w:r>
      <w:r w:rsidRPr="002B7956">
        <w:rPr>
          <w:spacing w:val="-2"/>
          <w:sz w:val="28"/>
          <w:szCs w:val="28"/>
        </w:rPr>
        <w:t xml:space="preserve"> </w:t>
      </w:r>
      <w:r w:rsidRPr="002B7956">
        <w:rPr>
          <w:sz w:val="28"/>
          <w:szCs w:val="28"/>
        </w:rPr>
        <w:t>к</w:t>
      </w:r>
      <w:r w:rsidRPr="002B7956">
        <w:rPr>
          <w:spacing w:val="-1"/>
          <w:sz w:val="28"/>
          <w:szCs w:val="28"/>
        </w:rPr>
        <w:t xml:space="preserve"> </w:t>
      </w:r>
      <w:r w:rsidRPr="002B7956">
        <w:rPr>
          <w:sz w:val="28"/>
          <w:szCs w:val="28"/>
        </w:rPr>
        <w:t>природной</w:t>
      </w:r>
      <w:r w:rsidRPr="002B7956">
        <w:rPr>
          <w:spacing w:val="-1"/>
          <w:sz w:val="28"/>
          <w:szCs w:val="28"/>
        </w:rPr>
        <w:t xml:space="preserve"> </w:t>
      </w:r>
      <w:r w:rsidRPr="002B7956">
        <w:rPr>
          <w:sz w:val="28"/>
          <w:szCs w:val="28"/>
        </w:rPr>
        <w:t>среде, благоустроенность, техническая оснащенность, инфраструктура помещений</w:t>
      </w:r>
      <w:r w:rsidRPr="002B7956">
        <w:rPr>
          <w:spacing w:val="80"/>
          <w:sz w:val="28"/>
          <w:szCs w:val="28"/>
        </w:rPr>
        <w:t xml:space="preserve"> </w:t>
      </w:r>
      <w:r w:rsidRPr="002B7956">
        <w:rPr>
          <w:sz w:val="28"/>
          <w:szCs w:val="28"/>
        </w:rPr>
        <w:t>для бытовых, досуговых, образовательных, спортивных и других занятий).</w:t>
      </w:r>
    </w:p>
    <w:p w14:paraId="17EE0486" w14:textId="77777777" w:rsidR="00EB6381" w:rsidRDefault="00EB6381" w:rsidP="00EB6381">
      <w:pPr>
        <w:pStyle w:val="a6"/>
        <w:numPr>
          <w:ilvl w:val="1"/>
          <w:numId w:val="1"/>
        </w:numPr>
        <w:tabs>
          <w:tab w:val="left" w:pos="1351"/>
        </w:tabs>
        <w:spacing w:before="1" w:line="276" w:lineRule="auto"/>
        <w:ind w:right="136" w:firstLine="540"/>
        <w:rPr>
          <w:sz w:val="28"/>
        </w:rPr>
      </w:pPr>
      <w:r>
        <w:rPr>
          <w:sz w:val="28"/>
        </w:rPr>
        <w:lastRenderedPageBreak/>
        <w:t>Режим,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не должны быть сокращены из-за насыщенности мероприятиями.</w:t>
      </w:r>
    </w:p>
    <w:p w14:paraId="21303D35" w14:textId="77777777" w:rsidR="00EB6381" w:rsidRDefault="00EB6381" w:rsidP="00EB6381">
      <w:pPr>
        <w:pStyle w:val="a6"/>
        <w:numPr>
          <w:ilvl w:val="1"/>
          <w:numId w:val="1"/>
        </w:numPr>
        <w:tabs>
          <w:tab w:val="left" w:pos="1325"/>
        </w:tabs>
        <w:spacing w:before="2" w:line="276" w:lineRule="auto"/>
        <w:ind w:right="140" w:firstLine="540"/>
        <w:rPr>
          <w:sz w:val="28"/>
        </w:rPr>
      </w:pPr>
      <w:r>
        <w:rPr>
          <w:sz w:val="28"/>
        </w:rPr>
        <w:t>Корпоративная культура лагеря является элементом уклада и состоит из: миссии лагеря,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52A8DA64" w14:textId="77777777" w:rsidR="00EB6381" w:rsidRDefault="00EB6381" w:rsidP="00EB6381">
      <w:pPr>
        <w:pStyle w:val="a6"/>
        <w:numPr>
          <w:ilvl w:val="1"/>
          <w:numId w:val="1"/>
        </w:numPr>
        <w:tabs>
          <w:tab w:val="left" w:pos="1428"/>
        </w:tabs>
        <w:spacing w:line="276" w:lineRule="auto"/>
        <w:ind w:right="138" w:firstLine="540"/>
        <w:rPr>
          <w:sz w:val="28"/>
        </w:rPr>
      </w:pPr>
      <w:r>
        <w:rPr>
          <w:sz w:val="28"/>
        </w:rPr>
        <w:t xml:space="preserve">Символическое пространство лагеря включает в себя традиции, правила, легенды,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>, песенно-музыкальную культуру, ритуалы 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другие. Каждый элемент символического пространства лагеря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воспитательный эффект посредством интеграции в 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14:paraId="32CF1AC0" w14:textId="77777777" w:rsidR="00EB6381" w:rsidRPr="002B7956" w:rsidRDefault="00EB6381" w:rsidP="00EB6381">
      <w:pPr>
        <w:pStyle w:val="a3"/>
        <w:ind w:left="683" w:firstLine="0"/>
        <w:rPr>
          <w:sz w:val="28"/>
          <w:szCs w:val="28"/>
        </w:rPr>
      </w:pPr>
      <w:r w:rsidRPr="002B7956">
        <w:rPr>
          <w:sz w:val="28"/>
          <w:szCs w:val="28"/>
        </w:rPr>
        <w:t>Ритуалы</w:t>
      </w:r>
      <w:r w:rsidRPr="002B7956">
        <w:rPr>
          <w:spacing w:val="-7"/>
          <w:sz w:val="28"/>
          <w:szCs w:val="28"/>
        </w:rPr>
        <w:t xml:space="preserve"> </w:t>
      </w:r>
      <w:r w:rsidRPr="002B7956">
        <w:rPr>
          <w:sz w:val="28"/>
          <w:szCs w:val="28"/>
        </w:rPr>
        <w:t>могут</w:t>
      </w:r>
      <w:r w:rsidRPr="002B7956">
        <w:rPr>
          <w:spacing w:val="-5"/>
          <w:sz w:val="28"/>
          <w:szCs w:val="28"/>
        </w:rPr>
        <w:t xml:space="preserve"> </w:t>
      </w:r>
      <w:r w:rsidRPr="002B7956">
        <w:rPr>
          <w:spacing w:val="-4"/>
          <w:sz w:val="28"/>
          <w:szCs w:val="28"/>
        </w:rPr>
        <w:t>быть:</w:t>
      </w:r>
    </w:p>
    <w:p w14:paraId="58E117CC" w14:textId="74B59D64" w:rsidR="00E73349" w:rsidRPr="00E73349" w:rsidRDefault="00EB6381" w:rsidP="00E73349">
      <w:pPr>
        <w:pStyle w:val="a3"/>
        <w:spacing w:before="91" w:line="278" w:lineRule="auto"/>
        <w:ind w:right="147" w:firstLine="0"/>
        <w:rPr>
          <w:sz w:val="28"/>
          <w:szCs w:val="28"/>
        </w:rPr>
      </w:pPr>
      <w:r>
        <w:rPr>
          <w:sz w:val="28"/>
        </w:rPr>
        <w:t>торжественными (по поводу символических событий из жизни лагеря, общественной</w:t>
      </w:r>
      <w:r>
        <w:rPr>
          <w:spacing w:val="66"/>
          <w:sz w:val="28"/>
        </w:rPr>
        <w:t xml:space="preserve">  </w:t>
      </w:r>
      <w:r>
        <w:rPr>
          <w:sz w:val="28"/>
        </w:rPr>
        <w:t>жизни):</w:t>
      </w:r>
      <w:r>
        <w:rPr>
          <w:spacing w:val="66"/>
          <w:sz w:val="28"/>
        </w:rPr>
        <w:t xml:space="preserve">  </w:t>
      </w:r>
      <w:r>
        <w:rPr>
          <w:sz w:val="28"/>
        </w:rPr>
        <w:t>торжественные</w:t>
      </w:r>
      <w:r>
        <w:rPr>
          <w:spacing w:val="66"/>
          <w:sz w:val="28"/>
        </w:rPr>
        <w:t xml:space="preserve">  </w:t>
      </w:r>
      <w:r>
        <w:rPr>
          <w:sz w:val="28"/>
        </w:rPr>
        <w:t>линейки,</w:t>
      </w:r>
      <w:r>
        <w:rPr>
          <w:spacing w:val="66"/>
          <w:sz w:val="28"/>
        </w:rPr>
        <w:t xml:space="preserve">  </w:t>
      </w:r>
      <w:r>
        <w:rPr>
          <w:sz w:val="28"/>
        </w:rPr>
        <w:t>ритуалы,</w:t>
      </w:r>
      <w:r>
        <w:rPr>
          <w:spacing w:val="66"/>
          <w:sz w:val="28"/>
        </w:rPr>
        <w:t xml:space="preserve">  </w:t>
      </w:r>
      <w:r>
        <w:rPr>
          <w:sz w:val="28"/>
        </w:rPr>
        <w:t>связанные</w:t>
      </w:r>
      <w:r>
        <w:rPr>
          <w:spacing w:val="65"/>
          <w:sz w:val="28"/>
        </w:rPr>
        <w:t xml:space="preserve">  </w:t>
      </w:r>
      <w:r w:rsidRPr="00EB6381">
        <w:rPr>
          <w:sz w:val="28"/>
          <w:szCs w:val="28"/>
        </w:rPr>
        <w:t>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56B54A85" w14:textId="27D8F360" w:rsidR="00EB6381" w:rsidRPr="00E73349" w:rsidRDefault="00EB6381" w:rsidP="00E73349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37" w:firstLine="283"/>
        <w:rPr>
          <w:sz w:val="18"/>
        </w:rPr>
      </w:pPr>
      <w:r w:rsidRPr="00EB6381">
        <w:rPr>
          <w:sz w:val="28"/>
          <w:szCs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</w:t>
      </w:r>
      <w:r>
        <w:rPr>
          <w:sz w:val="28"/>
        </w:rPr>
        <w:t xml:space="preserve"> </w:t>
      </w:r>
    </w:p>
    <w:p w14:paraId="77AE5F14" w14:textId="77777777" w:rsidR="00EB6381" w:rsidRPr="00E73349" w:rsidRDefault="00EB6381" w:rsidP="00E73349">
      <w:pPr>
        <w:tabs>
          <w:tab w:val="left" w:pos="850"/>
        </w:tabs>
        <w:spacing w:line="276" w:lineRule="auto"/>
        <w:ind w:right="137"/>
        <w:rPr>
          <w:sz w:val="28"/>
        </w:rPr>
      </w:pPr>
      <w:r w:rsidRPr="00E73349">
        <w:rPr>
          <w:sz w:val="28"/>
        </w:rPr>
        <w:lastRenderedPageBreak/>
        <w:t>завершение дела, дня, рабочая линейка, либо могут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лагере; передача "наказа" (обращение) от смены к смене и другое.</w:t>
      </w:r>
    </w:p>
    <w:p w14:paraId="778268FD" w14:textId="77777777" w:rsidR="00EB6381" w:rsidRPr="00EB6381" w:rsidRDefault="00EB6381" w:rsidP="00EB6381">
      <w:pPr>
        <w:pStyle w:val="a6"/>
        <w:numPr>
          <w:ilvl w:val="0"/>
          <w:numId w:val="1"/>
        </w:numPr>
        <w:tabs>
          <w:tab w:val="left" w:pos="1105"/>
        </w:tabs>
        <w:spacing w:line="320" w:lineRule="exact"/>
        <w:ind w:left="1105" w:hanging="422"/>
        <w:rPr>
          <w:sz w:val="28"/>
          <w:szCs w:val="28"/>
        </w:rPr>
      </w:pPr>
      <w:r w:rsidRPr="00EB6381">
        <w:rPr>
          <w:sz w:val="28"/>
          <w:szCs w:val="28"/>
        </w:rPr>
        <w:t>Реализация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Программы</w:t>
      </w:r>
      <w:r w:rsidRPr="00EB6381">
        <w:rPr>
          <w:spacing w:val="-6"/>
          <w:sz w:val="28"/>
          <w:szCs w:val="28"/>
        </w:rPr>
        <w:t xml:space="preserve"> </w:t>
      </w:r>
      <w:r w:rsidRPr="00EB6381">
        <w:rPr>
          <w:sz w:val="28"/>
          <w:szCs w:val="28"/>
        </w:rPr>
        <w:t>включает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в</w:t>
      </w:r>
      <w:r w:rsidRPr="00EB6381">
        <w:rPr>
          <w:spacing w:val="-7"/>
          <w:sz w:val="28"/>
          <w:szCs w:val="28"/>
        </w:rPr>
        <w:t xml:space="preserve"> </w:t>
      </w:r>
      <w:r w:rsidRPr="00EB6381">
        <w:rPr>
          <w:spacing w:val="-4"/>
          <w:sz w:val="28"/>
          <w:szCs w:val="28"/>
        </w:rPr>
        <w:t>себя:</w:t>
      </w:r>
    </w:p>
    <w:p w14:paraId="6102B34F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22"/>
        </w:tabs>
        <w:spacing w:before="42" w:line="276" w:lineRule="auto"/>
        <w:ind w:right="135" w:firstLine="540"/>
        <w:rPr>
          <w:sz w:val="28"/>
          <w:szCs w:val="28"/>
        </w:rPr>
      </w:pPr>
      <w:r w:rsidRPr="00EB6381">
        <w:rPr>
          <w:sz w:val="28"/>
          <w:szCs w:val="28"/>
        </w:rPr>
        <w:t xml:space="preserve">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</w:t>
      </w:r>
      <w:r w:rsidRPr="00EB6381">
        <w:rPr>
          <w:spacing w:val="-2"/>
          <w:sz w:val="28"/>
          <w:szCs w:val="28"/>
        </w:rPr>
        <w:t>представителями).</w:t>
      </w:r>
    </w:p>
    <w:p w14:paraId="3FA5D237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411"/>
        </w:tabs>
        <w:spacing w:line="276" w:lineRule="auto"/>
        <w:ind w:right="134" w:firstLine="540"/>
        <w:rPr>
          <w:sz w:val="28"/>
          <w:szCs w:val="28"/>
        </w:rPr>
      </w:pPr>
      <w:r w:rsidRPr="00EB6381">
        <w:rPr>
          <w:sz w:val="28"/>
          <w:szCs w:val="28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лагеря, формирование временного детского коллектива. Содержание событий организационного периода представлено в инвариантных (обязательных) </w:t>
      </w:r>
      <w:proofErr w:type="spellStart"/>
      <w:r w:rsidRPr="00EB6381">
        <w:rPr>
          <w:sz w:val="28"/>
          <w:szCs w:val="28"/>
        </w:rPr>
        <w:t>общелагерных</w:t>
      </w:r>
      <w:proofErr w:type="spellEnd"/>
      <w:r w:rsidRPr="00EB6381">
        <w:rPr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14:paraId="577E4CC3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452"/>
        </w:tabs>
        <w:spacing w:before="1" w:line="276" w:lineRule="auto"/>
        <w:ind w:right="137" w:firstLine="540"/>
        <w:rPr>
          <w:sz w:val="28"/>
          <w:szCs w:val="28"/>
        </w:rPr>
      </w:pPr>
      <w:r w:rsidRPr="00EB6381">
        <w:rPr>
          <w:sz w:val="28"/>
          <w:szCs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EB6381">
        <w:rPr>
          <w:sz w:val="28"/>
          <w:szCs w:val="28"/>
        </w:rPr>
        <w:t>общелагерных</w:t>
      </w:r>
      <w:proofErr w:type="spellEnd"/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и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отрядных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формах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воспитательной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работы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в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календарном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плане воспитательной работы.</w:t>
      </w:r>
    </w:p>
    <w:p w14:paraId="2353CB4E" w14:textId="77777777" w:rsidR="00EB6381" w:rsidRPr="00EB6381" w:rsidRDefault="00EB6381" w:rsidP="00EB6381">
      <w:pPr>
        <w:pStyle w:val="a6"/>
        <w:numPr>
          <w:ilvl w:val="1"/>
          <w:numId w:val="1"/>
        </w:numPr>
        <w:tabs>
          <w:tab w:val="left" w:pos="1344"/>
        </w:tabs>
        <w:spacing w:before="1" w:line="276" w:lineRule="auto"/>
        <w:ind w:right="144" w:firstLine="540"/>
        <w:rPr>
          <w:sz w:val="28"/>
          <w:szCs w:val="28"/>
        </w:rPr>
      </w:pPr>
      <w:r w:rsidRPr="00EB6381">
        <w:rPr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EB6381">
        <w:rPr>
          <w:sz w:val="28"/>
          <w:szCs w:val="28"/>
        </w:rPr>
        <w:t>общелагерных</w:t>
      </w:r>
      <w:proofErr w:type="spellEnd"/>
      <w:r w:rsidRPr="00EB6381">
        <w:rPr>
          <w:sz w:val="28"/>
          <w:szCs w:val="28"/>
        </w:rPr>
        <w:t xml:space="preserve"> и отрядных формах воспитательной работы в календарном плане.</w:t>
      </w:r>
    </w:p>
    <w:p w14:paraId="3DB46565" w14:textId="4584806B" w:rsidR="00EB6381" w:rsidRPr="00EB6381" w:rsidRDefault="0004260E" w:rsidP="00EB6381">
      <w:pPr>
        <w:pStyle w:val="a3"/>
        <w:spacing w:before="91" w:line="276" w:lineRule="auto"/>
        <w:ind w:right="144" w:firstLine="0"/>
        <w:rPr>
          <w:sz w:val="28"/>
          <w:szCs w:val="28"/>
        </w:rPr>
      </w:pPr>
      <w:r>
        <w:rPr>
          <w:sz w:val="28"/>
          <w:szCs w:val="28"/>
        </w:rPr>
        <w:t xml:space="preserve">      25.5.</w:t>
      </w:r>
      <w:r w:rsidR="00EB6381" w:rsidRPr="00EB6381">
        <w:rPr>
          <w:sz w:val="28"/>
          <w:szCs w:val="28"/>
        </w:rPr>
        <w:t>Этап последействия включает в себя подведение итогов реализации программы</w:t>
      </w:r>
      <w:r w:rsidR="00EB6381" w:rsidRPr="00EB6381">
        <w:rPr>
          <w:spacing w:val="59"/>
          <w:sz w:val="28"/>
          <w:szCs w:val="28"/>
        </w:rPr>
        <w:t xml:space="preserve">  </w:t>
      </w:r>
      <w:r w:rsidR="00EB6381" w:rsidRPr="00EB6381">
        <w:rPr>
          <w:sz w:val="28"/>
          <w:szCs w:val="28"/>
        </w:rPr>
        <w:t>воспитательной</w:t>
      </w:r>
      <w:r w:rsidR="00EB6381" w:rsidRPr="00EB6381">
        <w:rPr>
          <w:spacing w:val="60"/>
          <w:sz w:val="28"/>
          <w:szCs w:val="28"/>
        </w:rPr>
        <w:t xml:space="preserve">  </w:t>
      </w:r>
      <w:r w:rsidR="00EB6381" w:rsidRPr="00EB6381">
        <w:rPr>
          <w:sz w:val="28"/>
          <w:szCs w:val="28"/>
        </w:rPr>
        <w:t>работы,</w:t>
      </w:r>
      <w:r w:rsidR="00EB6381" w:rsidRPr="00EB6381">
        <w:rPr>
          <w:spacing w:val="58"/>
          <w:sz w:val="28"/>
          <w:szCs w:val="28"/>
        </w:rPr>
        <w:t xml:space="preserve">  </w:t>
      </w:r>
      <w:r w:rsidR="00EB6381" w:rsidRPr="00EB6381">
        <w:rPr>
          <w:sz w:val="28"/>
          <w:szCs w:val="28"/>
        </w:rPr>
        <w:t>определение</w:t>
      </w:r>
      <w:r w:rsidR="00EB6381" w:rsidRPr="00EB6381">
        <w:rPr>
          <w:spacing w:val="57"/>
          <w:sz w:val="28"/>
          <w:szCs w:val="28"/>
        </w:rPr>
        <w:t xml:space="preserve">  </w:t>
      </w:r>
      <w:r w:rsidR="00EB6381" w:rsidRPr="00EB6381">
        <w:rPr>
          <w:sz w:val="28"/>
          <w:szCs w:val="28"/>
        </w:rPr>
        <w:t>наиболее</w:t>
      </w:r>
      <w:r w:rsidR="00EB6381" w:rsidRPr="00EB6381">
        <w:rPr>
          <w:spacing w:val="57"/>
          <w:sz w:val="28"/>
          <w:szCs w:val="28"/>
        </w:rPr>
        <w:t xml:space="preserve">  </w:t>
      </w:r>
      <w:r w:rsidR="00EB6381" w:rsidRPr="00EB6381">
        <w:rPr>
          <w:sz w:val="28"/>
          <w:szCs w:val="28"/>
        </w:rPr>
        <w:t>и</w:t>
      </w:r>
      <w:r w:rsidR="00EB6381" w:rsidRPr="00EB6381">
        <w:rPr>
          <w:spacing w:val="59"/>
          <w:sz w:val="28"/>
          <w:szCs w:val="28"/>
        </w:rPr>
        <w:t xml:space="preserve">  </w:t>
      </w:r>
      <w:r w:rsidR="00EB6381" w:rsidRPr="00EB6381">
        <w:rPr>
          <w:sz w:val="28"/>
          <w:szCs w:val="28"/>
        </w:rPr>
        <w:t>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</w:t>
      </w:r>
    </w:p>
    <w:p w14:paraId="4CA29CAC" w14:textId="2B6AADF5" w:rsidR="00EB6381" w:rsidRPr="0004260E" w:rsidRDefault="0004260E" w:rsidP="0004260E">
      <w:pPr>
        <w:tabs>
          <w:tab w:val="left" w:pos="1315"/>
        </w:tabs>
        <w:spacing w:before="3" w:line="276" w:lineRule="auto"/>
        <w:ind w:left="-670"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04260E">
        <w:rPr>
          <w:sz w:val="28"/>
          <w:szCs w:val="28"/>
        </w:rPr>
        <w:t>25.</w:t>
      </w:r>
      <w:r>
        <w:rPr>
          <w:sz w:val="28"/>
          <w:szCs w:val="28"/>
        </w:rPr>
        <w:t>6.</w:t>
      </w:r>
      <w:r w:rsidR="00EB6381" w:rsidRPr="0004260E">
        <w:rPr>
          <w:sz w:val="28"/>
          <w:szCs w:val="28"/>
        </w:rPr>
        <w:t>Анализ</w:t>
      </w:r>
      <w:r w:rsidR="00EB6381" w:rsidRPr="0004260E">
        <w:rPr>
          <w:spacing w:val="-1"/>
          <w:sz w:val="28"/>
          <w:szCs w:val="28"/>
        </w:rPr>
        <w:t xml:space="preserve"> </w:t>
      </w:r>
      <w:r w:rsidR="00EB6381" w:rsidRPr="0004260E">
        <w:rPr>
          <w:sz w:val="28"/>
          <w:szCs w:val="28"/>
        </w:rPr>
        <w:t>воспитательной работы лагеря</w:t>
      </w:r>
      <w:r w:rsidR="00EB6381" w:rsidRPr="0004260E">
        <w:rPr>
          <w:spacing w:val="-2"/>
          <w:sz w:val="28"/>
          <w:szCs w:val="28"/>
        </w:rPr>
        <w:t xml:space="preserve"> </w:t>
      </w:r>
      <w:r w:rsidR="00EB6381" w:rsidRPr="0004260E">
        <w:rPr>
          <w:sz w:val="28"/>
          <w:szCs w:val="28"/>
        </w:rPr>
        <w:t>осуществляется в</w:t>
      </w:r>
      <w:r w:rsidR="00EB6381" w:rsidRPr="0004260E">
        <w:rPr>
          <w:spacing w:val="-1"/>
          <w:sz w:val="28"/>
          <w:szCs w:val="28"/>
        </w:rPr>
        <w:t xml:space="preserve"> </w:t>
      </w:r>
      <w:r w:rsidR="00EB6381" w:rsidRPr="0004260E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     </w:t>
      </w:r>
      <w:r w:rsidR="00EB6381" w:rsidRPr="0004260E">
        <w:rPr>
          <w:sz w:val="28"/>
          <w:szCs w:val="28"/>
        </w:rPr>
        <w:t>целевыми ориентирами результатов воспитания, личностными</w:t>
      </w:r>
      <w:r w:rsidR="00EB6381" w:rsidRPr="0004260E">
        <w:rPr>
          <w:sz w:val="28"/>
        </w:rPr>
        <w:t xml:space="preserve"> </w:t>
      </w:r>
      <w:r w:rsidR="00EB6381" w:rsidRPr="0004260E">
        <w:rPr>
          <w:sz w:val="28"/>
          <w:szCs w:val="28"/>
        </w:rPr>
        <w:t xml:space="preserve">результатами </w:t>
      </w:r>
      <w:r w:rsidR="00EB6381" w:rsidRPr="0004260E">
        <w:rPr>
          <w:spacing w:val="-2"/>
          <w:sz w:val="28"/>
          <w:szCs w:val="28"/>
        </w:rPr>
        <w:t>воспитанников.</w:t>
      </w:r>
    </w:p>
    <w:p w14:paraId="1561492E" w14:textId="77777777" w:rsidR="00EB6381" w:rsidRPr="0004260E" w:rsidRDefault="00EB6381" w:rsidP="00EB6381">
      <w:pPr>
        <w:pStyle w:val="a3"/>
        <w:spacing w:line="278" w:lineRule="auto"/>
        <w:ind w:right="137" w:firstLine="540"/>
        <w:jc w:val="left"/>
        <w:rPr>
          <w:sz w:val="28"/>
          <w:szCs w:val="28"/>
        </w:rPr>
      </w:pPr>
      <w:r w:rsidRPr="00EB6381">
        <w:rPr>
          <w:sz w:val="28"/>
          <w:szCs w:val="28"/>
        </w:rPr>
        <w:t>Основным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>методом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>анализа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>воспитательной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>работы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>в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>лагере</w:t>
      </w:r>
      <w:r w:rsidRPr="00EB6381">
        <w:rPr>
          <w:spacing w:val="80"/>
          <w:sz w:val="28"/>
          <w:szCs w:val="28"/>
        </w:rPr>
        <w:t xml:space="preserve"> </w:t>
      </w:r>
      <w:r w:rsidRPr="00EB6381">
        <w:rPr>
          <w:sz w:val="28"/>
          <w:szCs w:val="28"/>
        </w:rPr>
        <w:t>является самоанализ</w:t>
      </w:r>
      <w:r w:rsidRPr="00EB6381">
        <w:rPr>
          <w:spacing w:val="-7"/>
          <w:sz w:val="28"/>
          <w:szCs w:val="28"/>
        </w:rPr>
        <w:t xml:space="preserve"> </w:t>
      </w:r>
      <w:r w:rsidRPr="00EB6381">
        <w:rPr>
          <w:sz w:val="28"/>
          <w:szCs w:val="28"/>
        </w:rPr>
        <w:t>с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целью</w:t>
      </w:r>
      <w:r w:rsidRPr="00EB6381">
        <w:rPr>
          <w:spacing w:val="-5"/>
          <w:sz w:val="28"/>
          <w:szCs w:val="28"/>
        </w:rPr>
        <w:t xml:space="preserve"> </w:t>
      </w:r>
      <w:r w:rsidRPr="00EB6381">
        <w:rPr>
          <w:sz w:val="28"/>
          <w:szCs w:val="28"/>
        </w:rPr>
        <w:t>выявления</w:t>
      </w:r>
      <w:r w:rsidRPr="00EB6381">
        <w:rPr>
          <w:spacing w:val="-7"/>
          <w:sz w:val="28"/>
          <w:szCs w:val="28"/>
        </w:rPr>
        <w:t xml:space="preserve"> </w:t>
      </w:r>
      <w:r w:rsidRPr="00EB6381">
        <w:rPr>
          <w:sz w:val="28"/>
          <w:szCs w:val="28"/>
        </w:rPr>
        <w:t>основных</w:t>
      </w:r>
      <w:r w:rsidRPr="00EB6381">
        <w:rPr>
          <w:spacing w:val="-3"/>
          <w:sz w:val="28"/>
          <w:szCs w:val="28"/>
        </w:rPr>
        <w:t xml:space="preserve"> </w:t>
      </w:r>
      <w:r w:rsidRPr="00EB6381">
        <w:rPr>
          <w:sz w:val="28"/>
          <w:szCs w:val="28"/>
        </w:rPr>
        <w:t>проблем</w:t>
      </w:r>
      <w:r w:rsidRPr="00EB6381">
        <w:rPr>
          <w:spacing w:val="-7"/>
          <w:sz w:val="28"/>
          <w:szCs w:val="28"/>
        </w:rPr>
        <w:t xml:space="preserve"> </w:t>
      </w:r>
      <w:r w:rsidRPr="00EB6381">
        <w:rPr>
          <w:sz w:val="28"/>
          <w:szCs w:val="28"/>
        </w:rPr>
        <w:t>и</w:t>
      </w:r>
      <w:r w:rsidRPr="00EB6381">
        <w:rPr>
          <w:spacing w:val="-4"/>
          <w:sz w:val="28"/>
          <w:szCs w:val="28"/>
        </w:rPr>
        <w:t xml:space="preserve"> </w:t>
      </w:r>
      <w:r w:rsidRPr="00EB6381">
        <w:rPr>
          <w:sz w:val="28"/>
          <w:szCs w:val="28"/>
        </w:rPr>
        <w:t>последующего</w:t>
      </w:r>
      <w:r w:rsidRPr="00EB6381">
        <w:rPr>
          <w:spacing w:val="-3"/>
          <w:sz w:val="28"/>
          <w:szCs w:val="28"/>
        </w:rPr>
        <w:t xml:space="preserve"> </w:t>
      </w:r>
      <w:r w:rsidRPr="0004260E">
        <w:rPr>
          <w:sz w:val="28"/>
          <w:szCs w:val="28"/>
        </w:rPr>
        <w:t>их</w:t>
      </w:r>
      <w:r w:rsidRPr="0004260E">
        <w:rPr>
          <w:spacing w:val="-2"/>
          <w:sz w:val="28"/>
          <w:szCs w:val="28"/>
        </w:rPr>
        <w:t xml:space="preserve"> решения.</w:t>
      </w:r>
    </w:p>
    <w:p w14:paraId="50412341" w14:textId="77777777" w:rsidR="00EB6381" w:rsidRPr="0004260E" w:rsidRDefault="00EB6381" w:rsidP="00EB6381">
      <w:pPr>
        <w:pStyle w:val="a3"/>
        <w:spacing w:line="276" w:lineRule="auto"/>
        <w:ind w:right="145" w:firstLine="540"/>
        <w:rPr>
          <w:sz w:val="28"/>
          <w:szCs w:val="28"/>
        </w:rPr>
      </w:pPr>
      <w:r w:rsidRPr="0004260E">
        <w:rPr>
          <w:sz w:val="28"/>
          <w:szCs w:val="28"/>
        </w:rPr>
        <w:t>Планирование анализа воспитательной работы включается в календарный план воспитательной работы.</w:t>
      </w:r>
    </w:p>
    <w:p w14:paraId="6DF261A2" w14:textId="77777777" w:rsidR="00EB6381" w:rsidRPr="0004260E" w:rsidRDefault="00EB6381" w:rsidP="00EB6381">
      <w:pPr>
        <w:pStyle w:val="a3"/>
        <w:spacing w:line="276" w:lineRule="auto"/>
        <w:ind w:right="138" w:firstLine="540"/>
        <w:rPr>
          <w:sz w:val="28"/>
          <w:szCs w:val="28"/>
        </w:rPr>
      </w:pPr>
      <w:r w:rsidRPr="0004260E">
        <w:rPr>
          <w:sz w:val="28"/>
          <w:szCs w:val="28"/>
        </w:rPr>
        <w:t xml:space="preserve">Анализ проводится совместно с </w:t>
      </w:r>
      <w:proofErr w:type="spellStart"/>
      <w:r w:rsidRPr="0004260E">
        <w:rPr>
          <w:sz w:val="28"/>
          <w:szCs w:val="28"/>
        </w:rPr>
        <w:t>вожатско</w:t>
      </w:r>
      <w:proofErr w:type="spellEnd"/>
      <w:r w:rsidRPr="0004260E">
        <w:rPr>
          <w:sz w:val="28"/>
          <w:szCs w:val="28"/>
        </w:rPr>
        <w:t>-педагогическим составом, с заместителем директора по воспитательной работе (педагогом-психологом,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14:paraId="069868B5" w14:textId="77777777" w:rsidR="00EB6381" w:rsidRPr="0004260E" w:rsidRDefault="00EB6381" w:rsidP="00EB6381">
      <w:pPr>
        <w:pStyle w:val="a3"/>
        <w:spacing w:line="276" w:lineRule="auto"/>
        <w:ind w:right="138" w:firstLine="540"/>
        <w:rPr>
          <w:sz w:val="28"/>
          <w:szCs w:val="28"/>
        </w:rPr>
      </w:pPr>
      <w:r w:rsidRPr="0004260E">
        <w:rPr>
          <w:sz w:val="28"/>
          <w:szCs w:val="28"/>
        </w:rPr>
        <w:t>Основное внимание сосредотачивается на вопросах, связанных с</w:t>
      </w:r>
      <w:r w:rsidRPr="0004260E">
        <w:rPr>
          <w:spacing w:val="40"/>
          <w:sz w:val="28"/>
          <w:szCs w:val="28"/>
        </w:rPr>
        <w:t xml:space="preserve"> </w:t>
      </w:r>
      <w:r w:rsidRPr="0004260E">
        <w:rPr>
          <w:sz w:val="28"/>
          <w:szCs w:val="28"/>
        </w:rPr>
        <w:t>качеством: реализации программы воспитательной работы в лагере в целом; работы конкретных структурных звеньев лагеря (отрядов, органов самоуправления,</w:t>
      </w:r>
      <w:r w:rsidRPr="0004260E">
        <w:rPr>
          <w:spacing w:val="-1"/>
          <w:sz w:val="28"/>
          <w:szCs w:val="28"/>
        </w:rPr>
        <w:t xml:space="preserve"> </w:t>
      </w:r>
      <w:r w:rsidRPr="0004260E">
        <w:rPr>
          <w:sz w:val="28"/>
          <w:szCs w:val="28"/>
        </w:rPr>
        <w:t>кружков</w:t>
      </w:r>
      <w:r w:rsidRPr="0004260E">
        <w:rPr>
          <w:spacing w:val="-1"/>
          <w:sz w:val="28"/>
          <w:szCs w:val="28"/>
        </w:rPr>
        <w:t xml:space="preserve"> </w:t>
      </w:r>
      <w:r w:rsidRPr="0004260E">
        <w:rPr>
          <w:sz w:val="28"/>
          <w:szCs w:val="28"/>
        </w:rPr>
        <w:t>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1FF5AE1D" w14:textId="77777777" w:rsidR="00EB6381" w:rsidRPr="0004260E" w:rsidRDefault="00EB6381" w:rsidP="00EB6381">
      <w:pPr>
        <w:pStyle w:val="a3"/>
        <w:spacing w:line="276" w:lineRule="auto"/>
        <w:ind w:right="145" w:firstLine="540"/>
        <w:rPr>
          <w:sz w:val="28"/>
          <w:szCs w:val="28"/>
        </w:rPr>
      </w:pPr>
      <w:r w:rsidRPr="0004260E">
        <w:rPr>
          <w:sz w:val="28"/>
          <w:szCs w:val="28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14:paraId="2F255784" w14:textId="77777777" w:rsidR="00EB6381" w:rsidRPr="0004260E" w:rsidRDefault="00EB6381" w:rsidP="00EB6381">
      <w:pPr>
        <w:pStyle w:val="a3"/>
        <w:spacing w:line="276" w:lineRule="auto"/>
        <w:ind w:right="134" w:firstLine="540"/>
        <w:rPr>
          <w:sz w:val="28"/>
          <w:szCs w:val="28"/>
        </w:rPr>
      </w:pPr>
      <w:r w:rsidRPr="0004260E">
        <w:rPr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04260E">
        <w:rPr>
          <w:sz w:val="28"/>
          <w:szCs w:val="28"/>
        </w:rPr>
        <w:t>вожатско</w:t>
      </w:r>
      <w:proofErr w:type="spellEnd"/>
      <w:r w:rsidRPr="0004260E">
        <w:rPr>
          <w:sz w:val="28"/>
          <w:szCs w:val="28"/>
        </w:rPr>
        <w:t>- педагогическому коллективу.</w:t>
      </w:r>
    </w:p>
    <w:p w14:paraId="469B39A5" w14:textId="77777777" w:rsidR="00EB6381" w:rsidRPr="0004260E" w:rsidRDefault="00EB6381" w:rsidP="00EB6381">
      <w:pPr>
        <w:pStyle w:val="a3"/>
        <w:spacing w:line="276" w:lineRule="auto"/>
        <w:ind w:right="137" w:firstLine="540"/>
        <w:rPr>
          <w:sz w:val="28"/>
          <w:szCs w:val="28"/>
        </w:rPr>
      </w:pPr>
      <w:r w:rsidRPr="0004260E">
        <w:rPr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14:paraId="4BFF4ED9" w14:textId="35D10A7A" w:rsidR="00EB6381" w:rsidRPr="0004260E" w:rsidRDefault="0004260E" w:rsidP="0004260E">
      <w:pPr>
        <w:tabs>
          <w:tab w:val="left" w:pos="1265"/>
        </w:tabs>
        <w:spacing w:line="276" w:lineRule="auto"/>
        <w:ind w:left="-138" w:right="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26.</w:t>
      </w:r>
      <w:r w:rsidR="00EB6381" w:rsidRPr="0004260E">
        <w:rPr>
          <w:sz w:val="28"/>
          <w:szCs w:val="28"/>
        </w:rPr>
        <w:t>Партнерское взаимодействие с общественными и молодежными организациями способствует успешной реализации Программы, включающей в себя совместную деятельность с различными образовательными</w:t>
      </w:r>
      <w:r w:rsidR="00EB6381" w:rsidRPr="0004260E">
        <w:rPr>
          <w:spacing w:val="40"/>
          <w:sz w:val="28"/>
          <w:szCs w:val="28"/>
        </w:rPr>
        <w:t xml:space="preserve"> </w:t>
      </w:r>
      <w:r w:rsidR="00EB6381" w:rsidRPr="0004260E">
        <w:rPr>
          <w:sz w:val="28"/>
          <w:szCs w:val="28"/>
        </w:rPr>
        <w:t xml:space="preserve">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 w:rsidR="00EB6381" w:rsidRPr="0004260E">
        <w:rPr>
          <w:spacing w:val="-2"/>
          <w:sz w:val="28"/>
          <w:szCs w:val="28"/>
        </w:rPr>
        <w:t>организации.</w:t>
      </w:r>
    </w:p>
    <w:p w14:paraId="23F6F3A3" w14:textId="77777777" w:rsidR="0004260E" w:rsidRPr="0004260E" w:rsidRDefault="00EB6381" w:rsidP="0004260E">
      <w:pPr>
        <w:pStyle w:val="a3"/>
        <w:spacing w:before="91"/>
        <w:ind w:firstLine="0"/>
        <w:rPr>
          <w:sz w:val="28"/>
          <w:szCs w:val="28"/>
        </w:rPr>
      </w:pPr>
      <w:r w:rsidRPr="0004260E">
        <w:rPr>
          <w:sz w:val="28"/>
          <w:szCs w:val="28"/>
        </w:rPr>
        <w:t>Планируется</w:t>
      </w:r>
      <w:r w:rsidRPr="0004260E">
        <w:rPr>
          <w:spacing w:val="29"/>
          <w:sz w:val="28"/>
          <w:szCs w:val="28"/>
        </w:rPr>
        <w:t xml:space="preserve"> </w:t>
      </w:r>
      <w:r w:rsidRPr="0004260E">
        <w:rPr>
          <w:sz w:val="28"/>
          <w:szCs w:val="28"/>
        </w:rPr>
        <w:t>партнерское</w:t>
      </w:r>
      <w:r w:rsidRPr="0004260E">
        <w:rPr>
          <w:spacing w:val="31"/>
          <w:sz w:val="28"/>
          <w:szCs w:val="28"/>
        </w:rPr>
        <w:t xml:space="preserve"> </w:t>
      </w:r>
      <w:r w:rsidRPr="0004260E">
        <w:rPr>
          <w:sz w:val="28"/>
          <w:szCs w:val="28"/>
        </w:rPr>
        <w:t>взаимодействие</w:t>
      </w:r>
      <w:r w:rsidRPr="0004260E">
        <w:rPr>
          <w:spacing w:val="31"/>
          <w:sz w:val="28"/>
          <w:szCs w:val="28"/>
        </w:rPr>
        <w:t xml:space="preserve"> </w:t>
      </w:r>
      <w:r w:rsidRPr="0004260E">
        <w:rPr>
          <w:sz w:val="28"/>
          <w:szCs w:val="28"/>
        </w:rPr>
        <w:t>с</w:t>
      </w:r>
      <w:r w:rsidRPr="0004260E">
        <w:rPr>
          <w:spacing w:val="28"/>
          <w:sz w:val="28"/>
          <w:szCs w:val="28"/>
        </w:rPr>
        <w:t xml:space="preserve"> </w:t>
      </w:r>
      <w:r w:rsidRPr="0004260E">
        <w:rPr>
          <w:sz w:val="28"/>
          <w:szCs w:val="28"/>
        </w:rPr>
        <w:t>Движением</w:t>
      </w:r>
      <w:r w:rsidRPr="0004260E">
        <w:rPr>
          <w:spacing w:val="30"/>
          <w:sz w:val="28"/>
          <w:szCs w:val="28"/>
        </w:rPr>
        <w:t xml:space="preserve"> </w:t>
      </w:r>
      <w:r w:rsidRPr="0004260E">
        <w:rPr>
          <w:sz w:val="28"/>
          <w:szCs w:val="28"/>
        </w:rPr>
        <w:t>Первых,</w:t>
      </w:r>
      <w:r w:rsidRPr="0004260E">
        <w:rPr>
          <w:spacing w:val="28"/>
          <w:sz w:val="28"/>
          <w:szCs w:val="28"/>
        </w:rPr>
        <w:t xml:space="preserve"> </w:t>
      </w:r>
      <w:r w:rsidRPr="0004260E">
        <w:rPr>
          <w:spacing w:val="-2"/>
          <w:sz w:val="28"/>
          <w:szCs w:val="28"/>
        </w:rPr>
        <w:t>другими</w:t>
      </w:r>
      <w:r w:rsidR="0004260E" w:rsidRPr="0004260E">
        <w:rPr>
          <w:spacing w:val="-2"/>
          <w:sz w:val="28"/>
          <w:szCs w:val="28"/>
        </w:rPr>
        <w:t xml:space="preserve"> </w:t>
      </w:r>
      <w:r w:rsidR="0004260E" w:rsidRPr="0004260E">
        <w:rPr>
          <w:sz w:val="28"/>
          <w:szCs w:val="28"/>
        </w:rPr>
        <w:t>общероссийскими</w:t>
      </w:r>
      <w:r w:rsidR="0004260E" w:rsidRPr="0004260E">
        <w:rPr>
          <w:spacing w:val="-15"/>
          <w:sz w:val="28"/>
          <w:szCs w:val="28"/>
        </w:rPr>
        <w:t xml:space="preserve"> </w:t>
      </w:r>
      <w:r w:rsidR="0004260E" w:rsidRPr="0004260E">
        <w:rPr>
          <w:sz w:val="28"/>
          <w:szCs w:val="28"/>
        </w:rPr>
        <w:t>общественными</w:t>
      </w:r>
      <w:r w:rsidR="0004260E" w:rsidRPr="0004260E">
        <w:rPr>
          <w:spacing w:val="-10"/>
          <w:sz w:val="28"/>
          <w:szCs w:val="28"/>
        </w:rPr>
        <w:t xml:space="preserve"> </w:t>
      </w:r>
      <w:r w:rsidR="0004260E" w:rsidRPr="0004260E">
        <w:rPr>
          <w:sz w:val="28"/>
          <w:szCs w:val="28"/>
        </w:rPr>
        <w:t>объединениями</w:t>
      </w:r>
      <w:r w:rsidR="0004260E" w:rsidRPr="0004260E">
        <w:rPr>
          <w:spacing w:val="-13"/>
          <w:sz w:val="28"/>
          <w:szCs w:val="28"/>
        </w:rPr>
        <w:t xml:space="preserve"> </w:t>
      </w:r>
      <w:r w:rsidR="0004260E" w:rsidRPr="0004260E">
        <w:rPr>
          <w:sz w:val="28"/>
          <w:szCs w:val="28"/>
        </w:rPr>
        <w:t>и</w:t>
      </w:r>
      <w:r w:rsidR="0004260E" w:rsidRPr="0004260E">
        <w:rPr>
          <w:spacing w:val="-9"/>
          <w:sz w:val="28"/>
          <w:szCs w:val="28"/>
        </w:rPr>
        <w:t xml:space="preserve"> </w:t>
      </w:r>
      <w:r w:rsidR="0004260E" w:rsidRPr="0004260E">
        <w:rPr>
          <w:spacing w:val="-2"/>
          <w:sz w:val="28"/>
          <w:szCs w:val="28"/>
        </w:rPr>
        <w:t>организациями.</w:t>
      </w:r>
    </w:p>
    <w:p w14:paraId="53ED77CD" w14:textId="77777777" w:rsidR="0004260E" w:rsidRPr="0004260E" w:rsidRDefault="0004260E" w:rsidP="0004260E">
      <w:pPr>
        <w:pStyle w:val="a3"/>
        <w:spacing w:before="51" w:line="276" w:lineRule="auto"/>
        <w:ind w:right="146" w:firstLine="540"/>
        <w:rPr>
          <w:sz w:val="28"/>
          <w:szCs w:val="28"/>
        </w:rPr>
      </w:pPr>
      <w:r w:rsidRPr="0004260E">
        <w:rPr>
          <w:sz w:val="28"/>
          <w:szCs w:val="28"/>
        </w:rPr>
        <w:t xml:space="preserve">Привлечение воспитательного потенциала партнерского взаимодействия </w:t>
      </w:r>
      <w:r w:rsidRPr="0004260E">
        <w:rPr>
          <w:spacing w:val="-2"/>
          <w:sz w:val="28"/>
          <w:szCs w:val="28"/>
        </w:rPr>
        <w:t>предусматривает:</w:t>
      </w:r>
    </w:p>
    <w:p w14:paraId="5819C72B" w14:textId="77777777" w:rsidR="0004260E" w:rsidRPr="0004260E" w:rsidRDefault="0004260E" w:rsidP="0004260E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2" w:firstLine="283"/>
        <w:rPr>
          <w:sz w:val="28"/>
          <w:szCs w:val="28"/>
        </w:rPr>
      </w:pPr>
      <w:r w:rsidRPr="0004260E">
        <w:rPr>
          <w:sz w:val="28"/>
          <w:szCs w:val="28"/>
        </w:rPr>
        <w:lastRenderedPageBreak/>
        <w:t>участие представителей организаций-партнеров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14:paraId="6FFA9256" w14:textId="77777777" w:rsidR="0004260E" w:rsidRPr="0004260E" w:rsidRDefault="0004260E" w:rsidP="0004260E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4" w:firstLine="283"/>
        <w:rPr>
          <w:sz w:val="28"/>
          <w:szCs w:val="28"/>
        </w:rPr>
      </w:pPr>
      <w:r w:rsidRPr="0004260E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7ACCE5A6" w14:textId="77777777" w:rsidR="0004260E" w:rsidRPr="0004260E" w:rsidRDefault="0004260E" w:rsidP="0004260E">
      <w:pPr>
        <w:pStyle w:val="a3"/>
        <w:spacing w:line="276" w:lineRule="auto"/>
        <w:ind w:right="145" w:firstLine="540"/>
        <w:rPr>
          <w:sz w:val="28"/>
          <w:szCs w:val="28"/>
        </w:rPr>
      </w:pPr>
      <w:r w:rsidRPr="0004260E">
        <w:rPr>
          <w:sz w:val="28"/>
          <w:szCs w:val="28"/>
        </w:rPr>
        <w:t>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работы, развитию социальных навыков у детей.</w:t>
      </w:r>
    </w:p>
    <w:p w14:paraId="21930D9D" w14:textId="208297C4" w:rsidR="0004260E" w:rsidRPr="0004260E" w:rsidRDefault="0004260E" w:rsidP="0004260E">
      <w:pPr>
        <w:tabs>
          <w:tab w:val="left" w:pos="1431"/>
        </w:tabs>
        <w:spacing w:line="276" w:lineRule="auto"/>
        <w:ind w:left="-138" w:right="13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260E">
        <w:rPr>
          <w:sz w:val="28"/>
          <w:szCs w:val="28"/>
        </w:rPr>
        <w:t>27.Реализация воспитательного потенциала взаимодействия с родительским сообществом - родителями (законными представителями) детей - предусматривает следующие форматы:</w:t>
      </w:r>
    </w:p>
    <w:p w14:paraId="217E00B3" w14:textId="77777777" w:rsidR="0004260E" w:rsidRPr="0004260E" w:rsidRDefault="0004260E" w:rsidP="0004260E">
      <w:pPr>
        <w:pStyle w:val="a3"/>
        <w:spacing w:line="276" w:lineRule="auto"/>
        <w:ind w:right="138" w:firstLine="540"/>
        <w:rPr>
          <w:sz w:val="28"/>
          <w:szCs w:val="28"/>
        </w:rPr>
      </w:pPr>
      <w:r w:rsidRPr="0004260E">
        <w:rPr>
          <w:sz w:val="28"/>
          <w:szCs w:val="28"/>
        </w:rPr>
        <w:t>информирование родителя (родителей) или законного представителя (законных представителей) до зачисления ребенка в лагерь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14:paraId="79EDA37F" w14:textId="77777777" w:rsidR="0004260E" w:rsidRPr="0004260E" w:rsidRDefault="0004260E" w:rsidP="0004260E">
      <w:pPr>
        <w:pStyle w:val="a3"/>
        <w:spacing w:line="276" w:lineRule="auto"/>
        <w:ind w:right="139" w:firstLine="540"/>
        <w:rPr>
          <w:sz w:val="28"/>
          <w:szCs w:val="28"/>
        </w:rPr>
      </w:pPr>
      <w:r w:rsidRPr="0004260E">
        <w:rPr>
          <w:sz w:val="28"/>
          <w:szCs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лагеря, в том числе в режиме видеоконференции;</w:t>
      </w:r>
    </w:p>
    <w:p w14:paraId="2CA6427D" w14:textId="77777777" w:rsidR="0004260E" w:rsidRPr="0004260E" w:rsidRDefault="0004260E" w:rsidP="0004260E">
      <w:pPr>
        <w:pStyle w:val="a3"/>
        <w:spacing w:line="276" w:lineRule="auto"/>
        <w:ind w:right="136" w:firstLine="540"/>
        <w:rPr>
          <w:sz w:val="28"/>
          <w:szCs w:val="28"/>
        </w:rPr>
      </w:pPr>
      <w:r w:rsidRPr="0004260E">
        <w:rPr>
          <w:sz w:val="28"/>
          <w:szCs w:val="28"/>
        </w:rPr>
        <w:t>родительские форумы на интернет-сайте школы,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</w:t>
      </w:r>
    </w:p>
    <w:p w14:paraId="015178ED" w14:textId="77777777" w:rsidR="0004260E" w:rsidRPr="0004260E" w:rsidRDefault="0004260E" w:rsidP="0004260E">
      <w:pPr>
        <w:pStyle w:val="a3"/>
        <w:spacing w:line="276" w:lineRule="auto"/>
        <w:ind w:right="138" w:firstLine="540"/>
        <w:rPr>
          <w:sz w:val="28"/>
          <w:szCs w:val="28"/>
        </w:rPr>
      </w:pPr>
      <w:r w:rsidRPr="0004260E">
        <w:rPr>
          <w:sz w:val="28"/>
          <w:szCs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</w:t>
      </w:r>
      <w:r w:rsidRPr="0004260E">
        <w:rPr>
          <w:spacing w:val="-3"/>
          <w:sz w:val="28"/>
          <w:szCs w:val="28"/>
        </w:rPr>
        <w:t xml:space="preserve"> </w:t>
      </w:r>
      <w:r w:rsidRPr="0004260E">
        <w:rPr>
          <w:sz w:val="28"/>
          <w:szCs w:val="28"/>
        </w:rPr>
        <w:t>соответствующими</w:t>
      </w:r>
      <w:r w:rsidRPr="0004260E">
        <w:rPr>
          <w:spacing w:val="-2"/>
          <w:sz w:val="28"/>
          <w:szCs w:val="28"/>
        </w:rPr>
        <w:t xml:space="preserve"> </w:t>
      </w:r>
      <w:r w:rsidRPr="0004260E">
        <w:rPr>
          <w:sz w:val="28"/>
          <w:szCs w:val="28"/>
        </w:rPr>
        <w:t>локальными</w:t>
      </w:r>
      <w:r w:rsidRPr="0004260E">
        <w:rPr>
          <w:spacing w:val="-3"/>
          <w:sz w:val="28"/>
          <w:szCs w:val="28"/>
        </w:rPr>
        <w:t xml:space="preserve"> </w:t>
      </w:r>
      <w:r w:rsidRPr="0004260E">
        <w:rPr>
          <w:sz w:val="28"/>
          <w:szCs w:val="28"/>
        </w:rPr>
        <w:t>нормативными</w:t>
      </w:r>
      <w:r w:rsidRPr="0004260E">
        <w:rPr>
          <w:spacing w:val="-3"/>
          <w:sz w:val="28"/>
          <w:szCs w:val="28"/>
        </w:rPr>
        <w:t xml:space="preserve"> </w:t>
      </w:r>
      <w:r w:rsidRPr="0004260E">
        <w:rPr>
          <w:sz w:val="28"/>
          <w:szCs w:val="28"/>
        </w:rPr>
        <w:t xml:space="preserve">документами </w:t>
      </w:r>
      <w:r w:rsidRPr="0004260E">
        <w:rPr>
          <w:spacing w:val="-2"/>
          <w:sz w:val="28"/>
          <w:szCs w:val="28"/>
        </w:rPr>
        <w:t>лагеря;</w:t>
      </w:r>
    </w:p>
    <w:p w14:paraId="473E1DDC" w14:textId="77777777" w:rsidR="0004260E" w:rsidRPr="0004260E" w:rsidRDefault="0004260E" w:rsidP="0004260E">
      <w:pPr>
        <w:pStyle w:val="a3"/>
        <w:spacing w:before="91" w:line="278" w:lineRule="auto"/>
        <w:ind w:right="148" w:firstLine="0"/>
        <w:rPr>
          <w:sz w:val="28"/>
          <w:szCs w:val="28"/>
        </w:rPr>
      </w:pPr>
      <w:r w:rsidRPr="0004260E">
        <w:rPr>
          <w:sz w:val="28"/>
          <w:szCs w:val="28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</w:t>
      </w:r>
      <w:r w:rsidRPr="0004260E">
        <w:rPr>
          <w:spacing w:val="3"/>
          <w:sz w:val="28"/>
          <w:szCs w:val="28"/>
        </w:rPr>
        <w:t xml:space="preserve"> </w:t>
      </w:r>
      <w:r w:rsidRPr="0004260E">
        <w:rPr>
          <w:sz w:val="28"/>
          <w:szCs w:val="28"/>
        </w:rPr>
        <w:t>работа,</w:t>
      </w:r>
      <w:r w:rsidRPr="0004260E">
        <w:rPr>
          <w:spacing w:val="6"/>
          <w:sz w:val="28"/>
          <w:szCs w:val="28"/>
        </w:rPr>
        <w:t xml:space="preserve"> </w:t>
      </w:r>
      <w:r w:rsidRPr="0004260E">
        <w:rPr>
          <w:sz w:val="28"/>
          <w:szCs w:val="28"/>
        </w:rPr>
        <w:t>и</w:t>
      </w:r>
      <w:r w:rsidRPr="0004260E">
        <w:rPr>
          <w:spacing w:val="7"/>
          <w:sz w:val="28"/>
          <w:szCs w:val="28"/>
        </w:rPr>
        <w:t xml:space="preserve"> </w:t>
      </w:r>
      <w:r w:rsidRPr="0004260E">
        <w:rPr>
          <w:sz w:val="28"/>
          <w:szCs w:val="28"/>
        </w:rPr>
        <w:t>так</w:t>
      </w:r>
      <w:r w:rsidRPr="0004260E">
        <w:rPr>
          <w:spacing w:val="6"/>
          <w:sz w:val="28"/>
          <w:szCs w:val="28"/>
        </w:rPr>
        <w:t xml:space="preserve"> </w:t>
      </w:r>
      <w:r w:rsidRPr="0004260E">
        <w:rPr>
          <w:sz w:val="28"/>
          <w:szCs w:val="28"/>
        </w:rPr>
        <w:t>далее,</w:t>
      </w:r>
      <w:r w:rsidRPr="0004260E">
        <w:rPr>
          <w:spacing w:val="6"/>
          <w:sz w:val="28"/>
          <w:szCs w:val="28"/>
        </w:rPr>
        <w:t xml:space="preserve"> </w:t>
      </w:r>
      <w:r w:rsidRPr="0004260E">
        <w:rPr>
          <w:sz w:val="28"/>
          <w:szCs w:val="28"/>
        </w:rPr>
        <w:t>осуществляется</w:t>
      </w:r>
      <w:r w:rsidRPr="0004260E">
        <w:rPr>
          <w:spacing w:val="8"/>
          <w:sz w:val="28"/>
          <w:szCs w:val="28"/>
        </w:rPr>
        <w:t xml:space="preserve"> </w:t>
      </w:r>
      <w:r w:rsidRPr="0004260E">
        <w:rPr>
          <w:sz w:val="28"/>
          <w:szCs w:val="28"/>
        </w:rPr>
        <w:t>целевое</w:t>
      </w:r>
      <w:r w:rsidRPr="0004260E">
        <w:rPr>
          <w:spacing w:val="9"/>
          <w:sz w:val="28"/>
          <w:szCs w:val="28"/>
        </w:rPr>
        <w:t xml:space="preserve"> </w:t>
      </w:r>
      <w:r w:rsidRPr="0004260E">
        <w:rPr>
          <w:spacing w:val="-2"/>
          <w:sz w:val="28"/>
          <w:szCs w:val="28"/>
        </w:rPr>
        <w:t xml:space="preserve">взаимодействие </w:t>
      </w:r>
      <w:r w:rsidRPr="0004260E">
        <w:rPr>
          <w:sz w:val="28"/>
          <w:szCs w:val="28"/>
        </w:rPr>
        <w:t xml:space="preserve">с их родителем (родителями) или законным представителем (законными </w:t>
      </w:r>
      <w:r w:rsidRPr="0004260E">
        <w:rPr>
          <w:spacing w:val="-2"/>
          <w:sz w:val="28"/>
          <w:szCs w:val="28"/>
        </w:rPr>
        <w:t>представителями).</w:t>
      </w:r>
    </w:p>
    <w:p w14:paraId="350C65B4" w14:textId="15605E5F" w:rsidR="0004260E" w:rsidRPr="0004260E" w:rsidRDefault="0004260E" w:rsidP="0004260E">
      <w:pPr>
        <w:tabs>
          <w:tab w:val="left" w:pos="1299"/>
        </w:tabs>
        <w:spacing w:line="276" w:lineRule="auto"/>
        <w:ind w:left="-138" w:right="139"/>
        <w:rPr>
          <w:sz w:val="28"/>
        </w:rPr>
      </w:pPr>
      <w:r>
        <w:rPr>
          <w:sz w:val="28"/>
        </w:rPr>
        <w:lastRenderedPageBreak/>
        <w:t xml:space="preserve">          28.</w:t>
      </w:r>
      <w:r w:rsidRPr="0004260E">
        <w:rPr>
          <w:sz w:val="28"/>
        </w:rPr>
        <w:t>Кадровое обеспечение реализации Программы предусматривает механизм</w:t>
      </w:r>
      <w:r w:rsidRPr="0004260E">
        <w:rPr>
          <w:spacing w:val="-5"/>
          <w:sz w:val="28"/>
        </w:rPr>
        <w:t xml:space="preserve"> </w:t>
      </w:r>
      <w:r w:rsidRPr="0004260E">
        <w:rPr>
          <w:sz w:val="28"/>
        </w:rPr>
        <w:t>кадрового</w:t>
      </w:r>
      <w:r w:rsidRPr="0004260E">
        <w:rPr>
          <w:spacing w:val="-4"/>
          <w:sz w:val="28"/>
        </w:rPr>
        <w:t xml:space="preserve"> </w:t>
      </w:r>
      <w:r w:rsidRPr="0004260E">
        <w:rPr>
          <w:sz w:val="28"/>
        </w:rPr>
        <w:t>обеспечения лагеря,</w:t>
      </w:r>
      <w:r w:rsidRPr="0004260E">
        <w:rPr>
          <w:spacing w:val="-3"/>
          <w:sz w:val="28"/>
        </w:rPr>
        <w:t xml:space="preserve"> </w:t>
      </w:r>
      <w:r w:rsidRPr="0004260E">
        <w:rPr>
          <w:sz w:val="28"/>
        </w:rPr>
        <w:t>направленный</w:t>
      </w:r>
      <w:r w:rsidRPr="0004260E">
        <w:rPr>
          <w:spacing w:val="-4"/>
          <w:sz w:val="28"/>
        </w:rPr>
        <w:t xml:space="preserve"> </w:t>
      </w:r>
      <w:r w:rsidRPr="0004260E">
        <w:rPr>
          <w:sz w:val="28"/>
        </w:rPr>
        <w:t>на</w:t>
      </w:r>
      <w:r w:rsidRPr="0004260E">
        <w:rPr>
          <w:spacing w:val="-2"/>
          <w:sz w:val="28"/>
        </w:rPr>
        <w:t xml:space="preserve"> </w:t>
      </w:r>
      <w:r w:rsidRPr="0004260E">
        <w:rPr>
          <w:sz w:val="28"/>
        </w:rPr>
        <w:t>достижение</w:t>
      </w:r>
      <w:r w:rsidRPr="0004260E">
        <w:rPr>
          <w:spacing w:val="-3"/>
          <w:sz w:val="28"/>
        </w:rPr>
        <w:t xml:space="preserve"> </w:t>
      </w:r>
      <w:r w:rsidRPr="0004260E">
        <w:rPr>
          <w:sz w:val="28"/>
        </w:rPr>
        <w:t>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</w:t>
      </w:r>
      <w:r w:rsidRPr="0004260E">
        <w:rPr>
          <w:spacing w:val="-1"/>
          <w:sz w:val="28"/>
        </w:rPr>
        <w:t xml:space="preserve"> </w:t>
      </w:r>
      <w:r w:rsidRPr="0004260E">
        <w:rPr>
          <w:sz w:val="28"/>
        </w:rPr>
        <w:t>персонала</w:t>
      </w:r>
      <w:r w:rsidRPr="0004260E">
        <w:rPr>
          <w:spacing w:val="-3"/>
          <w:sz w:val="28"/>
        </w:rPr>
        <w:t xml:space="preserve"> </w:t>
      </w:r>
      <w:r w:rsidRPr="0004260E">
        <w:rPr>
          <w:sz w:val="28"/>
        </w:rPr>
        <w:t>и</w:t>
      </w:r>
      <w:r w:rsidRPr="0004260E">
        <w:rPr>
          <w:spacing w:val="-1"/>
          <w:sz w:val="28"/>
        </w:rPr>
        <w:t xml:space="preserve"> </w:t>
      </w:r>
      <w:r w:rsidRPr="0004260E">
        <w:rPr>
          <w:sz w:val="28"/>
        </w:rPr>
        <w:t>вожатых;</w:t>
      </w:r>
      <w:r w:rsidRPr="0004260E">
        <w:rPr>
          <w:spacing w:val="-3"/>
          <w:sz w:val="28"/>
        </w:rPr>
        <w:t xml:space="preserve"> </w:t>
      </w:r>
      <w:r w:rsidRPr="0004260E">
        <w:rPr>
          <w:sz w:val="28"/>
        </w:rPr>
        <w:t>распределение</w:t>
      </w:r>
      <w:r w:rsidRPr="0004260E">
        <w:rPr>
          <w:spacing w:val="-1"/>
          <w:sz w:val="28"/>
        </w:rPr>
        <w:t xml:space="preserve"> </w:t>
      </w:r>
      <w:r w:rsidRPr="0004260E">
        <w:rPr>
          <w:sz w:val="28"/>
        </w:rPr>
        <w:t>функционала,</w:t>
      </w:r>
      <w:r w:rsidRPr="0004260E">
        <w:rPr>
          <w:spacing w:val="-3"/>
          <w:sz w:val="28"/>
        </w:rPr>
        <w:t xml:space="preserve"> </w:t>
      </w:r>
      <w:r w:rsidRPr="0004260E">
        <w:rPr>
          <w:sz w:val="28"/>
        </w:rPr>
        <w:t xml:space="preserve">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лагере;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 w:rsidRPr="0004260E">
        <w:rPr>
          <w:sz w:val="28"/>
        </w:rPr>
        <w:t>вожатско</w:t>
      </w:r>
      <w:proofErr w:type="spellEnd"/>
      <w:r w:rsidRPr="0004260E">
        <w:rPr>
          <w:sz w:val="28"/>
        </w:rPr>
        <w:t>-педагогического состава; систему наставничества и преемственности в трудовом коллективе лагеря.</w:t>
      </w:r>
    </w:p>
    <w:p w14:paraId="37A669A2" w14:textId="114F7BCF" w:rsidR="0004260E" w:rsidRPr="0004260E" w:rsidRDefault="0004260E" w:rsidP="0004260E">
      <w:pPr>
        <w:tabs>
          <w:tab w:val="left" w:pos="1140"/>
        </w:tabs>
        <w:spacing w:line="276" w:lineRule="auto"/>
        <w:ind w:left="-138" w:right="135"/>
        <w:rPr>
          <w:sz w:val="28"/>
        </w:rPr>
      </w:pPr>
      <w:r>
        <w:rPr>
          <w:sz w:val="28"/>
        </w:rPr>
        <w:t xml:space="preserve">         29.</w:t>
      </w:r>
      <w:r w:rsidRPr="0004260E">
        <w:rPr>
          <w:sz w:val="28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14:paraId="062F2B05" w14:textId="28DE00E2" w:rsidR="0004260E" w:rsidRPr="0004260E" w:rsidRDefault="0004260E" w:rsidP="0004260E">
      <w:pPr>
        <w:tabs>
          <w:tab w:val="left" w:pos="1366"/>
        </w:tabs>
        <w:spacing w:line="276" w:lineRule="auto"/>
        <w:ind w:left="-138" w:right="143"/>
        <w:rPr>
          <w:sz w:val="28"/>
        </w:rPr>
      </w:pPr>
      <w:r>
        <w:rPr>
          <w:sz w:val="28"/>
        </w:rPr>
        <w:t xml:space="preserve">       30.</w:t>
      </w:r>
      <w:r w:rsidRPr="0004260E">
        <w:rPr>
          <w:sz w:val="28"/>
        </w:rPr>
        <w:t>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 воспитательной работы:</w:t>
      </w:r>
    </w:p>
    <w:p w14:paraId="5A921703" w14:textId="77777777" w:rsidR="0004260E" w:rsidRDefault="0004260E" w:rsidP="0004260E">
      <w:pPr>
        <w:pStyle w:val="a6"/>
        <w:numPr>
          <w:ilvl w:val="0"/>
          <w:numId w:val="3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Ростовской области, флаг организации отдыха детей и их оздоровления (при наличии);</w:t>
      </w:r>
    </w:p>
    <w:p w14:paraId="3189B0C6" w14:textId="77777777" w:rsidR="0004260E" w:rsidRDefault="0004260E" w:rsidP="0004260E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7" w:firstLine="283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0A4F57E0" w14:textId="77777777" w:rsidR="0004260E" w:rsidRDefault="0004260E" w:rsidP="0004260E">
      <w:pPr>
        <w:pStyle w:val="a6"/>
        <w:numPr>
          <w:ilvl w:val="0"/>
          <w:numId w:val="3"/>
        </w:numPr>
        <w:tabs>
          <w:tab w:val="left" w:pos="850"/>
        </w:tabs>
        <w:spacing w:line="273" w:lineRule="auto"/>
        <w:ind w:right="146" w:firstLine="283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событий, отрядные места, отрядные уголки (стенды);</w:t>
      </w:r>
    </w:p>
    <w:p w14:paraId="20EAEBD7" w14:textId="77777777" w:rsidR="0004260E" w:rsidRDefault="0004260E" w:rsidP="0004260E">
      <w:pPr>
        <w:pStyle w:val="a6"/>
        <w:numPr>
          <w:ilvl w:val="0"/>
          <w:numId w:val="3"/>
        </w:numPr>
        <w:tabs>
          <w:tab w:val="left" w:pos="851"/>
        </w:tabs>
        <w:ind w:left="851" w:hanging="424"/>
        <w:rPr>
          <w:sz w:val="28"/>
        </w:rPr>
      </w:pPr>
      <w:r>
        <w:rPr>
          <w:sz w:val="28"/>
        </w:rPr>
        <w:t>спортивная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14:paraId="6F666B2C" w14:textId="77777777" w:rsidR="0004260E" w:rsidRDefault="0004260E" w:rsidP="0004260E">
      <w:pPr>
        <w:pStyle w:val="a6"/>
        <w:numPr>
          <w:ilvl w:val="0"/>
          <w:numId w:val="3"/>
        </w:numPr>
        <w:tabs>
          <w:tab w:val="left" w:pos="850"/>
        </w:tabs>
        <w:spacing w:before="44" w:line="273" w:lineRule="auto"/>
        <w:ind w:right="146" w:firstLine="283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событий.</w:t>
      </w:r>
    </w:p>
    <w:p w14:paraId="472A6F8B" w14:textId="77777777" w:rsidR="0004260E" w:rsidRDefault="0004260E" w:rsidP="0004260E">
      <w:pPr>
        <w:pStyle w:val="a3"/>
        <w:ind w:firstLine="0"/>
        <w:jc w:val="left"/>
      </w:pPr>
    </w:p>
    <w:p w14:paraId="2D98C276" w14:textId="42060B60" w:rsidR="0004260E" w:rsidRPr="0004260E" w:rsidRDefault="0004260E" w:rsidP="0004260E">
      <w:pPr>
        <w:pStyle w:val="a3"/>
        <w:spacing w:line="276" w:lineRule="auto"/>
        <w:ind w:right="142" w:firstLine="540"/>
        <w:rPr>
          <w:sz w:val="28"/>
          <w:szCs w:val="28"/>
        </w:rPr>
      </w:pPr>
    </w:p>
    <w:p w14:paraId="1C80C7DB" w14:textId="586902B5" w:rsidR="00EB6381" w:rsidRPr="00EB6381" w:rsidRDefault="00EB6381" w:rsidP="00EB6381">
      <w:pPr>
        <w:pStyle w:val="a3"/>
        <w:ind w:left="683" w:firstLine="0"/>
        <w:rPr>
          <w:sz w:val="28"/>
          <w:szCs w:val="28"/>
        </w:rPr>
      </w:pPr>
    </w:p>
    <w:p w14:paraId="60AB297B" w14:textId="137FDB0D" w:rsidR="00EB6381" w:rsidRPr="00EB6381" w:rsidRDefault="00EB6381" w:rsidP="0004260E">
      <w:pPr>
        <w:pStyle w:val="a6"/>
        <w:tabs>
          <w:tab w:val="left" w:pos="1351"/>
        </w:tabs>
        <w:spacing w:line="276" w:lineRule="auto"/>
        <w:ind w:left="683" w:right="144" w:firstLine="0"/>
        <w:jc w:val="right"/>
        <w:rPr>
          <w:sz w:val="28"/>
          <w:szCs w:val="28"/>
        </w:rPr>
      </w:pPr>
    </w:p>
    <w:p w14:paraId="20C8EE65" w14:textId="700EB102" w:rsidR="00DA53C0" w:rsidRPr="00DA53C0" w:rsidRDefault="00DA53C0" w:rsidP="00DA53C0">
      <w:pPr>
        <w:pStyle w:val="a3"/>
        <w:spacing w:before="2" w:line="276" w:lineRule="auto"/>
        <w:ind w:right="140" w:firstLine="540"/>
        <w:rPr>
          <w:sz w:val="28"/>
          <w:szCs w:val="28"/>
        </w:rPr>
      </w:pPr>
    </w:p>
    <w:p w14:paraId="2BCDA3F7" w14:textId="576E6CE9" w:rsidR="002A4B7D" w:rsidRDefault="002A4B7D" w:rsidP="00DA53C0">
      <w:pPr>
        <w:pStyle w:val="a6"/>
        <w:tabs>
          <w:tab w:val="left" w:pos="850"/>
        </w:tabs>
        <w:spacing w:line="276" w:lineRule="auto"/>
        <w:ind w:left="426" w:right="146" w:firstLine="0"/>
        <w:rPr>
          <w:sz w:val="28"/>
        </w:rPr>
      </w:pPr>
    </w:p>
    <w:p w14:paraId="1CED94BD" w14:textId="0B181207" w:rsidR="002A4B7D" w:rsidRPr="002A4B7D" w:rsidRDefault="002A4B7D" w:rsidP="002A4B7D">
      <w:pPr>
        <w:pStyle w:val="a3"/>
        <w:spacing w:before="2" w:line="276" w:lineRule="auto"/>
        <w:ind w:right="134" w:firstLine="540"/>
        <w:rPr>
          <w:sz w:val="28"/>
          <w:szCs w:val="28"/>
        </w:rPr>
      </w:pPr>
    </w:p>
    <w:p w14:paraId="462C96F4" w14:textId="616FEAA7" w:rsidR="002A4B7D" w:rsidRDefault="002A4B7D" w:rsidP="00EB6381">
      <w:pPr>
        <w:pStyle w:val="a6"/>
        <w:tabs>
          <w:tab w:val="left" w:pos="850"/>
        </w:tabs>
        <w:spacing w:before="3" w:line="273" w:lineRule="auto"/>
        <w:ind w:left="426" w:right="141" w:firstLine="0"/>
        <w:rPr>
          <w:sz w:val="28"/>
        </w:rPr>
      </w:pPr>
    </w:p>
    <w:p w14:paraId="6A3CCD7B" w14:textId="73ED9459" w:rsidR="00283E56" w:rsidRPr="002A4B7D" w:rsidRDefault="00283E56" w:rsidP="002A4B7D">
      <w:pPr>
        <w:pStyle w:val="a6"/>
        <w:tabs>
          <w:tab w:val="left" w:pos="850"/>
          <w:tab w:val="left" w:pos="2657"/>
          <w:tab w:val="left" w:pos="5039"/>
          <w:tab w:val="left" w:pos="6991"/>
        </w:tabs>
        <w:spacing w:line="276" w:lineRule="auto"/>
        <w:ind w:left="426" w:right="143" w:firstLine="0"/>
        <w:rPr>
          <w:sz w:val="28"/>
        </w:rPr>
      </w:pPr>
    </w:p>
    <w:p w14:paraId="7FB2A25E" w14:textId="39A3D9BA" w:rsidR="00283E56" w:rsidRDefault="00283E56" w:rsidP="002A4B7D">
      <w:pPr>
        <w:pStyle w:val="a6"/>
        <w:tabs>
          <w:tab w:val="left" w:pos="1349"/>
        </w:tabs>
        <w:spacing w:line="276" w:lineRule="auto"/>
        <w:ind w:left="683" w:right="141" w:firstLine="0"/>
        <w:jc w:val="right"/>
        <w:rPr>
          <w:sz w:val="28"/>
        </w:rPr>
      </w:pPr>
    </w:p>
    <w:p w14:paraId="3C34C901" w14:textId="77777777" w:rsidR="000B1797" w:rsidRDefault="000B1797"/>
    <w:sectPr w:rsidR="000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106"/>
    <w:multiLevelType w:val="hybridMultilevel"/>
    <w:tmpl w:val="CA360250"/>
    <w:lvl w:ilvl="0" w:tplc="0FC8E3DA">
      <w:start w:val="1"/>
      <w:numFmt w:val="upperRoman"/>
      <w:lvlText w:val="%1."/>
      <w:lvlJc w:val="left"/>
      <w:pPr>
        <w:ind w:left="391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E47836">
      <w:numFmt w:val="bullet"/>
      <w:lvlText w:val="•"/>
      <w:lvlJc w:val="left"/>
      <w:pPr>
        <w:ind w:left="4520" w:hanging="250"/>
      </w:pPr>
      <w:rPr>
        <w:rFonts w:hint="default"/>
        <w:lang w:val="ru-RU" w:eastAsia="en-US" w:bidi="ar-SA"/>
      </w:rPr>
    </w:lvl>
    <w:lvl w:ilvl="2" w:tplc="3D8A209E">
      <w:numFmt w:val="bullet"/>
      <w:lvlText w:val="•"/>
      <w:lvlJc w:val="left"/>
      <w:pPr>
        <w:ind w:left="5120" w:hanging="250"/>
      </w:pPr>
      <w:rPr>
        <w:rFonts w:hint="default"/>
        <w:lang w:val="ru-RU" w:eastAsia="en-US" w:bidi="ar-SA"/>
      </w:rPr>
    </w:lvl>
    <w:lvl w:ilvl="3" w:tplc="8E1EA57C">
      <w:numFmt w:val="bullet"/>
      <w:lvlText w:val="•"/>
      <w:lvlJc w:val="left"/>
      <w:pPr>
        <w:ind w:left="5721" w:hanging="250"/>
      </w:pPr>
      <w:rPr>
        <w:rFonts w:hint="default"/>
        <w:lang w:val="ru-RU" w:eastAsia="en-US" w:bidi="ar-SA"/>
      </w:rPr>
    </w:lvl>
    <w:lvl w:ilvl="4" w:tplc="34F2B796">
      <w:numFmt w:val="bullet"/>
      <w:lvlText w:val="•"/>
      <w:lvlJc w:val="left"/>
      <w:pPr>
        <w:ind w:left="6321" w:hanging="250"/>
      </w:pPr>
      <w:rPr>
        <w:rFonts w:hint="default"/>
        <w:lang w:val="ru-RU" w:eastAsia="en-US" w:bidi="ar-SA"/>
      </w:rPr>
    </w:lvl>
    <w:lvl w:ilvl="5" w:tplc="A8E4A312">
      <w:numFmt w:val="bullet"/>
      <w:lvlText w:val="•"/>
      <w:lvlJc w:val="left"/>
      <w:pPr>
        <w:ind w:left="6921" w:hanging="250"/>
      </w:pPr>
      <w:rPr>
        <w:rFonts w:hint="default"/>
        <w:lang w:val="ru-RU" w:eastAsia="en-US" w:bidi="ar-SA"/>
      </w:rPr>
    </w:lvl>
    <w:lvl w:ilvl="6" w:tplc="65FE17D6">
      <w:numFmt w:val="bullet"/>
      <w:lvlText w:val="•"/>
      <w:lvlJc w:val="left"/>
      <w:pPr>
        <w:ind w:left="7522" w:hanging="250"/>
      </w:pPr>
      <w:rPr>
        <w:rFonts w:hint="default"/>
        <w:lang w:val="ru-RU" w:eastAsia="en-US" w:bidi="ar-SA"/>
      </w:rPr>
    </w:lvl>
    <w:lvl w:ilvl="7" w:tplc="AFDE4BD6">
      <w:numFmt w:val="bullet"/>
      <w:lvlText w:val="•"/>
      <w:lvlJc w:val="left"/>
      <w:pPr>
        <w:ind w:left="8122" w:hanging="250"/>
      </w:pPr>
      <w:rPr>
        <w:rFonts w:hint="default"/>
        <w:lang w:val="ru-RU" w:eastAsia="en-US" w:bidi="ar-SA"/>
      </w:rPr>
    </w:lvl>
    <w:lvl w:ilvl="8" w:tplc="B568CC98">
      <w:numFmt w:val="bullet"/>
      <w:lvlText w:val="•"/>
      <w:lvlJc w:val="left"/>
      <w:pPr>
        <w:ind w:left="8722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464C2416"/>
    <w:multiLevelType w:val="multilevel"/>
    <w:tmpl w:val="AB90532C"/>
    <w:lvl w:ilvl="0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8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5D6836AF"/>
    <w:multiLevelType w:val="multilevel"/>
    <w:tmpl w:val="AB90532C"/>
    <w:lvl w:ilvl="0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8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6D063F18"/>
    <w:multiLevelType w:val="multilevel"/>
    <w:tmpl w:val="AB90532C"/>
    <w:lvl w:ilvl="0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8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7C4072A4"/>
    <w:multiLevelType w:val="hybridMultilevel"/>
    <w:tmpl w:val="7FE87BF0"/>
    <w:lvl w:ilvl="0" w:tplc="4704C030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EA7FE6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2CE46CC6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804699E4">
      <w:numFmt w:val="bullet"/>
      <w:lvlText w:val="•"/>
      <w:lvlJc w:val="left"/>
      <w:pPr>
        <w:ind w:left="3075" w:hanging="425"/>
      </w:pPr>
      <w:rPr>
        <w:rFonts w:hint="default"/>
        <w:lang w:val="ru-RU" w:eastAsia="en-US" w:bidi="ar-SA"/>
      </w:rPr>
    </w:lvl>
    <w:lvl w:ilvl="4" w:tplc="32DA1E9C">
      <w:numFmt w:val="bullet"/>
      <w:lvlText w:val="•"/>
      <w:lvlJc w:val="left"/>
      <w:pPr>
        <w:ind w:left="4053" w:hanging="425"/>
      </w:pPr>
      <w:rPr>
        <w:rFonts w:hint="default"/>
        <w:lang w:val="ru-RU" w:eastAsia="en-US" w:bidi="ar-SA"/>
      </w:rPr>
    </w:lvl>
    <w:lvl w:ilvl="5" w:tplc="A282CCCE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7A64C8FC">
      <w:numFmt w:val="bullet"/>
      <w:lvlText w:val="•"/>
      <w:lvlJc w:val="left"/>
      <w:pPr>
        <w:ind w:left="6010" w:hanging="425"/>
      </w:pPr>
      <w:rPr>
        <w:rFonts w:hint="default"/>
        <w:lang w:val="ru-RU" w:eastAsia="en-US" w:bidi="ar-SA"/>
      </w:rPr>
    </w:lvl>
    <w:lvl w:ilvl="7" w:tplc="0C1AB974">
      <w:numFmt w:val="bullet"/>
      <w:lvlText w:val="•"/>
      <w:lvlJc w:val="left"/>
      <w:pPr>
        <w:ind w:left="6988" w:hanging="425"/>
      </w:pPr>
      <w:rPr>
        <w:rFonts w:hint="default"/>
        <w:lang w:val="ru-RU" w:eastAsia="en-US" w:bidi="ar-SA"/>
      </w:rPr>
    </w:lvl>
    <w:lvl w:ilvl="8" w:tplc="47747F68">
      <w:numFmt w:val="bullet"/>
      <w:lvlText w:val="•"/>
      <w:lvlJc w:val="left"/>
      <w:pPr>
        <w:ind w:left="7966" w:hanging="425"/>
      </w:pPr>
      <w:rPr>
        <w:rFonts w:hint="default"/>
        <w:lang w:val="ru-RU" w:eastAsia="en-US" w:bidi="ar-SA"/>
      </w:rPr>
    </w:lvl>
  </w:abstractNum>
  <w:num w:numId="1" w16cid:durableId="309527058">
    <w:abstractNumId w:val="1"/>
  </w:num>
  <w:num w:numId="2" w16cid:durableId="324166657">
    <w:abstractNumId w:val="0"/>
  </w:num>
  <w:num w:numId="3" w16cid:durableId="2107770665">
    <w:abstractNumId w:val="4"/>
  </w:num>
  <w:num w:numId="4" w16cid:durableId="78601119">
    <w:abstractNumId w:val="2"/>
  </w:num>
  <w:num w:numId="5" w16cid:durableId="81961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97"/>
    <w:rsid w:val="0004260E"/>
    <w:rsid w:val="000B1797"/>
    <w:rsid w:val="00104050"/>
    <w:rsid w:val="00283E56"/>
    <w:rsid w:val="002A4B7D"/>
    <w:rsid w:val="002B7956"/>
    <w:rsid w:val="007F0D27"/>
    <w:rsid w:val="00DA53C0"/>
    <w:rsid w:val="00E73349"/>
    <w:rsid w:val="00EB6381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19DC"/>
  <w15:chartTrackingRefBased/>
  <w15:docId w15:val="{9E67D2C0-B5D0-4631-9220-9938917C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56"/>
    <w:pPr>
      <w:shd w:val="clear" w:color="auto" w:fill="FFFFFF"/>
      <w:suppressAutoHyphens/>
      <w:spacing w:after="0" w:line="240" w:lineRule="auto"/>
    </w:pPr>
    <w:rPr>
      <w:rFonts w:ascii="Times New Roman" w:eastAsia="Droid Sans Fallback" w:hAnsi="Times New Roman" w:cs="Droid Sans Devanagari"/>
      <w:kern w:val="0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83E56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283E56"/>
    <w:rPr>
      <w:rFonts w:ascii="Times New Roman" w:eastAsia="Batang" w:hAnsi="Times New Roman" w:cs="Times New Roman"/>
      <w:kern w:val="0"/>
      <w:sz w:val="20"/>
      <w:szCs w:val="20"/>
      <w:shd w:val="clear" w:color="auto" w:fill="FFFFFF"/>
      <w:lang w:eastAsia="ko-KR" w:bidi="hi-IN"/>
      <w14:ligatures w14:val="none"/>
    </w:rPr>
  </w:style>
  <w:style w:type="paragraph" w:styleId="a5">
    <w:name w:val="No Spacing"/>
    <w:uiPriority w:val="1"/>
    <w:qFormat/>
    <w:rsid w:val="00283E56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Times New Roman"/>
      <w:kern w:val="0"/>
      <w:lang w:val="en-US" w:bidi="en-US"/>
      <w14:ligatures w14:val="none"/>
    </w:rPr>
  </w:style>
  <w:style w:type="paragraph" w:styleId="a6">
    <w:name w:val="List Paragraph"/>
    <w:basedOn w:val="a"/>
    <w:uiPriority w:val="1"/>
    <w:qFormat/>
    <w:rsid w:val="00283E56"/>
    <w:pPr>
      <w:widowControl w:val="0"/>
      <w:shd w:val="clear" w:color="auto" w:fill="auto"/>
      <w:suppressAutoHyphens w:val="0"/>
      <w:autoSpaceDE w:val="0"/>
      <w:autoSpaceDN w:val="0"/>
      <w:ind w:left="143" w:firstLine="283"/>
      <w:jc w:val="both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8123</Words>
  <Characters>46305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6</cp:revision>
  <dcterms:created xsi:type="dcterms:W3CDTF">2025-05-06T13:20:00Z</dcterms:created>
  <dcterms:modified xsi:type="dcterms:W3CDTF">2025-05-06T16:48:00Z</dcterms:modified>
</cp:coreProperties>
</file>