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70" w:rsidRPr="00355FDE" w:rsidRDefault="00FB3470" w:rsidP="00FB3470">
      <w:pPr>
        <w:pStyle w:val="aa"/>
        <w:rPr>
          <w:rStyle w:val="ac"/>
          <w:i w:val="0"/>
          <w:szCs w:val="28"/>
        </w:rPr>
      </w:pPr>
      <w:r w:rsidRPr="00355FDE">
        <w:rPr>
          <w:rStyle w:val="ac"/>
          <w:szCs w:val="28"/>
        </w:rPr>
        <w:t>МУНИЦИПАЛЬНОЕ БЮДЖЕТНОЕ ОБЩЕОБРАЗОВАТЕЛЬНОЕ УЧРЕЖДЕНИЕ « АЛЕКСЕЕВО-ТУЗЛОВСКАЯ СРЕДНЯЯ ОБЩЕОБРАЗОВАТЕЛЬНАЯ ШКОЛА»                                                                                                                                (МБОУ «АЛЕКСЕЕВО-ТУЗЛОВСКАЯ СОШ»)</w:t>
      </w:r>
    </w:p>
    <w:p w:rsidR="00FB3470" w:rsidRDefault="00FB3470"/>
    <w:tbl>
      <w:tblPr>
        <w:tblW w:w="4956" w:type="dxa"/>
        <w:tblInd w:w="6960" w:type="dxa"/>
        <w:tblLook w:val="04A0"/>
      </w:tblPr>
      <w:tblGrid>
        <w:gridCol w:w="4956"/>
      </w:tblGrid>
      <w:tr w:rsidR="00FB3470" w:rsidTr="00FB3470">
        <w:tc>
          <w:tcPr>
            <w:tcW w:w="4956" w:type="dxa"/>
            <w:hideMark/>
          </w:tcPr>
          <w:p w:rsidR="00FB3470" w:rsidRDefault="00FB3470" w:rsidP="00FB347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УТВЕРЖДЕНО</w:t>
            </w:r>
          </w:p>
          <w:p w:rsidR="00FB3470" w:rsidRDefault="00FB3470" w:rsidP="00FB347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</w:tc>
      </w:tr>
      <w:tr w:rsidR="00FB3470" w:rsidTr="00FB3470">
        <w:tc>
          <w:tcPr>
            <w:tcW w:w="4956" w:type="dxa"/>
            <w:hideMark/>
          </w:tcPr>
          <w:p w:rsidR="00FB3470" w:rsidRDefault="00FB3470" w:rsidP="00FB347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Алексеево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Тузловская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B3470" w:rsidTr="00FB3470">
        <w:tc>
          <w:tcPr>
            <w:tcW w:w="4956" w:type="dxa"/>
            <w:hideMark/>
          </w:tcPr>
          <w:p w:rsidR="00FB3470" w:rsidRDefault="00FB3470" w:rsidP="00FB3470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от </w:t>
            </w:r>
          </w:p>
        </w:tc>
      </w:tr>
    </w:tbl>
    <w:p w:rsidR="00790C90" w:rsidRPr="00D32690" w:rsidRDefault="00790C90" w:rsidP="00D3269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13D36" w:rsidRPr="00FB3470" w:rsidRDefault="00813D36" w:rsidP="00D326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</w:p>
    <w:p w:rsidR="00813D36" w:rsidRPr="00FB3470" w:rsidRDefault="00813D36" w:rsidP="00D326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по профилактике </w:t>
      </w:r>
      <w:r w:rsidR="00D015EC"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самовольных уходов </w:t>
      </w:r>
    </w:p>
    <w:p w:rsidR="00813D36" w:rsidRPr="00FB3470" w:rsidRDefault="00D015EC" w:rsidP="00D326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среди </w:t>
      </w:r>
      <w:r w:rsidR="00813D36"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несовершеннолетних </w:t>
      </w:r>
    </w:p>
    <w:p w:rsidR="00813D36" w:rsidRPr="00FB3470" w:rsidRDefault="00813D36" w:rsidP="00D326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202</w:t>
      </w:r>
      <w:r w:rsidR="00D015EC"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FB3470"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</w:t>
      </w:r>
      <w:r w:rsidR="00D015EC"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FB3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D015EC" w:rsidRPr="00D32690" w:rsidRDefault="00D015EC" w:rsidP="00D326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10198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5245"/>
        <w:gridCol w:w="1559"/>
        <w:gridCol w:w="2835"/>
      </w:tblGrid>
      <w:tr w:rsidR="0064491B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D36" w:rsidRPr="00D32690" w:rsidRDefault="00813D36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  <w:p w:rsidR="00813D36" w:rsidRPr="00D32690" w:rsidRDefault="00813D36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D36" w:rsidRPr="00D32690" w:rsidRDefault="00813D36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D36" w:rsidRPr="00D32690" w:rsidRDefault="00813D36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D36" w:rsidRPr="00D32690" w:rsidRDefault="00813D36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15EC" w:rsidRPr="00D32690" w:rsidTr="00095EC2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26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015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Мониторинг самовольных уходов в </w:t>
            </w:r>
            <w:r w:rsidRPr="00D326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="00FB34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Алексеево-Тузловская</w:t>
            </w:r>
            <w:proofErr w:type="spellEnd"/>
            <w:r w:rsidR="00FB34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D015EC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1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015EC" w:rsidRDefault="00D015EC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строгое выполнение Закона РФ «Об образовании», ФЗ «Об основах системы профилактики безнадзорности и правонарушений несовершеннолетних» № 120-ФЗ от 24.06.1999г.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015EC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D015EC" w:rsidRPr="00D015EC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и 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D015EC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2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015EC" w:rsidRDefault="00D015EC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мониторинг информационной базы данных </w:t>
            </w:r>
            <w:r w:rsidR="00F975B3" w:rsidRPr="00D3269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остоящих на </w:t>
            </w:r>
            <w:proofErr w:type="spellStart"/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975B3" w:rsidRPr="00D32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обучающихся, 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склонных к самовольным уходам, бродяжничеству. Выявление и устранение причин и условий им способствующих по каждому факту самовольного ухода несовершеннолетних из </w:t>
            </w:r>
            <w:r w:rsidR="00F975B3" w:rsidRPr="00D32690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015EC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D015EC" w:rsidRPr="00D015EC" w:rsidRDefault="00D015EC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и 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5EC" w:rsidRPr="00D32690" w:rsidRDefault="00FB3470" w:rsidP="00FB3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ВР, </w:t>
            </w:r>
            <w:r w:rsidR="00F975B3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6B4A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социальный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3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Предоставление в УО информации о самовольных уходах несовершеннолетних, анализе причин самовольных уходов и применяемых мер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возникновении проблемы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FB34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4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ежедневного контроля посещаемости школьных занятий детей «группы риска», детей, с</w:t>
            </w:r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остоящих на </w:t>
            </w:r>
            <w:proofErr w:type="spellStart"/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FB3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. Оперативное выяснение причин отсутствия учащихся, склонных к самовольным уходам, бродяжничеству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6B4A3D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</w:t>
            </w:r>
            <w:r w:rsidR="00F975B3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обучающихся на предмет выявления склонности к суицидам, правонарушениям, бродяжничеству,  выявления наркотической заинтересованности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A3D" w:rsidRDefault="006B4A3D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Педагог-психолог,  </w:t>
            </w:r>
          </w:p>
          <w:p w:rsidR="00F975B3" w:rsidRPr="00D32690" w:rsidRDefault="006B4A3D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социальный педагог, </w:t>
            </w:r>
            <w:r w:rsidR="00F975B3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F975B3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личных страниц социальных сайтов на предмет выявления склонности к самовольным уходам, бродяжничеству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6B4A3D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975B3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6B4A3D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  <w:r w:rsidR="009E5949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индивидуальной программы профилактической работы с учащимися, склонными к самовольным уходам, бродяжничеству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015EC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F975B3" w:rsidRPr="00D015EC" w:rsidRDefault="00F975B3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и 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5B3" w:rsidRPr="00D32690" w:rsidRDefault="006B4A3D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Социальный педагог, </w:t>
            </w:r>
            <w:r w:rsidR="00F975B3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5949" w:rsidRPr="00D32690" w:rsidTr="00095EC2">
        <w:trPr>
          <w:trHeight w:val="37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безопасной информационной среды, законопослушного поведения</w:t>
            </w:r>
          </w:p>
        </w:tc>
      </w:tr>
      <w:tr w:rsidR="009E5949" w:rsidRPr="00D32690" w:rsidTr="00095EC2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01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015EC" w:rsidRDefault="009E5949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работы с педагогическими кадрами: </w:t>
            </w:r>
          </w:p>
          <w:p w:rsidR="009E5949" w:rsidRPr="00D015EC" w:rsidRDefault="009E5949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мастер-классов для</w:t>
            </w:r>
            <w:r w:rsidR="00F54A02" w:rsidRPr="00D32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руководителей </w:t>
            </w: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профилактики «Методы и формы работы с несовершеннолетними, склонных к бродяжничеству»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015EC" w:rsidRDefault="009E5949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F54A02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9E5949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015EC" w:rsidRDefault="00F54A02" w:rsidP="00D326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советы </w:t>
            </w:r>
            <w:r w:rsidR="009E5949"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профилактики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015EC" w:rsidRDefault="009E5949" w:rsidP="00D326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49" w:rsidRPr="00D32690" w:rsidRDefault="00F54A02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54A02" w:rsidRPr="00D32690" w:rsidTr="00095EC2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A02" w:rsidRPr="00D32690" w:rsidRDefault="00F54A02" w:rsidP="00D326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A02" w:rsidRPr="00D32690" w:rsidRDefault="00F54A02" w:rsidP="00D3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профилактических мероприятий с детьми</w:t>
            </w:r>
          </w:p>
        </w:tc>
      </w:tr>
      <w:tr w:rsidR="0064491B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классных часов, профилактических бесед на правовые темы:</w:t>
            </w:r>
          </w:p>
          <w:p w:rsidR="00095EC2" w:rsidRPr="00D32690" w:rsidRDefault="00095EC2" w:rsidP="006B4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«Уголовные и административные правонарушения»; «Правила безопасного поведения </w:t>
            </w:r>
            <w:proofErr w:type="gramStart"/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школе и дома»; «Мы выбираем жизнь!»; «Ответственность за противоправные действия»</w:t>
            </w:r>
            <w:r w:rsidR="006B4A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095EC2">
            <w:pPr>
              <w:pStyle w:val="a6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="00095EC2"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профилактических </w:t>
            </w:r>
            <w:proofErr w:type="spellStart"/>
            <w:r w:rsidR="00095EC2" w:rsidRPr="00D3269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="00095EC2"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 акциях «Сообщи, где торгуют смертью!», «Спорт-альтернатива пагубным привычкам», «Телефон доверия», «Жизнь без наркотиков», «Безопасность детства»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6B4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pStyle w:val="a6"/>
              <w:ind w:left="3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массовых спортивных соревнований по различным видам спорта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руководители, учитель физической культуры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правовых знаний </w:t>
            </w:r>
          </w:p>
          <w:p w:rsidR="00095EC2" w:rsidRPr="00D32690" w:rsidRDefault="00095EC2" w:rsidP="00095EC2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- «Наши права и обязанности»;</w:t>
            </w:r>
          </w:p>
          <w:p w:rsidR="00095EC2" w:rsidRPr="00D32690" w:rsidRDefault="00095EC2" w:rsidP="00095EC2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- «Телефон доверия»;</w:t>
            </w:r>
          </w:p>
          <w:p w:rsidR="00095EC2" w:rsidRPr="00D32690" w:rsidRDefault="00095EC2" w:rsidP="00095EC2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- «Закон и ответственность»</w:t>
            </w:r>
          </w:p>
          <w:p w:rsidR="00095EC2" w:rsidRPr="00D32690" w:rsidRDefault="00095EC2" w:rsidP="00095EC2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- «Правовой уголок»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6B4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6B4A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</w:t>
            </w:r>
            <w:proofErr w:type="gramStart"/>
            <w:r w:rsidR="006B4A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6B4A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hd w:val="clear" w:color="auto" w:fill="FFFFFF"/>
              <w:tabs>
                <w:tab w:val="left" w:pos="700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</w:t>
            </w:r>
            <w:r w:rsidR="006B4A3D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состоящ</w:t>
            </w:r>
            <w:r w:rsidR="006B4A3D">
              <w:rPr>
                <w:rFonts w:ascii="Times New Roman" w:hAnsi="Times New Roman" w:cs="Times New Roman"/>
                <w:sz w:val="24"/>
                <w:szCs w:val="24"/>
              </w:rPr>
              <w:t xml:space="preserve">ими на </w:t>
            </w:r>
            <w:proofErr w:type="spellStart"/>
            <w:r w:rsidR="006B4A3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6B4A3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«группы риска». </w:t>
            </w:r>
            <w:r w:rsidRPr="00D3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психолого-педагогических особенностей личности ребенка, его микросреды (индивидуальные консультации, беседы с ребенком и родителями), выявление интересов и потребностей, трудностей и проблем, конфликтных ситуаций, отклонений в </w:t>
            </w:r>
            <w:r w:rsidRPr="00D3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поведении обучающегося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6B4A3D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Социальный педагог, педагог-психолог, 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D32690" w:rsidTr="00095EC2">
        <w:trPr>
          <w:jc w:val="center"/>
        </w:trPr>
        <w:tc>
          <w:tcPr>
            <w:tcW w:w="10198" w:type="dxa"/>
            <w:gridSpan w:val="4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Профилактическая работа с родителями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детей «группы риска», в семьи, оказавшиеся в социально-опасном положении, в семьи учащихся, состоящ</w:t>
            </w:r>
            <w:r w:rsidR="006B4A3D">
              <w:rPr>
                <w:rFonts w:ascii="Times New Roman" w:hAnsi="Times New Roman" w:cs="Times New Roman"/>
                <w:sz w:val="24"/>
                <w:szCs w:val="24"/>
              </w:rPr>
              <w:t xml:space="preserve">их  на </w:t>
            </w:r>
            <w:proofErr w:type="spellStart"/>
            <w:r w:rsidR="006B4A3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6B4A3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, склонных к самовольным уходам из школы и дома, бродяжничеству</w:t>
            </w:r>
            <w:r w:rsidR="006B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746869" w:rsidP="00746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взаимодействия с родителями обучающихся, состоящ</w:t>
            </w:r>
            <w:r w:rsidR="00746869">
              <w:rPr>
                <w:rFonts w:ascii="Times New Roman" w:hAnsi="Times New Roman" w:cs="Times New Roman"/>
                <w:sz w:val="24"/>
                <w:szCs w:val="24"/>
              </w:rPr>
              <w:t xml:space="preserve">их  на </w:t>
            </w:r>
            <w:proofErr w:type="spellStart"/>
            <w:r w:rsidR="0074686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74686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, детей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Приглашение детей «группы риска», обучающихся,  склонных к самовольным уходам из школы и дома, бродяжничеству и их родителей на Совет профилактики.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EC2" w:rsidRPr="00D32690" w:rsidRDefault="00746869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  <w:r w:rsidR="00095E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социальный педагог,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95EC2" w:rsidRPr="00D32690" w:rsidTr="0064491B">
        <w:trPr>
          <w:trHeight w:val="1855"/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с приглашением представителей сотрудников правоохранительных органов, посвященных вопросам профилактики безнадзорности и правонарушений, ответственности родителей за воспитание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746869" w:rsidP="00746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лекций, семинаров, круглых столов и других форм работы с родителями </w:t>
            </w: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«Детско-родительские отношения», «Опасность нахождения детей на улице», «Ответственность родителей за нахождение детей в вечернее и ночное время». Анализ причин ухода и рекомендации «Что делать, если ребёнок ушел из дома?»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746869" w:rsidP="00746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Социальный педагог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95EC2" w:rsidRPr="00D32690" w:rsidTr="0064491B">
        <w:trPr>
          <w:trHeight w:val="1392"/>
          <w:jc w:val="center"/>
        </w:trPr>
        <w:tc>
          <w:tcPr>
            <w:tcW w:w="55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746869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pStyle w:val="a7"/>
              <w:tabs>
                <w:tab w:val="left" w:pos="1134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D32690">
              <w:rPr>
                <w:color w:val="000000" w:themeColor="text1"/>
                <w:sz w:val="24"/>
                <w:szCs w:val="24"/>
              </w:rPr>
              <w:t xml:space="preserve">Информирование комиссии по делам несовершеннолетних и защите их прав, с целью организации межведомственной индивидуальной профилактической работы с несовершеннолетними и их семьями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746869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95EC2" w:rsidRPr="00D32690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746869" w:rsidP="00095E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pStyle w:val="a7"/>
              <w:tabs>
                <w:tab w:val="left" w:pos="1134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Размещение на сайте школы</w:t>
            </w:r>
            <w:r w:rsidRPr="00D32690">
              <w:rPr>
                <w:bCs/>
                <w:color w:val="000000" w:themeColor="text1"/>
                <w:sz w:val="24"/>
                <w:szCs w:val="24"/>
              </w:rPr>
              <w:t xml:space="preserve"> памяток с информацией «Безопасность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D32690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7468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095EC2" w:rsidRPr="00095EC2" w:rsidTr="00095EC2">
        <w:trPr>
          <w:trHeight w:val="37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6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5E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обучающихся</w:t>
            </w:r>
          </w:p>
        </w:tc>
      </w:tr>
      <w:tr w:rsidR="00095EC2" w:rsidRPr="00095EC2" w:rsidTr="0064491B">
        <w:trPr>
          <w:trHeight w:val="145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обучающихся, склонных к самовольным уходам из школы и дома, бродяжничеству к занятиям в объединениях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образования, </w:t>
            </w: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 xml:space="preserve"> секциях,  к общественной работе, к школьным,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 xml:space="preserve">ским </w:t>
            </w:r>
            <w:r w:rsidRPr="0009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746869" w:rsidP="007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095EC2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644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досуга и контроль занятости учащихся, склонных к самовольным уходам из школы и дома, бродяжничеству  в период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746869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095EC2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644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обеспечении временного трудоустройства подростков в летний 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746869" w:rsidP="00095EC2">
            <w:pPr>
              <w:tabs>
                <w:tab w:val="left" w:pos="28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5EC2" w:rsidRPr="00095EC2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64491B" w:rsidRDefault="00746869" w:rsidP="006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644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детей в период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095EC2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EC2" w:rsidRPr="00095EC2" w:rsidRDefault="00746869" w:rsidP="000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95EC2"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4491B" w:rsidRPr="00095EC2" w:rsidTr="0064491B">
        <w:trPr>
          <w:trHeight w:val="4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09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095E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5E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Детскими общественными организациями</w:t>
            </w:r>
          </w:p>
        </w:tc>
      </w:tr>
      <w:tr w:rsidR="0064491B" w:rsidRPr="00095EC2" w:rsidTr="0064491B">
        <w:trPr>
          <w:trHeight w:val="152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64491B" w:rsidRDefault="0064491B" w:rsidP="006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7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Содействие вовлечению в деятельность детск</w:t>
            </w:r>
            <w:r w:rsidR="00746869">
              <w:rPr>
                <w:rFonts w:ascii="Times New Roman" w:hAnsi="Times New Roman" w:cs="Times New Roman"/>
                <w:sz w:val="24"/>
                <w:szCs w:val="24"/>
              </w:rPr>
              <w:t>их общественных организаций  «Движение</w:t>
            </w:r>
            <w:proofErr w:type="gramStart"/>
            <w:r w:rsidR="007468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46869">
              <w:rPr>
                <w:rFonts w:ascii="Times New Roman" w:hAnsi="Times New Roman" w:cs="Times New Roman"/>
                <w:sz w:val="24"/>
                <w:szCs w:val="24"/>
              </w:rPr>
              <w:t xml:space="preserve">ервых», </w:t>
            </w: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в волонтерские отряды обучающихся,  склонных к самовольным уходам из школы и дома, бродяжничеству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64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746869" w:rsidP="007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91B" w:rsidRPr="00095EC2" w:rsidTr="006449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64491B" w:rsidRDefault="0064491B" w:rsidP="006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6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вовлечению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,  склонных к самовольным уходам из школы и дома, бродяжничеству в деятельность творческих объединений по интересам,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64491B" w:rsidP="0064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91B" w:rsidRPr="00095EC2" w:rsidRDefault="00746869" w:rsidP="0064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r w:rsidRPr="00D326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015EC" w:rsidRPr="00095EC2" w:rsidRDefault="00D015EC" w:rsidP="00D326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015EC" w:rsidRPr="00095EC2" w:rsidSect="00813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57D"/>
    <w:multiLevelType w:val="hybridMultilevel"/>
    <w:tmpl w:val="DA5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64FB"/>
    <w:multiLevelType w:val="hybridMultilevel"/>
    <w:tmpl w:val="2C7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2B53"/>
    <w:multiLevelType w:val="hybridMultilevel"/>
    <w:tmpl w:val="981CE296"/>
    <w:lvl w:ilvl="0" w:tplc="4AE802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626333C"/>
    <w:multiLevelType w:val="hybridMultilevel"/>
    <w:tmpl w:val="C00E4A28"/>
    <w:lvl w:ilvl="0" w:tplc="D736AE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3A7C65"/>
    <w:multiLevelType w:val="hybridMultilevel"/>
    <w:tmpl w:val="BB8C7E20"/>
    <w:lvl w:ilvl="0" w:tplc="C53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E207E3"/>
    <w:multiLevelType w:val="hybridMultilevel"/>
    <w:tmpl w:val="39725060"/>
    <w:lvl w:ilvl="0" w:tplc="2E586B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6D8F"/>
    <w:multiLevelType w:val="hybridMultilevel"/>
    <w:tmpl w:val="AC38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5C"/>
    <w:rsid w:val="00095EC2"/>
    <w:rsid w:val="00102257"/>
    <w:rsid w:val="002613CD"/>
    <w:rsid w:val="003B10AE"/>
    <w:rsid w:val="00601575"/>
    <w:rsid w:val="0064491B"/>
    <w:rsid w:val="006B4A3D"/>
    <w:rsid w:val="00743C4D"/>
    <w:rsid w:val="00746869"/>
    <w:rsid w:val="00790C90"/>
    <w:rsid w:val="00813D36"/>
    <w:rsid w:val="00892A50"/>
    <w:rsid w:val="009E5949"/>
    <w:rsid w:val="00AB0F5C"/>
    <w:rsid w:val="00C57D7D"/>
    <w:rsid w:val="00D015EC"/>
    <w:rsid w:val="00D32690"/>
    <w:rsid w:val="00E60AB0"/>
    <w:rsid w:val="00EC618F"/>
    <w:rsid w:val="00F54A02"/>
    <w:rsid w:val="00F91707"/>
    <w:rsid w:val="00F975B3"/>
    <w:rsid w:val="00FB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015E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0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4A02"/>
    <w:pPr>
      <w:spacing w:after="0" w:line="240" w:lineRule="auto"/>
      <w:ind w:left="720" w:firstLine="709"/>
      <w:contextualSpacing/>
      <w:jc w:val="both"/>
    </w:pPr>
  </w:style>
  <w:style w:type="paragraph" w:styleId="a7">
    <w:name w:val="Body Text"/>
    <w:basedOn w:val="a"/>
    <w:link w:val="a8"/>
    <w:rsid w:val="00D326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32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FB347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FB34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B34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Emphasis"/>
    <w:basedOn w:val="a0"/>
    <w:qFormat/>
    <w:rsid w:val="00FB3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1</cp:lastModifiedBy>
  <cp:revision>18</cp:revision>
  <cp:lastPrinted>2024-08-13T11:28:00Z</cp:lastPrinted>
  <dcterms:created xsi:type="dcterms:W3CDTF">2021-06-09T07:08:00Z</dcterms:created>
  <dcterms:modified xsi:type="dcterms:W3CDTF">2025-06-04T17:33:00Z</dcterms:modified>
</cp:coreProperties>
</file>