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97" w:rsidRDefault="00086997" w:rsidP="00086997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 «АЛЕКСЕЕВО-ТУЗЛОВСКАЯ СРЕДНЯЯ ОБЩЕОБРАЗОВАТЕЛЬНАЯ ШКОЛА»</w:t>
      </w:r>
    </w:p>
    <w:p w:rsidR="00086997" w:rsidRDefault="00086997" w:rsidP="00086997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РОДИОНОВО-НЕСВЕТАЙСКОГО РАЙОНА </w:t>
      </w:r>
    </w:p>
    <w:p w:rsidR="00086997" w:rsidRDefault="00086997" w:rsidP="00086997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>(МБОУ «АЛЕКСЕЕВО-ТУЗЛОВСКАЯ СОШ»)</w:t>
      </w:r>
    </w:p>
    <w:p w:rsidR="00086997" w:rsidRDefault="00086997" w:rsidP="00086997">
      <w:r>
        <w:t>____________________________________________________________________________</w:t>
      </w:r>
    </w:p>
    <w:p w:rsidR="00086997" w:rsidRDefault="00086997" w:rsidP="00086997"/>
    <w:p w:rsidR="00086997" w:rsidRDefault="00086997" w:rsidP="00086997">
      <w:pPr>
        <w:jc w:val="right"/>
        <w:rPr>
          <w:b/>
        </w:rPr>
      </w:pPr>
      <w:proofErr w:type="gramStart"/>
      <w:r>
        <w:rPr>
          <w:b/>
        </w:rPr>
        <w:t>Утверждена</w:t>
      </w:r>
      <w:proofErr w:type="gramEnd"/>
      <w:r>
        <w:rPr>
          <w:b/>
        </w:rPr>
        <w:t xml:space="preserve"> приказом директора</w:t>
      </w:r>
    </w:p>
    <w:p w:rsidR="00086997" w:rsidRDefault="00086997" w:rsidP="00086997">
      <w:pPr>
        <w:jc w:val="right"/>
        <w:rPr>
          <w:b/>
        </w:rPr>
      </w:pPr>
      <w:r>
        <w:rPr>
          <w:b/>
        </w:rPr>
        <w:t>№98 от 29.12.2023г</w:t>
      </w:r>
    </w:p>
    <w:p w:rsidR="0071588E" w:rsidRDefault="0071588E"/>
    <w:p w:rsidR="00086997" w:rsidRDefault="00086997"/>
    <w:p w:rsidR="00086997" w:rsidRDefault="00086997"/>
    <w:p w:rsidR="00086997" w:rsidRDefault="00086997"/>
    <w:p w:rsidR="00086997" w:rsidRDefault="00086997"/>
    <w:p w:rsidR="00086997" w:rsidRDefault="00086997"/>
    <w:p w:rsidR="00086997" w:rsidRDefault="00086997"/>
    <w:p w:rsidR="00086997" w:rsidRDefault="00086997" w:rsidP="00086997">
      <w:pPr>
        <w:pStyle w:val="5"/>
        <w:shd w:val="clear" w:color="auto" w:fill="auto"/>
        <w:spacing w:before="0" w:after="0" w:line="413" w:lineRule="exact"/>
        <w:ind w:firstLine="0"/>
        <w:jc w:val="center"/>
      </w:pPr>
      <w:r>
        <w:rPr>
          <w:color w:val="000000"/>
        </w:rPr>
        <w:t>ПРОГРАММА</w:t>
      </w:r>
    </w:p>
    <w:p w:rsidR="00086997" w:rsidRDefault="00086997" w:rsidP="00086997">
      <w:pPr>
        <w:pStyle w:val="5"/>
        <w:shd w:val="clear" w:color="auto" w:fill="auto"/>
        <w:spacing w:before="0" w:after="0" w:line="413" w:lineRule="exact"/>
        <w:ind w:firstLine="0"/>
        <w:jc w:val="center"/>
      </w:pPr>
      <w:r>
        <w:rPr>
          <w:color w:val="000000"/>
        </w:rPr>
        <w:t xml:space="preserve">«ПРОТИВОДЕЙСТВИЕ КОРРУПЦИИ В </w:t>
      </w:r>
      <w:r w:rsidRPr="00086997">
        <w:rPr>
          <w:color w:val="000000"/>
        </w:rPr>
        <w:t>М</w:t>
      </w:r>
      <w:r w:rsidRPr="00086997">
        <w:rPr>
          <w:rStyle w:val="1"/>
          <w:u w:val="none"/>
        </w:rPr>
        <w:t>УНИ</w:t>
      </w:r>
      <w:r w:rsidRPr="00086997">
        <w:rPr>
          <w:color w:val="000000"/>
        </w:rPr>
        <w:t>Ц</w:t>
      </w:r>
      <w:r w:rsidRPr="00086997">
        <w:rPr>
          <w:rStyle w:val="1"/>
          <w:u w:val="none"/>
        </w:rPr>
        <w:t>ИПА</w:t>
      </w:r>
      <w:r w:rsidRPr="00086997">
        <w:rPr>
          <w:color w:val="000000"/>
        </w:rPr>
        <w:t>ЛЬН</w:t>
      </w:r>
      <w:r>
        <w:rPr>
          <w:color w:val="000000"/>
        </w:rPr>
        <w:t>ОМ БЮДЖЕТНОМ ОБЩЕОБРАЗОВАТЕЛЬНОМ УЧРЕЖДЕНИИ РОДИОНОВО-НЕСВЕТАЙСКОГО РАЙОНА «АЛЕКСЕЕВО - ТУЗЛОВСКАЯ СРЕДНЯЯ ОБЩЕОБРАЗОВАТЕЛЬНАЯ</w:t>
      </w:r>
    </w:p>
    <w:p w:rsidR="00086997" w:rsidRDefault="00086997" w:rsidP="00086997">
      <w:pPr>
        <w:pStyle w:val="5"/>
        <w:shd w:val="clear" w:color="auto" w:fill="auto"/>
        <w:spacing w:before="0" w:after="6506" w:line="413" w:lineRule="exact"/>
        <w:ind w:firstLine="0"/>
        <w:jc w:val="center"/>
        <w:rPr>
          <w:color w:val="000000"/>
        </w:rPr>
      </w:pPr>
      <w:r>
        <w:rPr>
          <w:color w:val="000000"/>
        </w:rPr>
        <w:t>ШКОЛА» ( МБОУ «</w:t>
      </w:r>
      <w:proofErr w:type="spellStart"/>
      <w:r>
        <w:rPr>
          <w:color w:val="000000"/>
        </w:rPr>
        <w:t>Алексее</w:t>
      </w:r>
      <w:r w:rsidR="00AB6BC8">
        <w:rPr>
          <w:color w:val="000000"/>
        </w:rPr>
        <w:t>во</w:t>
      </w:r>
      <w:proofErr w:type="spellEnd"/>
      <w:r w:rsidR="00AB6BC8">
        <w:rPr>
          <w:color w:val="000000"/>
        </w:rPr>
        <w:t xml:space="preserve"> – </w:t>
      </w:r>
      <w:proofErr w:type="spellStart"/>
      <w:r w:rsidR="00AB6BC8">
        <w:rPr>
          <w:color w:val="000000"/>
        </w:rPr>
        <w:t>Тузловская</w:t>
      </w:r>
      <w:proofErr w:type="spellEnd"/>
      <w:r w:rsidR="00AB6BC8">
        <w:rPr>
          <w:color w:val="000000"/>
        </w:rPr>
        <w:t xml:space="preserve"> СОШ»)НА 2023</w:t>
      </w:r>
      <w:r>
        <w:rPr>
          <w:color w:val="000000"/>
        </w:rPr>
        <w:t xml:space="preserve"> — 202</w:t>
      </w:r>
      <w:r w:rsidR="00AB6BC8">
        <w:rPr>
          <w:color w:val="000000"/>
        </w:rPr>
        <w:t>5</w:t>
      </w:r>
      <w:r>
        <w:rPr>
          <w:color w:val="000000"/>
        </w:rPr>
        <w:t>ГОДЫ</w:t>
      </w:r>
    </w:p>
    <w:p w:rsidR="00086997" w:rsidRDefault="00086997" w:rsidP="00086997">
      <w:pPr>
        <w:pStyle w:val="5"/>
        <w:shd w:val="clear" w:color="auto" w:fill="auto"/>
        <w:spacing w:before="0" w:after="6506" w:line="413" w:lineRule="exact"/>
        <w:ind w:firstLine="0"/>
        <w:jc w:val="center"/>
      </w:pPr>
      <w:r>
        <w:rPr>
          <w:color w:val="000000"/>
        </w:rPr>
        <w:t xml:space="preserve">сл. </w:t>
      </w:r>
      <w:proofErr w:type="spellStart"/>
      <w:r>
        <w:rPr>
          <w:color w:val="000000"/>
        </w:rPr>
        <w:t>Алексеево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Тузловка</w:t>
      </w:r>
      <w:proofErr w:type="spellEnd"/>
    </w:p>
    <w:p w:rsidR="00086997" w:rsidRDefault="00086997" w:rsidP="00086997">
      <w:pPr>
        <w:pStyle w:val="5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230" w:lineRule="exact"/>
        <w:ind w:left="740"/>
        <w:jc w:val="both"/>
      </w:pPr>
      <w:r>
        <w:rPr>
          <w:rStyle w:val="2"/>
        </w:rPr>
        <w:lastRenderedPageBreak/>
        <w:t>ПОЯСНИТЕЛЬНАЯ ЗАПИСКА</w:t>
      </w:r>
    </w:p>
    <w:p w:rsidR="00086997" w:rsidRDefault="00086997" w:rsidP="00086997">
      <w:pPr>
        <w:pStyle w:val="5"/>
        <w:shd w:val="clear" w:color="auto" w:fill="auto"/>
        <w:spacing w:before="0" w:after="0" w:line="317" w:lineRule="exact"/>
        <w:ind w:left="20" w:right="20" w:firstLine="0"/>
        <w:jc w:val="both"/>
      </w:pPr>
      <w:r>
        <w:rPr>
          <w:color w:val="000000"/>
        </w:rPr>
        <w:t>Программа противодействия коррупции в МБОУ «</w:t>
      </w:r>
      <w:proofErr w:type="spellStart"/>
      <w:r>
        <w:rPr>
          <w:color w:val="000000"/>
        </w:rPr>
        <w:t>Алексеево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Тузловская</w:t>
      </w:r>
      <w:proofErr w:type="spellEnd"/>
      <w:r>
        <w:rPr>
          <w:color w:val="000000"/>
        </w:rPr>
        <w:t xml:space="preserve"> СОШ» на 2023 — 2025 годы (далее - Программа) разработана в соответствии:</w:t>
      </w:r>
    </w:p>
    <w:p w:rsidR="00086997" w:rsidRDefault="00086997" w:rsidP="00086997">
      <w:pPr>
        <w:pStyle w:val="5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317" w:lineRule="exact"/>
        <w:ind w:left="740"/>
        <w:jc w:val="both"/>
      </w:pPr>
      <w:r>
        <w:rPr>
          <w:color w:val="000000"/>
        </w:rPr>
        <w:t>с Федеральным законом от 25.12.2008 № 273-Ф3 «О противодействии коррупции»;</w:t>
      </w:r>
    </w:p>
    <w:p w:rsidR="00086997" w:rsidRDefault="00086997" w:rsidP="00086997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317" w:lineRule="exact"/>
        <w:ind w:left="740" w:right="20"/>
        <w:jc w:val="both"/>
      </w:pPr>
      <w:r>
        <w:rPr>
          <w:color w:val="000000"/>
        </w:rPr>
        <w:t>Указом Президента РФ от 16.08.2021 № 478 «О Национальном плане противодействия коррупции на 2021-2024 годы»;</w:t>
      </w:r>
    </w:p>
    <w:p w:rsidR="00086997" w:rsidRDefault="00086997" w:rsidP="00086997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317" w:lineRule="exact"/>
        <w:ind w:left="740" w:right="20"/>
        <w:jc w:val="both"/>
      </w:pPr>
      <w:r>
        <w:rPr>
          <w:color w:val="000000"/>
        </w:rPr>
        <w:t>Указом Президента РФ от 02.04.2013 № 309 «О мерах по реализации отдельных положений Федерального закона «О противодействии коррупции»»;</w:t>
      </w:r>
    </w:p>
    <w:p w:rsidR="00086997" w:rsidRDefault="00086997" w:rsidP="00086997">
      <w:pPr>
        <w:pStyle w:val="5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317" w:lineRule="exact"/>
        <w:ind w:left="740" w:right="20"/>
        <w:jc w:val="both"/>
      </w:pPr>
      <w:r>
        <w:rPr>
          <w:color w:val="000000"/>
        </w:rPr>
        <w:t>Областным законом Ростовской области от 12 мая 2009 № 218-ЗС «О противодействии коррупции в Ростовской области»;</w:t>
      </w:r>
    </w:p>
    <w:p w:rsidR="00086997" w:rsidRDefault="00086997" w:rsidP="00086997">
      <w:pPr>
        <w:pStyle w:val="5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317" w:lineRule="exact"/>
        <w:ind w:left="740" w:right="20"/>
        <w:jc w:val="both"/>
      </w:pPr>
      <w:r>
        <w:rPr>
          <w:color w:val="000000"/>
        </w:rPr>
        <w:t xml:space="preserve">распоряжением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14.12.2021 № 475-р «Об утверждении программы по </w:t>
      </w:r>
      <w:proofErr w:type="spellStart"/>
      <w:r>
        <w:rPr>
          <w:color w:val="000000"/>
        </w:rPr>
        <w:t>антикоррупционному</w:t>
      </w:r>
      <w:proofErr w:type="spellEnd"/>
      <w:r>
        <w:rPr>
          <w:color w:val="000000"/>
        </w:rPr>
        <w:t xml:space="preserve"> просвещению населения на 2021 — 2024 годы»;</w:t>
      </w:r>
    </w:p>
    <w:p w:rsidR="00086997" w:rsidRDefault="00086997" w:rsidP="00086997">
      <w:pPr>
        <w:pStyle w:val="5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317" w:lineRule="exact"/>
        <w:ind w:left="740" w:right="20"/>
        <w:jc w:val="both"/>
      </w:pPr>
      <w:r>
        <w:rPr>
          <w:color w:val="000000"/>
        </w:rPr>
        <w:t xml:space="preserve">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16.02.2022 № 81 «Об утверждении </w:t>
      </w:r>
      <w:proofErr w:type="gramStart"/>
      <w:r>
        <w:rPr>
          <w:color w:val="000000"/>
        </w:rPr>
        <w:t>Плана противодействия коррупции Министерства просвещения Российской Федерации</w:t>
      </w:r>
      <w:proofErr w:type="gramEnd"/>
      <w:r>
        <w:rPr>
          <w:color w:val="000000"/>
        </w:rPr>
        <w:t xml:space="preserve"> на 2023 — 2025 годы»;</w:t>
      </w:r>
    </w:p>
    <w:p w:rsidR="00086997" w:rsidRDefault="00086997" w:rsidP="00086997">
      <w:pPr>
        <w:pStyle w:val="5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300" w:line="317" w:lineRule="exact"/>
        <w:ind w:left="740"/>
        <w:jc w:val="both"/>
      </w:pPr>
      <w:r>
        <w:rPr>
          <w:color w:val="000000"/>
        </w:rPr>
        <w:t>уставом МБОУ «</w:t>
      </w:r>
      <w:proofErr w:type="spellStart"/>
      <w:r>
        <w:rPr>
          <w:color w:val="000000"/>
        </w:rPr>
        <w:t>Алексеево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Тузловская</w:t>
      </w:r>
      <w:proofErr w:type="spellEnd"/>
      <w:r>
        <w:rPr>
          <w:color w:val="000000"/>
        </w:rPr>
        <w:t xml:space="preserve">  СОШ».</w:t>
      </w:r>
    </w:p>
    <w:p w:rsidR="00086997" w:rsidRDefault="00086997" w:rsidP="00086997">
      <w:pPr>
        <w:pStyle w:val="5"/>
        <w:shd w:val="clear" w:color="auto" w:fill="auto"/>
        <w:spacing w:before="0" w:after="300" w:line="317" w:lineRule="exact"/>
        <w:ind w:left="20" w:right="20" w:firstLine="0"/>
        <w:jc w:val="both"/>
      </w:pPr>
      <w:r>
        <w:rPr>
          <w:color w:val="000000"/>
        </w:rPr>
        <w:t>Цели Программы: недопущение предпосылок, исключение возможности фактов коррупции в МБОУ «</w:t>
      </w:r>
      <w:proofErr w:type="spellStart"/>
      <w:r>
        <w:rPr>
          <w:color w:val="000000"/>
        </w:rPr>
        <w:t>Алексеево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Тузловская</w:t>
      </w:r>
      <w:proofErr w:type="spellEnd"/>
      <w:r>
        <w:rPr>
          <w:color w:val="000000"/>
        </w:rPr>
        <w:t xml:space="preserve"> СОШ»,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МБОУ «</w:t>
      </w:r>
      <w:proofErr w:type="spellStart"/>
      <w:r>
        <w:rPr>
          <w:color w:val="000000"/>
        </w:rPr>
        <w:t>Алексеево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Тузловская</w:t>
      </w:r>
      <w:proofErr w:type="spellEnd"/>
      <w:r>
        <w:rPr>
          <w:color w:val="000000"/>
        </w:rPr>
        <w:t xml:space="preserve">  СОШ».</w:t>
      </w:r>
    </w:p>
    <w:p w:rsidR="00086997" w:rsidRDefault="00086997" w:rsidP="00086997">
      <w:pPr>
        <w:pStyle w:val="5"/>
        <w:shd w:val="clear" w:color="auto" w:fill="auto"/>
        <w:spacing w:before="0" w:after="0" w:line="317" w:lineRule="exact"/>
        <w:ind w:left="20" w:firstLine="0"/>
        <w:jc w:val="both"/>
      </w:pPr>
      <w:r>
        <w:rPr>
          <w:color w:val="000000"/>
        </w:rPr>
        <w:t>Задачи Программы</w:t>
      </w:r>
    </w:p>
    <w:p w:rsidR="00086997" w:rsidRDefault="00086997" w:rsidP="00086997">
      <w:pPr>
        <w:pStyle w:val="5"/>
        <w:shd w:val="clear" w:color="auto" w:fill="auto"/>
        <w:spacing w:before="0" w:after="0" w:line="317" w:lineRule="exact"/>
        <w:ind w:left="20" w:firstLine="0"/>
        <w:jc w:val="both"/>
      </w:pPr>
      <w:r>
        <w:rPr>
          <w:color w:val="000000"/>
        </w:rPr>
        <w:t>Для достижения поставленных целей необходимо решение следующих задач:</w:t>
      </w:r>
    </w:p>
    <w:p w:rsidR="00086997" w:rsidRDefault="00086997" w:rsidP="00086997">
      <w:pPr>
        <w:pStyle w:val="5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317" w:lineRule="exact"/>
        <w:ind w:left="740" w:right="20"/>
        <w:jc w:val="both"/>
      </w:pPr>
      <w:r>
        <w:rPr>
          <w:color w:val="000000"/>
        </w:rPr>
        <w:t>повышение эффективности информационно-пропагандистских и просветительских мер, направленных на создание атмосферы нетерпимости к коррупционным проявлениям;</w:t>
      </w:r>
    </w:p>
    <w:p w:rsidR="00086997" w:rsidRDefault="00086997" w:rsidP="00086997">
      <w:pPr>
        <w:pStyle w:val="5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317" w:lineRule="exact"/>
        <w:ind w:left="740" w:right="20"/>
        <w:jc w:val="both"/>
      </w:pPr>
      <w:r>
        <w:rPr>
          <w:color w:val="000000"/>
        </w:rPr>
        <w:t>обеспечение прозрачности действий должностных лиц МБОУ «</w:t>
      </w:r>
      <w:proofErr w:type="spellStart"/>
      <w:r>
        <w:rPr>
          <w:color w:val="000000"/>
        </w:rPr>
        <w:t>Алексеево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Тузловская</w:t>
      </w:r>
      <w:proofErr w:type="spellEnd"/>
      <w:r>
        <w:rPr>
          <w:color w:val="000000"/>
        </w:rPr>
        <w:t xml:space="preserve">  СОШ»;</w:t>
      </w:r>
    </w:p>
    <w:p w:rsidR="00086997" w:rsidRDefault="00086997" w:rsidP="00086997">
      <w:pPr>
        <w:pStyle w:val="5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317" w:lineRule="exact"/>
        <w:ind w:left="740" w:right="20"/>
        <w:jc w:val="both"/>
      </w:pPr>
      <w:r>
        <w:rPr>
          <w:color w:val="000000"/>
        </w:rPr>
        <w:t xml:space="preserve">выявление коррупционных правонарушений, обеспечение неотвратимости ответственности за их совершение, минимизация 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или) ликвидация последствия правонарушений;</w:t>
      </w:r>
    </w:p>
    <w:p w:rsidR="00086997" w:rsidRDefault="00086997" w:rsidP="00086997">
      <w:pPr>
        <w:pStyle w:val="5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317" w:lineRule="exact"/>
        <w:ind w:left="740" w:right="20"/>
        <w:jc w:val="both"/>
      </w:pPr>
      <w:r>
        <w:rPr>
          <w:color w:val="000000"/>
        </w:rPr>
        <w:t>совершенствование мер по противодействию коррупции в сфере закупок товаров, работ, услуг;</w:t>
      </w:r>
    </w:p>
    <w:p w:rsidR="00086997" w:rsidRDefault="00086997" w:rsidP="00086997">
      <w:pPr>
        <w:pStyle w:val="5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370" w:line="317" w:lineRule="exact"/>
        <w:ind w:left="740" w:right="20"/>
        <w:jc w:val="both"/>
      </w:pPr>
      <w:r>
        <w:rPr>
          <w:color w:val="000000"/>
        </w:rPr>
        <w:t>содействие реализации прав граждан на доступ к информации о деятельности МБОУ «</w:t>
      </w:r>
      <w:proofErr w:type="spellStart"/>
      <w:r>
        <w:rPr>
          <w:color w:val="000000"/>
        </w:rPr>
        <w:t>Алексеево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Тузловска</w:t>
      </w:r>
      <w:proofErr w:type="spellEnd"/>
      <w:r>
        <w:rPr>
          <w:color w:val="000000"/>
        </w:rPr>
        <w:t xml:space="preserve"> СОШ», в том числе через официальный сайт в сети Интернет.</w:t>
      </w:r>
    </w:p>
    <w:p w:rsidR="00086997" w:rsidRDefault="00086997">
      <w:r>
        <w:t>Принципы противодействие коррупции:</w:t>
      </w:r>
    </w:p>
    <w:p w:rsidR="00086997" w:rsidRDefault="00086997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086997" w:rsidTr="00086997">
        <w:tc>
          <w:tcPr>
            <w:tcW w:w="4785" w:type="dxa"/>
          </w:tcPr>
          <w:p w:rsidR="00086997" w:rsidRDefault="00086997">
            <w:r>
              <w:t>принципы</w:t>
            </w:r>
          </w:p>
        </w:tc>
        <w:tc>
          <w:tcPr>
            <w:tcW w:w="4786" w:type="dxa"/>
          </w:tcPr>
          <w:p w:rsidR="00086997" w:rsidRDefault="00086997">
            <w:r>
              <w:t>содержание</w:t>
            </w:r>
          </w:p>
        </w:tc>
      </w:tr>
      <w:tr w:rsidR="00086997" w:rsidTr="00086997">
        <w:tc>
          <w:tcPr>
            <w:tcW w:w="4785" w:type="dxa"/>
          </w:tcPr>
          <w:p w:rsidR="00086997" w:rsidRDefault="00086997" w:rsidP="00086997">
            <w:r>
              <w:rPr>
                <w:rStyle w:val="3"/>
              </w:rPr>
              <w:t>Принцип соответствия политики МБОУ «</w:t>
            </w:r>
            <w:proofErr w:type="spellStart"/>
            <w:r>
              <w:rPr>
                <w:rStyle w:val="3"/>
              </w:rPr>
              <w:t>Алексеево</w:t>
            </w:r>
            <w:proofErr w:type="spellEnd"/>
            <w:r>
              <w:rPr>
                <w:rStyle w:val="3"/>
              </w:rPr>
              <w:t xml:space="preserve"> - </w:t>
            </w:r>
            <w:proofErr w:type="spellStart"/>
            <w:r>
              <w:rPr>
                <w:rStyle w:val="3"/>
              </w:rPr>
              <w:t>Тузловская</w:t>
            </w:r>
            <w:proofErr w:type="spellEnd"/>
            <w:r>
              <w:rPr>
                <w:rStyle w:val="3"/>
              </w:rPr>
              <w:t xml:space="preserve"> СОШ» действующему законодательству и общепринятым нормам</w:t>
            </w:r>
          </w:p>
        </w:tc>
        <w:tc>
          <w:tcPr>
            <w:tcW w:w="4786" w:type="dxa"/>
          </w:tcPr>
          <w:p w:rsidR="00086997" w:rsidRDefault="00086997" w:rsidP="00994963">
            <w:pPr>
              <w:pStyle w:val="5"/>
              <w:shd w:val="clear" w:color="auto" w:fill="auto"/>
              <w:tabs>
                <w:tab w:val="left" w:pos="1452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Соответствие</w:t>
            </w:r>
            <w:r w:rsidR="00994963">
              <w:rPr>
                <w:rStyle w:val="3"/>
              </w:rPr>
              <w:t xml:space="preserve"> </w:t>
            </w:r>
            <w:r>
              <w:rPr>
                <w:rStyle w:val="3"/>
              </w:rPr>
              <w:t xml:space="preserve">реализуемых </w:t>
            </w:r>
            <w:proofErr w:type="spellStart"/>
            <w:r>
              <w:rPr>
                <w:rStyle w:val="3"/>
              </w:rPr>
              <w:t>антикоррупционныхмероприятий</w:t>
            </w:r>
            <w:proofErr w:type="spellEnd"/>
            <w:r>
              <w:rPr>
                <w:rStyle w:val="3"/>
              </w:rPr>
              <w:t xml:space="preserve"> Конституции РФ, заключенным Российской Федерацией международным договорам, законодательству Российской Федерации и иным нормативным правовым актам, </w:t>
            </w:r>
            <w:r>
              <w:rPr>
                <w:rStyle w:val="3"/>
              </w:rPr>
              <w:lastRenderedPageBreak/>
              <w:t>применимым к школе</w:t>
            </w:r>
          </w:p>
        </w:tc>
      </w:tr>
      <w:tr w:rsidR="00086997" w:rsidTr="00086997">
        <w:tc>
          <w:tcPr>
            <w:tcW w:w="4785" w:type="dxa"/>
          </w:tcPr>
          <w:p w:rsidR="00086997" w:rsidRDefault="00086997" w:rsidP="00086997">
            <w:r>
              <w:rPr>
                <w:rStyle w:val="3"/>
              </w:rPr>
              <w:lastRenderedPageBreak/>
              <w:t>Принцип личного примера руководства</w:t>
            </w:r>
          </w:p>
        </w:tc>
        <w:tc>
          <w:tcPr>
            <w:tcW w:w="4786" w:type="dxa"/>
          </w:tcPr>
          <w:p w:rsidR="00086997" w:rsidRDefault="00086997" w:rsidP="00994963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ключевая роль руководства МБОУ «</w:t>
            </w:r>
            <w:proofErr w:type="spellStart"/>
            <w:r>
              <w:rPr>
                <w:rStyle w:val="3"/>
              </w:rPr>
              <w:t>Алексеево</w:t>
            </w:r>
            <w:proofErr w:type="spellEnd"/>
            <w:r>
              <w:rPr>
                <w:rStyle w:val="3"/>
              </w:rPr>
              <w:t xml:space="preserve"> - </w:t>
            </w:r>
            <w:proofErr w:type="spellStart"/>
            <w:r>
              <w:rPr>
                <w:rStyle w:val="3"/>
              </w:rPr>
              <w:t>Тузловская</w:t>
            </w:r>
            <w:proofErr w:type="spellEnd"/>
            <w:r>
              <w:rPr>
                <w:rStyle w:val="3"/>
              </w:rPr>
              <w:t xml:space="preserve"> СОШ» в </w:t>
            </w:r>
            <w:r w:rsidR="00994963">
              <w:rPr>
                <w:rStyle w:val="3"/>
              </w:rPr>
              <w:t>формировании культуры нетерпимости</w:t>
            </w:r>
            <w:r w:rsidR="00994963">
              <w:t xml:space="preserve"> </w:t>
            </w:r>
            <w:proofErr w:type="spellStart"/>
            <w:proofErr w:type="gramStart"/>
            <w:r w:rsidR="00994963">
              <w:rPr>
                <w:rStyle w:val="3"/>
              </w:rPr>
              <w:t>нетерпимости</w:t>
            </w:r>
            <w:proofErr w:type="spellEnd"/>
            <w:proofErr w:type="gramEnd"/>
            <w:r w:rsidR="00994963">
              <w:rPr>
                <w:rStyle w:val="3"/>
              </w:rPr>
              <w:t xml:space="preserve"> к коррупции и создании внутриорганизационной системы предупреждения и противодействия коррупции</w:t>
            </w:r>
          </w:p>
        </w:tc>
      </w:tr>
      <w:tr w:rsidR="00086997" w:rsidTr="00086997">
        <w:tc>
          <w:tcPr>
            <w:tcW w:w="4785" w:type="dxa"/>
          </w:tcPr>
          <w:p w:rsidR="00086997" w:rsidRDefault="00086997" w:rsidP="00086997">
            <w:r>
              <w:rPr>
                <w:rStyle w:val="3"/>
              </w:rPr>
              <w:t>Принцип вовлеченности работников</w:t>
            </w:r>
          </w:p>
        </w:tc>
        <w:tc>
          <w:tcPr>
            <w:tcW w:w="4786" w:type="dxa"/>
          </w:tcPr>
          <w:p w:rsidR="00086997" w:rsidRDefault="00086997" w:rsidP="00994963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информированность работников МБОУ «</w:t>
            </w:r>
            <w:proofErr w:type="spellStart"/>
            <w:r>
              <w:rPr>
                <w:rStyle w:val="3"/>
              </w:rPr>
              <w:t>Алексеево</w:t>
            </w:r>
            <w:proofErr w:type="spellEnd"/>
            <w:r>
              <w:rPr>
                <w:rStyle w:val="3"/>
              </w:rPr>
              <w:t xml:space="preserve"> - </w:t>
            </w:r>
            <w:proofErr w:type="spellStart"/>
            <w:r>
              <w:rPr>
                <w:rStyle w:val="3"/>
              </w:rPr>
              <w:t>Тузловская</w:t>
            </w:r>
            <w:proofErr w:type="spellEnd"/>
            <w:r>
              <w:rPr>
                <w:rStyle w:val="3"/>
              </w:rPr>
              <w:t xml:space="preserve"> СОШ» о положениях </w:t>
            </w:r>
            <w:proofErr w:type="spellStart"/>
            <w:r>
              <w:rPr>
                <w:rStyle w:val="3"/>
              </w:rPr>
              <w:t>антикоррупционного</w:t>
            </w:r>
            <w:proofErr w:type="spellEnd"/>
            <w:r>
              <w:rPr>
                <w:rStyle w:val="3"/>
              </w:rPr>
              <w:t xml:space="preserve"> законодательства и их активное участие в формировании и</w:t>
            </w:r>
            <w:r w:rsidR="00994963">
              <w:rPr>
                <w:rStyle w:val="3"/>
              </w:rPr>
              <w:t xml:space="preserve"> </w:t>
            </w:r>
            <w:r>
              <w:rPr>
                <w:rStyle w:val="3"/>
              </w:rPr>
              <w:t xml:space="preserve">реализации </w:t>
            </w:r>
            <w:proofErr w:type="spellStart"/>
            <w:r>
              <w:rPr>
                <w:rStyle w:val="3"/>
              </w:rPr>
              <w:t>антикоррупционных</w:t>
            </w:r>
            <w:proofErr w:type="spellEnd"/>
            <w:r>
              <w:rPr>
                <w:rStyle w:val="3"/>
              </w:rPr>
              <w:t xml:space="preserve"> стандартов и процедур</w:t>
            </w:r>
          </w:p>
        </w:tc>
      </w:tr>
      <w:tr w:rsidR="00086997" w:rsidTr="00086997">
        <w:tc>
          <w:tcPr>
            <w:tcW w:w="4785" w:type="dxa"/>
          </w:tcPr>
          <w:p w:rsidR="00086997" w:rsidRDefault="00086997" w:rsidP="00086997">
            <w:r>
              <w:rPr>
                <w:rStyle w:val="3"/>
              </w:rPr>
              <w:t xml:space="preserve">Принцип соразмерности </w:t>
            </w:r>
            <w:proofErr w:type="spellStart"/>
            <w:r>
              <w:rPr>
                <w:rStyle w:val="3"/>
              </w:rPr>
              <w:t>антикоррупционных</w:t>
            </w:r>
            <w:proofErr w:type="spellEnd"/>
            <w:r>
              <w:rPr>
                <w:rStyle w:val="3"/>
              </w:rPr>
              <w:t xml:space="preserve"> процедур риску коррупции</w:t>
            </w:r>
          </w:p>
        </w:tc>
        <w:tc>
          <w:tcPr>
            <w:tcW w:w="4786" w:type="dxa"/>
          </w:tcPr>
          <w:p w:rsidR="00086997" w:rsidRDefault="00086997" w:rsidP="00086997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разработка и выполнение комплекса мероприятий, позволяющих снизить вероятность вовлечения МБОУ «</w:t>
            </w:r>
            <w:proofErr w:type="spellStart"/>
            <w:r>
              <w:rPr>
                <w:rStyle w:val="3"/>
              </w:rPr>
              <w:t>Алексеево</w:t>
            </w:r>
            <w:proofErr w:type="spellEnd"/>
            <w:r>
              <w:rPr>
                <w:rStyle w:val="3"/>
              </w:rPr>
              <w:t xml:space="preserve"> – </w:t>
            </w:r>
            <w:proofErr w:type="spellStart"/>
            <w:r>
              <w:rPr>
                <w:rStyle w:val="3"/>
              </w:rPr>
              <w:t>Тузловская</w:t>
            </w:r>
            <w:proofErr w:type="spellEnd"/>
            <w:r>
              <w:rPr>
                <w:rStyle w:val="3"/>
              </w:rPr>
              <w:t xml:space="preserve"> СОШ», ее руководителей и работников в коррупционную деятельность, осуществляется с учетом существующих в деятельности МБОУ «</w:t>
            </w:r>
            <w:proofErr w:type="spellStart"/>
            <w:r>
              <w:rPr>
                <w:rStyle w:val="3"/>
              </w:rPr>
              <w:t>Алексеево</w:t>
            </w:r>
            <w:proofErr w:type="spellEnd"/>
            <w:r>
              <w:rPr>
                <w:rStyle w:val="3"/>
              </w:rPr>
              <w:t xml:space="preserve"> - </w:t>
            </w:r>
            <w:proofErr w:type="spellStart"/>
            <w:r>
              <w:rPr>
                <w:rStyle w:val="3"/>
              </w:rPr>
              <w:t>Тузловская</w:t>
            </w:r>
            <w:proofErr w:type="spellEnd"/>
            <w:r>
              <w:rPr>
                <w:rStyle w:val="3"/>
              </w:rPr>
              <w:t xml:space="preserve"> СОШ» коррупционных рисков</w:t>
            </w:r>
          </w:p>
        </w:tc>
      </w:tr>
      <w:tr w:rsidR="00086997" w:rsidTr="00086997">
        <w:tc>
          <w:tcPr>
            <w:tcW w:w="4785" w:type="dxa"/>
          </w:tcPr>
          <w:p w:rsidR="00086997" w:rsidRDefault="00086997" w:rsidP="00086997">
            <w:r>
              <w:rPr>
                <w:rStyle w:val="3"/>
              </w:rPr>
              <w:t xml:space="preserve">Принцип эффективности </w:t>
            </w:r>
            <w:proofErr w:type="spellStart"/>
            <w:r>
              <w:rPr>
                <w:rStyle w:val="3"/>
              </w:rPr>
              <w:t>антикоррупционных</w:t>
            </w:r>
            <w:proofErr w:type="spellEnd"/>
            <w:r>
              <w:rPr>
                <w:rStyle w:val="3"/>
              </w:rPr>
              <w:t xml:space="preserve"> процедур</w:t>
            </w:r>
          </w:p>
        </w:tc>
        <w:tc>
          <w:tcPr>
            <w:tcW w:w="4786" w:type="dxa"/>
          </w:tcPr>
          <w:p w:rsidR="00086997" w:rsidRDefault="00086997" w:rsidP="00086997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применение в МБОУ «</w:t>
            </w:r>
            <w:proofErr w:type="spellStart"/>
            <w:r>
              <w:rPr>
                <w:rStyle w:val="3"/>
              </w:rPr>
              <w:t>Алексеево</w:t>
            </w:r>
            <w:proofErr w:type="spellEnd"/>
            <w:r>
              <w:rPr>
                <w:rStyle w:val="3"/>
              </w:rPr>
              <w:t xml:space="preserve"> - </w:t>
            </w:r>
            <w:proofErr w:type="spellStart"/>
            <w:r>
              <w:rPr>
                <w:rStyle w:val="3"/>
              </w:rPr>
              <w:t>Тузловская</w:t>
            </w:r>
            <w:proofErr w:type="spellEnd"/>
            <w:r>
              <w:rPr>
                <w:rStyle w:val="3"/>
              </w:rPr>
              <w:t xml:space="preserve"> СОШ» таких </w:t>
            </w:r>
            <w:proofErr w:type="spellStart"/>
            <w:r>
              <w:rPr>
                <w:rStyle w:val="3"/>
              </w:rPr>
              <w:t>антикоррупционных</w:t>
            </w:r>
            <w:proofErr w:type="spellEnd"/>
            <w:r>
              <w:rPr>
                <w:rStyle w:val="3"/>
              </w:rPr>
              <w:t xml:space="preserve"> мероприятий, которые имеют низкую стоимость, обеспечивают простоту реализации и </w:t>
            </w:r>
            <w:proofErr w:type="gramStart"/>
            <w:r>
              <w:rPr>
                <w:rStyle w:val="3"/>
              </w:rPr>
              <w:t>приносят значимый результат</w:t>
            </w:r>
            <w:proofErr w:type="gramEnd"/>
          </w:p>
        </w:tc>
      </w:tr>
      <w:tr w:rsidR="00086997" w:rsidTr="00086997">
        <w:tc>
          <w:tcPr>
            <w:tcW w:w="4785" w:type="dxa"/>
          </w:tcPr>
          <w:p w:rsidR="00086997" w:rsidRDefault="00086997" w:rsidP="00086997">
            <w:r>
              <w:rPr>
                <w:rStyle w:val="3"/>
              </w:rPr>
              <w:t>Принцип ответственности и неотвратимости наказания</w:t>
            </w:r>
          </w:p>
        </w:tc>
        <w:tc>
          <w:tcPr>
            <w:tcW w:w="4786" w:type="dxa"/>
          </w:tcPr>
          <w:p w:rsidR="00086997" w:rsidRDefault="00086997" w:rsidP="00086997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неотвратимость наказания для работников МБОУ «</w:t>
            </w:r>
            <w:proofErr w:type="spellStart"/>
            <w:r>
              <w:rPr>
                <w:rStyle w:val="3"/>
              </w:rPr>
              <w:t>Алексеево</w:t>
            </w:r>
            <w:proofErr w:type="spellEnd"/>
            <w:r>
              <w:rPr>
                <w:rStyle w:val="3"/>
              </w:rPr>
              <w:t xml:space="preserve"> – </w:t>
            </w:r>
            <w:proofErr w:type="spellStart"/>
            <w:r>
              <w:rPr>
                <w:rStyle w:val="3"/>
              </w:rPr>
              <w:t>Тузловска</w:t>
            </w:r>
            <w:proofErr w:type="spellEnd"/>
            <w:r>
              <w:rPr>
                <w:rStyle w:val="3"/>
              </w:rPr>
              <w:t xml:space="preserve"> СОШ»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МБОУ «</w:t>
            </w:r>
            <w:proofErr w:type="spellStart"/>
            <w:r>
              <w:rPr>
                <w:rStyle w:val="3"/>
              </w:rPr>
              <w:t>Алексеево</w:t>
            </w:r>
            <w:proofErr w:type="spellEnd"/>
            <w:r>
              <w:rPr>
                <w:rStyle w:val="3"/>
              </w:rPr>
              <w:t xml:space="preserve"> - </w:t>
            </w:r>
            <w:proofErr w:type="spellStart"/>
            <w:r>
              <w:rPr>
                <w:rStyle w:val="3"/>
              </w:rPr>
              <w:t>Тузловскя</w:t>
            </w:r>
            <w:proofErr w:type="spellEnd"/>
            <w:r>
              <w:rPr>
                <w:rStyle w:val="3"/>
              </w:rPr>
              <w:t xml:space="preserve"> СОШ</w:t>
            </w:r>
            <w:proofErr w:type="gramStart"/>
            <w:r>
              <w:rPr>
                <w:rStyle w:val="3"/>
              </w:rPr>
              <w:t>»з</w:t>
            </w:r>
            <w:proofErr w:type="gramEnd"/>
            <w:r>
              <w:rPr>
                <w:rStyle w:val="3"/>
              </w:rPr>
              <w:t xml:space="preserve">а реализацию внутриорганизационной </w:t>
            </w:r>
            <w:proofErr w:type="spellStart"/>
            <w:r>
              <w:rPr>
                <w:rStyle w:val="3"/>
              </w:rPr>
              <w:t>антикоррупционной</w:t>
            </w:r>
            <w:proofErr w:type="spellEnd"/>
            <w:r>
              <w:rPr>
                <w:rStyle w:val="3"/>
              </w:rPr>
              <w:t xml:space="preserve"> политики</w:t>
            </w:r>
          </w:p>
        </w:tc>
      </w:tr>
      <w:tr w:rsidR="00086997" w:rsidTr="00086997">
        <w:tc>
          <w:tcPr>
            <w:tcW w:w="4785" w:type="dxa"/>
          </w:tcPr>
          <w:p w:rsidR="00086997" w:rsidRDefault="00086997" w:rsidP="00086997">
            <w:r>
              <w:rPr>
                <w:rStyle w:val="3"/>
              </w:rPr>
              <w:t>Принцип постоянного контроля и регулярного мониторинга</w:t>
            </w:r>
          </w:p>
        </w:tc>
        <w:tc>
          <w:tcPr>
            <w:tcW w:w="4786" w:type="dxa"/>
          </w:tcPr>
          <w:p w:rsidR="00086997" w:rsidRDefault="00086997" w:rsidP="00994963">
            <w:pPr>
              <w:pStyle w:val="5"/>
              <w:shd w:val="clear" w:color="auto" w:fill="auto"/>
              <w:tabs>
                <w:tab w:val="left" w:pos="2303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регулярное осуществление мониторинга эфф</w:t>
            </w:r>
            <w:r w:rsidR="00994963">
              <w:rPr>
                <w:rStyle w:val="3"/>
              </w:rPr>
              <w:t xml:space="preserve">ективности </w:t>
            </w:r>
            <w:r>
              <w:rPr>
                <w:rStyle w:val="3"/>
              </w:rPr>
              <w:t xml:space="preserve">внедренных </w:t>
            </w:r>
            <w:proofErr w:type="spellStart"/>
            <w:r>
              <w:rPr>
                <w:rStyle w:val="3"/>
              </w:rPr>
              <w:t>антикоррупционных</w:t>
            </w:r>
            <w:proofErr w:type="spellEnd"/>
            <w:r>
              <w:rPr>
                <w:rStyle w:val="3"/>
              </w:rPr>
              <w:t xml:space="preserve"> стандартов и процедур, а также </w:t>
            </w:r>
            <w:proofErr w:type="gramStart"/>
            <w:r>
              <w:rPr>
                <w:rStyle w:val="3"/>
              </w:rPr>
              <w:t>контроля за</w:t>
            </w:r>
            <w:proofErr w:type="gramEnd"/>
            <w:r>
              <w:rPr>
                <w:rStyle w:val="3"/>
              </w:rPr>
              <w:t xml:space="preserve"> их исполнением</w:t>
            </w:r>
          </w:p>
        </w:tc>
      </w:tr>
    </w:tbl>
    <w:p w:rsidR="00994963" w:rsidRDefault="00994963" w:rsidP="00994963">
      <w:pPr>
        <w:pStyle w:val="5"/>
        <w:shd w:val="clear" w:color="auto" w:fill="auto"/>
        <w:spacing w:before="639" w:after="0" w:line="230" w:lineRule="exact"/>
        <w:ind w:firstLine="0"/>
      </w:pPr>
      <w:r>
        <w:rPr>
          <w:rStyle w:val="2"/>
        </w:rPr>
        <w:t>II. ПАСПОРТ ПРОГРАММЫ</w:t>
      </w:r>
    </w:p>
    <w:p w:rsidR="00086997" w:rsidRDefault="00086997"/>
    <w:p w:rsidR="00994963" w:rsidRDefault="00994963"/>
    <w:tbl>
      <w:tblPr>
        <w:tblW w:w="96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7483"/>
      </w:tblGrid>
      <w:tr w:rsidR="00994963" w:rsidTr="0071588E">
        <w:trPr>
          <w:trHeight w:hRule="exact" w:val="8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963" w:rsidRDefault="00994963" w:rsidP="00994963">
            <w:pPr>
              <w:pStyle w:val="5"/>
              <w:shd w:val="clear" w:color="auto" w:fill="auto"/>
              <w:spacing w:before="0" w:after="180" w:line="230" w:lineRule="exact"/>
              <w:ind w:left="100" w:firstLine="0"/>
            </w:pPr>
            <w:r>
              <w:rPr>
                <w:rStyle w:val="3"/>
              </w:rPr>
              <w:lastRenderedPageBreak/>
              <w:t>Наименование</w:t>
            </w:r>
          </w:p>
          <w:p w:rsidR="00994963" w:rsidRDefault="00994963" w:rsidP="00994963">
            <w:pPr>
              <w:pStyle w:val="5"/>
              <w:shd w:val="clear" w:color="auto" w:fill="auto"/>
              <w:spacing w:before="180" w:after="0" w:line="230" w:lineRule="exact"/>
              <w:ind w:left="100" w:firstLine="0"/>
            </w:pPr>
            <w:r>
              <w:rPr>
                <w:rStyle w:val="3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963" w:rsidRDefault="00994963" w:rsidP="00994963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Противодействие коррупции в МБОУ «</w:t>
            </w:r>
            <w:proofErr w:type="spellStart"/>
            <w:r>
              <w:rPr>
                <w:rStyle w:val="3"/>
              </w:rPr>
              <w:t>Алексеев</w:t>
            </w:r>
            <w:proofErr w:type="gramStart"/>
            <w:r>
              <w:rPr>
                <w:rStyle w:val="3"/>
              </w:rPr>
              <w:t>о</w:t>
            </w:r>
            <w:proofErr w:type="spellEnd"/>
            <w:r>
              <w:rPr>
                <w:rStyle w:val="3"/>
              </w:rPr>
              <w:t>-</w:t>
            </w:r>
            <w:proofErr w:type="gramEnd"/>
            <w:r>
              <w:rPr>
                <w:rStyle w:val="3"/>
              </w:rPr>
              <w:t xml:space="preserve"> </w:t>
            </w:r>
            <w:proofErr w:type="spellStart"/>
            <w:r>
              <w:rPr>
                <w:rStyle w:val="3"/>
              </w:rPr>
              <w:t>Тузловкая</w:t>
            </w:r>
            <w:proofErr w:type="spellEnd"/>
            <w:r>
              <w:rPr>
                <w:rStyle w:val="3"/>
              </w:rPr>
              <w:t xml:space="preserve">  СОШ» на 2023— 2025 годы</w:t>
            </w:r>
          </w:p>
        </w:tc>
      </w:tr>
      <w:tr w:rsidR="00994963" w:rsidTr="0071588E">
        <w:trPr>
          <w:trHeight w:hRule="exact" w:val="17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963" w:rsidRDefault="00994963" w:rsidP="00994963">
            <w:pPr>
              <w:pStyle w:val="5"/>
              <w:shd w:val="clear" w:color="auto" w:fill="auto"/>
              <w:spacing w:before="0" w:after="0" w:line="317" w:lineRule="exact"/>
              <w:ind w:left="100" w:firstLine="0"/>
            </w:pPr>
            <w:r>
              <w:rPr>
                <w:rStyle w:val="3"/>
              </w:rPr>
              <w:t>Сроки и этапы</w:t>
            </w:r>
          </w:p>
          <w:p w:rsidR="00994963" w:rsidRDefault="00994963" w:rsidP="00994963">
            <w:pPr>
              <w:pStyle w:val="5"/>
              <w:shd w:val="clear" w:color="auto" w:fill="auto"/>
              <w:spacing w:before="0" w:after="0" w:line="317" w:lineRule="exact"/>
              <w:ind w:left="100" w:firstLine="0"/>
            </w:pPr>
            <w:r>
              <w:rPr>
                <w:rStyle w:val="3"/>
              </w:rPr>
              <w:t>реализации</w:t>
            </w:r>
          </w:p>
          <w:p w:rsidR="00994963" w:rsidRDefault="00994963" w:rsidP="00994963">
            <w:pPr>
              <w:pStyle w:val="5"/>
              <w:shd w:val="clear" w:color="auto" w:fill="auto"/>
              <w:spacing w:before="0" w:after="0" w:line="317" w:lineRule="exact"/>
              <w:ind w:left="100" w:firstLine="0"/>
            </w:pPr>
            <w:r>
              <w:rPr>
                <w:rStyle w:val="3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963" w:rsidRDefault="00994963" w:rsidP="00994963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Срок реализации: 2023 — 2025 годы. Программа реализуется в три этапа:</w:t>
            </w:r>
          </w:p>
          <w:p w:rsidR="00994963" w:rsidRDefault="00994963" w:rsidP="00994963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этап — декабрь 2032 года;</w:t>
            </w:r>
          </w:p>
          <w:p w:rsidR="00994963" w:rsidRDefault="00994963" w:rsidP="00994963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этап — 2024 год;</w:t>
            </w:r>
          </w:p>
          <w:p w:rsidR="00994963" w:rsidRDefault="00994963" w:rsidP="00994963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этап — 2025 год</w:t>
            </w:r>
          </w:p>
        </w:tc>
      </w:tr>
      <w:tr w:rsidR="00994963" w:rsidTr="0071588E">
        <w:trPr>
          <w:trHeight w:hRule="exact" w:val="17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963" w:rsidRDefault="00994963" w:rsidP="00994963">
            <w:pPr>
              <w:pStyle w:val="5"/>
              <w:shd w:val="clear" w:color="auto" w:fill="auto"/>
              <w:spacing w:before="0" w:after="180" w:line="230" w:lineRule="exact"/>
              <w:ind w:left="100" w:firstLine="0"/>
            </w:pPr>
            <w:r>
              <w:rPr>
                <w:rStyle w:val="3"/>
              </w:rPr>
              <w:t>Исполнители</w:t>
            </w:r>
          </w:p>
          <w:p w:rsidR="00994963" w:rsidRDefault="00994963" w:rsidP="00994963">
            <w:pPr>
              <w:pStyle w:val="5"/>
              <w:shd w:val="clear" w:color="auto" w:fill="auto"/>
              <w:spacing w:before="180" w:after="0" w:line="230" w:lineRule="exact"/>
              <w:ind w:left="100" w:firstLine="0"/>
            </w:pPr>
            <w:r>
              <w:rPr>
                <w:rStyle w:val="3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963" w:rsidRDefault="00994963" w:rsidP="00994963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Работники МБОУ «</w:t>
            </w:r>
            <w:proofErr w:type="spellStart"/>
            <w:r>
              <w:rPr>
                <w:rStyle w:val="3"/>
              </w:rPr>
              <w:t>Алексеево</w:t>
            </w:r>
            <w:proofErr w:type="spellEnd"/>
            <w:r>
              <w:rPr>
                <w:rStyle w:val="3"/>
              </w:rPr>
              <w:t xml:space="preserve"> - </w:t>
            </w:r>
            <w:proofErr w:type="spellStart"/>
            <w:r>
              <w:rPr>
                <w:rStyle w:val="3"/>
              </w:rPr>
              <w:t>Тузловская</w:t>
            </w:r>
            <w:proofErr w:type="spellEnd"/>
            <w:r>
              <w:rPr>
                <w:rStyle w:val="3"/>
              </w:rPr>
              <w:t xml:space="preserve"> СОШ»:</w:t>
            </w:r>
          </w:p>
          <w:p w:rsidR="00994963" w:rsidRDefault="00994963" w:rsidP="00994963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before="0" w:after="0" w:line="317" w:lineRule="exact"/>
              <w:ind w:firstLine="0"/>
              <w:jc w:val="center"/>
            </w:pPr>
            <w:r>
              <w:rPr>
                <w:rStyle w:val="3"/>
              </w:rPr>
              <w:t>осуществляет общее руководство программой — директор;</w:t>
            </w:r>
          </w:p>
          <w:p w:rsidR="00994963" w:rsidRDefault="00994963" w:rsidP="00994963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805"/>
              </w:tabs>
              <w:spacing w:before="0" w:after="0" w:line="317" w:lineRule="exact"/>
              <w:ind w:left="800"/>
            </w:pPr>
            <w:r>
              <w:rPr>
                <w:rStyle w:val="3"/>
              </w:rPr>
              <w:t>организует работу по реализации мероприятий программы — заместитель директора по УВР, завхоз;</w:t>
            </w:r>
          </w:p>
          <w:p w:rsidR="00994963" w:rsidRDefault="00994963" w:rsidP="00994963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805"/>
              </w:tabs>
              <w:spacing w:before="0" w:after="0" w:line="317" w:lineRule="exact"/>
              <w:ind w:left="800"/>
            </w:pPr>
            <w:r>
              <w:rPr>
                <w:rStyle w:val="3"/>
              </w:rPr>
              <w:t xml:space="preserve">проводят </w:t>
            </w:r>
            <w:proofErr w:type="spellStart"/>
            <w:r>
              <w:rPr>
                <w:rStyle w:val="3"/>
              </w:rPr>
              <w:t>антикоррупционную</w:t>
            </w:r>
            <w:proofErr w:type="spellEnd"/>
            <w:r>
              <w:rPr>
                <w:rStyle w:val="3"/>
              </w:rPr>
              <w:t xml:space="preserve"> пропаганду — учителя</w:t>
            </w:r>
          </w:p>
        </w:tc>
      </w:tr>
      <w:tr w:rsidR="00994963" w:rsidTr="0071588E">
        <w:trPr>
          <w:trHeight w:hRule="exact" w:val="27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963" w:rsidRDefault="00994963" w:rsidP="00994963">
            <w:pPr>
              <w:pStyle w:val="5"/>
              <w:shd w:val="clear" w:color="auto" w:fill="auto"/>
              <w:spacing w:before="0" w:after="180" w:line="230" w:lineRule="exact"/>
              <w:ind w:left="100" w:firstLine="0"/>
            </w:pPr>
            <w:r>
              <w:rPr>
                <w:rStyle w:val="3"/>
              </w:rPr>
              <w:t>Участники</w:t>
            </w:r>
          </w:p>
          <w:p w:rsidR="00994963" w:rsidRDefault="00994963" w:rsidP="00994963">
            <w:pPr>
              <w:pStyle w:val="5"/>
              <w:shd w:val="clear" w:color="auto" w:fill="auto"/>
              <w:spacing w:before="180" w:after="0" w:line="230" w:lineRule="exact"/>
              <w:ind w:left="100" w:firstLine="0"/>
            </w:pPr>
            <w:r>
              <w:rPr>
                <w:rStyle w:val="3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963" w:rsidRDefault="00994963" w:rsidP="00994963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Программа рассчитана:</w:t>
            </w:r>
          </w:p>
          <w:p w:rsidR="00994963" w:rsidRDefault="00994963" w:rsidP="00994963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805"/>
              </w:tabs>
              <w:spacing w:before="0" w:after="0" w:line="317" w:lineRule="exact"/>
              <w:ind w:left="800"/>
            </w:pPr>
            <w:r>
              <w:rPr>
                <w:rStyle w:val="3"/>
              </w:rPr>
              <w:t>на педагогических работников;</w:t>
            </w:r>
          </w:p>
          <w:p w:rsidR="00994963" w:rsidRDefault="00994963" w:rsidP="00994963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805"/>
              </w:tabs>
              <w:spacing w:before="0" w:after="0" w:line="317" w:lineRule="exact"/>
              <w:ind w:left="800"/>
            </w:pPr>
            <w:r>
              <w:rPr>
                <w:rStyle w:val="3"/>
              </w:rPr>
              <w:t>административный персонал;</w:t>
            </w:r>
          </w:p>
          <w:p w:rsidR="00994963" w:rsidRDefault="00994963" w:rsidP="00994963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805"/>
              </w:tabs>
              <w:spacing w:before="0" w:after="0" w:line="317" w:lineRule="exact"/>
              <w:ind w:left="800"/>
            </w:pPr>
            <w:r>
              <w:rPr>
                <w:rStyle w:val="3"/>
              </w:rPr>
              <w:t>обслуживающий персонал;</w:t>
            </w:r>
          </w:p>
          <w:p w:rsidR="00994963" w:rsidRDefault="00994963" w:rsidP="00994963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805"/>
              </w:tabs>
              <w:spacing w:before="0" w:after="0" w:line="317" w:lineRule="exact"/>
              <w:ind w:left="800"/>
            </w:pPr>
            <w:r>
              <w:rPr>
                <w:rStyle w:val="3"/>
              </w:rPr>
              <w:t>обучающихся;</w:t>
            </w:r>
          </w:p>
          <w:p w:rsidR="00994963" w:rsidRDefault="00994963" w:rsidP="00994963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800"/>
              </w:tabs>
              <w:spacing w:before="0" w:after="0" w:line="317" w:lineRule="exact"/>
              <w:ind w:left="800"/>
            </w:pPr>
            <w:r>
              <w:rPr>
                <w:rStyle w:val="3"/>
              </w:rPr>
              <w:t>родителей (законных представителей) обучающихся;</w:t>
            </w:r>
          </w:p>
          <w:p w:rsidR="00994963" w:rsidRDefault="00994963" w:rsidP="00994963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805"/>
              </w:tabs>
              <w:spacing w:before="0" w:after="0" w:line="317" w:lineRule="exact"/>
              <w:ind w:left="800"/>
            </w:pPr>
            <w:r>
              <w:rPr>
                <w:rStyle w:val="3"/>
              </w:rPr>
              <w:t>физических и юридических лиц, с которыми МБОУ «</w:t>
            </w:r>
            <w:proofErr w:type="spellStart"/>
            <w:r>
              <w:rPr>
                <w:rStyle w:val="3"/>
              </w:rPr>
              <w:t>Алексеев</w:t>
            </w:r>
            <w:proofErr w:type="gramStart"/>
            <w:r>
              <w:rPr>
                <w:rStyle w:val="3"/>
              </w:rPr>
              <w:t>о</w:t>
            </w:r>
            <w:proofErr w:type="spellEnd"/>
            <w:r>
              <w:rPr>
                <w:rStyle w:val="3"/>
              </w:rPr>
              <w:t>-</w:t>
            </w:r>
            <w:proofErr w:type="gramEnd"/>
            <w:r>
              <w:rPr>
                <w:rStyle w:val="3"/>
              </w:rPr>
              <w:t xml:space="preserve"> </w:t>
            </w:r>
            <w:proofErr w:type="spellStart"/>
            <w:r>
              <w:rPr>
                <w:rStyle w:val="3"/>
              </w:rPr>
              <w:t>Тузловская</w:t>
            </w:r>
            <w:proofErr w:type="spellEnd"/>
            <w:r>
              <w:rPr>
                <w:rStyle w:val="3"/>
              </w:rPr>
              <w:t xml:space="preserve"> СОШ» вступает в договорные отношения</w:t>
            </w:r>
          </w:p>
        </w:tc>
      </w:tr>
      <w:tr w:rsidR="00994963" w:rsidTr="0071588E">
        <w:trPr>
          <w:trHeight w:hRule="exact" w:val="207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963" w:rsidRDefault="00994963" w:rsidP="00994963">
            <w:pPr>
              <w:pStyle w:val="5"/>
              <w:shd w:val="clear" w:color="auto" w:fill="auto"/>
              <w:spacing w:before="0" w:after="0" w:line="317" w:lineRule="exact"/>
              <w:ind w:left="100" w:firstLine="0"/>
            </w:pPr>
            <w:r>
              <w:rPr>
                <w:rStyle w:val="3"/>
              </w:rPr>
              <w:t>Источники</w:t>
            </w:r>
          </w:p>
          <w:p w:rsidR="00994963" w:rsidRDefault="00994963" w:rsidP="00994963">
            <w:pPr>
              <w:pStyle w:val="5"/>
              <w:shd w:val="clear" w:color="auto" w:fill="auto"/>
              <w:spacing w:before="0" w:after="0" w:line="317" w:lineRule="exact"/>
              <w:ind w:left="100" w:firstLine="0"/>
            </w:pPr>
            <w:r>
              <w:rPr>
                <w:rStyle w:val="3"/>
              </w:rPr>
              <w:t>и объемы</w:t>
            </w:r>
          </w:p>
          <w:p w:rsidR="00994963" w:rsidRDefault="00994963" w:rsidP="00994963">
            <w:pPr>
              <w:pStyle w:val="5"/>
              <w:shd w:val="clear" w:color="auto" w:fill="auto"/>
              <w:spacing w:before="0" w:after="0" w:line="317" w:lineRule="exact"/>
              <w:ind w:left="100" w:firstLine="0"/>
            </w:pPr>
            <w:r>
              <w:rPr>
                <w:rStyle w:val="3"/>
              </w:rPr>
              <w:t>финансового</w:t>
            </w:r>
          </w:p>
          <w:p w:rsidR="00994963" w:rsidRDefault="00994963" w:rsidP="00994963">
            <w:pPr>
              <w:pStyle w:val="5"/>
              <w:shd w:val="clear" w:color="auto" w:fill="auto"/>
              <w:spacing w:before="0" w:after="0" w:line="317" w:lineRule="exact"/>
              <w:ind w:left="100" w:firstLine="0"/>
            </w:pPr>
            <w:r>
              <w:rPr>
                <w:rStyle w:val="3"/>
              </w:rPr>
              <w:t>обеспечения</w:t>
            </w:r>
          </w:p>
          <w:p w:rsidR="00994963" w:rsidRDefault="00994963" w:rsidP="00994963">
            <w:pPr>
              <w:pStyle w:val="5"/>
              <w:shd w:val="clear" w:color="auto" w:fill="auto"/>
              <w:spacing w:before="0" w:after="0" w:line="317" w:lineRule="exact"/>
              <w:ind w:left="100" w:firstLine="0"/>
            </w:pPr>
            <w:r>
              <w:rPr>
                <w:rStyle w:val="3"/>
              </w:rPr>
              <w:t>реализации</w:t>
            </w:r>
          </w:p>
          <w:p w:rsidR="00994963" w:rsidRDefault="00994963" w:rsidP="00994963">
            <w:pPr>
              <w:pStyle w:val="5"/>
              <w:shd w:val="clear" w:color="auto" w:fill="auto"/>
              <w:spacing w:before="0" w:after="0" w:line="317" w:lineRule="exact"/>
              <w:ind w:left="100" w:firstLine="0"/>
            </w:pPr>
            <w:r>
              <w:rPr>
                <w:rStyle w:val="3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963" w:rsidRDefault="00994963" w:rsidP="00994963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Объем финансовых ресурсов, необходимый для реализации программы на период 2023 — 2025 г., составляет 3 тыс. руб., в том числе за счет средств муниципального бюджета:</w:t>
            </w:r>
          </w:p>
          <w:p w:rsidR="00994963" w:rsidRDefault="0071588E" w:rsidP="00994963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805"/>
              </w:tabs>
              <w:spacing w:before="0" w:after="0" w:line="317" w:lineRule="exact"/>
              <w:ind w:left="800"/>
            </w:pPr>
            <w:r>
              <w:rPr>
                <w:rStyle w:val="3"/>
              </w:rPr>
              <w:t>в 2024</w:t>
            </w:r>
            <w:r w:rsidR="00994963">
              <w:rPr>
                <w:rStyle w:val="3"/>
              </w:rPr>
              <w:t xml:space="preserve"> году — 1,5 тыс. руб.;</w:t>
            </w:r>
          </w:p>
          <w:p w:rsidR="00994963" w:rsidRDefault="00994963" w:rsidP="0071588E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805"/>
              </w:tabs>
              <w:spacing w:before="0" w:after="0" w:line="317" w:lineRule="exact"/>
              <w:ind w:left="800"/>
            </w:pPr>
            <w:r>
              <w:rPr>
                <w:rStyle w:val="3"/>
              </w:rPr>
              <w:t>в 202</w:t>
            </w:r>
            <w:r w:rsidR="0071588E">
              <w:rPr>
                <w:rStyle w:val="3"/>
              </w:rPr>
              <w:t>5</w:t>
            </w:r>
            <w:r>
              <w:rPr>
                <w:rStyle w:val="3"/>
              </w:rPr>
              <w:t xml:space="preserve"> году — 1,5 тыс. руб.</w:t>
            </w:r>
          </w:p>
        </w:tc>
      </w:tr>
    </w:tbl>
    <w:p w:rsidR="0071588E" w:rsidRDefault="0071588E" w:rsidP="0071588E">
      <w:pPr>
        <w:pStyle w:val="5"/>
        <w:shd w:val="clear" w:color="auto" w:fill="auto"/>
        <w:tabs>
          <w:tab w:val="left" w:pos="1105"/>
        </w:tabs>
        <w:spacing w:before="399" w:after="284" w:line="230" w:lineRule="exact"/>
        <w:ind w:firstLine="0"/>
      </w:pPr>
      <w:r>
        <w:rPr>
          <w:rStyle w:val="2"/>
          <w:lang w:val="en-US"/>
        </w:rPr>
        <w:t>III</w:t>
      </w:r>
      <w:r>
        <w:rPr>
          <w:rStyle w:val="2"/>
        </w:rPr>
        <w:t>.ОСНОВНАЯ ЧАСТЬ</w:t>
      </w:r>
    </w:p>
    <w:p w:rsidR="0071588E" w:rsidRDefault="0071588E" w:rsidP="0071588E">
      <w:pPr>
        <w:pStyle w:val="5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317" w:lineRule="exact"/>
        <w:ind w:left="20" w:right="20" w:firstLine="0"/>
        <w:jc w:val="both"/>
      </w:pPr>
      <w:r>
        <w:t>Общая характеристика проблем в сфере профилактики и противодействия коррупции и механизмы их минимизации</w:t>
      </w:r>
    </w:p>
    <w:p w:rsidR="0071588E" w:rsidRDefault="0071588E" w:rsidP="0071588E">
      <w:pPr>
        <w:pStyle w:val="5"/>
        <w:shd w:val="clear" w:color="auto" w:fill="auto"/>
        <w:spacing w:before="0" w:after="357" w:line="317" w:lineRule="exact"/>
        <w:ind w:left="20" w:right="20" w:firstLine="0"/>
        <w:jc w:val="both"/>
      </w:pPr>
      <w:r>
        <w:t>Обоснование необходимости разработки и реализации мер в сфере противодействия коррупции является статья 13.3 Федерального закона от 25.12.2008 № 273-ФЭ «О противодействии коррупции», а также наличие в МБОУ «</w:t>
      </w:r>
      <w:proofErr w:type="spellStart"/>
      <w:r>
        <w:t>Алексеево</w:t>
      </w:r>
      <w:proofErr w:type="spellEnd"/>
      <w:r>
        <w:t xml:space="preserve"> – </w:t>
      </w:r>
      <w:proofErr w:type="spellStart"/>
      <w:r>
        <w:t>Тузловская</w:t>
      </w:r>
      <w:proofErr w:type="spellEnd"/>
      <w:r>
        <w:t xml:space="preserve"> СОШ» следующих коррупционных рисков:</w:t>
      </w:r>
    </w:p>
    <w:p w:rsidR="0071588E" w:rsidRDefault="0071588E" w:rsidP="0071588E">
      <w:pPr>
        <w:pStyle w:val="5"/>
        <w:numPr>
          <w:ilvl w:val="0"/>
          <w:numId w:val="1"/>
        </w:numPr>
        <w:shd w:val="clear" w:color="auto" w:fill="auto"/>
        <w:tabs>
          <w:tab w:val="left" w:pos="1105"/>
        </w:tabs>
        <w:spacing w:before="399" w:after="284" w:line="230" w:lineRule="exact"/>
        <w:ind w:left="380" w:firstLine="0"/>
      </w:pPr>
      <w:r>
        <w:rPr>
          <w:rStyle w:val="2"/>
        </w:rPr>
        <w:t>ОСНОВНАЯ ЧАСТЬ</w:t>
      </w:r>
    </w:p>
    <w:p w:rsidR="0071588E" w:rsidRDefault="0071588E" w:rsidP="0071588E">
      <w:pPr>
        <w:pStyle w:val="5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317" w:lineRule="exact"/>
        <w:ind w:left="20" w:right="20" w:firstLine="0"/>
        <w:jc w:val="both"/>
      </w:pPr>
      <w:r>
        <w:t>Общая характеристика проблем в сфере профилактики и противодействия коррупции и механизмы их минимизации</w:t>
      </w:r>
    </w:p>
    <w:p w:rsidR="0071588E" w:rsidRDefault="0071588E" w:rsidP="0071588E">
      <w:pPr>
        <w:pStyle w:val="5"/>
        <w:shd w:val="clear" w:color="auto" w:fill="auto"/>
        <w:spacing w:before="0" w:after="357" w:line="317" w:lineRule="exact"/>
        <w:ind w:left="20" w:right="20" w:firstLine="0"/>
        <w:jc w:val="both"/>
      </w:pPr>
      <w:r>
        <w:t>Обоснование необходимости разработки и реализации мер в сфере противодействия коррупции является статья 13.3 Федерального закона от 25.12.2008 № 273-ФЭ «О противодействии коррупции», а также наличие в МБОУ «</w:t>
      </w:r>
      <w:proofErr w:type="spellStart"/>
      <w:r>
        <w:t>Барило-Крепинская</w:t>
      </w:r>
      <w:proofErr w:type="spellEnd"/>
      <w:r>
        <w:t xml:space="preserve"> СОШ» </w:t>
      </w:r>
      <w:r>
        <w:lastRenderedPageBreak/>
        <w:t>следующих коррупционных рисков:</w:t>
      </w:r>
    </w:p>
    <w:tbl>
      <w:tblPr>
        <w:tblStyle w:val="a4"/>
        <w:tblW w:w="0" w:type="auto"/>
        <w:tblInd w:w="20" w:type="dxa"/>
        <w:tblLook w:val="04A0"/>
      </w:tblPr>
      <w:tblGrid>
        <w:gridCol w:w="3180"/>
        <w:gridCol w:w="2578"/>
        <w:gridCol w:w="3793"/>
      </w:tblGrid>
      <w:tr w:rsidR="0071588E" w:rsidTr="0071588E">
        <w:tc>
          <w:tcPr>
            <w:tcW w:w="318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  <w:r>
              <w:t>Наименование риска</w:t>
            </w:r>
          </w:p>
        </w:tc>
        <w:tc>
          <w:tcPr>
            <w:tcW w:w="2578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  <w:r>
              <w:t>Суть проблемы</w:t>
            </w:r>
          </w:p>
        </w:tc>
        <w:tc>
          <w:tcPr>
            <w:tcW w:w="3793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  <w:r>
              <w:rPr>
                <w:rStyle w:val="3"/>
              </w:rPr>
              <w:t>Механизмы минимизации</w:t>
            </w:r>
          </w:p>
        </w:tc>
      </w:tr>
      <w:tr w:rsidR="0071588E" w:rsidTr="0071588E">
        <w:tc>
          <w:tcPr>
            <w:tcW w:w="318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3"/>
              </w:rPr>
              <w:t>Получение и вымогание подарков</w:t>
            </w:r>
          </w:p>
        </w:tc>
        <w:tc>
          <w:tcPr>
            <w:tcW w:w="2578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3"/>
              </w:rPr>
              <w:t>Подкуп работников и принуждение к даче взятки с их стороны</w:t>
            </w:r>
          </w:p>
        </w:tc>
        <w:tc>
          <w:tcPr>
            <w:tcW w:w="3793" w:type="dxa"/>
          </w:tcPr>
          <w:p w:rsidR="0071588E" w:rsidRDefault="0071588E" w:rsidP="0071588E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595"/>
              </w:tabs>
              <w:spacing w:before="0" w:after="180" w:line="230" w:lineRule="exact"/>
              <w:ind w:firstLine="240"/>
              <w:jc w:val="both"/>
            </w:pPr>
            <w:r>
              <w:rPr>
                <w:rStyle w:val="3"/>
              </w:rPr>
              <w:t>улучшение условий труда;</w:t>
            </w:r>
          </w:p>
          <w:p w:rsidR="0071588E" w:rsidRDefault="0071588E" w:rsidP="0071588E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605"/>
              </w:tabs>
              <w:spacing w:before="180" w:after="0" w:line="230" w:lineRule="exact"/>
              <w:ind w:firstLine="240"/>
              <w:jc w:val="both"/>
            </w:pPr>
            <w:r>
              <w:rPr>
                <w:rStyle w:val="3"/>
              </w:rPr>
              <w:t>повышение зарплаты</w:t>
            </w:r>
          </w:p>
        </w:tc>
      </w:tr>
      <w:tr w:rsidR="0071588E" w:rsidTr="0071588E">
        <w:tc>
          <w:tcPr>
            <w:tcW w:w="318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0" w:line="312" w:lineRule="exact"/>
              <w:ind w:left="500" w:hanging="260"/>
            </w:pPr>
            <w:r>
              <w:rPr>
                <w:rStyle w:val="3"/>
              </w:rPr>
              <w:t>Сбор денежных средств, неформальные платежи</w:t>
            </w:r>
          </w:p>
        </w:tc>
        <w:tc>
          <w:tcPr>
            <w:tcW w:w="2578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3"/>
              </w:rPr>
              <w:t>Нехватка денежных средств</w:t>
            </w:r>
          </w:p>
        </w:tc>
        <w:tc>
          <w:tcPr>
            <w:tcW w:w="3793" w:type="dxa"/>
          </w:tcPr>
          <w:p w:rsidR="0071588E" w:rsidRDefault="0071588E" w:rsidP="0071588E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605"/>
              </w:tabs>
              <w:spacing w:before="0" w:after="120" w:line="230" w:lineRule="exact"/>
              <w:ind w:firstLine="240"/>
              <w:jc w:val="both"/>
            </w:pPr>
            <w:r>
              <w:rPr>
                <w:rStyle w:val="3"/>
              </w:rPr>
              <w:t>привлечение спонсорской помощи;</w:t>
            </w:r>
          </w:p>
          <w:p w:rsidR="0071588E" w:rsidRDefault="0071588E" w:rsidP="0071588E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595"/>
              </w:tabs>
              <w:spacing w:before="120" w:after="0" w:line="317" w:lineRule="exact"/>
              <w:ind w:firstLine="240"/>
              <w:jc w:val="both"/>
            </w:pPr>
            <w:r>
              <w:rPr>
                <w:rStyle w:val="3"/>
              </w:rPr>
              <w:t>информационная открытость деятельности МБОУ «</w:t>
            </w:r>
            <w:proofErr w:type="spellStart"/>
            <w:r>
              <w:rPr>
                <w:rStyle w:val="3"/>
              </w:rPr>
              <w:t>Алексеево</w:t>
            </w:r>
            <w:proofErr w:type="spellEnd"/>
            <w:r>
              <w:rPr>
                <w:rStyle w:val="3"/>
              </w:rPr>
              <w:t xml:space="preserve"> – </w:t>
            </w:r>
            <w:proofErr w:type="spellStart"/>
            <w:r>
              <w:rPr>
                <w:rStyle w:val="3"/>
              </w:rPr>
              <w:t>Тузловская</w:t>
            </w:r>
            <w:proofErr w:type="spellEnd"/>
            <w:r>
              <w:rPr>
                <w:rStyle w:val="3"/>
              </w:rPr>
              <w:t xml:space="preserve">  СОШ»;</w:t>
            </w:r>
          </w:p>
          <w:p w:rsidR="0071588E" w:rsidRDefault="0071588E" w:rsidP="0071588E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595"/>
              </w:tabs>
              <w:spacing w:before="0" w:after="0" w:line="317" w:lineRule="exact"/>
              <w:ind w:firstLine="240"/>
              <w:jc w:val="both"/>
            </w:pPr>
            <w:r>
              <w:rPr>
                <w:rStyle w:val="3"/>
              </w:rPr>
              <w:t xml:space="preserve">соблюдение утвержденных </w:t>
            </w:r>
            <w:proofErr w:type="spellStart"/>
            <w:r>
              <w:rPr>
                <w:rStyle w:val="3"/>
              </w:rPr>
              <w:t>антикоррупционных</w:t>
            </w:r>
            <w:proofErr w:type="spellEnd"/>
            <w:r>
              <w:rPr>
                <w:rStyle w:val="3"/>
              </w:rPr>
              <w:t xml:space="preserve"> нормативных локальных актов МБОУ «</w:t>
            </w:r>
            <w:proofErr w:type="spellStart"/>
            <w:r>
              <w:rPr>
                <w:rStyle w:val="3"/>
              </w:rPr>
              <w:t>Алексеево</w:t>
            </w:r>
            <w:proofErr w:type="spellEnd"/>
            <w:r>
              <w:rPr>
                <w:rStyle w:val="3"/>
              </w:rPr>
              <w:t xml:space="preserve"> - </w:t>
            </w:r>
            <w:proofErr w:type="spellStart"/>
            <w:r>
              <w:rPr>
                <w:rStyle w:val="3"/>
              </w:rPr>
              <w:t>Тузловская</w:t>
            </w:r>
            <w:proofErr w:type="spellEnd"/>
            <w:r>
              <w:rPr>
                <w:rStyle w:val="3"/>
              </w:rPr>
              <w:t xml:space="preserve"> СОШ»</w:t>
            </w:r>
          </w:p>
        </w:tc>
      </w:tr>
      <w:tr w:rsidR="0071588E" w:rsidTr="0071588E">
        <w:tc>
          <w:tcPr>
            <w:tcW w:w="318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3"/>
              </w:rPr>
              <w:t>Отсутствие</w:t>
            </w:r>
          </w:p>
          <w:p w:rsidR="0071588E" w:rsidRDefault="0071588E" w:rsidP="0071588E">
            <w:pPr>
              <w:pStyle w:val="5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3"/>
              </w:rPr>
              <w:t>неприятия</w:t>
            </w:r>
          </w:p>
          <w:p w:rsidR="0071588E" w:rsidRDefault="0071588E" w:rsidP="0071588E">
            <w:pPr>
              <w:pStyle w:val="5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3"/>
              </w:rPr>
              <w:t>коррупции</w:t>
            </w:r>
          </w:p>
        </w:tc>
        <w:tc>
          <w:tcPr>
            <w:tcW w:w="2578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0" w:line="312" w:lineRule="exact"/>
              <w:ind w:firstLine="0"/>
              <w:jc w:val="center"/>
            </w:pPr>
            <w:r>
              <w:rPr>
                <w:rStyle w:val="3"/>
              </w:rPr>
              <w:t>Моральная деградация, устойчивая толерантность работников к коррупции</w:t>
            </w:r>
          </w:p>
        </w:tc>
        <w:tc>
          <w:tcPr>
            <w:tcW w:w="3793" w:type="dxa"/>
          </w:tcPr>
          <w:p w:rsidR="0071588E" w:rsidRDefault="0071588E" w:rsidP="0071588E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600"/>
              </w:tabs>
              <w:spacing w:before="0" w:after="0" w:line="317" w:lineRule="exact"/>
              <w:ind w:firstLine="240"/>
              <w:jc w:val="both"/>
            </w:pPr>
            <w:r>
              <w:rPr>
                <w:rStyle w:val="3"/>
              </w:rPr>
              <w:t>осознание этих фактов как социальной проблемы;</w:t>
            </w:r>
          </w:p>
          <w:p w:rsidR="0071588E" w:rsidRDefault="0071588E" w:rsidP="0071588E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600"/>
              </w:tabs>
              <w:spacing w:before="0" w:after="0" w:line="317" w:lineRule="exact"/>
              <w:ind w:firstLine="240"/>
              <w:jc w:val="both"/>
            </w:pPr>
            <w:r>
              <w:rPr>
                <w:rStyle w:val="3"/>
              </w:rPr>
              <w:t>непримиримая реакция на коррупцию;</w:t>
            </w:r>
          </w:p>
          <w:p w:rsidR="0071588E" w:rsidRDefault="0071588E" w:rsidP="0071588E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605"/>
              </w:tabs>
              <w:spacing w:before="0" w:after="0" w:line="317" w:lineRule="exact"/>
              <w:ind w:firstLine="240"/>
              <w:jc w:val="both"/>
            </w:pPr>
            <w:r>
              <w:rPr>
                <w:rStyle w:val="3"/>
              </w:rPr>
              <w:t>пропагандистская</w:t>
            </w:r>
          </w:p>
          <w:p w:rsidR="0071588E" w:rsidRDefault="0071588E" w:rsidP="0071588E">
            <w:pPr>
              <w:pStyle w:val="5"/>
              <w:shd w:val="clear" w:color="auto" w:fill="auto"/>
              <w:spacing w:before="0" w:after="0" w:line="317" w:lineRule="exact"/>
              <w:ind w:left="200" w:firstLine="0"/>
            </w:pPr>
            <w:r>
              <w:rPr>
                <w:rStyle w:val="3"/>
              </w:rPr>
              <w:t>и просветительская работа;</w:t>
            </w:r>
          </w:p>
          <w:p w:rsidR="0071588E" w:rsidRDefault="0071588E" w:rsidP="0071588E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605"/>
              </w:tabs>
              <w:spacing w:before="0" w:after="0" w:line="317" w:lineRule="exact"/>
              <w:ind w:firstLine="240"/>
            </w:pPr>
            <w:r>
              <w:rPr>
                <w:rStyle w:val="3"/>
              </w:rPr>
              <w:t xml:space="preserve">реализация задач </w:t>
            </w:r>
            <w:proofErr w:type="spellStart"/>
            <w:r>
              <w:rPr>
                <w:rStyle w:val="3"/>
              </w:rPr>
              <w:t>антикоррупционного</w:t>
            </w:r>
            <w:proofErr w:type="spellEnd"/>
            <w:r>
              <w:rPr>
                <w:rStyle w:val="3"/>
              </w:rPr>
              <w:t xml:space="preserve"> образования при участии в данном процессе всех заинтересованных сторон</w:t>
            </w:r>
          </w:p>
        </w:tc>
      </w:tr>
      <w:tr w:rsidR="0071588E" w:rsidTr="0071588E">
        <w:tc>
          <w:tcPr>
            <w:tcW w:w="318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0" w:line="312" w:lineRule="exact"/>
              <w:ind w:firstLine="0"/>
              <w:jc w:val="center"/>
            </w:pPr>
            <w:r>
              <w:rPr>
                <w:rStyle w:val="3"/>
              </w:rPr>
              <w:t>Слабая правовая грамотность</w:t>
            </w:r>
          </w:p>
        </w:tc>
        <w:tc>
          <w:tcPr>
            <w:tcW w:w="2578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0" w:line="312" w:lineRule="exact"/>
              <w:ind w:firstLine="0"/>
              <w:jc w:val="center"/>
            </w:pPr>
            <w:r>
              <w:rPr>
                <w:rStyle w:val="3"/>
              </w:rPr>
              <w:t>Недостаточная информированность участников о последствиях коррупции для общества, их слабая правовая подготовка</w:t>
            </w:r>
          </w:p>
        </w:tc>
        <w:tc>
          <w:tcPr>
            <w:tcW w:w="3793" w:type="dxa"/>
          </w:tcPr>
          <w:p w:rsidR="0071588E" w:rsidRPr="0071588E" w:rsidRDefault="0071588E" w:rsidP="0071588E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600"/>
              </w:tabs>
              <w:spacing w:before="0" w:after="0" w:line="317" w:lineRule="exact"/>
              <w:ind w:firstLine="240"/>
              <w:jc w:val="both"/>
              <w:rPr>
                <w:rStyle w:val="3"/>
                <w:color w:val="auto"/>
                <w:shd w:val="clear" w:color="auto" w:fill="auto"/>
              </w:rPr>
            </w:pPr>
            <w:proofErr w:type="spellStart"/>
            <w:r>
              <w:rPr>
                <w:rStyle w:val="3"/>
              </w:rPr>
              <w:t>антикоррупционное</w:t>
            </w:r>
            <w:proofErr w:type="spellEnd"/>
            <w:r>
              <w:rPr>
                <w:rStyle w:val="3"/>
              </w:rPr>
              <w:t xml:space="preserve"> образование: </w:t>
            </w:r>
          </w:p>
          <w:p w:rsidR="0071588E" w:rsidRPr="0071588E" w:rsidRDefault="0071588E" w:rsidP="0071588E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600"/>
              </w:tabs>
              <w:spacing w:before="0" w:after="0" w:line="317" w:lineRule="exact"/>
              <w:ind w:firstLine="240"/>
              <w:jc w:val="both"/>
              <w:rPr>
                <w:rStyle w:val="3"/>
                <w:color w:val="auto"/>
                <w:shd w:val="clear" w:color="auto" w:fill="auto"/>
              </w:rPr>
            </w:pPr>
            <w:r>
              <w:rPr>
                <w:rStyle w:val="3"/>
              </w:rPr>
              <w:t xml:space="preserve">формирование у участников программы </w:t>
            </w:r>
            <w:proofErr w:type="spellStart"/>
            <w:r>
              <w:rPr>
                <w:rStyle w:val="3"/>
              </w:rPr>
              <w:t>антикоррупционных</w:t>
            </w:r>
            <w:proofErr w:type="spellEnd"/>
            <w:r>
              <w:rPr>
                <w:rStyle w:val="3"/>
              </w:rPr>
              <w:t xml:space="preserve"> установок,</w:t>
            </w:r>
          </w:p>
          <w:p w:rsidR="0071588E" w:rsidRDefault="0071588E" w:rsidP="0071588E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600"/>
              </w:tabs>
              <w:spacing w:before="0" w:after="0" w:line="317" w:lineRule="exact"/>
              <w:ind w:firstLine="240"/>
              <w:jc w:val="both"/>
            </w:pPr>
            <w:r>
              <w:rPr>
                <w:rStyle w:val="3"/>
              </w:rPr>
              <w:t xml:space="preserve"> мировоззрения, повышения уровня правосознания и правовой культуры;</w:t>
            </w:r>
          </w:p>
          <w:p w:rsidR="0071588E" w:rsidRDefault="0071588E" w:rsidP="0071588E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605"/>
              </w:tabs>
              <w:spacing w:before="0" w:after="0" w:line="317" w:lineRule="exact"/>
              <w:ind w:firstLine="240"/>
              <w:jc w:val="both"/>
            </w:pPr>
            <w:r>
              <w:rPr>
                <w:rStyle w:val="3"/>
              </w:rPr>
              <w:t>разъяснение положений законодательства о мерах ответственности за совершение коррупционных правонарушений</w:t>
            </w:r>
          </w:p>
        </w:tc>
      </w:tr>
    </w:tbl>
    <w:p w:rsidR="0071588E" w:rsidRDefault="0071588E" w:rsidP="0071588E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60"/>
        </w:tabs>
        <w:spacing w:before="388"/>
        <w:ind w:left="20"/>
      </w:pPr>
      <w:bookmarkStart w:id="0" w:name="bookmark0"/>
      <w:r>
        <w:t>План программных мероприятий</w:t>
      </w:r>
      <w:bookmarkEnd w:id="0"/>
    </w:p>
    <w:p w:rsidR="0071588E" w:rsidRDefault="0071588E" w:rsidP="0071588E">
      <w:pPr>
        <w:pStyle w:val="5"/>
        <w:shd w:val="clear" w:color="auto" w:fill="auto"/>
        <w:spacing w:before="0" w:after="298" w:line="312" w:lineRule="exact"/>
        <w:ind w:left="20" w:firstLine="0"/>
        <w:jc w:val="both"/>
      </w:pPr>
      <w:r>
        <w:t xml:space="preserve">Для обеспечения реализации поставленных целей и решения указанных задач Программой предусмотрено выполнение комплекса </w:t>
      </w:r>
      <w:proofErr w:type="spellStart"/>
      <w:r>
        <w:t>антикоррупционных</w:t>
      </w:r>
      <w:proofErr w:type="spellEnd"/>
      <w:r>
        <w:t xml:space="preserve"> мероприятий по следующим основным направлениям:</w:t>
      </w:r>
    </w:p>
    <w:p w:rsidR="0071588E" w:rsidRDefault="0071588E" w:rsidP="0071588E">
      <w:pPr>
        <w:pStyle w:val="5"/>
        <w:shd w:val="clear" w:color="auto" w:fill="auto"/>
        <w:spacing w:before="0" w:after="298" w:line="312" w:lineRule="exact"/>
        <w:ind w:left="20" w:firstLine="0"/>
        <w:jc w:val="both"/>
      </w:pPr>
    </w:p>
    <w:tbl>
      <w:tblPr>
        <w:tblStyle w:val="a4"/>
        <w:tblW w:w="0" w:type="auto"/>
        <w:tblInd w:w="20" w:type="dxa"/>
        <w:tblLook w:val="04A0"/>
      </w:tblPr>
      <w:tblGrid>
        <w:gridCol w:w="797"/>
        <w:gridCol w:w="3020"/>
        <w:gridCol w:w="1913"/>
        <w:gridCol w:w="1910"/>
        <w:gridCol w:w="1911"/>
      </w:tblGrid>
      <w:tr w:rsidR="0071588E" w:rsidTr="0071588E">
        <w:tc>
          <w:tcPr>
            <w:tcW w:w="797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120" w:line="230" w:lineRule="exact"/>
              <w:ind w:left="180" w:firstLine="0"/>
            </w:pPr>
            <w:r>
              <w:rPr>
                <w:rStyle w:val="3"/>
              </w:rPr>
              <w:lastRenderedPageBreak/>
              <w:t>№</w:t>
            </w:r>
          </w:p>
          <w:p w:rsidR="0071588E" w:rsidRDefault="0071588E" w:rsidP="0071588E">
            <w:pPr>
              <w:pStyle w:val="5"/>
              <w:shd w:val="clear" w:color="auto" w:fill="auto"/>
              <w:spacing w:before="120" w:after="0" w:line="230" w:lineRule="exact"/>
              <w:ind w:left="180" w:firstLine="0"/>
            </w:pPr>
            <w:proofErr w:type="spellStart"/>
            <w:proofErr w:type="gramStart"/>
            <w:r>
              <w:rPr>
                <w:rStyle w:val="3"/>
              </w:rPr>
              <w:t>п</w:t>
            </w:r>
            <w:proofErr w:type="spellEnd"/>
            <w:proofErr w:type="gramEnd"/>
            <w:r>
              <w:rPr>
                <w:rStyle w:val="3"/>
              </w:rPr>
              <w:t>/</w:t>
            </w:r>
            <w:proofErr w:type="spellStart"/>
            <w:r>
              <w:rPr>
                <w:rStyle w:val="3"/>
              </w:rPr>
              <w:t>п</w:t>
            </w:r>
            <w:proofErr w:type="spellEnd"/>
          </w:p>
        </w:tc>
        <w:tc>
          <w:tcPr>
            <w:tcW w:w="302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3"/>
              </w:rPr>
              <w:t>Наименование</w:t>
            </w:r>
          </w:p>
          <w:p w:rsidR="0071588E" w:rsidRDefault="0071588E" w:rsidP="0071588E">
            <w:pPr>
              <w:pStyle w:val="5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3"/>
              </w:rPr>
              <w:t>мероприятий</w:t>
            </w:r>
          </w:p>
        </w:tc>
        <w:tc>
          <w:tcPr>
            <w:tcW w:w="1913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3"/>
              </w:rPr>
              <w:t>Ответственный</w:t>
            </w:r>
          </w:p>
          <w:p w:rsidR="0071588E" w:rsidRDefault="0071588E" w:rsidP="0071588E">
            <w:pPr>
              <w:pStyle w:val="5"/>
              <w:shd w:val="clear" w:color="auto" w:fill="auto"/>
              <w:spacing w:before="180" w:after="0" w:line="230" w:lineRule="exact"/>
              <w:ind w:firstLine="0"/>
              <w:jc w:val="center"/>
            </w:pPr>
            <w:r>
              <w:rPr>
                <w:rStyle w:val="3"/>
              </w:rPr>
              <w:t>исполнитель</w:t>
            </w:r>
          </w:p>
        </w:tc>
        <w:tc>
          <w:tcPr>
            <w:tcW w:w="191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3"/>
              </w:rPr>
              <w:t>Срок</w:t>
            </w:r>
          </w:p>
          <w:p w:rsidR="0071588E" w:rsidRDefault="0071588E" w:rsidP="0071588E">
            <w:pPr>
              <w:pStyle w:val="5"/>
              <w:shd w:val="clear" w:color="auto" w:fill="auto"/>
              <w:spacing w:before="180" w:after="0" w:line="230" w:lineRule="exact"/>
              <w:ind w:firstLine="0"/>
              <w:jc w:val="center"/>
            </w:pPr>
            <w:r>
              <w:rPr>
                <w:rStyle w:val="3"/>
              </w:rPr>
              <w:t>исполнения</w:t>
            </w:r>
          </w:p>
        </w:tc>
        <w:tc>
          <w:tcPr>
            <w:tcW w:w="1911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3"/>
              </w:rPr>
              <w:t>Ожидаемый</w:t>
            </w:r>
          </w:p>
          <w:p w:rsidR="0071588E" w:rsidRDefault="0071588E" w:rsidP="0071588E">
            <w:pPr>
              <w:pStyle w:val="5"/>
              <w:shd w:val="clear" w:color="auto" w:fill="auto"/>
              <w:spacing w:before="180" w:after="0" w:line="230" w:lineRule="exact"/>
              <w:ind w:firstLine="0"/>
              <w:jc w:val="center"/>
            </w:pPr>
            <w:r>
              <w:rPr>
                <w:rStyle w:val="3"/>
              </w:rPr>
              <w:t>результат</w:t>
            </w:r>
          </w:p>
        </w:tc>
      </w:tr>
      <w:tr w:rsidR="0071588E" w:rsidTr="0071588E">
        <w:tc>
          <w:tcPr>
            <w:tcW w:w="797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  <w:r>
              <w:t>1.</w:t>
            </w:r>
          </w:p>
        </w:tc>
        <w:tc>
          <w:tcPr>
            <w:tcW w:w="8754" w:type="dxa"/>
            <w:gridSpan w:val="4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  <w:r>
              <w:rPr>
                <w:rStyle w:val="3"/>
              </w:rPr>
              <w:t>Правовые и организационные основы противодействия коррупции</w:t>
            </w:r>
          </w:p>
        </w:tc>
      </w:tr>
      <w:tr w:rsidR="0071588E" w:rsidTr="0071588E">
        <w:tc>
          <w:tcPr>
            <w:tcW w:w="797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  <w:r>
              <w:t>1.1</w:t>
            </w:r>
          </w:p>
        </w:tc>
        <w:tc>
          <w:tcPr>
            <w:tcW w:w="8754" w:type="dxa"/>
            <w:gridSpan w:val="4"/>
          </w:tcPr>
          <w:p w:rsidR="0071588E" w:rsidRDefault="0071588E" w:rsidP="0071588E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622"/>
              </w:tabs>
              <w:spacing w:before="0" w:after="57" w:line="317" w:lineRule="exact"/>
              <w:ind w:left="60" w:right="60" w:firstLine="0"/>
              <w:jc w:val="both"/>
            </w:pPr>
            <w:r>
              <w:t>Механизмы, определяющие систему запретов, ограничений и требований, установленных в целях противодействия коррупции</w:t>
            </w:r>
          </w:p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</w:tr>
      <w:tr w:rsidR="0071588E" w:rsidTr="0071588E">
        <w:tc>
          <w:tcPr>
            <w:tcW w:w="797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302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1913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191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1911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</w:tr>
      <w:tr w:rsidR="0071588E" w:rsidTr="0071588E">
        <w:tc>
          <w:tcPr>
            <w:tcW w:w="797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302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1913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191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1911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</w:tr>
      <w:tr w:rsidR="0071588E" w:rsidTr="0071588E">
        <w:tc>
          <w:tcPr>
            <w:tcW w:w="797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302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1913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191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1911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</w:tr>
      <w:tr w:rsidR="0071588E" w:rsidTr="0071588E">
        <w:tc>
          <w:tcPr>
            <w:tcW w:w="797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302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1913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1910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  <w:tc>
          <w:tcPr>
            <w:tcW w:w="1911" w:type="dxa"/>
          </w:tcPr>
          <w:p w:rsidR="0071588E" w:rsidRDefault="0071588E" w:rsidP="0071588E">
            <w:pPr>
              <w:pStyle w:val="5"/>
              <w:shd w:val="clear" w:color="auto" w:fill="auto"/>
              <w:spacing w:before="0" w:after="357" w:line="317" w:lineRule="exact"/>
              <w:ind w:right="20" w:firstLine="0"/>
              <w:jc w:val="both"/>
            </w:pPr>
          </w:p>
        </w:tc>
      </w:tr>
    </w:tbl>
    <w:p w:rsidR="0071588E" w:rsidRDefault="0071588E" w:rsidP="0071588E">
      <w:pPr>
        <w:pStyle w:val="5"/>
        <w:shd w:val="clear" w:color="auto" w:fill="auto"/>
        <w:spacing w:before="0" w:after="357" w:line="317" w:lineRule="exact"/>
        <w:ind w:left="20" w:right="20" w:firstLine="0"/>
        <w:jc w:val="both"/>
      </w:pPr>
    </w:p>
    <w:p w:rsidR="00994963" w:rsidRDefault="00994963"/>
    <w:sectPr w:rsidR="00994963" w:rsidSect="0045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0357"/>
    <w:multiLevelType w:val="multilevel"/>
    <w:tmpl w:val="994ED67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9183C"/>
    <w:multiLevelType w:val="multilevel"/>
    <w:tmpl w:val="F274E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F1EC8"/>
    <w:multiLevelType w:val="multilevel"/>
    <w:tmpl w:val="27EE6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678EC"/>
    <w:multiLevelType w:val="multilevel"/>
    <w:tmpl w:val="798A17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F5F31"/>
    <w:multiLevelType w:val="multilevel"/>
    <w:tmpl w:val="617C3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7C1809"/>
    <w:multiLevelType w:val="multilevel"/>
    <w:tmpl w:val="974A8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A766C"/>
    <w:multiLevelType w:val="multilevel"/>
    <w:tmpl w:val="B41E9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0005DD"/>
    <w:multiLevelType w:val="multilevel"/>
    <w:tmpl w:val="BA9812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602EB5"/>
    <w:multiLevelType w:val="multilevel"/>
    <w:tmpl w:val="38CE7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A75ABA"/>
    <w:multiLevelType w:val="multilevel"/>
    <w:tmpl w:val="B44C6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681F8A"/>
    <w:multiLevelType w:val="multilevel"/>
    <w:tmpl w:val="4BF8E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6961E5"/>
    <w:multiLevelType w:val="multilevel"/>
    <w:tmpl w:val="AC70E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997"/>
    <w:rsid w:val="00086997"/>
    <w:rsid w:val="000D060A"/>
    <w:rsid w:val="00182744"/>
    <w:rsid w:val="001E35CB"/>
    <w:rsid w:val="002823D6"/>
    <w:rsid w:val="0036287B"/>
    <w:rsid w:val="003F1668"/>
    <w:rsid w:val="00457E9D"/>
    <w:rsid w:val="00496447"/>
    <w:rsid w:val="0071588E"/>
    <w:rsid w:val="00721674"/>
    <w:rsid w:val="007E3ED1"/>
    <w:rsid w:val="00896787"/>
    <w:rsid w:val="008A560D"/>
    <w:rsid w:val="00962D33"/>
    <w:rsid w:val="00994963"/>
    <w:rsid w:val="00AB6BC8"/>
    <w:rsid w:val="00E136F2"/>
    <w:rsid w:val="00F5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0869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086997"/>
    <w:rPr>
      <w:color w:val="000000"/>
      <w:spacing w:val="0"/>
      <w:w w:val="100"/>
      <w:position w:val="0"/>
      <w:u w:val="single"/>
      <w:lang w:val="ru-RU"/>
    </w:rPr>
  </w:style>
  <w:style w:type="paragraph" w:customStyle="1" w:styleId="5">
    <w:name w:val="Основной текст5"/>
    <w:basedOn w:val="a"/>
    <w:link w:val="a3"/>
    <w:rsid w:val="00086997"/>
    <w:pPr>
      <w:widowControl w:val="0"/>
      <w:shd w:val="clear" w:color="auto" w:fill="FFFFFF"/>
      <w:spacing w:before="1080" w:after="1080" w:line="552" w:lineRule="exact"/>
      <w:ind w:hanging="360"/>
    </w:pPr>
    <w:rPr>
      <w:sz w:val="23"/>
      <w:szCs w:val="23"/>
      <w:lang w:eastAsia="en-US"/>
    </w:rPr>
  </w:style>
  <w:style w:type="character" w:customStyle="1" w:styleId="2">
    <w:name w:val="Основной текст2"/>
    <w:basedOn w:val="a3"/>
    <w:rsid w:val="0008699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table" w:styleId="a4">
    <w:name w:val="Table Grid"/>
    <w:basedOn w:val="a1"/>
    <w:uiPriority w:val="59"/>
    <w:rsid w:val="00086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3"/>
    <w:rsid w:val="0008699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">
    <w:name w:val="Заголовок №1_"/>
    <w:basedOn w:val="a0"/>
    <w:link w:val="11"/>
    <w:rsid w:val="007158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71588E"/>
    <w:pPr>
      <w:widowControl w:val="0"/>
      <w:shd w:val="clear" w:color="auto" w:fill="FFFFFF"/>
      <w:spacing w:before="480" w:line="312" w:lineRule="exact"/>
      <w:jc w:val="both"/>
      <w:outlineLvl w:val="0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2024-03-18T08:03:00Z</dcterms:created>
  <dcterms:modified xsi:type="dcterms:W3CDTF">2025-06-05T08:00:00Z</dcterms:modified>
</cp:coreProperties>
</file>