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88" w:rsidRPr="002A25FB" w:rsidRDefault="00094488" w:rsidP="002321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F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94488" w:rsidRPr="002A25FB" w:rsidRDefault="00094488" w:rsidP="002321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A25FB">
        <w:rPr>
          <w:rFonts w:ascii="Times New Roman" w:hAnsi="Times New Roman" w:cs="Times New Roman"/>
          <w:b/>
          <w:sz w:val="28"/>
          <w:szCs w:val="28"/>
        </w:rPr>
        <w:t>Алексеево-Тузловская</w:t>
      </w:r>
      <w:proofErr w:type="spellEnd"/>
      <w:r w:rsidRPr="002A25FB">
        <w:rPr>
          <w:rFonts w:ascii="Times New Roman" w:hAnsi="Times New Roman" w:cs="Times New Roman"/>
          <w:b/>
          <w:sz w:val="28"/>
          <w:szCs w:val="28"/>
        </w:rPr>
        <w:t xml:space="preserve">  средняя общеобразовательная школа»</w:t>
      </w:r>
    </w:p>
    <w:p w:rsidR="00094488" w:rsidRPr="002A25FB" w:rsidRDefault="00094488" w:rsidP="002321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25FB">
        <w:rPr>
          <w:rFonts w:ascii="Times New Roman" w:hAnsi="Times New Roman" w:cs="Times New Roman"/>
          <w:b/>
          <w:sz w:val="28"/>
          <w:szCs w:val="28"/>
        </w:rPr>
        <w:t>Родионово-Несветайского</w:t>
      </w:r>
      <w:proofErr w:type="spellEnd"/>
      <w:r w:rsidRPr="002A25F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94488" w:rsidRPr="002A25FB" w:rsidRDefault="00094488" w:rsidP="002321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FB">
        <w:rPr>
          <w:rFonts w:ascii="Times New Roman" w:hAnsi="Times New Roman" w:cs="Times New Roman"/>
          <w:b/>
          <w:sz w:val="28"/>
          <w:szCs w:val="28"/>
        </w:rPr>
        <w:t>(МБОУ «</w:t>
      </w:r>
      <w:proofErr w:type="spellStart"/>
      <w:r w:rsidRPr="002A25FB">
        <w:rPr>
          <w:rFonts w:ascii="Times New Roman" w:hAnsi="Times New Roman" w:cs="Times New Roman"/>
          <w:b/>
          <w:sz w:val="28"/>
          <w:szCs w:val="28"/>
        </w:rPr>
        <w:t>Алексеево-Тузловская</w:t>
      </w:r>
      <w:proofErr w:type="spellEnd"/>
      <w:r w:rsidRPr="002A25FB">
        <w:rPr>
          <w:rFonts w:ascii="Times New Roman" w:hAnsi="Times New Roman" w:cs="Times New Roman"/>
          <w:b/>
          <w:sz w:val="28"/>
          <w:szCs w:val="28"/>
        </w:rPr>
        <w:t xml:space="preserve"> СОШ)</w:t>
      </w:r>
    </w:p>
    <w:p w:rsidR="00094488" w:rsidRPr="002A25FB" w:rsidRDefault="00094488" w:rsidP="00094488">
      <w:pPr>
        <w:ind w:firstLine="709"/>
        <w:jc w:val="right"/>
        <w:rPr>
          <w:sz w:val="28"/>
          <w:szCs w:val="28"/>
        </w:rPr>
      </w:pPr>
    </w:p>
    <w:p w:rsidR="00094488" w:rsidRDefault="00094488" w:rsidP="00094488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 xml:space="preserve">       </w:t>
      </w:r>
      <w:r w:rsidR="002A25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A25FB">
        <w:rPr>
          <w:rFonts w:ascii="Times New Roman" w:hAnsi="Times New Roman" w:cs="Times New Roman"/>
          <w:sz w:val="28"/>
          <w:szCs w:val="28"/>
        </w:rPr>
        <w:t xml:space="preserve">      «Утверждаю»</w:t>
      </w:r>
    </w:p>
    <w:p w:rsidR="002A25FB" w:rsidRPr="002A25FB" w:rsidRDefault="002A25FB" w:rsidP="00094488">
      <w:pPr>
        <w:tabs>
          <w:tab w:val="left" w:pos="58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2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Приказ №     от ____________ 2019г</w:t>
      </w:r>
    </w:p>
    <w:p w:rsidR="00094488" w:rsidRPr="002A25FB" w:rsidRDefault="00094488" w:rsidP="002A25FB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2A25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2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A25FB">
        <w:rPr>
          <w:rFonts w:ascii="Times New Roman" w:hAnsi="Times New Roman" w:cs="Times New Roman"/>
          <w:sz w:val="24"/>
          <w:szCs w:val="24"/>
        </w:rPr>
        <w:t xml:space="preserve"> Дире</w:t>
      </w:r>
      <w:r w:rsidR="002A25FB" w:rsidRPr="002A25FB">
        <w:rPr>
          <w:rFonts w:ascii="Times New Roman" w:hAnsi="Times New Roman" w:cs="Times New Roman"/>
          <w:sz w:val="24"/>
          <w:szCs w:val="24"/>
        </w:rPr>
        <w:t>ктор МБОУ «</w:t>
      </w:r>
      <w:proofErr w:type="spellStart"/>
      <w:r w:rsidR="002A25FB" w:rsidRPr="002A25FB">
        <w:rPr>
          <w:rFonts w:ascii="Times New Roman" w:hAnsi="Times New Roman" w:cs="Times New Roman"/>
          <w:sz w:val="24"/>
          <w:szCs w:val="24"/>
        </w:rPr>
        <w:t>АлексеевоТузловская</w:t>
      </w:r>
      <w:proofErr w:type="spellEnd"/>
      <w:r w:rsidR="002A25FB">
        <w:rPr>
          <w:rFonts w:ascii="Times New Roman" w:hAnsi="Times New Roman" w:cs="Times New Roman"/>
          <w:sz w:val="24"/>
          <w:szCs w:val="24"/>
        </w:rPr>
        <w:t xml:space="preserve"> </w:t>
      </w:r>
      <w:r w:rsidRPr="002A25FB">
        <w:rPr>
          <w:rFonts w:ascii="Times New Roman" w:hAnsi="Times New Roman" w:cs="Times New Roman"/>
          <w:sz w:val="24"/>
          <w:szCs w:val="24"/>
        </w:rPr>
        <w:t>СОШ»</w:t>
      </w:r>
    </w:p>
    <w:p w:rsidR="00094488" w:rsidRPr="002A25FB" w:rsidRDefault="00094488" w:rsidP="00094488">
      <w:pPr>
        <w:tabs>
          <w:tab w:val="left" w:pos="58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A2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A25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25FB">
        <w:rPr>
          <w:rFonts w:ascii="Times New Roman" w:hAnsi="Times New Roman" w:cs="Times New Roman"/>
          <w:sz w:val="24"/>
          <w:szCs w:val="24"/>
        </w:rPr>
        <w:t xml:space="preserve">  _______________________ </w:t>
      </w:r>
      <w:r w:rsidR="002A25FB">
        <w:rPr>
          <w:rFonts w:ascii="Times New Roman" w:hAnsi="Times New Roman" w:cs="Times New Roman"/>
          <w:sz w:val="24"/>
          <w:szCs w:val="24"/>
        </w:rPr>
        <w:t xml:space="preserve">/ </w:t>
      </w:r>
      <w:r w:rsidR="002A25FB" w:rsidRPr="002A25FB">
        <w:rPr>
          <w:rFonts w:ascii="Times New Roman" w:hAnsi="Times New Roman" w:cs="Times New Roman"/>
          <w:sz w:val="24"/>
          <w:szCs w:val="24"/>
        </w:rPr>
        <w:t>Г.П.Лысенко/</w:t>
      </w:r>
    </w:p>
    <w:p w:rsidR="00094488" w:rsidRPr="00C85AC6" w:rsidRDefault="002A25FB" w:rsidP="00094488">
      <w:pPr>
        <w:ind w:firstLine="709"/>
      </w:pPr>
      <w:r>
        <w:t xml:space="preserve">                                                                      </w:t>
      </w:r>
    </w:p>
    <w:p w:rsidR="00094488" w:rsidRPr="00C85AC6" w:rsidRDefault="00094488" w:rsidP="00094488">
      <w:pPr>
        <w:ind w:firstLine="709"/>
      </w:pPr>
    </w:p>
    <w:p w:rsidR="00094488" w:rsidRPr="00EC5EB4" w:rsidRDefault="00094488" w:rsidP="00094488">
      <w:pPr>
        <w:ind w:firstLine="709"/>
        <w:rPr>
          <w:sz w:val="44"/>
        </w:rPr>
      </w:pPr>
    </w:p>
    <w:p w:rsidR="004D2779" w:rsidRPr="002A25FB" w:rsidRDefault="004D2779" w:rsidP="00094488">
      <w:pPr>
        <w:jc w:val="center"/>
        <w:rPr>
          <w:rFonts w:ascii="Times New Roman" w:hAnsi="Times New Roman" w:cs="Times New Roman"/>
          <w:b/>
          <w:sz w:val="44"/>
        </w:rPr>
      </w:pPr>
      <w:r w:rsidRPr="002A25FB">
        <w:rPr>
          <w:rFonts w:ascii="Times New Roman" w:hAnsi="Times New Roman" w:cs="Times New Roman"/>
          <w:b/>
          <w:sz w:val="44"/>
        </w:rPr>
        <w:t>План работы</w:t>
      </w:r>
    </w:p>
    <w:p w:rsidR="00094488" w:rsidRPr="002A25FB" w:rsidRDefault="00094488" w:rsidP="00094488">
      <w:pPr>
        <w:jc w:val="center"/>
        <w:rPr>
          <w:rFonts w:ascii="Times New Roman" w:hAnsi="Times New Roman" w:cs="Times New Roman"/>
          <w:b/>
          <w:sz w:val="44"/>
        </w:rPr>
      </w:pPr>
      <w:r w:rsidRPr="002A25FB">
        <w:rPr>
          <w:rFonts w:ascii="Times New Roman" w:hAnsi="Times New Roman" w:cs="Times New Roman"/>
          <w:b/>
          <w:sz w:val="44"/>
        </w:rPr>
        <w:t xml:space="preserve">педагога-библиотекаря </w:t>
      </w:r>
    </w:p>
    <w:p w:rsidR="00094488" w:rsidRPr="002A25FB" w:rsidRDefault="002A25FB" w:rsidP="00094488">
      <w:pPr>
        <w:jc w:val="center"/>
        <w:rPr>
          <w:rFonts w:ascii="Times New Roman" w:hAnsi="Times New Roman" w:cs="Times New Roman"/>
          <w:b/>
          <w:sz w:val="44"/>
        </w:rPr>
      </w:pPr>
      <w:r w:rsidRPr="002A25FB">
        <w:rPr>
          <w:rFonts w:ascii="Times New Roman" w:hAnsi="Times New Roman" w:cs="Times New Roman"/>
          <w:b/>
          <w:sz w:val="44"/>
        </w:rPr>
        <w:t xml:space="preserve">на 2019-2020 </w:t>
      </w:r>
      <w:r w:rsidR="00094488" w:rsidRPr="002A25FB">
        <w:rPr>
          <w:rFonts w:ascii="Times New Roman" w:hAnsi="Times New Roman" w:cs="Times New Roman"/>
          <w:b/>
          <w:sz w:val="44"/>
        </w:rPr>
        <w:t>учебный год</w:t>
      </w:r>
    </w:p>
    <w:p w:rsidR="00094488" w:rsidRPr="002A25FB" w:rsidRDefault="00094488" w:rsidP="00094488">
      <w:pPr>
        <w:ind w:firstLine="709"/>
        <w:rPr>
          <w:rFonts w:ascii="Times New Roman" w:hAnsi="Times New Roman" w:cs="Times New Roman"/>
          <w:sz w:val="44"/>
        </w:rPr>
      </w:pPr>
    </w:p>
    <w:p w:rsidR="00094488" w:rsidRPr="00C85AC6" w:rsidRDefault="00094488" w:rsidP="00094488">
      <w:pPr>
        <w:tabs>
          <w:tab w:val="left" w:pos="3669"/>
        </w:tabs>
        <w:ind w:firstLine="709"/>
        <w:jc w:val="right"/>
      </w:pPr>
      <w:r w:rsidRPr="00C85AC6">
        <w:tab/>
      </w:r>
    </w:p>
    <w:p w:rsidR="00094488" w:rsidRPr="00C85AC6" w:rsidRDefault="00094488" w:rsidP="00094488">
      <w:pPr>
        <w:tabs>
          <w:tab w:val="left" w:pos="3669"/>
        </w:tabs>
        <w:ind w:firstLine="709"/>
        <w:jc w:val="right"/>
      </w:pPr>
    </w:p>
    <w:p w:rsidR="00094488" w:rsidRPr="00C85AC6" w:rsidRDefault="00094488" w:rsidP="00094488">
      <w:pPr>
        <w:tabs>
          <w:tab w:val="left" w:pos="3669"/>
        </w:tabs>
        <w:ind w:firstLine="709"/>
        <w:jc w:val="right"/>
      </w:pPr>
    </w:p>
    <w:p w:rsidR="00094488" w:rsidRDefault="00094488" w:rsidP="004D2779">
      <w:pPr>
        <w:tabs>
          <w:tab w:val="left" w:pos="3669"/>
        </w:tabs>
        <w:rPr>
          <w:sz w:val="28"/>
        </w:rPr>
      </w:pPr>
      <w:r w:rsidRPr="00C85AC6">
        <w:tab/>
      </w:r>
      <w:r w:rsidRPr="00C85AC6">
        <w:tab/>
      </w:r>
      <w:r w:rsidRPr="00C85AC6">
        <w:tab/>
      </w:r>
      <w:r w:rsidR="004D2779">
        <w:rPr>
          <w:sz w:val="28"/>
        </w:rPr>
        <w:t xml:space="preserve">     </w:t>
      </w:r>
    </w:p>
    <w:p w:rsidR="004D2779" w:rsidRDefault="004D2779" w:rsidP="004D2779">
      <w:pPr>
        <w:tabs>
          <w:tab w:val="left" w:pos="3669"/>
        </w:tabs>
        <w:rPr>
          <w:sz w:val="28"/>
        </w:rPr>
      </w:pPr>
    </w:p>
    <w:p w:rsidR="00F27DAE" w:rsidRDefault="00F27DAE" w:rsidP="004D2779">
      <w:pPr>
        <w:tabs>
          <w:tab w:val="left" w:pos="3669"/>
        </w:tabs>
        <w:rPr>
          <w:sz w:val="28"/>
        </w:rPr>
      </w:pPr>
    </w:p>
    <w:p w:rsidR="00F27DAE" w:rsidRDefault="00F27DAE" w:rsidP="004D2779">
      <w:pPr>
        <w:tabs>
          <w:tab w:val="left" w:pos="3669"/>
        </w:tabs>
        <w:rPr>
          <w:sz w:val="28"/>
        </w:rPr>
      </w:pPr>
    </w:p>
    <w:p w:rsidR="00F27DAE" w:rsidRDefault="00F27DAE" w:rsidP="004D2779">
      <w:pPr>
        <w:tabs>
          <w:tab w:val="left" w:pos="3669"/>
        </w:tabs>
        <w:rPr>
          <w:sz w:val="28"/>
        </w:rPr>
      </w:pPr>
    </w:p>
    <w:p w:rsidR="00F27DAE" w:rsidRPr="004D2779" w:rsidRDefault="00F27DAE" w:rsidP="004D2779">
      <w:pPr>
        <w:tabs>
          <w:tab w:val="left" w:pos="3669"/>
        </w:tabs>
        <w:rPr>
          <w:sz w:val="28"/>
        </w:rPr>
      </w:pPr>
    </w:p>
    <w:p w:rsidR="00094488" w:rsidRPr="005D7654" w:rsidRDefault="00094488" w:rsidP="000944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54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4D2779" w:rsidRPr="005D7654">
        <w:rPr>
          <w:rFonts w:ascii="Times New Roman" w:hAnsi="Times New Roman" w:cs="Times New Roman"/>
          <w:b/>
          <w:sz w:val="28"/>
          <w:szCs w:val="28"/>
        </w:rPr>
        <w:t xml:space="preserve"> библиотеки</w:t>
      </w:r>
    </w:p>
    <w:p w:rsidR="00094488" w:rsidRPr="005D7654" w:rsidRDefault="00094488" w:rsidP="000944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Основными задачами библиотеки являются: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1. Ф</w:t>
      </w:r>
      <w:r w:rsidR="00094488" w:rsidRPr="005D7654">
        <w:rPr>
          <w:rFonts w:ascii="Times New Roman" w:hAnsi="Times New Roman" w:cs="Times New Roman"/>
          <w:sz w:val="28"/>
          <w:szCs w:val="28"/>
        </w:rPr>
        <w:t>ормирование творческой личности учащегося, способной к самоопределению, посредством создания насыщенного библиотечно-информационного  пространства;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2.  Р</w:t>
      </w:r>
      <w:r w:rsidR="00094488" w:rsidRPr="005D7654">
        <w:rPr>
          <w:rFonts w:ascii="Times New Roman" w:hAnsi="Times New Roman" w:cs="Times New Roman"/>
          <w:sz w:val="28"/>
          <w:szCs w:val="28"/>
        </w:rPr>
        <w:t>азвитие и поддержка в детях привычки и радости чтения и учения, а также потребности пользоваться библиотекой в течение всей жизни;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3.  П</w:t>
      </w:r>
      <w:r w:rsidR="00094488" w:rsidRPr="005D7654">
        <w:rPr>
          <w:rFonts w:ascii="Times New Roman" w:hAnsi="Times New Roman" w:cs="Times New Roman"/>
          <w:sz w:val="28"/>
          <w:szCs w:val="28"/>
        </w:rPr>
        <w:t>редставление возможности для создания и использования информационной базы как для получения знаний, развития понимания и воображения, так и для удовольствия;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4.  Ф</w:t>
      </w:r>
      <w:r w:rsidR="00094488" w:rsidRPr="005D7654">
        <w:rPr>
          <w:rFonts w:ascii="Times New Roman" w:hAnsi="Times New Roman" w:cs="Times New Roman"/>
          <w:sz w:val="28"/>
          <w:szCs w:val="28"/>
        </w:rPr>
        <w:t>ормирование навыков независимого библиотечного пользователя: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5. О</w:t>
      </w:r>
      <w:r w:rsidR="00094488" w:rsidRPr="005D7654">
        <w:rPr>
          <w:rFonts w:ascii="Times New Roman" w:hAnsi="Times New Roman" w:cs="Times New Roman"/>
          <w:sz w:val="28"/>
          <w:szCs w:val="28"/>
        </w:rPr>
        <w:t>бучение поиску, отбору и критической оценки информации;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6. О</w:t>
      </w:r>
      <w:r w:rsidR="00094488" w:rsidRPr="005D7654">
        <w:rPr>
          <w:rFonts w:ascii="Times New Roman" w:hAnsi="Times New Roman" w:cs="Times New Roman"/>
          <w:sz w:val="28"/>
          <w:szCs w:val="28"/>
        </w:rPr>
        <w:t>беспечение учебно-воспитательного процесса и проектной деятельности научной, справочной, художественной литературой, аудиовизуальными средствами и информационными материалами на всех видах носителей;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7.  О</w:t>
      </w:r>
      <w:r w:rsidR="00094488" w:rsidRPr="005D7654">
        <w:rPr>
          <w:rFonts w:ascii="Times New Roman" w:hAnsi="Times New Roman" w:cs="Times New Roman"/>
          <w:sz w:val="28"/>
          <w:szCs w:val="28"/>
        </w:rPr>
        <w:t>казание содействия в реализации основных направлений школьного образования, являясь центром распространения знаний, духовного и интеллектуального общения, культуры, приобщения к чтению;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8. П</w:t>
      </w:r>
      <w:r w:rsidR="00094488" w:rsidRPr="005D7654">
        <w:rPr>
          <w:rFonts w:ascii="Times New Roman" w:hAnsi="Times New Roman" w:cs="Times New Roman"/>
          <w:sz w:val="28"/>
          <w:szCs w:val="28"/>
        </w:rPr>
        <w:t>редоставление каждому читателю возможности дополнительно получать знания, информацию, в том числе и вне пространства обучения.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9. Ф</w:t>
      </w:r>
      <w:r w:rsidR="00094488" w:rsidRPr="005D7654">
        <w:rPr>
          <w:rFonts w:ascii="Times New Roman" w:hAnsi="Times New Roman" w:cs="Times New Roman"/>
          <w:sz w:val="28"/>
          <w:szCs w:val="28"/>
        </w:rPr>
        <w:t>ормирование комфортной библиотечной среды; оказание помощи в деятельности учащихся и учителей при реализации образовательных проектов; работа с педагогическим коллективом;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10.  В</w:t>
      </w:r>
      <w:r w:rsidR="00094488" w:rsidRPr="005D7654">
        <w:rPr>
          <w:rFonts w:ascii="Times New Roman" w:hAnsi="Times New Roman" w:cs="Times New Roman"/>
          <w:sz w:val="28"/>
          <w:szCs w:val="28"/>
        </w:rPr>
        <w:t>оспитание патриотизма и любви к родному краю, его истории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11.  О</w:t>
      </w:r>
      <w:r w:rsidR="00094488" w:rsidRPr="005D7654">
        <w:rPr>
          <w:rFonts w:ascii="Times New Roman" w:hAnsi="Times New Roman" w:cs="Times New Roman"/>
          <w:sz w:val="28"/>
          <w:szCs w:val="28"/>
        </w:rPr>
        <w:t>существление своевременного возврата выданных изданий в библиотеку;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12.  О</w:t>
      </w:r>
      <w:r w:rsidR="00094488" w:rsidRPr="005D7654">
        <w:rPr>
          <w:rFonts w:ascii="Times New Roman" w:hAnsi="Times New Roman" w:cs="Times New Roman"/>
          <w:sz w:val="28"/>
          <w:szCs w:val="28"/>
        </w:rPr>
        <w:t>формление новых поступлений в книжный фонд, знакомство с книгами согласно датам литературного календаря;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13.  В</w:t>
      </w:r>
      <w:r w:rsidR="00094488" w:rsidRPr="005D7654">
        <w:rPr>
          <w:rFonts w:ascii="Times New Roman" w:hAnsi="Times New Roman" w:cs="Times New Roman"/>
          <w:sz w:val="28"/>
          <w:szCs w:val="28"/>
        </w:rPr>
        <w:t>оспитание чувства бережного отношения к книге;</w:t>
      </w:r>
    </w:p>
    <w:p w:rsidR="00094488" w:rsidRPr="005D7654" w:rsidRDefault="004D2779" w:rsidP="00094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lastRenderedPageBreak/>
        <w:t>14. Ф</w:t>
      </w:r>
      <w:r w:rsidR="00094488" w:rsidRPr="005D7654">
        <w:rPr>
          <w:rFonts w:ascii="Times New Roman" w:hAnsi="Times New Roman" w:cs="Times New Roman"/>
          <w:sz w:val="28"/>
          <w:szCs w:val="28"/>
        </w:rPr>
        <w:t>ормирование у детей информационной культуры и культуры чтения.</w:t>
      </w:r>
    </w:p>
    <w:p w:rsidR="00094488" w:rsidRPr="005D7654" w:rsidRDefault="00094488" w:rsidP="00094488">
      <w:pPr>
        <w:rPr>
          <w:rFonts w:ascii="Times New Roman" w:hAnsi="Times New Roman" w:cs="Times New Roman"/>
          <w:b/>
          <w:sz w:val="28"/>
          <w:szCs w:val="28"/>
        </w:rPr>
      </w:pPr>
    </w:p>
    <w:p w:rsidR="00094488" w:rsidRPr="005D7654" w:rsidRDefault="00094488" w:rsidP="00094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54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r w:rsidR="002A25FB">
        <w:rPr>
          <w:rFonts w:ascii="Times New Roman" w:hAnsi="Times New Roman" w:cs="Times New Roman"/>
          <w:b/>
          <w:sz w:val="28"/>
          <w:szCs w:val="28"/>
        </w:rPr>
        <w:t xml:space="preserve"> школьной </w:t>
      </w:r>
      <w:r w:rsidRPr="005D7654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094488" w:rsidRPr="005D7654" w:rsidRDefault="00094488" w:rsidP="000944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654">
        <w:rPr>
          <w:rFonts w:ascii="Times New Roman" w:hAnsi="Times New Roman" w:cs="Times New Roman"/>
          <w:bCs/>
          <w:sz w:val="28"/>
          <w:szCs w:val="28"/>
        </w:rPr>
        <w:t>1.Образовательная - содействие образованию и воспитанию личности учащихся посредством предоставления информационных ресурсов и услуг, формирование информационной культуры всех участников образовательного процесса в школе.</w:t>
      </w:r>
    </w:p>
    <w:p w:rsidR="00094488" w:rsidRPr="005D7654" w:rsidRDefault="00094488" w:rsidP="00094488">
      <w:pPr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2.Информационная - обеспечение доступа к информации, удовлетворение информационных потребностей учащихся, учителей с использованием, как собственных информационных ресурсов, так и ресурсов других библиотек, библиотечных и информационных сетей и систем.</w:t>
      </w:r>
    </w:p>
    <w:p w:rsidR="00094488" w:rsidRPr="005D7654" w:rsidRDefault="00094488" w:rsidP="00094488">
      <w:pPr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3.Культурная - обеспечение духовного развития читателей, приобщение их к ценностям отечественной и мировой культуры, создание условий для репродуктивной и продуктивной культурной деятельности.</w:t>
      </w:r>
    </w:p>
    <w:p w:rsidR="00094488" w:rsidRPr="005D7654" w:rsidRDefault="00094488" w:rsidP="00094488">
      <w:pPr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D7654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5D7654">
        <w:rPr>
          <w:rFonts w:ascii="Times New Roman" w:hAnsi="Times New Roman" w:cs="Times New Roman"/>
          <w:sz w:val="28"/>
          <w:szCs w:val="28"/>
        </w:rPr>
        <w:t xml:space="preserve"> - содействие содержательному проведению свободного времени учащихся.</w:t>
      </w:r>
    </w:p>
    <w:p w:rsidR="00094488" w:rsidRPr="005D7654" w:rsidRDefault="00094488" w:rsidP="00094488">
      <w:pPr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5.Социальная -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094488" w:rsidRPr="005D7654" w:rsidRDefault="00094488" w:rsidP="00094488">
      <w:pPr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6.Сервисная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094488" w:rsidRPr="005D7654" w:rsidRDefault="00094488" w:rsidP="00094488">
      <w:pPr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7.Просветительская - приобщение учащихся к сокровищам мировой и отечественной культуры.</w:t>
      </w:r>
    </w:p>
    <w:p w:rsidR="00094488" w:rsidRDefault="00094488" w:rsidP="00094488">
      <w:pPr>
        <w:jc w:val="both"/>
        <w:rPr>
          <w:rFonts w:ascii="Times New Roman" w:hAnsi="Times New Roman" w:cs="Times New Roman"/>
          <w:sz w:val="28"/>
          <w:szCs w:val="28"/>
        </w:rPr>
      </w:pPr>
      <w:r w:rsidRPr="005D7654">
        <w:rPr>
          <w:rFonts w:ascii="Times New Roman" w:hAnsi="Times New Roman" w:cs="Times New Roman"/>
          <w:sz w:val="28"/>
          <w:szCs w:val="28"/>
        </w:rPr>
        <w:t>8.Аккумулирующая – библиотека формирует, накапливает, систематизирует и хранит библиотечно-информационные ресурсы.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b/>
          <w:bCs/>
          <w:sz w:val="28"/>
          <w:szCs w:val="28"/>
        </w:rPr>
        <w:t>Основные задачи школьной библиотеки</w:t>
      </w:r>
      <w:r w:rsidRPr="002A25FB">
        <w:rPr>
          <w:rFonts w:ascii="Times New Roman" w:hAnsi="Times New Roman" w:cs="Times New Roman"/>
          <w:sz w:val="28"/>
          <w:szCs w:val="28"/>
        </w:rPr>
        <w:t>: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обеспечение учебно-воспитательного процесса и самообразования путем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библиотечно-библиографического и информационного обслуживания учащихся и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педагогов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создание условий для формирования у школьников навыков независимого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библиотечно-информационного пользователя</w:t>
      </w:r>
    </w:p>
    <w:p w:rsidR="00094488" w:rsidRPr="002A25FB" w:rsidRDefault="002A25FB" w:rsidP="002A25FB">
      <w:pPr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lastRenderedPageBreak/>
        <w:t>- совершенствование традиционных и освоение новых библиотечных технологий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работы библиотеки</w:t>
      </w:r>
      <w:r w:rsidRPr="002A25FB">
        <w:rPr>
          <w:rFonts w:ascii="Times New Roman" w:hAnsi="Times New Roman" w:cs="Times New Roman"/>
          <w:sz w:val="28"/>
          <w:szCs w:val="28"/>
        </w:rPr>
        <w:t>: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поддерживать и обеспечивать образовательные задачи, сформулированные в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концепции школы и в школьной программе;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развивать и поддерживать в детях привычку и радость чтения и учения, а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также потребность пользоваться библиотекой в течении всей жизни;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предоставлять возможности для создания и использования информации как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ради получения знаний, развития понимания и воображения, так и для удовольствия;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побуждать учащихся овладевать навыками критической оценки и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использования информации вне зависимости от вида, формата и носителя и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применять полученные данные на практике, обращая особое внимание на способы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коммуникации внутри общества;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обеспечивать доступ к местным, региональным, национальным и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международным ресурсам, а также использовать иные возможности, которые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сообщают учащимся различные идеи, опыт и мнения;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организовывать мероприятия, воспитывающие культурное и социальное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самосознание и содействующие эмоциональному развитию;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работать с учащимися, учителями, администрацией и родителями, содействуя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реализации задач школы;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отстаивать идею, что свободный доступ к информации и интеллектуальная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свобода являются важнейшими условиями воспитания активной заинтересованной гражданской позиции, основанной на демократических принципах;</w:t>
      </w:r>
    </w:p>
    <w:p w:rsidR="002A25FB" w:rsidRPr="002A25FB" w:rsidRDefault="002A25FB" w:rsidP="0023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пропагандировать чтение, а также ресурсы и службы школьной библиотеки</w:t>
      </w:r>
    </w:p>
    <w:p w:rsidR="00094488" w:rsidRPr="002A25FB" w:rsidRDefault="002A25FB" w:rsidP="00232173">
      <w:pPr>
        <w:jc w:val="both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как внутри школы, так и за ее пределами.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5FB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Pr="002A25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1.09.2019</w:t>
      </w:r>
      <w:r w:rsidRPr="002A25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25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количество учащихся</w:t>
      </w:r>
      <w:r>
        <w:rPr>
          <w:rFonts w:ascii="Times New Roman" w:hAnsi="Times New Roman" w:cs="Times New Roman"/>
          <w:sz w:val="28"/>
          <w:szCs w:val="28"/>
        </w:rPr>
        <w:t xml:space="preserve"> -82</w:t>
      </w:r>
      <w:r w:rsidRPr="002A25FB">
        <w:rPr>
          <w:rFonts w:ascii="Times New Roman" w:hAnsi="Times New Roman" w:cs="Times New Roman"/>
          <w:sz w:val="28"/>
          <w:szCs w:val="28"/>
        </w:rPr>
        <w:t>;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количество учителей</w:t>
      </w:r>
      <w:r>
        <w:rPr>
          <w:rFonts w:ascii="Times New Roman" w:hAnsi="Times New Roman" w:cs="Times New Roman"/>
          <w:sz w:val="28"/>
          <w:szCs w:val="28"/>
        </w:rPr>
        <w:t xml:space="preserve"> - 14</w:t>
      </w:r>
      <w:r w:rsidRPr="002A25FB">
        <w:rPr>
          <w:rFonts w:ascii="Times New Roman" w:hAnsi="Times New Roman" w:cs="Times New Roman"/>
          <w:sz w:val="28"/>
          <w:szCs w:val="28"/>
        </w:rPr>
        <w:t>;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прочие читатели</w:t>
      </w:r>
      <w:r>
        <w:rPr>
          <w:rFonts w:ascii="Times New Roman" w:hAnsi="Times New Roman" w:cs="Times New Roman"/>
          <w:sz w:val="28"/>
          <w:szCs w:val="28"/>
        </w:rPr>
        <w:t xml:space="preserve"> - 6</w:t>
      </w:r>
      <w:r w:rsidRPr="002A25FB">
        <w:rPr>
          <w:rFonts w:ascii="Times New Roman" w:hAnsi="Times New Roman" w:cs="Times New Roman"/>
          <w:sz w:val="28"/>
          <w:szCs w:val="28"/>
        </w:rPr>
        <w:t>;</w:t>
      </w:r>
    </w:p>
    <w:p w:rsidR="002A25FB" w:rsidRPr="002A25FB" w:rsidRDefault="002A25FB" w:rsidP="002A2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объем библиотечного фонда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F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2A25FB" w:rsidRPr="002A25FB" w:rsidRDefault="002A25FB" w:rsidP="002A25FB">
      <w:pPr>
        <w:rPr>
          <w:rFonts w:ascii="Times New Roman" w:hAnsi="Times New Roman" w:cs="Times New Roman"/>
          <w:sz w:val="28"/>
          <w:szCs w:val="28"/>
        </w:rPr>
      </w:pPr>
      <w:r w:rsidRPr="002A25FB">
        <w:rPr>
          <w:rFonts w:ascii="Times New Roman" w:hAnsi="Times New Roman" w:cs="Times New Roman"/>
          <w:sz w:val="28"/>
          <w:szCs w:val="28"/>
        </w:rPr>
        <w:t>- объем фонда учебников</w:t>
      </w:r>
      <w:r w:rsidR="005511B5">
        <w:rPr>
          <w:rFonts w:ascii="Times New Roman" w:hAnsi="Times New Roman" w:cs="Times New Roman"/>
          <w:sz w:val="28"/>
          <w:szCs w:val="28"/>
        </w:rPr>
        <w:t xml:space="preserve">  2921</w:t>
      </w:r>
      <w:r w:rsidRPr="002A25FB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94488" w:rsidRPr="002A25FB" w:rsidRDefault="00094488" w:rsidP="000944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4488" w:rsidRPr="005D7654" w:rsidRDefault="00094488" w:rsidP="00094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54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94488" w:rsidRPr="005D7654" w:rsidRDefault="005D7654" w:rsidP="005D7654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5D7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</w:t>
      </w:r>
      <w:r w:rsidR="00094488" w:rsidRPr="005D7654">
        <w:rPr>
          <w:rFonts w:ascii="Times New Roman" w:hAnsi="Times New Roman" w:cs="Times New Roman"/>
          <w:b/>
          <w:sz w:val="24"/>
          <w:szCs w:val="24"/>
        </w:rPr>
        <w:t>Работа с библиотечным фондом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087"/>
        <w:gridCol w:w="1734"/>
        <w:gridCol w:w="1934"/>
      </w:tblGrid>
      <w:tr w:rsidR="00094488" w:rsidRPr="005D7654" w:rsidTr="00232173">
        <w:tc>
          <w:tcPr>
            <w:tcW w:w="816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использования.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периодику, контроль доставки.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Оформление фонда (наличие полочных, буквенных разделителей, индексов), эстетика оформления.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Прием и оформление документов, полученных в дар, учет и обработка.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4D2779"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ение и списание ветхих,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устаревших и неиспользуемых документов по установленным правилам и нормам.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раз в 5 лет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Учет библиотечного фонда.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5511B5" w:rsidRDefault="005511B5" w:rsidP="0055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отчетных документов по обеспеченности</w:t>
            </w:r>
          </w:p>
          <w:p w:rsidR="005511B5" w:rsidRDefault="005511B5" w:rsidP="0055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учебниками и другой литературой</w:t>
            </w:r>
          </w:p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Выдача документов пользователям библиотеки.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расстановки фонда.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пользователей библиотеки к информации. 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сохранности фонда: 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а) организация фонда особо ценных изданий и проведение периодических проверок сохранности;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б) систематический контроль за своевременным возвратом в библиотеку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выданных изданий;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094488" w:rsidRPr="005D7654" w:rsidRDefault="00094488" w:rsidP="0055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в) обеспечение мер по возмещению ущерба, причиненного носителями информации в установленном порядке;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94488" w:rsidRPr="005D7654" w:rsidRDefault="00094488" w:rsidP="0055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г) 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5D7654" w:rsidRDefault="00094488" w:rsidP="00094488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 и их своевременная сдача в централизованную бухгалтерию.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94488" w:rsidRPr="005D7654" w:rsidRDefault="00094488" w:rsidP="0055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ED32B7">
        <w:tc>
          <w:tcPr>
            <w:tcW w:w="9571" w:type="dxa"/>
            <w:gridSpan w:val="4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и учебно-методической литературы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pStyle w:val="a3"/>
              <w:ind w:left="360"/>
              <w:jc w:val="both"/>
            </w:pPr>
            <w:r w:rsidRPr="00ED32B7">
              <w:t>1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 с учителями-предметниками заказа на учебники с учетом их требований, его оформление. Работа с Федера</w:t>
            </w:r>
            <w:r w:rsidR="005511B5">
              <w:rPr>
                <w:rFonts w:ascii="Times New Roman" w:hAnsi="Times New Roman" w:cs="Times New Roman"/>
                <w:sz w:val="24"/>
                <w:szCs w:val="24"/>
              </w:rPr>
              <w:t>льным перечнем учебников на 2019-</w:t>
            </w:r>
            <w:r w:rsidR="005511B5">
              <w:rPr>
                <w:rFonts w:ascii="Times New Roman" w:hAnsi="Times New Roman" w:cs="Times New Roman"/>
                <w:sz w:val="24"/>
                <w:szCs w:val="24"/>
              </w:rPr>
              <w:softHyphen/>
              <w:t>2020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201</w:t>
            </w:r>
            <w:r w:rsidR="005511B5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май, август, сентябрь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 Зам.директора</w:t>
            </w:r>
          </w:p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pStyle w:val="a3"/>
              <w:ind w:left="360"/>
              <w:jc w:val="both"/>
            </w:pPr>
            <w:r w:rsidRPr="00ED32B7">
              <w:t>2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август, начало сентября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pStyle w:val="a3"/>
              <w:ind w:left="360"/>
              <w:jc w:val="both"/>
            </w:pPr>
            <w:r w:rsidRPr="00ED32B7">
              <w:t>3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Прием и техническая обработка поступивших учебников:</w:t>
            </w:r>
          </w:p>
          <w:p w:rsidR="00094488" w:rsidRPr="005D7654" w:rsidRDefault="00094488" w:rsidP="000944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накладных;</w:t>
            </w:r>
          </w:p>
          <w:p w:rsidR="00094488" w:rsidRPr="005D7654" w:rsidRDefault="00094488" w:rsidP="000944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запись в книгу суммарного учета;</w:t>
            </w:r>
          </w:p>
          <w:p w:rsidR="00094488" w:rsidRPr="005D7654" w:rsidRDefault="00094488" w:rsidP="000944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 штемпелевание;</w:t>
            </w:r>
          </w:p>
          <w:p w:rsidR="00094488" w:rsidRPr="005D7654" w:rsidRDefault="00094488" w:rsidP="000944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картотеки;</w:t>
            </w:r>
          </w:p>
          <w:p w:rsidR="00094488" w:rsidRPr="005D7654" w:rsidRDefault="00094488" w:rsidP="000944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ведение тетради учета выданных учебников;</w:t>
            </w:r>
          </w:p>
          <w:p w:rsidR="00094488" w:rsidRPr="005D7654" w:rsidRDefault="004D2779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4488" w:rsidRPr="005D7654">
              <w:rPr>
                <w:rFonts w:ascii="Times New Roman" w:hAnsi="Times New Roman" w:cs="Times New Roman"/>
                <w:sz w:val="24"/>
                <w:szCs w:val="24"/>
              </w:rPr>
              <w:t>расстановка новых изданий в фонде.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D3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pStyle w:val="a3"/>
              <w:ind w:left="360"/>
              <w:jc w:val="both"/>
            </w:pPr>
            <w:r>
              <w:t>5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pStyle w:val="a3"/>
              <w:ind w:left="360"/>
              <w:jc w:val="both"/>
            </w:pPr>
            <w:r w:rsidRPr="00ED32B7">
              <w:lastRenderedPageBreak/>
              <w:t>6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D32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фонда учебников и учебных пособий с учетом ветхости и смены образовательных программ 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D32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Изучение и анализ использования учебного фонда.</w:t>
            </w:r>
          </w:p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pStyle w:val="a3"/>
              <w:ind w:left="360"/>
              <w:jc w:val="both"/>
            </w:pPr>
            <w:r w:rsidRPr="00ED32B7">
              <w:t>9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картотеки учебной литературы.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94488" w:rsidRPr="005D7654" w:rsidTr="00232173">
        <w:tc>
          <w:tcPr>
            <w:tcW w:w="816" w:type="dxa"/>
          </w:tcPr>
          <w:p w:rsidR="00094488" w:rsidRPr="00ED32B7" w:rsidRDefault="00ED32B7" w:rsidP="005D7654">
            <w:pPr>
              <w:pStyle w:val="a3"/>
              <w:ind w:left="360"/>
              <w:jc w:val="both"/>
            </w:pPr>
            <w:r w:rsidRPr="00ED32B7">
              <w:t>10</w:t>
            </w:r>
          </w:p>
        </w:tc>
        <w:tc>
          <w:tcPr>
            <w:tcW w:w="5087" w:type="dxa"/>
          </w:tcPr>
          <w:p w:rsidR="00094488" w:rsidRPr="005D7654" w:rsidRDefault="00094488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7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34" w:type="dxa"/>
          </w:tcPr>
          <w:p w:rsidR="00094488" w:rsidRPr="005D7654" w:rsidRDefault="00094488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094488" w:rsidRPr="005D7654" w:rsidRDefault="00094488" w:rsidP="000944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488" w:rsidRPr="005D7654" w:rsidRDefault="00094488" w:rsidP="00094488">
      <w:pPr>
        <w:pStyle w:val="a3"/>
        <w:ind w:left="644"/>
        <w:rPr>
          <w:b/>
        </w:rPr>
      </w:pPr>
    </w:p>
    <w:p w:rsidR="00094488" w:rsidRPr="005D7654" w:rsidRDefault="005D7654" w:rsidP="005D7654">
      <w:pPr>
        <w:pStyle w:val="a3"/>
        <w:ind w:left="644"/>
        <w:rPr>
          <w:b/>
        </w:rPr>
      </w:pPr>
      <w:r w:rsidRPr="005D7654">
        <w:rPr>
          <w:b/>
        </w:rPr>
        <w:t xml:space="preserve">                                                 </w:t>
      </w:r>
      <w:r w:rsidR="00094488" w:rsidRPr="005D7654">
        <w:rPr>
          <w:b/>
        </w:rPr>
        <w:t>Работа с читателями</w:t>
      </w:r>
    </w:p>
    <w:tbl>
      <w:tblPr>
        <w:tblW w:w="185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3"/>
        <w:gridCol w:w="11"/>
        <w:gridCol w:w="1688"/>
        <w:gridCol w:w="151"/>
        <w:gridCol w:w="64"/>
        <w:gridCol w:w="2066"/>
        <w:gridCol w:w="1439"/>
        <w:gridCol w:w="51"/>
        <w:gridCol w:w="1575"/>
        <w:gridCol w:w="1931"/>
        <w:gridCol w:w="1789"/>
        <w:gridCol w:w="87"/>
        <w:gridCol w:w="1785"/>
      </w:tblGrid>
      <w:tr w:rsidR="00ED32B7" w:rsidRPr="005D7654" w:rsidTr="00692FF0">
        <w:trPr>
          <w:gridAfter w:val="5"/>
          <w:wAfter w:w="7167" w:type="dxa"/>
        </w:trPr>
        <w:tc>
          <w:tcPr>
            <w:tcW w:w="5943" w:type="dxa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99" w:type="dxa"/>
            <w:gridSpan w:val="2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5"/>
          <w:wAfter w:w="7167" w:type="dxa"/>
        </w:trPr>
        <w:tc>
          <w:tcPr>
            <w:tcW w:w="5943" w:type="dxa"/>
          </w:tcPr>
          <w:p w:rsidR="00ED32B7" w:rsidRPr="005D7654" w:rsidRDefault="00ED32B7" w:rsidP="0044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независимого библиотечного пользователя; обучение пользованию носителями информации, поиску, отбору информации.</w:t>
            </w:r>
          </w:p>
        </w:tc>
        <w:tc>
          <w:tcPr>
            <w:tcW w:w="1699" w:type="dxa"/>
            <w:gridSpan w:val="2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5"/>
          <w:wAfter w:w="7167" w:type="dxa"/>
        </w:trPr>
        <w:tc>
          <w:tcPr>
            <w:tcW w:w="5943" w:type="dxa"/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формированию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учащихся средствами культурного наследия, формами и методами индивидуальной  и массовой работы.</w:t>
            </w:r>
          </w:p>
        </w:tc>
        <w:tc>
          <w:tcPr>
            <w:tcW w:w="1699" w:type="dxa"/>
            <w:gridSpan w:val="2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5"/>
          <w:wAfter w:w="7167" w:type="dxa"/>
        </w:trPr>
        <w:tc>
          <w:tcPr>
            <w:tcW w:w="5943" w:type="dxa"/>
          </w:tcPr>
          <w:p w:rsidR="00ED32B7" w:rsidRPr="005D7654" w:rsidRDefault="00ED32B7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педагогами, техническим персоналом, родителями.</w:t>
            </w:r>
          </w:p>
        </w:tc>
        <w:tc>
          <w:tcPr>
            <w:tcW w:w="1699" w:type="dxa"/>
            <w:gridSpan w:val="2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5"/>
          <w:wAfter w:w="7167" w:type="dxa"/>
        </w:trPr>
        <w:tc>
          <w:tcPr>
            <w:tcW w:w="5943" w:type="dxa"/>
          </w:tcPr>
          <w:p w:rsidR="00ED32B7" w:rsidRPr="005D7654" w:rsidRDefault="00ED32B7" w:rsidP="00F8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Рекомендательные беседы при выдаче книг. </w:t>
            </w:r>
          </w:p>
        </w:tc>
        <w:tc>
          <w:tcPr>
            <w:tcW w:w="1699" w:type="dxa"/>
            <w:gridSpan w:val="2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1" w:type="dxa"/>
            <w:gridSpan w:val="3"/>
            <w:tcBorders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5"/>
          <w:wAfter w:w="7167" w:type="dxa"/>
        </w:trPr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ED32B7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 w:rsidP="00ED3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232173">
        <w:trPr>
          <w:gridAfter w:val="5"/>
          <w:wAfter w:w="7167" w:type="dxa"/>
          <w:trHeight w:val="558"/>
        </w:trPr>
        <w:tc>
          <w:tcPr>
            <w:tcW w:w="5943" w:type="dxa"/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    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</w:t>
            </w:r>
          </w:p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  и методической литературе, педагогических журналах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газетах.</w:t>
            </w: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gridSpan w:val="4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1"/>
          <w:wAfter w:w="1785" w:type="dxa"/>
          <w:trHeight w:val="240"/>
        </w:trPr>
        <w:tc>
          <w:tcPr>
            <w:tcW w:w="5943" w:type="dxa"/>
            <w:tcBorders>
              <w:right w:val="single" w:sz="4" w:space="0" w:color="auto"/>
            </w:tcBorders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Поиск литературы и периодических изданий по заданной </w:t>
            </w:r>
          </w:p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тематике.</w:t>
            </w:r>
          </w:p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педагогическому коллективу в поиске информации на электронных носителях </w:t>
            </w:r>
          </w:p>
        </w:tc>
        <w:tc>
          <w:tcPr>
            <w:tcW w:w="19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32B7" w:rsidRPr="005D7654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32B7" w:rsidRPr="005D7654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ED32B7" w:rsidRPr="005D7654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ED32B7" w:rsidRPr="005D7654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2B7" w:rsidRPr="005D7654" w:rsidRDefault="00ED32B7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D32B7" w:rsidRPr="005D7654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 w:rsidP="00F80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1876" w:type="dxa"/>
            <w:gridSpan w:val="2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Педагог-библиотекарь</w:t>
            </w:r>
          </w:p>
        </w:tc>
      </w:tr>
      <w:tr w:rsidR="00F80B5C" w:rsidRPr="005D7654" w:rsidTr="00ED32B7">
        <w:trPr>
          <w:gridAfter w:val="2"/>
          <w:wAfter w:w="1872" w:type="dxa"/>
        </w:trPr>
        <w:tc>
          <w:tcPr>
            <w:tcW w:w="12988" w:type="dxa"/>
            <w:gridSpan w:val="9"/>
            <w:tcBorders>
              <w:top w:val="nil"/>
              <w:left w:val="nil"/>
              <w:right w:val="nil"/>
            </w:tcBorders>
          </w:tcPr>
          <w:p w:rsidR="00F80B5C" w:rsidRPr="005D7654" w:rsidRDefault="00F80B5C" w:rsidP="0055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B5C" w:rsidRPr="005D7654" w:rsidRDefault="005D7654" w:rsidP="005D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F80B5C" w:rsidRPr="005D76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  <w:tc>
          <w:tcPr>
            <w:tcW w:w="1931" w:type="dxa"/>
          </w:tcPr>
          <w:p w:rsidR="00F80B5C" w:rsidRPr="005D7654" w:rsidRDefault="00F80B5C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9" w:type="dxa"/>
          </w:tcPr>
          <w:p w:rsidR="00F80B5C" w:rsidRPr="005D7654" w:rsidRDefault="00F80B5C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5"/>
          <w:wAfter w:w="7167" w:type="dxa"/>
        </w:trPr>
        <w:tc>
          <w:tcPr>
            <w:tcW w:w="5954" w:type="dxa"/>
            <w:gridSpan w:val="2"/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школы согласно расписанию работы библиотеки</w:t>
            </w: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1"/>
          <w:wAfter w:w="1785" w:type="dxa"/>
        </w:trPr>
        <w:tc>
          <w:tcPr>
            <w:tcW w:w="5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ED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</w:tcBorders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i/>
                <w:sz w:val="24"/>
                <w:szCs w:val="24"/>
              </w:rPr>
              <w:t>1 раз в четверть</w:t>
            </w:r>
          </w:p>
        </w:tc>
        <w:tc>
          <w:tcPr>
            <w:tcW w:w="1876" w:type="dxa"/>
            <w:gridSpan w:val="2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Педагог-библиотекарь</w:t>
            </w:r>
          </w:p>
        </w:tc>
      </w:tr>
      <w:tr w:rsidR="00ED32B7" w:rsidRPr="005D7654" w:rsidTr="00692FF0">
        <w:trPr>
          <w:trHeight w:val="1680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B85234" w:rsidP="00F8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32B7" w:rsidRPr="005D7654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 библиотеки школы.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F8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ED32B7" w:rsidRDefault="00ED32B7" w:rsidP="00ED32B7">
            <w:pPr>
              <w:rPr>
                <w:rFonts w:ascii="Times New Roman" w:hAnsi="Times New Roman" w:cs="Times New Roman"/>
              </w:rPr>
            </w:pPr>
            <w:r w:rsidRPr="00ED32B7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ED32B7" w:rsidRDefault="00ED32B7" w:rsidP="00ED3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</w:tcBorders>
          </w:tcPr>
          <w:p w:rsidR="00ED32B7" w:rsidRPr="005D7654" w:rsidRDefault="00ED32B7" w:rsidP="00D96297"/>
        </w:tc>
        <w:tc>
          <w:tcPr>
            <w:tcW w:w="1931" w:type="dxa"/>
            <w:vMerge w:val="restart"/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вновь записавшимися читателями о правилах поведения в библиотеке, о культуре чтения книг и журнальной периодики. </w:t>
            </w:r>
          </w:p>
        </w:tc>
        <w:tc>
          <w:tcPr>
            <w:tcW w:w="1789" w:type="dxa"/>
            <w:vMerge w:val="restart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</w:tc>
        <w:tc>
          <w:tcPr>
            <w:tcW w:w="1872" w:type="dxa"/>
            <w:gridSpan w:val="2"/>
            <w:vMerge w:val="restart"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Педагог-библиотекарь</w:t>
            </w:r>
          </w:p>
        </w:tc>
      </w:tr>
      <w:tr w:rsidR="00ED32B7" w:rsidRPr="005D7654" w:rsidTr="00692FF0">
        <w:trPr>
          <w:trHeight w:val="714"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B85234" w:rsidP="00F8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32B7" w:rsidRPr="005D765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школьников к ответственности за причиненный ущерб книге, учебнику, журналу.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F8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ED32B7" w:rsidRDefault="00ED32B7" w:rsidP="00ED32B7">
            <w:pPr>
              <w:rPr>
                <w:rFonts w:ascii="Times New Roman" w:hAnsi="Times New Roman" w:cs="Times New Roman"/>
              </w:rPr>
            </w:pPr>
            <w:r w:rsidRPr="00ED32B7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ED32B7" w:rsidRDefault="00ED32B7" w:rsidP="00ED3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ED32B7" w:rsidRPr="005D7654" w:rsidRDefault="00ED32B7" w:rsidP="0005701F"/>
        </w:tc>
        <w:tc>
          <w:tcPr>
            <w:tcW w:w="1931" w:type="dxa"/>
            <w:vMerge/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2B7" w:rsidRPr="005D7654" w:rsidTr="00692FF0">
        <w:trPr>
          <w:trHeight w:val="12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B7" w:rsidRPr="005D7654" w:rsidRDefault="00B85234" w:rsidP="00F8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D32B7" w:rsidRPr="005D7654">
              <w:rPr>
                <w:rFonts w:ascii="Times New Roman" w:hAnsi="Times New Roman" w:cs="Times New Roman"/>
                <w:sz w:val="24"/>
                <w:szCs w:val="24"/>
              </w:rPr>
              <w:t>«Что читать летом»»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B7" w:rsidRPr="005D7654" w:rsidRDefault="00ED32B7" w:rsidP="00F8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32B7" w:rsidRPr="00ED32B7" w:rsidRDefault="00ED32B7" w:rsidP="00ED3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ED32B7" w:rsidRDefault="00ED32B7" w:rsidP="00ED32B7">
            <w:pPr>
              <w:rPr>
                <w:rFonts w:ascii="Times New Roman" w:hAnsi="Times New Roman" w:cs="Times New Roman"/>
              </w:rPr>
            </w:pPr>
            <w:r w:rsidRPr="00ED32B7">
              <w:rPr>
                <w:rFonts w:ascii="Times New Roman" w:hAnsi="Times New Roman" w:cs="Times New Roman"/>
              </w:rPr>
              <w:t>Учителя-предметники</w:t>
            </w:r>
          </w:p>
          <w:p w:rsidR="00ED32B7" w:rsidRPr="00ED32B7" w:rsidRDefault="00ED32B7" w:rsidP="00ED3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2B7" w:rsidRDefault="00ED32B7">
            <w:pPr>
              <w:rPr>
                <w:rFonts w:ascii="Times New Roman" w:hAnsi="Times New Roman" w:cs="Times New Roman"/>
              </w:rPr>
            </w:pPr>
          </w:p>
          <w:p w:rsidR="00ED32B7" w:rsidRPr="00ED32B7" w:rsidRDefault="00ED32B7" w:rsidP="00ED3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</w:tcPr>
          <w:p w:rsidR="00ED32B7" w:rsidRPr="005D7654" w:rsidRDefault="00ED32B7" w:rsidP="005D669F"/>
        </w:tc>
        <w:tc>
          <w:tcPr>
            <w:tcW w:w="1931" w:type="dxa"/>
            <w:vMerge/>
          </w:tcPr>
          <w:p w:rsidR="00ED32B7" w:rsidRPr="005D7654" w:rsidRDefault="00ED32B7" w:rsidP="0055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5"/>
          <w:wAfter w:w="7167" w:type="dxa"/>
          <w:trHeight w:val="285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Pr="00551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Повышение квалификации</w:t>
            </w:r>
            <w:r w:rsidRPr="00551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5"/>
          <w:wAfter w:w="7167" w:type="dxa"/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2B7" w:rsidRPr="00B85234" w:rsidRDefault="00B85234" w:rsidP="00B85234">
            <w:pPr>
              <w:autoSpaceDE w:val="0"/>
              <w:autoSpaceDN w:val="0"/>
              <w:adjustRightInd w:val="0"/>
            </w:pPr>
            <w:r>
              <w:t>1.</w:t>
            </w:r>
            <w:r w:rsidR="00ED32B7" w:rsidRPr="00B85234">
              <w:rPr>
                <w:rFonts w:ascii="Times New Roman" w:hAnsi="Times New Roman" w:cs="Times New Roman"/>
              </w:rPr>
              <w:t>Участие в совещаниях, семинарах методического</w:t>
            </w:r>
          </w:p>
          <w:p w:rsidR="00ED32B7" w:rsidRDefault="00ED32B7" w:rsidP="0055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района</w:t>
            </w:r>
            <w:r w:rsidR="00B8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МО</w:t>
            </w:r>
          </w:p>
          <w:p w:rsidR="00ED32B7" w:rsidRDefault="00ED32B7" w:rsidP="00551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МО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2B7" w:rsidRPr="005D7654" w:rsidTr="00692FF0">
        <w:trPr>
          <w:gridAfter w:val="5"/>
          <w:wAfter w:w="7167" w:type="dxa"/>
          <w:trHeight w:val="458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2B7" w:rsidRDefault="00B85234" w:rsidP="0055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ED32B7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самообразованию:</w:t>
            </w:r>
          </w:p>
          <w:p w:rsidR="00ED32B7" w:rsidRDefault="00ED32B7" w:rsidP="0055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информации из профессиональных</w:t>
            </w:r>
          </w:p>
          <w:p w:rsidR="00ED32B7" w:rsidRDefault="00ED32B7" w:rsidP="0055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изданий,</w:t>
            </w:r>
          </w:p>
          <w:p w:rsidR="00ED32B7" w:rsidRDefault="00ED32B7" w:rsidP="0055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опыта лучших библиотекарей</w:t>
            </w:r>
          </w:p>
          <w:p w:rsidR="00ED32B7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Default="00ED32B7" w:rsidP="0055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Выставки</w:t>
            </w:r>
          </w:p>
          <w:p w:rsidR="00ED32B7" w:rsidRDefault="00ED32B7" w:rsidP="00DB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произведений юбиляров</w:t>
            </w:r>
          </w:p>
          <w:p w:rsidR="00ED32B7" w:rsidRDefault="00ED32B7" w:rsidP="00DB5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23 февраля</w:t>
            </w:r>
          </w:p>
          <w:p w:rsidR="00ED32B7" w:rsidRDefault="00ED32B7" w:rsidP="0023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Победы в Великой</w:t>
            </w:r>
          </w:p>
          <w:p w:rsidR="00ED32B7" w:rsidRDefault="00ED32B7" w:rsidP="0023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войне(1941 – 1945) «В книжной</w:t>
            </w:r>
          </w:p>
          <w:p w:rsidR="00ED32B7" w:rsidRDefault="00ED32B7" w:rsidP="002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мгновения войны…»</w:t>
            </w:r>
          </w:p>
          <w:p w:rsidR="00ED32B7" w:rsidRPr="002316C6" w:rsidRDefault="00ED32B7" w:rsidP="00231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2B7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32B7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ED32B7" w:rsidRPr="005D7654" w:rsidRDefault="00ED32B7" w:rsidP="00ED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7" w:rsidRPr="005D7654" w:rsidRDefault="00ED32B7" w:rsidP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C6" w:rsidRPr="005D7654" w:rsidTr="00ED32B7">
        <w:trPr>
          <w:gridAfter w:val="9"/>
          <w:wAfter w:w="10787" w:type="dxa"/>
          <w:trHeight w:val="15299"/>
        </w:trPr>
        <w:tc>
          <w:tcPr>
            <w:tcW w:w="7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EEE" w:rsidRPr="00EE147C" w:rsidRDefault="00DB5EEE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inherit" w:hAnsi="inherit" w:cs="Arial"/>
                <w:bCs/>
                <w:color w:val="000000"/>
                <w:u w:val="single"/>
                <w:bdr w:val="none" w:sz="0" w:space="0" w:color="auto" w:frame="1"/>
              </w:rPr>
            </w:pPr>
          </w:p>
          <w:p w:rsidR="00DB5EEE" w:rsidRPr="00B85234" w:rsidRDefault="00DB5EEE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  <w:r w:rsidRPr="00B85234">
              <w:rPr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Писатели- юбиляры 2019-2020учебный год</w:t>
            </w:r>
          </w:p>
          <w:p w:rsidR="00DB5EEE" w:rsidRPr="00B85234" w:rsidRDefault="00DB5EEE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СЕНТЯБРЬ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 сентября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120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</w:t>
            </w:r>
            <w:r w:rsidRPr="00EE147C">
              <w:rPr>
                <w:rStyle w:val="text-cut2"/>
                <w:color w:val="000000"/>
                <w:sz w:val="28"/>
                <w:szCs w:val="28"/>
                <w:bdr w:val="none" w:sz="0" w:space="0" w:color="auto" w:frame="1"/>
              </w:rPr>
              <w:t> советского писателя, поэт и публициста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Андрея Платоновича Платонова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(н.ф.Климентова) (1899-1951)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6 сентября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русской детской писательницы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Анастасии Витальевны Перфильевой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(1914- ?)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15 сентября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230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американского писателя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 Джеймса </w:t>
            </w:r>
            <w:proofErr w:type="spellStart"/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Фенимора</w:t>
            </w:r>
            <w:proofErr w:type="spellEnd"/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Купера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(1789-1851)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24 сентября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100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 советского писателя, яркого </w:t>
            </w:r>
            <w:r w:rsidRPr="00EE147C">
              <w:rPr>
                <w:rStyle w:val="text-cut2"/>
                <w:color w:val="000000"/>
                <w:sz w:val="28"/>
                <w:szCs w:val="28"/>
                <w:bdr w:val="none" w:sz="0" w:space="0" w:color="auto" w:frame="1"/>
              </w:rPr>
              <w:t>представителя «лейтенантской прозы»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Константина Дмитриевича Воробьёва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(1919-1975)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27 сентября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125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русской писательницы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Анастасии Ивановны Цветаевой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(1894-1993)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29 сентября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115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 советского писателя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Николая Алексеевича Островского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(1904-1936)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ОКТЯБРЬ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2 октября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115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английского писателя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Грэма</w:t>
            </w:r>
            <w:proofErr w:type="spellEnd"/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Грина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(1904-1991)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3 октября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195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 поэта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 Ивана </w:t>
            </w:r>
            <w:proofErr w:type="spellStart"/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Саввича</w:t>
            </w:r>
            <w:proofErr w:type="spellEnd"/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Никитина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(1824-1861)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13 октября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120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</w:t>
            </w:r>
            <w:r w:rsidRPr="00EE147C">
              <w:rPr>
                <w:rStyle w:val="extended-textshort"/>
                <w:color w:val="000000"/>
                <w:sz w:val="28"/>
                <w:szCs w:val="28"/>
                <w:bdr w:val="none" w:sz="0" w:space="0" w:color="auto" w:frame="1"/>
              </w:rPr>
              <w:t> советского поэта и литературного критика, журналиста, педагога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Алексея Александровича Суркова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(1899-1983)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15 октября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205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 прозаика, поэта и драматурга, художника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Михаила Юрьевича Лермонтова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(1814-1841)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16 октября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165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английского писателя и драматурга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Оскара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Фингала</w:t>
            </w:r>
            <w:proofErr w:type="spellEnd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О'Флаэрти</w:t>
            </w:r>
            <w:proofErr w:type="spellEnd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Уиллса</w:t>
            </w:r>
            <w:proofErr w:type="spellEnd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Уайльда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(1854-1900)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18 октября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 писателя-фантаста, ученого-востоковеда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 Кира </w:t>
            </w:r>
            <w:proofErr w:type="spellStart"/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Булычева</w:t>
            </w:r>
            <w:proofErr w:type="spellEnd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 (наст. ф.и.о. Игорь Всеволодович </w:t>
            </w:r>
            <w:proofErr w:type="spellStart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Можейко</w:t>
            </w:r>
            <w:proofErr w:type="spellEnd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) (1934-2003)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18 октября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125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 писателя, литературоведа и критика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Юрия Николаевича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</w:t>
            </w:r>
            <w:proofErr w:type="spellStart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Насоновича</w:t>
            </w:r>
            <w:proofErr w:type="spellEnd"/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)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Тынянова 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(1894-1943)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НОЯБРЬ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3 ноября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 писателя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Вильяма Федоровича Козлова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(1929-2009)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10 ноября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260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немецкого поэта и драматурга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Иоганна 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Кристофа Фридриха фон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Шиллера 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(1759-1805)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20 ноября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150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 со дня рождения русской поэтессы, 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прозаика, драматурга и литературного критика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Зинаиды Николаевны Гиппиус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(1869-1945)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20 ноября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 писателя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Юрия Владимировича Давыдова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(1924-2002)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b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ДЕКАБРЬ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10 декабря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195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шотландского писателя, автора сказок для детей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Джорджа Макдональда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(1824-1905)</w:t>
            </w:r>
          </w:p>
          <w:p w:rsidR="002316C6" w:rsidRPr="00EE147C" w:rsidRDefault="002316C6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18 декабря - 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200 лет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 со дня рождения русского поэта, прозаика</w:t>
            </w:r>
            <w:r w:rsidRPr="00EE14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 Якова Петровича Полонского (</w:t>
            </w:r>
            <w:r w:rsidRPr="00EE147C">
              <w:rPr>
                <w:color w:val="000000"/>
                <w:sz w:val="28"/>
                <w:szCs w:val="28"/>
                <w:bdr w:val="none" w:sz="0" w:space="0" w:color="auto" w:frame="1"/>
              </w:rPr>
              <w:t>1819-1898</w:t>
            </w:r>
            <w:r w:rsidRPr="00EE147C">
              <w:rPr>
                <w:rFonts w:ascii="Arial" w:hAnsi="Arial" w:cs="Arial"/>
                <w:color w:val="000000"/>
                <w:bdr w:val="none" w:sz="0" w:space="0" w:color="auto" w:frame="1"/>
              </w:rPr>
              <w:t>)</w:t>
            </w:r>
          </w:p>
          <w:p w:rsidR="00DB5EEE" w:rsidRPr="00EE147C" w:rsidRDefault="00DB5EEE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EE147C" w:rsidRPr="00EE147C" w:rsidRDefault="00EE147C" w:rsidP="00EE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 04.01.1795 (225) Александр Сергеевич Грибоедов. Русский поэт и драматург. Автор рифмованной пьесы «Горе от ума».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 04.01.1875 (145) Василий Григорьевич </w:t>
            </w:r>
            <w:proofErr w:type="spellStart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Янчевецкий</w:t>
            </w:r>
            <w:proofErr w:type="spellEnd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 (Ян). Русский писатель советской эпохи. Автор трилогии «Нашествие монголов». 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17.01. 1860 (160) Антон Павлович Чехов. Русский прозаик, драматург. Его произведения входят в классику отечественной литературы. Написал более 300 произведений. </w:t>
            </w:r>
          </w:p>
          <w:p w:rsidR="00EE147C" w:rsidRPr="00EE147C" w:rsidRDefault="00EE147C" w:rsidP="00EE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10.02.1890 (130) Борис Пастернак. Русский поэт и писатель. Автор романа «Доктор Живаго», за который получил Нобелевскую премию. В 2019-2020 году к юбилею писателя планируются конференции, посвященные изучению тематики этого произведения. 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14.02.1855 (165) Всеволод Михайлович Гаршин. Русский писатель, художественный критик. Автор детской сказки «Лягушка-путешественница». 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23.02.1840 (180) Всеволод Владимирович Крестовский. Русский поэт и прозаик. Самое известное произведение – роман «Петербургские трущобы». 29.02.1920 (100) Федор Александрович Абрамов. Советский писатель и литературовед. Написал трилогию «</w:t>
            </w:r>
            <w:proofErr w:type="spellStart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Пряслины</w:t>
            </w:r>
            <w:proofErr w:type="spellEnd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», за которую ему присудили Государственную премию СССР. </w:t>
            </w:r>
          </w:p>
          <w:p w:rsidR="00EE147C" w:rsidRPr="00EE147C" w:rsidRDefault="00EE147C" w:rsidP="00EE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06.03.1815 (205) Петр Павлович Ершов. Русский поэт, драматург, автор сказки «Конек-Горбунок».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 08.03.1920 (100) Иван </w:t>
            </w:r>
            <w:proofErr w:type="spellStart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Фотиевич</w:t>
            </w:r>
            <w:proofErr w:type="spellEnd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Стаднюк</w:t>
            </w:r>
            <w:proofErr w:type="spellEnd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. Советский прозаик, драматург. Писал биографические рассказы о войне. 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20.03.1905 (115) Вера Федоровна Панова. Автор повести «Спутники», по мотивам которой был снят филь «Поезд милосердия». Апрель 02.04.1840 (180) Эмиль Золя. Французский писатель, автор сборника рассказов «Сказки </w:t>
            </w:r>
            <w:proofErr w:type="spellStart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Нинон</w:t>
            </w:r>
            <w:proofErr w:type="spellEnd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», автобиографического романа «Исповедь Клода»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. 02.04.1805 (215) </w:t>
            </w:r>
            <w:proofErr w:type="spellStart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Ханс</w:t>
            </w:r>
            <w:proofErr w:type="spellEnd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Кристиан</w:t>
            </w:r>
            <w:proofErr w:type="spellEnd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 Андерсен. Датский прозаик. Писал детские сказки.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 26.04.1660 (360) Даниэль Дефо. Английский писатель, автор известного всем с детства романа «Робинзон Крузо». Первым ввел понятие романа как отдельного жанра литературы. Из-под пера мастера вышло около 500 книг. </w:t>
            </w:r>
          </w:p>
          <w:p w:rsidR="00EE147C" w:rsidRPr="00EE147C" w:rsidRDefault="00EE147C" w:rsidP="00EE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16.05.1910 (110) Ольга Федоровна </w:t>
            </w:r>
            <w:proofErr w:type="spellStart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EE147C">
              <w:rPr>
                <w:rFonts w:ascii="Times New Roman" w:hAnsi="Times New Roman" w:cs="Times New Roman"/>
                <w:sz w:val="28"/>
                <w:szCs w:val="28"/>
              </w:rPr>
              <w:t xml:space="preserve">. Советская писательница, драматург. Автор книги «Говорит Ленинград», написанной по материалам радиопередач из осажденного в годы войны города. </w:t>
            </w: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47C" w:rsidRPr="00EE147C" w:rsidRDefault="00EE147C" w:rsidP="00EE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EEE" w:rsidRPr="00EE147C" w:rsidRDefault="00DB5EEE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  <w:p w:rsidR="00DB5EEE" w:rsidRPr="00EE147C" w:rsidRDefault="00DB5EEE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  <w:p w:rsidR="00DB5EEE" w:rsidRPr="00EE147C" w:rsidRDefault="00DB5EEE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  <w:p w:rsidR="00EE147C" w:rsidRPr="00EE147C" w:rsidRDefault="00EE147C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  <w:p w:rsidR="00EE147C" w:rsidRPr="00EE147C" w:rsidRDefault="00EE147C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  <w:p w:rsidR="00EE147C" w:rsidRPr="00EE147C" w:rsidRDefault="00EE147C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</w:p>
          <w:p w:rsidR="00EE147C" w:rsidRPr="00EE147C" w:rsidRDefault="00EE147C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EE147C" w:rsidRPr="00EE147C" w:rsidRDefault="00EE147C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DB5EEE" w:rsidRPr="00EE147C" w:rsidRDefault="00DB5EEE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DB5EEE" w:rsidRPr="00EE147C" w:rsidRDefault="00DB5EEE" w:rsidP="002316C6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EE147C" w:rsidRDefault="00EE147C" w:rsidP="00ED32B7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D32B7" w:rsidRDefault="00ED32B7" w:rsidP="00ED32B7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D32B7" w:rsidRDefault="00ED32B7" w:rsidP="00ED32B7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D32B7" w:rsidRDefault="00ED32B7" w:rsidP="00ED32B7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D32B7" w:rsidRPr="00EE147C" w:rsidRDefault="00ED32B7" w:rsidP="00ED32B7">
            <w:pPr>
              <w:pStyle w:val="a5"/>
              <w:shd w:val="clear" w:color="auto" w:fill="F8FFFE"/>
              <w:spacing w:before="0" w:beforeAutospacing="0" w:after="0" w:afterAutospacing="0" w:line="268" w:lineRule="atLeast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2316C6" w:rsidRPr="005D7654" w:rsidTr="00ED32B7">
        <w:trPr>
          <w:gridAfter w:val="9"/>
          <w:wAfter w:w="10787" w:type="dxa"/>
          <w:trHeight w:hRule="exact" w:val="23690"/>
        </w:trPr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6C6" w:rsidRDefault="002316C6" w:rsidP="005D7654">
            <w:pPr>
              <w:rPr>
                <w:rFonts w:ascii="inherit" w:hAnsi="inherit" w:cs="Arial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</w:tr>
    </w:tbl>
    <w:p w:rsidR="00094488" w:rsidRPr="005D7654" w:rsidRDefault="00094488" w:rsidP="0059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654" w:rsidRP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654" w:rsidRP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654" w:rsidRP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654" w:rsidRP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654" w:rsidRP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654" w:rsidRP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654" w:rsidRP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5D7654" w:rsidRDefault="005D7654" w:rsidP="00594E1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0A74BC" w:rsidRDefault="000A74BC" w:rsidP="00594E1F"/>
    <w:sectPr w:rsidR="000A74BC" w:rsidSect="004D2779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B0E"/>
    <w:multiLevelType w:val="hybridMultilevel"/>
    <w:tmpl w:val="042AFC14"/>
    <w:lvl w:ilvl="0" w:tplc="04190005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77F4116"/>
    <w:multiLevelType w:val="hybridMultilevel"/>
    <w:tmpl w:val="3998CE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04E2BAF"/>
    <w:multiLevelType w:val="hybridMultilevel"/>
    <w:tmpl w:val="B6C05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7EC63EE"/>
    <w:multiLevelType w:val="hybridMultilevel"/>
    <w:tmpl w:val="FB80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259"/>
    <w:multiLevelType w:val="hybridMultilevel"/>
    <w:tmpl w:val="18BE8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51DB"/>
    <w:multiLevelType w:val="hybridMultilevel"/>
    <w:tmpl w:val="FA5C28D6"/>
    <w:lvl w:ilvl="0" w:tplc="5E4AA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9F765D0"/>
    <w:multiLevelType w:val="hybridMultilevel"/>
    <w:tmpl w:val="A15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D60CE"/>
    <w:multiLevelType w:val="hybridMultilevel"/>
    <w:tmpl w:val="21344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1F"/>
    <w:rsid w:val="00094488"/>
    <w:rsid w:val="000A74BC"/>
    <w:rsid w:val="002316C6"/>
    <w:rsid w:val="00232173"/>
    <w:rsid w:val="002A25FB"/>
    <w:rsid w:val="00440FE6"/>
    <w:rsid w:val="00487905"/>
    <w:rsid w:val="004D2779"/>
    <w:rsid w:val="005511B5"/>
    <w:rsid w:val="00594E1F"/>
    <w:rsid w:val="005B72CE"/>
    <w:rsid w:val="005D7654"/>
    <w:rsid w:val="00692FF0"/>
    <w:rsid w:val="00704410"/>
    <w:rsid w:val="00765EA0"/>
    <w:rsid w:val="00A50B37"/>
    <w:rsid w:val="00B85234"/>
    <w:rsid w:val="00DB5EEE"/>
    <w:rsid w:val="00ED32B7"/>
    <w:rsid w:val="00EE147C"/>
    <w:rsid w:val="00F27DAE"/>
    <w:rsid w:val="00F80B5C"/>
    <w:rsid w:val="00FC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6C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2316C6"/>
  </w:style>
  <w:style w:type="character" w:customStyle="1" w:styleId="extended-textshort">
    <w:name w:val="extended-text__short"/>
    <w:basedOn w:val="a0"/>
    <w:rsid w:val="002316C6"/>
  </w:style>
  <w:style w:type="character" w:styleId="a6">
    <w:name w:val="Strong"/>
    <w:basedOn w:val="a0"/>
    <w:uiPriority w:val="22"/>
    <w:qFormat/>
    <w:rsid w:val="00231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13</cp:revision>
  <dcterms:created xsi:type="dcterms:W3CDTF">2016-10-09T08:28:00Z</dcterms:created>
  <dcterms:modified xsi:type="dcterms:W3CDTF">2020-03-26T05:59:00Z</dcterms:modified>
</cp:coreProperties>
</file>