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F3" w:rsidRPr="004D79F3" w:rsidRDefault="004D79F3" w:rsidP="004D79F3">
      <w:pPr>
        <w:spacing w:after="0" w:line="594" w:lineRule="atLeast"/>
        <w:outlineLvl w:val="1"/>
        <w:rPr>
          <w:rFonts w:ascii="Times New Roman" w:eastAsia="Times New Roman" w:hAnsi="Times New Roman" w:cs="Times New Roman"/>
          <w:color w:val="444444"/>
          <w:sz w:val="54"/>
          <w:szCs w:val="54"/>
          <w:lang w:eastAsia="ru-RU"/>
        </w:rPr>
      </w:pPr>
      <w:r w:rsidRPr="004D79F3">
        <w:rPr>
          <w:rFonts w:ascii="Times New Roman" w:eastAsia="Times New Roman" w:hAnsi="Times New Roman" w:cs="Times New Roman"/>
          <w:color w:val="444444"/>
          <w:sz w:val="54"/>
          <w:szCs w:val="54"/>
          <w:lang w:eastAsia="ru-RU"/>
        </w:rPr>
        <w:t>Методические рекомендации «План работы воспитателя в дошкольной образовательной организации с учётом Федерального государственного образовательного стандарта дошкольного образования»</w:t>
      </w:r>
    </w:p>
    <w:p w:rsidR="004D79F3" w:rsidRPr="004D79F3" w:rsidRDefault="004D79F3" w:rsidP="004D79F3">
      <w:pPr>
        <w:numPr>
          <w:ilvl w:val="0"/>
          <w:numId w:val="1"/>
        </w:numPr>
        <w:shd w:val="clear" w:color="auto" w:fill="F7FAFE"/>
        <w:spacing w:after="0" w:line="240" w:lineRule="auto"/>
        <w:ind w:left="0"/>
        <w:jc w:val="center"/>
        <w:rPr>
          <w:rFonts w:ascii="Arial" w:eastAsia="Times New Roman" w:hAnsi="Arial" w:cs="Arial"/>
          <w:color w:val="444444"/>
          <w:sz w:val="18"/>
          <w:szCs w:val="18"/>
          <w:lang w:eastAsia="ru-RU"/>
        </w:rPr>
      </w:pPr>
      <w:hyperlink r:id="rId5" w:history="1">
        <w:r w:rsidRPr="004D79F3">
          <w:rPr>
            <w:rFonts w:ascii="Arial" w:eastAsia="Times New Roman" w:hAnsi="Arial" w:cs="Arial"/>
            <w:color w:val="4488BB"/>
            <w:sz w:val="18"/>
            <w:u w:val="single"/>
            <w:lang w:eastAsia="ru-RU"/>
          </w:rPr>
          <w:t>Печать</w:t>
        </w:r>
      </w:hyperlink>
    </w:p>
    <w:p w:rsidR="004D79F3" w:rsidRPr="004D79F3" w:rsidRDefault="004D79F3" w:rsidP="004D79F3">
      <w:pPr>
        <w:spacing w:after="0" w:line="270" w:lineRule="atLeast"/>
        <w:jc w:val="center"/>
        <w:outlineLvl w:val="2"/>
        <w:rPr>
          <w:rFonts w:ascii="Arial" w:eastAsia="Times New Roman" w:hAnsi="Arial" w:cs="Arial"/>
          <w:color w:val="444444"/>
          <w:sz w:val="27"/>
          <w:szCs w:val="27"/>
          <w:lang w:eastAsia="ru-RU"/>
        </w:rPr>
      </w:pPr>
      <w:r w:rsidRPr="004D79F3">
        <w:rPr>
          <w:rFonts w:ascii="Tahoma" w:eastAsia="Times New Roman" w:hAnsi="Tahoma" w:cs="Tahoma"/>
          <w:b/>
          <w:bCs/>
          <w:color w:val="444444"/>
          <w:sz w:val="18"/>
          <w:lang w:eastAsia="ru-RU"/>
        </w:rPr>
        <w:t>Пояснительная записка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настоящее время в дошкольных образовательных организациях города Москвы осуществляется введение Федерального государственного образовательного стандарта дошкольного образования. Все педагогические коллективы работают над повышением качества дошкольного образования. Воспитателям предстоит освоить новые образовательные программы, принять участие в реализации примерной основной образовательной программы образовательной организации, в которой они работают. Особая роль отводится методическому сопровождению педагогов в дошкольной образовательной организации по введению ФГОС дошкольного образования. Переход на новое содержание работы с детьми дошкольного возраста требует вдумчивого отношения к планированию воспитательно-образовательной работы с детьми.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В методических рекомендациях «План работы воспитателя в дошкольной образовательной организации с учётом Федерального государственного образовательного стандарта дошкольного образования», разработанных рабочей группой в составе: </w:t>
      </w:r>
      <w:proofErr w:type="spellStart"/>
      <w:proofErr w:type="gramStart"/>
      <w:r w:rsidRPr="004D79F3">
        <w:rPr>
          <w:rFonts w:ascii="Tahoma" w:eastAsia="Times New Roman" w:hAnsi="Tahoma" w:cs="Tahoma"/>
          <w:color w:val="444444"/>
          <w:sz w:val="18"/>
          <w:szCs w:val="18"/>
          <w:lang w:eastAsia="ru-RU"/>
        </w:rPr>
        <w:t>Аветисян</w:t>
      </w:r>
      <w:proofErr w:type="spellEnd"/>
      <w:r w:rsidRPr="004D79F3">
        <w:rPr>
          <w:rFonts w:ascii="Tahoma" w:eastAsia="Times New Roman" w:hAnsi="Tahoma" w:cs="Tahoma"/>
          <w:color w:val="444444"/>
          <w:sz w:val="18"/>
          <w:szCs w:val="18"/>
          <w:lang w:eastAsia="ru-RU"/>
        </w:rPr>
        <w:t xml:space="preserve"> Кристины </w:t>
      </w:r>
      <w:proofErr w:type="spellStart"/>
      <w:r w:rsidRPr="004D79F3">
        <w:rPr>
          <w:rFonts w:ascii="Tahoma" w:eastAsia="Times New Roman" w:hAnsi="Tahoma" w:cs="Tahoma"/>
          <w:color w:val="444444"/>
          <w:sz w:val="18"/>
          <w:szCs w:val="18"/>
          <w:lang w:eastAsia="ru-RU"/>
        </w:rPr>
        <w:t>Грачиковны</w:t>
      </w:r>
      <w:proofErr w:type="spellEnd"/>
      <w:r w:rsidRPr="004D79F3">
        <w:rPr>
          <w:rFonts w:ascii="Tahoma" w:eastAsia="Times New Roman" w:hAnsi="Tahoma" w:cs="Tahoma"/>
          <w:color w:val="444444"/>
          <w:sz w:val="18"/>
          <w:szCs w:val="18"/>
          <w:lang w:eastAsia="ru-RU"/>
        </w:rPr>
        <w:t xml:space="preserve">, старшего воспитателя ГБОУ «Гимназия № 1528»; </w:t>
      </w:r>
      <w:proofErr w:type="spellStart"/>
      <w:r w:rsidRPr="004D79F3">
        <w:rPr>
          <w:rFonts w:ascii="Tahoma" w:eastAsia="Times New Roman" w:hAnsi="Tahoma" w:cs="Tahoma"/>
          <w:color w:val="444444"/>
          <w:sz w:val="18"/>
          <w:szCs w:val="18"/>
          <w:lang w:eastAsia="ru-RU"/>
        </w:rPr>
        <w:t>Спесивцевой</w:t>
      </w:r>
      <w:proofErr w:type="spellEnd"/>
      <w:r w:rsidRPr="004D79F3">
        <w:rPr>
          <w:rFonts w:ascii="Tahoma" w:eastAsia="Times New Roman" w:hAnsi="Tahoma" w:cs="Tahoma"/>
          <w:color w:val="444444"/>
          <w:sz w:val="18"/>
          <w:szCs w:val="18"/>
          <w:lang w:eastAsia="ru-RU"/>
        </w:rPr>
        <w:t xml:space="preserve"> Надежды Николаевны, старшего воспитателя ГБОУ СОШ № 1852; Романовой Ольги Юрьевны, старшего воспитателя ГБОУ ЦО № 1296; Титовой Ольги Сергеевны, старшего воспитателя ГБОУ СОШ № 1224; Сергеевой Ларисы Николаевны, старшего воспитателя ГБОУ СОШ № 1296; </w:t>
      </w:r>
      <w:proofErr w:type="spellStart"/>
      <w:r w:rsidRPr="004D79F3">
        <w:rPr>
          <w:rFonts w:ascii="Tahoma" w:eastAsia="Times New Roman" w:hAnsi="Tahoma" w:cs="Tahoma"/>
          <w:color w:val="444444"/>
          <w:sz w:val="18"/>
          <w:szCs w:val="18"/>
          <w:lang w:eastAsia="ru-RU"/>
        </w:rPr>
        <w:t>Шалыгиной</w:t>
      </w:r>
      <w:proofErr w:type="spellEnd"/>
      <w:r w:rsidRPr="004D79F3">
        <w:rPr>
          <w:rFonts w:ascii="Tahoma" w:eastAsia="Times New Roman" w:hAnsi="Tahoma" w:cs="Tahoma"/>
          <w:color w:val="444444"/>
          <w:sz w:val="18"/>
          <w:szCs w:val="18"/>
          <w:lang w:eastAsia="ru-RU"/>
        </w:rPr>
        <w:t xml:space="preserve"> Татьяны Васильевны, старшего воспитателя ГБОУ Школы № 1195, предложены разные варианты планирования воспитательно-образовательной работы.</w:t>
      </w:r>
      <w:proofErr w:type="gramEnd"/>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Цель методических рекомендаций – помочь воспитателям в планировании воспитательно-образовательного взаимодействия воспитателя с детьми в дошкольной образовательной организации по всем виды детской деятельности в течение месяца, недели.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методических рекомендациях представлены структура рабочего журнала воспитателя, схема календарного планирования и приложения с пояснениями. Циклограмма планирования рабочего дня поможет воспитателям дошкольных образовательных организаций планомерно и последовательно организовать образовательную деятельность в течение всего времени пребывания детей в дошкольной образовательной организации.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Методические рекомендации разработаны на основе практического опыта работы нескольких дошкольных образовательных организаций и адресованы методистам, старшим воспитателям, опытным и начинающим воспитателям дошкольных образовательных организаций.</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Актуальность данной формы планирования – практическая помощь педагогам в реализации образовательных областей, а также осуществлении интеграции всех видов детской деятельности в режиме дня.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Нормативно-правовой основой для составления плана воспитательно-образовательной работы воспитателя в дошкольной образовательной организации с учетом Основной образовательной программы дошкольной образовательной организации (далее – Программа) служит Закон «Об образовании в Российской Федерации». В Федеральном </w:t>
      </w:r>
      <w:r w:rsidRPr="004D79F3">
        <w:rPr>
          <w:rFonts w:ascii="Tahoma" w:eastAsia="Times New Roman" w:hAnsi="Tahoma" w:cs="Tahoma"/>
          <w:color w:val="444444"/>
          <w:sz w:val="18"/>
          <w:szCs w:val="18"/>
          <w:lang w:eastAsia="ru-RU"/>
        </w:rPr>
        <w:lastRenderedPageBreak/>
        <w:t>Законе содержатся положения о различных видах программ, разъясняются функции образовательных программ, дается чёткое представление о требованиях к их структуре и порядку разработки.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новом законе образовательные организации получили гораздо более широкие права в определении собственной образовательной деятельности.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Программа разрабатывается в соответствии с требованиями Федерального государственного образовательного стандарта дошкольного образования (далее – ФГОС </w:t>
      </w:r>
      <w:proofErr w:type="gramStart"/>
      <w:r w:rsidRPr="004D79F3">
        <w:rPr>
          <w:rFonts w:ascii="Tahoma" w:eastAsia="Times New Roman" w:hAnsi="Tahoma" w:cs="Tahoma"/>
          <w:color w:val="444444"/>
          <w:sz w:val="18"/>
          <w:szCs w:val="18"/>
          <w:lang w:eastAsia="ru-RU"/>
        </w:rPr>
        <w:t>ДО</w:t>
      </w:r>
      <w:proofErr w:type="gramEnd"/>
      <w:r w:rsidRPr="004D79F3">
        <w:rPr>
          <w:rFonts w:ascii="Tahoma" w:eastAsia="Times New Roman" w:hAnsi="Tahoma" w:cs="Tahoma"/>
          <w:color w:val="444444"/>
          <w:sz w:val="18"/>
          <w:szCs w:val="18"/>
          <w:lang w:eastAsia="ru-RU"/>
        </w:rPr>
        <w:t>).</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Программа должна быть направлена:</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его сотрудничества </w:t>
      </w:r>
      <w:proofErr w:type="gramStart"/>
      <w:r w:rsidRPr="004D79F3">
        <w:rPr>
          <w:rFonts w:ascii="Tahoma" w:eastAsia="Times New Roman" w:hAnsi="Tahoma" w:cs="Tahoma"/>
          <w:color w:val="444444"/>
          <w:sz w:val="18"/>
          <w:szCs w:val="18"/>
          <w:lang w:eastAsia="ru-RU"/>
        </w:rPr>
        <w:t>со</w:t>
      </w:r>
      <w:proofErr w:type="gramEnd"/>
      <w:r w:rsidRPr="004D79F3">
        <w:rPr>
          <w:rFonts w:ascii="Tahoma" w:eastAsia="Times New Roman" w:hAnsi="Tahoma" w:cs="Tahoma"/>
          <w:color w:val="444444"/>
          <w:sz w:val="18"/>
          <w:szCs w:val="18"/>
          <w:lang w:eastAsia="ru-RU"/>
        </w:rPr>
        <w:t xml:space="preserve"> взрослыми и сверстниками и соответствующих возрасту видам деятельности;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создание развивающей образовательной среды, которая представляет собой систему условий социализации и индивидуализации детей.</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Программа включает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При планировании не стоит забывать и о требованиях к результатам освоения Программы.</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Законе прописано, что требования к результатам – это не требования к ребенку, которые можно и нужно измерять. Аттестация ребенка, то есть оценивание ребенка в дошкольном возрасте, в законе запрещена, результат определяется как целевой ориентир.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proofErr w:type="gramStart"/>
      <w:r w:rsidRPr="004D79F3">
        <w:rPr>
          <w:rFonts w:ascii="Tahoma" w:eastAsia="Times New Roman" w:hAnsi="Tahoma" w:cs="Tahoma"/>
          <w:color w:val="444444"/>
          <w:sz w:val="18"/>
          <w:szCs w:val="18"/>
          <w:lang w:eastAsia="ru-RU"/>
        </w:rPr>
        <w:t>На сегодняшний день возросли требования к детям, поступающим в первый класс, следовательно, новая модель выпускника детского сада предполагает изменение характера и содержания педагогического взаимодействия с ребенком: если раньше на первый план выходила задача воспитания стандартного члена коллектива с определенным набором знаний, умений и навыков, то сейчас стоит необходимость формирования компетентной, социально адаптированной личности, способной ориентироваться в информационном пространстве, отстаивать свою</w:t>
      </w:r>
      <w:proofErr w:type="gramEnd"/>
      <w:r w:rsidRPr="004D79F3">
        <w:rPr>
          <w:rFonts w:ascii="Tahoma" w:eastAsia="Times New Roman" w:hAnsi="Tahoma" w:cs="Tahoma"/>
          <w:color w:val="444444"/>
          <w:sz w:val="18"/>
          <w:szCs w:val="18"/>
          <w:lang w:eastAsia="ru-RU"/>
        </w:rPr>
        <w:t xml:space="preserve"> точку зрения, продуктивно и конструктивно взаимодействовать со сверстниками и взрослыми. То есть акцент идет на развитие качеств и социальную адаптацию. Если меняется механизм управления, то, как следствие, меняется механизм планирования.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Новый вид планирования позволит воспитателю планомерно и последовательно организовать образовательную деятельность в течение всего времени пребывания детей в дошкольной организации для создания условий появления нового образовательного продукта, в создании которого включены и педагоги, и дети, и родители.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Согласно ФГОС ДО, идет распределение видов деятельности детей в соответствии с их возрастными и индивидуальными особенностями (п. 2.7 ФГОС </w:t>
      </w:r>
      <w:proofErr w:type="gramStart"/>
      <w:r w:rsidRPr="004D79F3">
        <w:rPr>
          <w:rFonts w:ascii="Tahoma" w:eastAsia="Times New Roman" w:hAnsi="Tahoma" w:cs="Tahoma"/>
          <w:color w:val="444444"/>
          <w:sz w:val="18"/>
          <w:szCs w:val="18"/>
          <w:lang w:eastAsia="ru-RU"/>
        </w:rPr>
        <w:t>ДО</w:t>
      </w:r>
      <w:proofErr w:type="gramEnd"/>
      <w:r w:rsidRPr="004D79F3">
        <w:rPr>
          <w:rFonts w:ascii="Tahoma" w:eastAsia="Times New Roman" w:hAnsi="Tahoma" w:cs="Tahoma"/>
          <w:color w:val="444444"/>
          <w:sz w:val="18"/>
          <w:szCs w:val="18"/>
          <w:lang w:eastAsia="ru-RU"/>
        </w:rPr>
        <w:t>). И в настоящее время перед дошкольной образовательной организацией поставлена задача – разработать не интегрированные занятия через синтез образовательных областей, а предложить целостный интегративный процесс взаимодействия взрослого и ребёнка на определённую тему в течение одного дня, в котором будут объединены различные образовательные области. Это новый подход к дошкольному образованию. В дошкольной образовательной организации существовала предметная система обучения и воспитания, и получалось, что знания оставались разрозненными, разбитыми по предметному принципу. Обеспечение систематического интеграционного процесса позволяет создавать целостную систему развития у дошкольников познавательной активности и даёт возможность целостно воспринимать окружающий мир, не нарушая его природу.</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Основным фактором интеграционного процесса выступает интеграция основных видов деятельности детей дошкольного возраста: познавательно-исследовательской, трудовой, конструкторской, игровой, коммуникативной, двигательной, музыкальной, изобразительной, чтения художественной литературы и фольклора. Деятельность как </w:t>
      </w:r>
      <w:r w:rsidRPr="004D79F3">
        <w:rPr>
          <w:rFonts w:ascii="Tahoma" w:eastAsia="Times New Roman" w:hAnsi="Tahoma" w:cs="Tahoma"/>
          <w:color w:val="444444"/>
          <w:sz w:val="18"/>
          <w:szCs w:val="18"/>
          <w:lang w:eastAsia="ru-RU"/>
        </w:rPr>
        <w:lastRenderedPageBreak/>
        <w:t>психологическая основа интеграции способна объединять внутри себя разные компоненты и обеспечить необходимые условия для появления нового образовательного продукта, в создание которого включены и педагоги, и дети, и родители. Таким образовательным продуктом могут выступать новое знание, рисунок, танец, спектакль, составленный ребёнком текст и др.</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результате освоения интегративной деятельности у ребёнка формируются целостные социальные и психологические образования, легко переносимые из одной сферы в другую, и развитие творческих способностей.</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Интегративными формами в дошкольной образовательной организации могут выступать совместные праздники, спектакли, досуги, экскурсии, творческие проекты, сюжетно-ролевые игры, эксперименты, и т.д. Особенность организации такого процесса в дошкольной образовательной организации такова, что все перечисленные формы не могут существовать сами по себе, выбор определённой темы предполагает их интеграцию. Некоторые темы могут рассматриваться через организацию проекта, где и будет прослеживаться интеграция всех образовательных областей развития и интеграция видов детской деятельности.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Таким образом, планирование воспитательно-образовательной работы с детьми дошкольного возраста осуществляется в дошкольном образовании через интеграцию всего образовательного процесса, объединяющую образовательные области, разные виды детской деятельности, приёмы и методы в единую систему. Следовательно, педагог планирует свою деятельность, следуя за ребенком, наблюдая за его развитием, за его интересами.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качестве ожидаемых результатов при условии использования данного способа планирования воспитательно-образовательной работы можно назвать возможности и способности педагога: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планировать разные виды и содержание детской деятельности в соответствии с интересами воспитанников;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рационально организовывать образовательный процесс, оптимально определять направление развития каждого ребенка;</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реализовывать творческий подход к осуществлению профессиональной деятельности;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создавать необходимую свободу выбора воспитанниками способов общения и поведения;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управлять образовательным процессом, использовать самостоятельно выбранные технологии и методы, способы, направленные на развитие детей, и осуществлять рефлексию профессиональной деятельности;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w:t>
      </w:r>
      <w:r w:rsidRPr="004D79F3">
        <w:rPr>
          <w:rFonts w:ascii="Tahoma" w:eastAsia="Times New Roman" w:hAnsi="Tahoma" w:cs="Tahoma"/>
          <w:color w:val="444444"/>
          <w:sz w:val="18"/>
          <w:szCs w:val="18"/>
          <w:lang w:eastAsia="ru-RU"/>
        </w:rPr>
        <w:t>видеть проблему и решать ее по собственному замыслу.</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Вариант № 1</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Планирование воспитательно-образовательной деятельности – это рабочий отчётный документ педагога, в котором заблаговременно определяется порядок, последовательность осуществления воспитательно-образовательной деятельности с указанием необходимых условий, используемых средств, форм и методов.</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Мы предлагаем рассмотреть систему планирования для педагогов с учётом современных тенденций и требований в дошкольном образовании. В основу нашего планирования мы положили основные принципы дошкольного образования: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4) поддержка инициативы детей в различных видах деятельности;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5) сотрудничество Организации с семьей;</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6) приобщение детей к </w:t>
      </w:r>
      <w:proofErr w:type="spellStart"/>
      <w:r w:rsidRPr="004D79F3">
        <w:rPr>
          <w:rFonts w:ascii="Tahoma" w:eastAsia="Times New Roman" w:hAnsi="Tahoma" w:cs="Tahoma"/>
          <w:color w:val="444444"/>
          <w:sz w:val="18"/>
          <w:szCs w:val="18"/>
          <w:lang w:eastAsia="ru-RU"/>
        </w:rPr>
        <w:t>социокультурным</w:t>
      </w:r>
      <w:proofErr w:type="spellEnd"/>
      <w:r w:rsidRPr="004D79F3">
        <w:rPr>
          <w:rFonts w:ascii="Tahoma" w:eastAsia="Times New Roman" w:hAnsi="Tahoma" w:cs="Tahoma"/>
          <w:color w:val="444444"/>
          <w:sz w:val="18"/>
          <w:szCs w:val="18"/>
          <w:lang w:eastAsia="ru-RU"/>
        </w:rPr>
        <w:t xml:space="preserve"> нормам, традициям семьи, общества и государства;</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7) формирование познавательных интересов и познавательных действий ребенка в различных видах деятельности;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9) учет этнокультурной ситуации развития детей.</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Наши рекомендации содержат таблицы с примерным содержанием планирования. Следует помнить, что планирование непрерывной образовательной деятельности обеспечивает </w:t>
      </w:r>
      <w:proofErr w:type="spellStart"/>
      <w:r w:rsidRPr="004D79F3">
        <w:rPr>
          <w:rFonts w:ascii="Tahoma" w:eastAsia="Times New Roman" w:hAnsi="Tahoma" w:cs="Tahoma"/>
          <w:color w:val="444444"/>
          <w:sz w:val="18"/>
          <w:szCs w:val="18"/>
          <w:lang w:eastAsia="ru-RU"/>
        </w:rPr>
        <w:t>развитиеличности</w:t>
      </w:r>
      <w:proofErr w:type="spellEnd"/>
      <w:r w:rsidRPr="004D79F3">
        <w:rPr>
          <w:rFonts w:ascii="Tahoma" w:eastAsia="Times New Roman" w:hAnsi="Tahoma" w:cs="Tahoma"/>
          <w:color w:val="444444"/>
          <w:sz w:val="18"/>
          <w:szCs w:val="18"/>
          <w:lang w:eastAsia="ru-RU"/>
        </w:rPr>
        <w:t xml:space="preserve">, мотивации и способностей детей в различных видах деятельности и охватывать структурные единицы (образовательные области), представляющие определенные направления развития и образования </w:t>
      </w:r>
      <w:proofErr w:type="spellStart"/>
      <w:r w:rsidRPr="004D79F3">
        <w:rPr>
          <w:rFonts w:ascii="Tahoma" w:eastAsia="Times New Roman" w:hAnsi="Tahoma" w:cs="Tahoma"/>
          <w:color w:val="444444"/>
          <w:sz w:val="18"/>
          <w:szCs w:val="18"/>
          <w:lang w:eastAsia="ru-RU"/>
        </w:rPr>
        <w:t>детей</w:t>
      </w:r>
      <w:proofErr w:type="gramStart"/>
      <w:r w:rsidRPr="004D79F3">
        <w:rPr>
          <w:rFonts w:ascii="Tahoma" w:eastAsia="Times New Roman" w:hAnsi="Tahoma" w:cs="Tahoma"/>
          <w:color w:val="444444"/>
          <w:sz w:val="18"/>
          <w:szCs w:val="18"/>
          <w:lang w:eastAsia="ru-RU"/>
        </w:rPr>
        <w:t>,с</w:t>
      </w:r>
      <w:proofErr w:type="spellEnd"/>
      <w:proofErr w:type="gramEnd"/>
      <w:r w:rsidRPr="004D79F3">
        <w:rPr>
          <w:rFonts w:ascii="Tahoma" w:eastAsia="Times New Roman" w:hAnsi="Tahoma" w:cs="Tahoma"/>
          <w:color w:val="444444"/>
          <w:sz w:val="18"/>
          <w:szCs w:val="18"/>
          <w:lang w:eastAsia="ru-RU"/>
        </w:rPr>
        <w:t xml:space="preserve"> последующим закреплением материала утром или вечером в режиме дня.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Федеральный государственный образовательный стандарт дошкольного образования определил следующие образовательные области: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социально-коммуникативное развитие;</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познавательное развитие;</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речевое развитие;</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художественно-эстетическое развитие;</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физическое развитие.</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Планирование отражает решение воспитательных, развивающих и образовательных задач и направлено на приобретение воспитанником опыта в следующих видах деятельности: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proofErr w:type="gramStart"/>
      <w:r w:rsidRPr="004D79F3">
        <w:rPr>
          <w:rFonts w:ascii="Tahoma" w:eastAsia="Times New Roman" w:hAnsi="Tahoma" w:cs="Tahoma"/>
          <w:color w:val="444444"/>
          <w:sz w:val="18"/>
          <w:szCs w:val="18"/>
          <w:lang w:eastAsia="ru-RU"/>
        </w:rPr>
        <w:t>– двигательной, в том числе в основных движениях (ходьбе, беге, прыжках, лазанье и др.), а также при катании на самокате, санках, велосипеде, ходьбе на лыжах, в спортивных играх;</w:t>
      </w:r>
      <w:proofErr w:type="gramEnd"/>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игровой (сюжетной игры, в том числе сюжетно-ролевой, режиссёрской и игры с правилами);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 коммуникативной (конструктивного общения и взаимодействия </w:t>
      </w:r>
      <w:proofErr w:type="gramStart"/>
      <w:r w:rsidRPr="004D79F3">
        <w:rPr>
          <w:rFonts w:ascii="Tahoma" w:eastAsia="Times New Roman" w:hAnsi="Tahoma" w:cs="Tahoma"/>
          <w:color w:val="444444"/>
          <w:sz w:val="18"/>
          <w:szCs w:val="18"/>
          <w:lang w:eastAsia="ru-RU"/>
        </w:rPr>
        <w:t>со</w:t>
      </w:r>
      <w:proofErr w:type="gramEnd"/>
      <w:r w:rsidRPr="004D79F3">
        <w:rPr>
          <w:rFonts w:ascii="Tahoma" w:eastAsia="Times New Roman" w:hAnsi="Tahoma" w:cs="Tahoma"/>
          <w:color w:val="444444"/>
          <w:sz w:val="18"/>
          <w:szCs w:val="18"/>
          <w:lang w:eastAsia="ru-RU"/>
        </w:rPr>
        <w:t xml:space="preserve"> взрослыми и сверстниками, устной речью как основным средством общения);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 xml:space="preserve">– </w:t>
      </w:r>
      <w:proofErr w:type="gramStart"/>
      <w:r w:rsidRPr="004D79F3">
        <w:rPr>
          <w:rFonts w:ascii="Tahoma" w:eastAsia="Times New Roman" w:hAnsi="Tahoma" w:cs="Tahoma"/>
          <w:color w:val="444444"/>
          <w:sz w:val="18"/>
          <w:szCs w:val="18"/>
          <w:lang w:eastAsia="ru-RU"/>
        </w:rPr>
        <w:t>познавательно-исследовательской</w:t>
      </w:r>
      <w:proofErr w:type="gramEnd"/>
      <w:r w:rsidRPr="004D79F3">
        <w:rPr>
          <w:rFonts w:ascii="Tahoma" w:eastAsia="Times New Roman" w:hAnsi="Tahoma" w:cs="Tahoma"/>
          <w:color w:val="444444"/>
          <w:sz w:val="18"/>
          <w:szCs w:val="18"/>
          <w:lang w:eastAsia="ru-RU"/>
        </w:rPr>
        <w:t xml:space="preserve"> (исследования объектов окружающего мира и экспериментирования с ними);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восприятия художественной литературы и фольклора;</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элементарной трудовой деятельности (самообслуживания, бытового труда, труда в природе);</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конструирования из различных материалов (строительного материала, конструкторов, модулей, бумаги, природного материала и т. д.);</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изобразительной (рисования, лепки, аппликации);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музыкальной (пения, музыкально-</w:t>
      </w:r>
      <w:proofErr w:type="gramStart"/>
      <w:r w:rsidRPr="004D79F3">
        <w:rPr>
          <w:rFonts w:ascii="Tahoma" w:eastAsia="Times New Roman" w:hAnsi="Tahoma" w:cs="Tahoma"/>
          <w:color w:val="444444"/>
          <w:sz w:val="18"/>
          <w:szCs w:val="18"/>
          <w:lang w:eastAsia="ru-RU"/>
        </w:rPr>
        <w:t>ритмических движений</w:t>
      </w:r>
      <w:proofErr w:type="gramEnd"/>
      <w:r w:rsidRPr="004D79F3">
        <w:rPr>
          <w:rFonts w:ascii="Tahoma" w:eastAsia="Times New Roman" w:hAnsi="Tahoma" w:cs="Tahoma"/>
          <w:color w:val="444444"/>
          <w:sz w:val="18"/>
          <w:szCs w:val="18"/>
          <w:lang w:eastAsia="ru-RU"/>
        </w:rPr>
        <w:t>, игры на детских музыкальных инструментах).</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Алгоритм составления планирования воспитательно-образовательной деятельности педагога</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Наше планирование состоит из трех разделов: </w:t>
      </w:r>
      <w:r w:rsidRPr="004D79F3">
        <w:rPr>
          <w:rFonts w:ascii="Tahoma" w:eastAsia="Times New Roman" w:hAnsi="Tahoma" w:cs="Tahoma"/>
          <w:b/>
          <w:bCs/>
          <w:color w:val="444444"/>
          <w:sz w:val="18"/>
          <w:lang w:eastAsia="ru-RU"/>
        </w:rPr>
        <w:t>организационного, воспитательно-образовательного, методического. </w:t>
      </w:r>
    </w:p>
    <w:p w:rsidR="004D79F3" w:rsidRPr="004D79F3" w:rsidRDefault="004D79F3" w:rsidP="004D79F3">
      <w:pPr>
        <w:spacing w:before="225" w:after="240"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I раздел. Организационная деятельность</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1. Титульный лист: </w:t>
      </w:r>
      <w:r w:rsidRPr="004D79F3">
        <w:rPr>
          <w:rFonts w:ascii="Tahoma" w:eastAsia="Times New Roman" w:hAnsi="Tahoma" w:cs="Tahoma"/>
          <w:color w:val="444444"/>
          <w:sz w:val="18"/>
          <w:szCs w:val="18"/>
          <w:lang w:eastAsia="ru-RU"/>
        </w:rPr>
        <w:t>содержит название документа, название образовательной организации, название возрастной группы, учебный год, Ф.И.О. специалистов, работающих в данной группе.</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Планирование</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воспитательно-образовательной деятельности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старшей группе № 9 «Шалунишки»</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ГБОУ «Гимназия № 1528» дошкольное отделение № 3 на 2014–2015 учебный год.</w:t>
      </w:r>
    </w:p>
    <w:p w:rsidR="004D79F3" w:rsidRPr="004D79F3" w:rsidRDefault="004D79F3" w:rsidP="004D79F3">
      <w:pPr>
        <w:spacing w:before="225" w:after="225" w:line="240" w:lineRule="auto"/>
        <w:jc w:val="right"/>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Воспитатели: Прохорова Н.В., Зайцева Л.А.</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2. Список воспитанников, сведения о них</w:t>
      </w:r>
      <w:r w:rsidRPr="004D79F3">
        <w:rPr>
          <w:rFonts w:ascii="Tahoma" w:eastAsia="Times New Roman" w:hAnsi="Tahoma" w:cs="Tahoma"/>
          <w:color w:val="444444"/>
          <w:sz w:val="18"/>
          <w:szCs w:val="18"/>
          <w:lang w:eastAsia="ru-RU"/>
        </w:rPr>
        <w:t> (представлен в виде таблицы). Содержит Ф.И. воспитанников, адрес и телефон, Ф.И.О. родителей, особенности воспитанников. Подробная информация важна для организации индивидуально-личностного подхода к каждому воспитаннику.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p>
    <w:tbl>
      <w:tblPr>
        <w:tblW w:w="0" w:type="auto"/>
        <w:tblCellMar>
          <w:left w:w="0" w:type="dxa"/>
          <w:right w:w="0" w:type="dxa"/>
        </w:tblCellMar>
        <w:tblLook w:val="04A0"/>
      </w:tblPr>
      <w:tblGrid>
        <w:gridCol w:w="626"/>
        <w:gridCol w:w="2034"/>
        <w:gridCol w:w="2551"/>
        <w:gridCol w:w="4395"/>
        <w:gridCol w:w="4961"/>
      </w:tblGrid>
      <w:tr w:rsidR="004D79F3" w:rsidRPr="004D79F3" w:rsidTr="004D79F3">
        <w:trPr>
          <w:trHeight w:val="495"/>
        </w:trPr>
        <w:tc>
          <w:tcPr>
            <w:tcW w:w="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w:t>
            </w:r>
          </w:p>
        </w:tc>
        <w:tc>
          <w:tcPr>
            <w:tcW w:w="20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Ф.И. воспитанника группы</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Адрес, телефон</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Ф.И.О. родителей</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Особенности воспитанника</w:t>
            </w:r>
          </w:p>
        </w:tc>
      </w:tr>
      <w:tr w:rsidR="004D79F3" w:rsidRPr="004D79F3" w:rsidTr="004D79F3">
        <w:trPr>
          <w:trHeight w:val="510"/>
        </w:trPr>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Зайцев Ваня</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 Зеленоград, д. 929, кв. 169, тел. 8 (499) 731-44-21</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Екатерина Андреевна, Иван Петрович</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Аллергия на томаты, любит спать с игрушкой</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3. Режим дня группы</w:t>
      </w:r>
      <w:r w:rsidRPr="004D79F3">
        <w:rPr>
          <w:rFonts w:ascii="Tahoma" w:eastAsia="Times New Roman" w:hAnsi="Tahoma" w:cs="Tahoma"/>
          <w:color w:val="444444"/>
          <w:sz w:val="18"/>
          <w:szCs w:val="18"/>
          <w:lang w:eastAsia="ru-RU"/>
        </w:rPr>
        <w:t xml:space="preserve"> (представлен в виде таблицы). Одним из условий, обеспечивающих необходимый уровень физического, психологического и гармоничного развития детей, является организация режима дня, соответствующего возрастным психофизиологическим потребностям ребенка. Основу режима составляет точно установленный распорядок сна и бодрствования, приемов пищи, гигиенических и оздоровительных процедур, обязательных видов образовательной деятельности, прогулок и самостоятельной деятельности детей, учитывающий физиологические потребности и физические возможности детей определенного возраста. В режим входят условия проведения и содержание каждого из указанных режимных процессов. Количественные и качественные показатели соответствуют как возрастным, так и индивидуальным особенностям ребенка и содействуют укреплению его физического и психического здоровья. При составлении режима дня рекомендуется обратить внимание на </w:t>
      </w:r>
      <w:proofErr w:type="spellStart"/>
      <w:r w:rsidRPr="004D79F3">
        <w:rPr>
          <w:rFonts w:ascii="Tahoma" w:eastAsia="Times New Roman" w:hAnsi="Tahoma" w:cs="Tahoma"/>
          <w:color w:val="444444"/>
          <w:sz w:val="18"/>
          <w:szCs w:val="18"/>
          <w:lang w:eastAsia="ru-RU"/>
        </w:rPr>
        <w:t>СанПин</w:t>
      </w:r>
      <w:proofErr w:type="spellEnd"/>
      <w:r w:rsidRPr="004D79F3">
        <w:rPr>
          <w:rFonts w:ascii="Tahoma" w:eastAsia="Times New Roman" w:hAnsi="Tahoma" w:cs="Tahoma"/>
          <w:color w:val="444444"/>
          <w:sz w:val="18"/>
          <w:szCs w:val="18"/>
          <w:lang w:eastAsia="ru-RU"/>
        </w:rPr>
        <w:t xml:space="preserve">, программу, которую реализует дошкольное отделение, возраст воспитанников. </w:t>
      </w:r>
      <w:proofErr w:type="gramStart"/>
      <w:r w:rsidRPr="004D79F3">
        <w:rPr>
          <w:rFonts w:ascii="Tahoma" w:eastAsia="Times New Roman" w:hAnsi="Tahoma" w:cs="Tahoma"/>
          <w:color w:val="444444"/>
          <w:sz w:val="18"/>
          <w:szCs w:val="18"/>
          <w:lang w:eastAsia="ru-RU"/>
        </w:rPr>
        <w:t>Режим дня составляется на теплый и холодный периоды.</w:t>
      </w:r>
      <w:r w:rsidRPr="004D79F3">
        <w:rPr>
          <w:rFonts w:ascii="Arial" w:eastAsia="Times New Roman" w:hAnsi="Arial" w:cs="Arial"/>
          <w:color w:val="444444"/>
          <w:sz w:val="21"/>
          <w:szCs w:val="21"/>
          <w:lang w:eastAsia="ru-RU"/>
        </w:rPr>
        <w:t> </w:t>
      </w:r>
      <w:proofErr w:type="gramEnd"/>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proofErr w:type="gramStart"/>
      <w:r w:rsidRPr="004D79F3">
        <w:rPr>
          <w:rFonts w:ascii="Tahoma" w:eastAsia="Times New Roman" w:hAnsi="Tahoma" w:cs="Tahoma"/>
          <w:color w:val="444444"/>
          <w:sz w:val="18"/>
          <w:szCs w:val="18"/>
          <w:lang w:eastAsia="ru-RU"/>
        </w:rPr>
        <w:t xml:space="preserve">Режим дня, указанный в примере, строится в соответствии </w:t>
      </w:r>
      <w:proofErr w:type="spellStart"/>
      <w:r w:rsidRPr="004D79F3">
        <w:rPr>
          <w:rFonts w:ascii="Tahoma" w:eastAsia="Times New Roman" w:hAnsi="Tahoma" w:cs="Tahoma"/>
          <w:color w:val="444444"/>
          <w:sz w:val="18"/>
          <w:szCs w:val="18"/>
          <w:lang w:eastAsia="ru-RU"/>
        </w:rPr>
        <w:t>СанПиН</w:t>
      </w:r>
      <w:proofErr w:type="spellEnd"/>
      <w:r w:rsidRPr="004D79F3">
        <w:rPr>
          <w:rFonts w:ascii="Tahoma" w:eastAsia="Times New Roman" w:hAnsi="Tahoma" w:cs="Tahoma"/>
          <w:color w:val="444444"/>
          <w:sz w:val="18"/>
          <w:szCs w:val="18"/>
          <w:lang w:eastAsia="ru-RU"/>
        </w:rPr>
        <w:t xml:space="preserve"> 2.4.1.3049-13 (с </w:t>
      </w:r>
      <w:proofErr w:type="spellStart"/>
      <w:r w:rsidRPr="004D79F3">
        <w:rPr>
          <w:rFonts w:ascii="Tahoma" w:eastAsia="Times New Roman" w:hAnsi="Tahoma" w:cs="Tahoma"/>
          <w:color w:val="444444"/>
          <w:sz w:val="18"/>
          <w:szCs w:val="18"/>
          <w:lang w:eastAsia="ru-RU"/>
        </w:rPr>
        <w:t>изм</w:t>
      </w:r>
      <w:proofErr w:type="spellEnd"/>
      <w:r w:rsidRPr="004D79F3">
        <w:rPr>
          <w:rFonts w:ascii="Tahoma" w:eastAsia="Times New Roman" w:hAnsi="Tahoma" w:cs="Tahoma"/>
          <w:color w:val="444444"/>
          <w:sz w:val="18"/>
          <w:szCs w:val="18"/>
          <w:lang w:eastAsia="ru-RU"/>
        </w:rPr>
        <w:t xml:space="preserve">. от 04.04.2014); утвержденным Постановлением главного санитарного врача РФ от 15 мая 2013 № 26 и по примерной основной общеобразовательной программе дошкольного образования «От рождения до школы» под редакцией Н.Е. </w:t>
      </w:r>
      <w:proofErr w:type="spellStart"/>
      <w:r w:rsidRPr="004D79F3">
        <w:rPr>
          <w:rFonts w:ascii="Tahoma" w:eastAsia="Times New Roman" w:hAnsi="Tahoma" w:cs="Tahoma"/>
          <w:color w:val="444444"/>
          <w:sz w:val="18"/>
          <w:szCs w:val="18"/>
          <w:lang w:eastAsia="ru-RU"/>
        </w:rPr>
        <w:t>Вераксы</w:t>
      </w:r>
      <w:proofErr w:type="spellEnd"/>
      <w:r w:rsidRPr="004D79F3">
        <w:rPr>
          <w:rFonts w:ascii="Tahoma" w:eastAsia="Times New Roman" w:hAnsi="Tahoma" w:cs="Tahoma"/>
          <w:color w:val="444444"/>
          <w:sz w:val="18"/>
          <w:szCs w:val="18"/>
          <w:lang w:eastAsia="ru-RU"/>
        </w:rPr>
        <w:t>, Т.С. Комаровой, М.А. Васильевой (М.: Мозаика-Синтез, 2012 г.). </w:t>
      </w:r>
      <w:r w:rsidRPr="004D79F3">
        <w:rPr>
          <w:rFonts w:ascii="Arial" w:eastAsia="Times New Roman" w:hAnsi="Arial" w:cs="Arial"/>
          <w:color w:val="444444"/>
          <w:sz w:val="21"/>
          <w:szCs w:val="21"/>
          <w:lang w:eastAsia="ru-RU"/>
        </w:rPr>
        <w:t> </w:t>
      </w:r>
      <w:proofErr w:type="gramEnd"/>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r w:rsidRPr="004D79F3">
        <w:rPr>
          <w:rFonts w:ascii="Arial" w:eastAsia="Times New Roman" w:hAnsi="Arial" w:cs="Arial"/>
          <w:color w:val="444444"/>
          <w:sz w:val="21"/>
          <w:szCs w:val="21"/>
          <w:lang w:eastAsia="ru-RU"/>
        </w:rPr>
        <w:t> </w:t>
      </w:r>
    </w:p>
    <w:tbl>
      <w:tblPr>
        <w:tblpPr w:leftFromText="45" w:rightFromText="45" w:vertAnchor="text"/>
        <w:tblW w:w="14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49"/>
        <w:gridCol w:w="6376"/>
      </w:tblGrid>
      <w:tr w:rsidR="004D79F3" w:rsidRPr="004D79F3" w:rsidTr="004D79F3">
        <w:trPr>
          <w:trHeight w:val="396"/>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Форма организации</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Старшая группа 5–6 лет</w:t>
            </w:r>
          </w:p>
        </w:tc>
      </w:tr>
      <w:tr w:rsidR="004D79F3" w:rsidRPr="004D79F3" w:rsidTr="004D79F3">
        <w:trPr>
          <w:trHeight w:val="333"/>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Дома: подъем, утренний туалет</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6.30–7.30</w:t>
            </w:r>
          </w:p>
        </w:tc>
      </w:tr>
      <w:tr w:rsidR="004D79F3" w:rsidRPr="004D79F3" w:rsidTr="004D79F3">
        <w:trPr>
          <w:trHeight w:val="57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Прием детей на участке (при морозной погоде в группе), осмотр, игры, дежурство, утренняя гимнастика, инд. работа специалистов с детьми</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7.00–8.30</w:t>
            </w:r>
          </w:p>
        </w:tc>
      </w:tr>
      <w:tr w:rsidR="004D79F3" w:rsidRPr="004D79F3" w:rsidTr="004D79F3">
        <w:trPr>
          <w:trHeight w:val="24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Завтрак</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8.30–8.50</w:t>
            </w:r>
          </w:p>
        </w:tc>
      </w:tr>
      <w:tr w:rsidR="004D79F3" w:rsidRPr="004D79F3" w:rsidTr="004D79F3">
        <w:trPr>
          <w:trHeight w:val="24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деятельность</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8.50–9.00</w:t>
            </w:r>
          </w:p>
        </w:tc>
      </w:tr>
      <w:tr w:rsidR="004D79F3" w:rsidRPr="004D79F3" w:rsidTr="004D79F3">
        <w:trPr>
          <w:trHeight w:val="255"/>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Непосредственная образовательная деятельность</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9.10–10.45</w:t>
            </w:r>
          </w:p>
        </w:tc>
      </w:tr>
      <w:tr w:rsidR="004D79F3" w:rsidRPr="004D79F3" w:rsidTr="004D79F3">
        <w:trPr>
          <w:trHeight w:val="27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деятельность, второй завтрак</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10.35–10.55</w:t>
            </w:r>
          </w:p>
        </w:tc>
      </w:tr>
      <w:tr w:rsidR="004D79F3" w:rsidRPr="004D79F3" w:rsidTr="004D79F3">
        <w:trPr>
          <w:trHeight w:val="225"/>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25" w:lineRule="atLeast"/>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 прогулке, прогулка, инд. работа специалистов с детьми на прогулке</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25" w:lineRule="atLeast"/>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10.55–12.20</w:t>
            </w:r>
          </w:p>
        </w:tc>
      </w:tr>
      <w:tr w:rsidR="004D79F3" w:rsidRPr="004D79F3" w:rsidTr="004D79F3">
        <w:trPr>
          <w:trHeight w:val="413"/>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Возвращение с прогулки, самостоятельная деятельность, Чтение художественной литературы</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12.20–12.40</w:t>
            </w:r>
          </w:p>
        </w:tc>
      </w:tr>
      <w:tr w:rsidR="004D79F3" w:rsidRPr="004D79F3" w:rsidTr="004D79F3">
        <w:trPr>
          <w:trHeight w:val="24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 обеду, обед, спокойные игры</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12.40–13.00</w:t>
            </w:r>
          </w:p>
        </w:tc>
      </w:tr>
      <w:tr w:rsidR="004D79F3" w:rsidRPr="004D79F3" w:rsidTr="004D79F3">
        <w:trPr>
          <w:trHeight w:val="255"/>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ко сну, дневной сон</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13.00–15.00</w:t>
            </w:r>
          </w:p>
        </w:tc>
      </w:tr>
      <w:tr w:rsidR="004D79F3" w:rsidRPr="004D79F3" w:rsidTr="004D79F3">
        <w:trPr>
          <w:trHeight w:val="12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120" w:lineRule="atLeast"/>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Подъем, воздушные, водные процедуры, самостоятельная деятельность</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120" w:lineRule="atLeast"/>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15.00–15.25</w:t>
            </w:r>
          </w:p>
        </w:tc>
      </w:tr>
      <w:tr w:rsidR="004D79F3" w:rsidRPr="004D79F3" w:rsidTr="004D79F3">
        <w:trPr>
          <w:trHeight w:val="33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 полднику, полдник</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15.25 -15.50</w:t>
            </w:r>
          </w:p>
        </w:tc>
      </w:tr>
      <w:tr w:rsidR="004D79F3" w:rsidRPr="004D79F3" w:rsidTr="004D79F3">
        <w:trPr>
          <w:trHeight w:val="33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самостоятельная деятельность, инд. работа специалистов.</w:t>
            </w:r>
          </w:p>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Чтение художественной литературы</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15.50–17.00</w:t>
            </w:r>
          </w:p>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16.10–16.35.</w:t>
            </w:r>
          </w:p>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Непосредственная образовательная деятельность</w:t>
            </w:r>
          </w:p>
        </w:tc>
      </w:tr>
      <w:tr w:rsidR="004D79F3" w:rsidRPr="004D79F3" w:rsidTr="004D79F3">
        <w:trPr>
          <w:trHeight w:val="330"/>
        </w:trPr>
        <w:tc>
          <w:tcPr>
            <w:tcW w:w="7953"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after="240" w:line="240" w:lineRule="auto"/>
              <w:ind w:right="127"/>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 прогулке, прогулка, игры, уход домой, инд. работа специалистов</w:t>
            </w:r>
          </w:p>
        </w:tc>
        <w:tc>
          <w:tcPr>
            <w:tcW w:w="6379" w:type="dxa"/>
            <w:tcBorders>
              <w:top w:val="outset" w:sz="6" w:space="0" w:color="auto"/>
              <w:left w:val="outset" w:sz="6" w:space="0" w:color="auto"/>
              <w:bottom w:val="outset" w:sz="6" w:space="0" w:color="auto"/>
              <w:right w:val="outset" w:sz="6" w:space="0" w:color="auto"/>
            </w:tcBorders>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17.00–19.00</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lastRenderedPageBreak/>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xml:space="preserve">4. Листок здоровья </w:t>
      </w:r>
      <w:proofErr w:type="spellStart"/>
      <w:r w:rsidRPr="004D79F3">
        <w:rPr>
          <w:rFonts w:ascii="Tahoma" w:eastAsia="Times New Roman" w:hAnsi="Tahoma" w:cs="Tahoma"/>
          <w:b/>
          <w:bCs/>
          <w:color w:val="444444"/>
          <w:sz w:val="18"/>
          <w:lang w:eastAsia="ru-RU"/>
        </w:rPr>
        <w:t>воспитанников</w:t>
      </w:r>
      <w:r w:rsidRPr="004D79F3">
        <w:rPr>
          <w:rFonts w:ascii="Tahoma" w:eastAsia="Times New Roman" w:hAnsi="Tahoma" w:cs="Tahoma"/>
          <w:color w:val="444444"/>
          <w:sz w:val="18"/>
          <w:szCs w:val="18"/>
          <w:lang w:eastAsia="ru-RU"/>
        </w:rPr>
        <w:t>группы</w:t>
      </w:r>
      <w:proofErr w:type="spellEnd"/>
      <w:r w:rsidRPr="004D79F3">
        <w:rPr>
          <w:rFonts w:ascii="Tahoma" w:eastAsia="Times New Roman" w:hAnsi="Tahoma" w:cs="Tahoma"/>
          <w:color w:val="444444"/>
          <w:sz w:val="18"/>
          <w:szCs w:val="18"/>
          <w:lang w:eastAsia="ru-RU"/>
        </w:rPr>
        <w:t xml:space="preserve"> заполняется педагогом по данным представленным врачом или медицинской сестрой с учетом возрастных особенностей и состояния здоровья детей, а также даются рекомендации по организации физической культуры, закаливанию. Необходимым пунктом листка здоровья является соответствие группы мебели росту ребенка, согласно с требованиями </w:t>
      </w:r>
      <w:proofErr w:type="spellStart"/>
      <w:r w:rsidRPr="004D79F3">
        <w:rPr>
          <w:rFonts w:ascii="Tahoma" w:eastAsia="Times New Roman" w:hAnsi="Tahoma" w:cs="Tahoma"/>
          <w:color w:val="444444"/>
          <w:sz w:val="18"/>
          <w:szCs w:val="18"/>
          <w:lang w:eastAsia="ru-RU"/>
        </w:rPr>
        <w:t>СанПиН</w:t>
      </w:r>
      <w:proofErr w:type="spellEnd"/>
      <w:r w:rsidRPr="004D79F3">
        <w:rPr>
          <w:rFonts w:ascii="Tahoma" w:eastAsia="Times New Roman" w:hAnsi="Tahoma" w:cs="Tahoma"/>
          <w:color w:val="444444"/>
          <w:sz w:val="18"/>
          <w:szCs w:val="18"/>
          <w:lang w:eastAsia="ru-RU"/>
        </w:rPr>
        <w:t xml:space="preserve"> 2.4.1.3049-13.</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r w:rsidRPr="004D79F3">
        <w:rPr>
          <w:rFonts w:ascii="Tahoma" w:eastAsia="Times New Roman" w:hAnsi="Tahoma" w:cs="Tahoma"/>
          <w:color w:val="444444"/>
          <w:sz w:val="18"/>
          <w:szCs w:val="18"/>
          <w:lang w:eastAsia="ru-RU"/>
        </w:rPr>
        <w:t>:</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ind w:firstLine="1134"/>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Листок здоровья воспитанников группы № 9 на 2014–2015 учебный год</w:t>
      </w:r>
      <w:r w:rsidRPr="004D79F3">
        <w:rPr>
          <w:rFonts w:ascii="Arial" w:eastAsia="Times New Roman" w:hAnsi="Arial" w:cs="Arial"/>
          <w:color w:val="444444"/>
          <w:sz w:val="21"/>
          <w:szCs w:val="21"/>
          <w:lang w:eastAsia="ru-RU"/>
        </w:rPr>
        <w:t> </w:t>
      </w:r>
    </w:p>
    <w:tbl>
      <w:tblPr>
        <w:tblW w:w="0" w:type="auto"/>
        <w:tblCellMar>
          <w:left w:w="0" w:type="dxa"/>
          <w:right w:w="0" w:type="dxa"/>
        </w:tblCellMar>
        <w:tblLook w:val="04A0"/>
      </w:tblPr>
      <w:tblGrid>
        <w:gridCol w:w="534"/>
        <w:gridCol w:w="1258"/>
        <w:gridCol w:w="1293"/>
        <w:gridCol w:w="992"/>
        <w:gridCol w:w="851"/>
        <w:gridCol w:w="850"/>
        <w:gridCol w:w="851"/>
        <w:gridCol w:w="1134"/>
        <w:gridCol w:w="1134"/>
        <w:gridCol w:w="1134"/>
        <w:gridCol w:w="4394"/>
      </w:tblGrid>
      <w:tr w:rsidR="004D79F3" w:rsidRPr="004D79F3" w:rsidTr="004D79F3">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w:t>
            </w:r>
          </w:p>
        </w:tc>
        <w:tc>
          <w:tcPr>
            <w:tcW w:w="1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Ф.И.</w:t>
            </w:r>
          </w:p>
        </w:tc>
        <w:tc>
          <w:tcPr>
            <w:tcW w:w="12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Год рождения</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Рост 2014</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Вес 2014</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Рост 2015</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Вес 2015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Группа здоровья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Физ. группа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 мебели</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Диагноз рекомендации</w:t>
            </w:r>
          </w:p>
        </w:tc>
      </w:tr>
      <w:tr w:rsidR="004D79F3" w:rsidRPr="004D79F3" w:rsidTr="004D79F3">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Зайцев Ваня</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08.08.08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16</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Основная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42" w:right="-108"/>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здоров</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r w:rsidRPr="004D79F3">
        <w:rPr>
          <w:rFonts w:ascii="Tahoma" w:eastAsia="Times New Roman" w:hAnsi="Tahoma" w:cs="Tahoma"/>
          <w:b/>
          <w:bCs/>
          <w:color w:val="444444"/>
          <w:sz w:val="18"/>
          <w:lang w:eastAsia="ru-RU"/>
        </w:rPr>
        <w:t>5. Модель двигательного режима и объем двигательной нагрузки за неделю </w:t>
      </w:r>
      <w:r w:rsidRPr="004D79F3">
        <w:rPr>
          <w:rFonts w:ascii="Tahoma" w:eastAsia="Times New Roman" w:hAnsi="Tahoma" w:cs="Tahoma"/>
          <w:color w:val="444444"/>
          <w:sz w:val="18"/>
          <w:szCs w:val="18"/>
          <w:lang w:eastAsia="ru-RU"/>
        </w:rPr>
        <w:t xml:space="preserve">в дошкольном отделении строится в соответствии с </w:t>
      </w:r>
      <w:proofErr w:type="spellStart"/>
      <w:r w:rsidRPr="004D79F3">
        <w:rPr>
          <w:rFonts w:ascii="Tahoma" w:eastAsia="Times New Roman" w:hAnsi="Tahoma" w:cs="Tahoma"/>
          <w:color w:val="444444"/>
          <w:sz w:val="18"/>
          <w:szCs w:val="18"/>
          <w:lang w:eastAsia="ru-RU"/>
        </w:rPr>
        <w:t>СанПиН</w:t>
      </w:r>
      <w:proofErr w:type="spellEnd"/>
      <w:r w:rsidRPr="004D79F3">
        <w:rPr>
          <w:rFonts w:ascii="Tahoma" w:eastAsia="Times New Roman" w:hAnsi="Tahoma" w:cs="Tahoma"/>
          <w:color w:val="444444"/>
          <w:sz w:val="18"/>
          <w:szCs w:val="18"/>
          <w:lang w:eastAsia="ru-RU"/>
        </w:rPr>
        <w:t xml:space="preserve"> 2.4.1.3049-13, утвержденного Постановлением главного санитарного врача РФ от 15 мая 2013 № 26. </w:t>
      </w:r>
      <w:r w:rsidRPr="004D79F3">
        <w:rPr>
          <w:rFonts w:ascii="Tahoma" w:eastAsia="Times New Roman" w:hAnsi="Tahoma" w:cs="Tahoma"/>
          <w:color w:val="444444"/>
          <w:sz w:val="18"/>
          <w:szCs w:val="18"/>
          <w:shd w:val="clear" w:color="auto" w:fill="FBFCFC"/>
          <w:lang w:eastAsia="ru-RU"/>
        </w:rPr>
        <w:t>Двигательный режим в дошкольном отделении включает всю динамическую деятельность детей, как организованную, так и самостоятельную. </w:t>
      </w:r>
      <w:r w:rsidRPr="004D79F3">
        <w:rPr>
          <w:rFonts w:ascii="Tahoma" w:eastAsia="Times New Roman" w:hAnsi="Tahoma" w:cs="Tahoma"/>
          <w:color w:val="444444"/>
          <w:sz w:val="18"/>
          <w:szCs w:val="18"/>
          <w:lang w:eastAsia="ru-RU"/>
        </w:rPr>
        <w:t>При составлении рационального двигательного режима обеспечивается не только удовлетворение биологической потребности детей в двигательной активности, но и предусматривается рациональное содержание двигательной активности, основанное на оптимальном соотношении разных видов деятельности, подобранных с учетом возрастных и индивидуальных особенностей. Двигательная активность воспитанника целенаправленна и соответствует его опыту, интересам, желаниям, функциональным возможностям организма, это и составляет основу индивидуального подхода к каждому ребенку. Содержательная сторона двигательного режима направлена на развитие умственных, духовных и физических способностей воспитанников. </w:t>
      </w:r>
      <w:r w:rsidRPr="004D79F3">
        <w:rPr>
          <w:rFonts w:ascii="Tahoma" w:eastAsia="Times New Roman" w:hAnsi="Tahoma" w:cs="Tahoma"/>
          <w:color w:val="444444"/>
          <w:sz w:val="18"/>
          <w:szCs w:val="18"/>
          <w:shd w:val="clear" w:color="auto" w:fill="FBFCFC"/>
          <w:lang w:eastAsia="ru-RU"/>
        </w:rPr>
        <w:t>Модель </w:t>
      </w:r>
      <w:r w:rsidRPr="004D79F3">
        <w:rPr>
          <w:rFonts w:ascii="Tahoma" w:eastAsia="Times New Roman" w:hAnsi="Tahoma" w:cs="Tahoma"/>
          <w:color w:val="444444"/>
          <w:sz w:val="18"/>
          <w:szCs w:val="18"/>
          <w:lang w:eastAsia="ru-RU"/>
        </w:rPr>
        <w:t>двигательного режима представлена таблицей, которая содержит форму организации и временной отрезок. Модель двигательного режима составляется на теплый и холодный периоды. </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r w:rsidRPr="004D79F3">
        <w:rPr>
          <w:rFonts w:ascii="Arial" w:eastAsia="Times New Roman" w:hAnsi="Arial" w:cs="Arial"/>
          <w:color w:val="444444"/>
          <w:sz w:val="21"/>
          <w:szCs w:val="21"/>
          <w:lang w:eastAsia="ru-RU"/>
        </w:rPr>
        <w:t> </w:t>
      </w:r>
    </w:p>
    <w:tbl>
      <w:tblPr>
        <w:tblW w:w="14460" w:type="dxa"/>
        <w:tblInd w:w="108" w:type="dxa"/>
        <w:tblCellMar>
          <w:left w:w="0" w:type="dxa"/>
          <w:right w:w="0" w:type="dxa"/>
        </w:tblCellMar>
        <w:tblLook w:val="04A0"/>
      </w:tblPr>
      <w:tblGrid>
        <w:gridCol w:w="8932"/>
        <w:gridCol w:w="5528"/>
      </w:tblGrid>
      <w:tr w:rsidR="004D79F3" w:rsidRPr="004D79F3" w:rsidTr="004D79F3">
        <w:trPr>
          <w:trHeight w:val="126"/>
        </w:trPr>
        <w:tc>
          <w:tcPr>
            <w:tcW w:w="8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Формы организации</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Старшая группа</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Утренняя гимнастика</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8–10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Образовательная область «Физическая культура»</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 раза в неделю по 25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Образовательная область «Музыка»</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 раза в неделю по 25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Гимнастика пробуждения</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5–10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Подвижные игры на прогулке (утро, вечер)</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Организованная двигательная активность в группе (утро, вечер)</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15–20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Физкультминутки</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6–7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Спортивные игры</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Целенаправленное обучение воспитателем по ФИЗО – не реже 1 раза в неделю</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Спортивные упражнения</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Целенаправленное обучение воспитателем по ФИЗО – не реже 1 раза в неделю</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двигательная активность</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Ежедневно. Характер и продолжительность зависят от индивидуальных потребностей и интересов детей</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Физкультурный досуг</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 раз в месяц по 35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Спортивный праздник</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 раза в год по 50–60 мин.</w:t>
            </w:r>
          </w:p>
        </w:tc>
      </w:tr>
      <w:tr w:rsidR="004D79F3" w:rsidRPr="004D79F3" w:rsidTr="004D79F3">
        <w:trPr>
          <w:trHeight w:val="126"/>
        </w:trPr>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День здоровья</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 раз в квартал</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6. Объем двигательной нагрузки за неделю детей старшей группы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tbl>
      <w:tblPr>
        <w:tblW w:w="14460" w:type="dxa"/>
        <w:tblInd w:w="108" w:type="dxa"/>
        <w:tblCellMar>
          <w:left w:w="0" w:type="dxa"/>
          <w:right w:w="0" w:type="dxa"/>
        </w:tblCellMar>
        <w:tblLook w:val="04A0"/>
      </w:tblPr>
      <w:tblGrid>
        <w:gridCol w:w="7939"/>
        <w:gridCol w:w="6521"/>
      </w:tblGrid>
      <w:tr w:rsidR="004D79F3" w:rsidRPr="004D79F3" w:rsidTr="004D79F3">
        <w:trPr>
          <w:trHeight w:val="126"/>
        </w:trPr>
        <w:tc>
          <w:tcPr>
            <w:tcW w:w="7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Формы организации</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Старшая группа</w:t>
            </w:r>
          </w:p>
        </w:tc>
      </w:tr>
      <w:tr w:rsidR="004D79F3" w:rsidRPr="004D79F3" w:rsidTr="004D79F3">
        <w:trPr>
          <w:trHeight w:val="623"/>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Утренняя гимнастика</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10 мин.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5 = 50 мин.</w:t>
            </w:r>
          </w:p>
        </w:tc>
      </w:tr>
      <w:tr w:rsidR="004D79F3" w:rsidRPr="004D79F3" w:rsidTr="004D79F3">
        <w:trPr>
          <w:trHeight w:val="126"/>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Образовательная область «Физическая культура»</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25 мин.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3 = 75 мин.</w:t>
            </w:r>
          </w:p>
        </w:tc>
      </w:tr>
      <w:tr w:rsidR="004D79F3" w:rsidRPr="004D79F3" w:rsidTr="004D79F3">
        <w:trPr>
          <w:trHeight w:val="120"/>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0"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Образовательная область «Музыка»</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0"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25 мин.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2 = 50 мин.</w:t>
            </w:r>
          </w:p>
        </w:tc>
      </w:tr>
      <w:tr w:rsidR="004D79F3" w:rsidRPr="004D79F3" w:rsidTr="004D79F3">
        <w:trPr>
          <w:trHeight w:val="126"/>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Гимнастика пробуждения</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5 мин.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5 = 25 мин.</w:t>
            </w:r>
          </w:p>
        </w:tc>
      </w:tr>
      <w:tr w:rsidR="004D79F3" w:rsidRPr="004D79F3" w:rsidTr="004D79F3">
        <w:trPr>
          <w:trHeight w:val="253"/>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Подвижные игры на прогулке (утро, вечер)</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15 мин.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5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2 = 150 мин.</w:t>
            </w:r>
          </w:p>
        </w:tc>
      </w:tr>
      <w:tr w:rsidR="004D79F3" w:rsidRPr="004D79F3" w:rsidTr="004D79F3">
        <w:trPr>
          <w:trHeight w:val="126"/>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Организованная двигательная активность в группе (утро, вечер)</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15 мин.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5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2 = 150 мин.</w:t>
            </w:r>
          </w:p>
        </w:tc>
      </w:tr>
      <w:tr w:rsidR="004D79F3" w:rsidRPr="004D79F3" w:rsidTr="004D79F3">
        <w:trPr>
          <w:trHeight w:val="126"/>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Физкультминутки</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6"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6 мин. </w:t>
            </w:r>
            <w:proofErr w:type="spellStart"/>
            <w:r w:rsidRPr="004D79F3">
              <w:rPr>
                <w:rFonts w:ascii="Tahoma" w:eastAsia="Times New Roman" w:hAnsi="Tahoma" w:cs="Tahoma"/>
                <w:sz w:val="18"/>
                <w:szCs w:val="18"/>
                <w:lang w:eastAsia="ru-RU"/>
              </w:rPr>
              <w:t>х</w:t>
            </w:r>
            <w:proofErr w:type="spellEnd"/>
            <w:r w:rsidRPr="004D79F3">
              <w:rPr>
                <w:rFonts w:ascii="Tahoma" w:eastAsia="Times New Roman" w:hAnsi="Tahoma" w:cs="Tahoma"/>
                <w:sz w:val="18"/>
                <w:szCs w:val="18"/>
                <w:lang w:eastAsia="ru-RU"/>
              </w:rPr>
              <w:t xml:space="preserve"> 5 = 30 мин.</w:t>
            </w:r>
          </w:p>
        </w:tc>
      </w:tr>
      <w:tr w:rsidR="004D79F3" w:rsidRPr="004D79F3" w:rsidTr="004D79F3">
        <w:trPr>
          <w:trHeight w:val="707"/>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Спортивные игры</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Целенаправленное обучение воспитателем по ФИЗО – 20 мин. 1 раз в неделю</w:t>
            </w:r>
          </w:p>
        </w:tc>
      </w:tr>
      <w:tr w:rsidR="004D79F3" w:rsidRPr="004D79F3" w:rsidTr="004D79F3">
        <w:trPr>
          <w:trHeight w:val="513"/>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Спортивные упражнения</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Целенаправленное обучение воспитателем по ФИЗО – 15 мин. 1 раз в неделю</w:t>
            </w:r>
          </w:p>
        </w:tc>
      </w:tr>
      <w:tr w:rsidR="004D79F3" w:rsidRPr="004D79F3" w:rsidTr="004D79F3">
        <w:trPr>
          <w:trHeight w:val="585"/>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двигательная активность</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Ежедневно. Характер и продолжительность зависят от индивидуальных потребностей и интересов детей</w:t>
            </w:r>
          </w:p>
        </w:tc>
      </w:tr>
      <w:tr w:rsidR="004D79F3" w:rsidRPr="004D79F3" w:rsidTr="004D79F3">
        <w:trPr>
          <w:trHeight w:val="72"/>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72"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Физкультурный досуг</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72"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 раз в месяц по 35 мин.</w:t>
            </w:r>
          </w:p>
        </w:tc>
      </w:tr>
      <w:tr w:rsidR="004D79F3" w:rsidRPr="004D79F3" w:rsidTr="004D79F3">
        <w:trPr>
          <w:trHeight w:val="50"/>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50"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Спортивный праздник</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50"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 раза в год по 50–60 мин.</w:t>
            </w:r>
          </w:p>
        </w:tc>
      </w:tr>
      <w:tr w:rsidR="004D79F3" w:rsidRPr="004D79F3" w:rsidTr="004D79F3">
        <w:trPr>
          <w:trHeight w:val="101"/>
        </w:trPr>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01"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День здоровья</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01"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 раз в квартал</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7. Система закаливания. </w:t>
      </w:r>
      <w:r w:rsidRPr="004D79F3">
        <w:rPr>
          <w:rFonts w:ascii="Tahoma" w:eastAsia="Times New Roman" w:hAnsi="Tahoma" w:cs="Tahoma"/>
          <w:color w:val="444444"/>
          <w:sz w:val="18"/>
          <w:szCs w:val="18"/>
          <w:lang w:eastAsia="ru-RU"/>
        </w:rPr>
        <w:t>Закаливание детей включает комплекс мероприятий: широкую аэрацию помещений, правильно организованную прогулку,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постепенность, систематичность, комплексность и учет индивидуальных особенностей ребенка.</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Рекомендации при распределении процедур закаливания детей составляются врачом или медицинской сестрой с учетом возрастных особенностей и состояния здоровья детей, представлены в форме таблицы, в которой учтено время года, вид деятельности воспитанников.</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r w:rsidRPr="004D79F3">
        <w:rPr>
          <w:rFonts w:ascii="Tahoma" w:eastAsia="Times New Roman" w:hAnsi="Tahoma" w:cs="Tahoma"/>
          <w:color w:val="444444"/>
          <w:sz w:val="18"/>
          <w:szCs w:val="18"/>
          <w:lang w:eastAsia="ru-RU"/>
        </w:rPr>
        <w:t> </w:t>
      </w:r>
      <w:r w:rsidRPr="004D79F3">
        <w:rPr>
          <w:rFonts w:ascii="Tahoma" w:eastAsia="Times New Roman" w:hAnsi="Tahoma" w:cs="Tahoma"/>
          <w:b/>
          <w:bCs/>
          <w:color w:val="444444"/>
          <w:sz w:val="18"/>
          <w:lang w:eastAsia="ru-RU"/>
        </w:rPr>
        <w:t>распределение процедур при закаливании детей</w:t>
      </w:r>
    </w:p>
    <w:tbl>
      <w:tblPr>
        <w:tblW w:w="0" w:type="auto"/>
        <w:tblCellMar>
          <w:left w:w="0" w:type="dxa"/>
          <w:right w:w="0" w:type="dxa"/>
        </w:tblCellMar>
        <w:tblLook w:val="04A0"/>
      </w:tblPr>
      <w:tblGrid>
        <w:gridCol w:w="4077"/>
        <w:gridCol w:w="4962"/>
        <w:gridCol w:w="5528"/>
      </w:tblGrid>
      <w:tr w:rsidR="004D79F3" w:rsidRPr="004D79F3" w:rsidTr="004D79F3">
        <w:tc>
          <w:tcPr>
            <w:tcW w:w="4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Время дня</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Тёплый период года</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Холодный период года</w:t>
            </w:r>
          </w:p>
        </w:tc>
      </w:tr>
      <w:tr w:rsidR="004D79F3" w:rsidRPr="004D79F3" w:rsidTr="004D79F3">
        <w:trPr>
          <w:trHeight w:val="72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Утро</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Полоскание горла холодной водой. Утренняя гимнастика на открытом воздухе с оздоровительным бегом</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Полоскание горла холодной водой. Воздушные ванны во время утренней гимнастики в зале</w:t>
            </w:r>
          </w:p>
        </w:tc>
      </w:tr>
      <w:tr w:rsidR="004D79F3" w:rsidRPr="004D79F3" w:rsidTr="004D79F3">
        <w:trPr>
          <w:trHeight w:val="315"/>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 время непрерывной образовательной деятельности</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Широкая аэрация в групповой комнате. Физическая культура на открытом воздухе в облегченной одежде</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Пульсирующий микроклимат в групповой комнате. Физическая культура на открытом воздухе в облегченной одежде или в зале в сочетании с воздушными ваннами</w:t>
            </w:r>
          </w:p>
        </w:tc>
      </w:tr>
      <w:tr w:rsidR="004D79F3" w:rsidRPr="004D79F3" w:rsidTr="004D79F3">
        <w:trPr>
          <w:trHeight w:val="708"/>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Прогулка</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Солнечные и световоздушные ванны, подвижные игры в облегченной одежде, игры с водой</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Подвижные игры и развлечения в соответствующей погоде одежде</w:t>
            </w:r>
          </w:p>
        </w:tc>
      </w:tr>
      <w:tr w:rsidR="004D79F3" w:rsidRPr="004D79F3" w:rsidTr="004D79F3">
        <w:trPr>
          <w:trHeight w:val="21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before="225" w:after="240" w:line="210"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Дневной сон</w:t>
            </w:r>
          </w:p>
        </w:tc>
        <w:tc>
          <w:tcPr>
            <w:tcW w:w="104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10"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Воздушные ванны во время переодевания, сквозное проветривание спальни перед сном, одностороннее проветривание  во время сна</w:t>
            </w:r>
          </w:p>
        </w:tc>
      </w:tr>
      <w:tr w:rsidR="004D79F3" w:rsidRPr="004D79F3" w:rsidTr="004D79F3">
        <w:trPr>
          <w:trHeight w:val="315"/>
        </w:trPr>
        <w:tc>
          <w:tcPr>
            <w:tcW w:w="4077"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После дневного сна</w:t>
            </w:r>
          </w:p>
        </w:tc>
        <w:tc>
          <w:tcPr>
            <w:tcW w:w="10490" w:type="dxa"/>
            <w:gridSpan w:val="2"/>
            <w:tcBorders>
              <w:top w:val="nil"/>
              <w:left w:val="nil"/>
              <w:bottom w:val="nil"/>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Умывание, мытье рук до локтя, хождение по «Тропинке здоровья»</w:t>
            </w:r>
          </w:p>
        </w:tc>
      </w:tr>
      <w:tr w:rsidR="004D79F3" w:rsidRPr="004D79F3" w:rsidTr="004D79F3">
        <w:trPr>
          <w:trHeight w:val="63"/>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63" w:lineRule="atLeast"/>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04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63" w:lineRule="atLeast"/>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8. Непосредственная образовательная деятельность </w:t>
      </w:r>
      <w:r w:rsidRPr="004D79F3">
        <w:rPr>
          <w:rFonts w:ascii="Tahoma" w:eastAsia="Times New Roman" w:hAnsi="Tahoma" w:cs="Tahoma"/>
          <w:color w:val="444444"/>
          <w:sz w:val="18"/>
          <w:szCs w:val="18"/>
          <w:lang w:eastAsia="ru-RU"/>
        </w:rPr>
        <w:t>(представлено в форме таблицы).</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proofErr w:type="gramStart"/>
      <w:r w:rsidRPr="004D79F3">
        <w:rPr>
          <w:rFonts w:ascii="Tahoma" w:eastAsia="Times New Roman" w:hAnsi="Tahoma" w:cs="Tahoma"/>
          <w:color w:val="444444"/>
          <w:sz w:val="18"/>
          <w:szCs w:val="18"/>
          <w:lang w:eastAsia="ru-RU"/>
        </w:rPr>
        <w:t>Воспитательно-образовательный процесс в дошкольном отделении строится в соответствии </w:t>
      </w:r>
      <w:proofErr w:type="spellStart"/>
      <w:r w:rsidRPr="004D79F3">
        <w:rPr>
          <w:rFonts w:ascii="Tahoma" w:eastAsia="Times New Roman" w:hAnsi="Tahoma" w:cs="Tahoma"/>
          <w:color w:val="444444"/>
          <w:sz w:val="18"/>
          <w:szCs w:val="18"/>
          <w:lang w:eastAsia="ru-RU"/>
        </w:rPr>
        <w:t>c</w:t>
      </w:r>
      <w:proofErr w:type="spellEnd"/>
      <w:r w:rsidRPr="004D79F3">
        <w:rPr>
          <w:rFonts w:ascii="Tahoma" w:eastAsia="Times New Roman" w:hAnsi="Tahoma" w:cs="Tahoma"/>
          <w:color w:val="444444"/>
          <w:sz w:val="18"/>
          <w:szCs w:val="18"/>
          <w:lang w:eastAsia="ru-RU"/>
        </w:rPr>
        <w:t xml:space="preserve"> Приказом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 </w:t>
      </w:r>
      <w:proofErr w:type="spellStart"/>
      <w:r w:rsidRPr="004D79F3">
        <w:rPr>
          <w:rFonts w:ascii="Tahoma" w:eastAsia="Times New Roman" w:hAnsi="Tahoma" w:cs="Tahoma"/>
          <w:color w:val="444444"/>
          <w:sz w:val="18"/>
          <w:szCs w:val="18"/>
          <w:lang w:eastAsia="ru-RU"/>
        </w:rPr>
        <w:t>СанПиНа</w:t>
      </w:r>
      <w:proofErr w:type="spellEnd"/>
      <w:r w:rsidRPr="004D79F3">
        <w:rPr>
          <w:rFonts w:ascii="Tahoma" w:eastAsia="Times New Roman" w:hAnsi="Tahoma" w:cs="Tahoma"/>
          <w:color w:val="444444"/>
          <w:sz w:val="18"/>
          <w:szCs w:val="18"/>
          <w:lang w:eastAsia="ru-RU"/>
        </w:rPr>
        <w:t xml:space="preserve"> 2.4.1.3049-13, </w:t>
      </w:r>
      <w:r w:rsidRPr="004D79F3">
        <w:rPr>
          <w:rFonts w:ascii="Tahoma" w:eastAsia="Times New Roman" w:hAnsi="Tahoma" w:cs="Tahoma"/>
          <w:color w:val="444444"/>
          <w:sz w:val="18"/>
          <w:szCs w:val="18"/>
          <w:lang w:eastAsia="ru-RU"/>
        </w:rPr>
        <w:lastRenderedPageBreak/>
        <w:t xml:space="preserve">утвержденного Постановлением главного санитарного врача РФ от 15 мая 2013 № 26 (с </w:t>
      </w:r>
      <w:proofErr w:type="spellStart"/>
      <w:r w:rsidRPr="004D79F3">
        <w:rPr>
          <w:rFonts w:ascii="Tahoma" w:eastAsia="Times New Roman" w:hAnsi="Tahoma" w:cs="Tahoma"/>
          <w:color w:val="444444"/>
          <w:sz w:val="18"/>
          <w:szCs w:val="18"/>
          <w:lang w:eastAsia="ru-RU"/>
        </w:rPr>
        <w:t>изм</w:t>
      </w:r>
      <w:proofErr w:type="spellEnd"/>
      <w:r w:rsidRPr="004D79F3">
        <w:rPr>
          <w:rFonts w:ascii="Tahoma" w:eastAsia="Times New Roman" w:hAnsi="Tahoma" w:cs="Tahoma"/>
          <w:color w:val="444444"/>
          <w:sz w:val="18"/>
          <w:szCs w:val="18"/>
          <w:lang w:eastAsia="ru-RU"/>
        </w:rPr>
        <w:t xml:space="preserve">., внесенными Решением Верховного Суда </w:t>
      </w:r>
      <w:proofErr w:type="spellStart"/>
      <w:r w:rsidRPr="004D79F3">
        <w:rPr>
          <w:rFonts w:ascii="Tahoma" w:eastAsia="Times New Roman" w:hAnsi="Tahoma" w:cs="Tahoma"/>
          <w:color w:val="444444"/>
          <w:sz w:val="18"/>
          <w:szCs w:val="18"/>
          <w:lang w:eastAsia="ru-RU"/>
        </w:rPr>
        <w:t>РФот</w:t>
      </w:r>
      <w:proofErr w:type="spellEnd"/>
      <w:r w:rsidRPr="004D79F3">
        <w:rPr>
          <w:rFonts w:ascii="Tahoma" w:eastAsia="Times New Roman" w:hAnsi="Tahoma" w:cs="Tahoma"/>
          <w:color w:val="444444"/>
          <w:sz w:val="18"/>
          <w:szCs w:val="18"/>
          <w:lang w:eastAsia="ru-RU"/>
        </w:rPr>
        <w:t xml:space="preserve"> 04.04.2014 N АКПИ14-281), и с примерной основной</w:t>
      </w:r>
      <w:proofErr w:type="gramEnd"/>
      <w:r w:rsidRPr="004D79F3">
        <w:rPr>
          <w:rFonts w:ascii="Tahoma" w:eastAsia="Times New Roman" w:hAnsi="Tahoma" w:cs="Tahoma"/>
          <w:color w:val="444444"/>
          <w:sz w:val="18"/>
          <w:szCs w:val="18"/>
          <w:lang w:eastAsia="ru-RU"/>
        </w:rPr>
        <w:t xml:space="preserve"> общеобразовательной программой дошкольного образования.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Для детей раннего возраста от 1,5 до 3 лет длительность непосредственной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w:t>
      </w:r>
      <w:proofErr w:type="gramStart"/>
      <w:r w:rsidRPr="004D79F3">
        <w:rPr>
          <w:rFonts w:ascii="Tahoma" w:eastAsia="Times New Roman" w:hAnsi="Tahoma" w:cs="Tahoma"/>
          <w:color w:val="444444"/>
          <w:sz w:val="18"/>
          <w:szCs w:val="18"/>
          <w:lang w:eastAsia="ru-RU"/>
        </w:rPr>
        <w:t>от</w:t>
      </w:r>
      <w:proofErr w:type="gramEnd"/>
      <w:r w:rsidRPr="004D79F3">
        <w:rPr>
          <w:rFonts w:ascii="Tahoma" w:eastAsia="Times New Roman" w:hAnsi="Tahoma" w:cs="Tahoma"/>
          <w:color w:val="444444"/>
          <w:sz w:val="18"/>
          <w:szCs w:val="18"/>
          <w:lang w:eastAsia="ru-RU"/>
        </w:rPr>
        <w:t xml:space="preserve"> 6 </w:t>
      </w:r>
      <w:proofErr w:type="gramStart"/>
      <w:r w:rsidRPr="004D79F3">
        <w:rPr>
          <w:rFonts w:ascii="Tahoma" w:eastAsia="Times New Roman" w:hAnsi="Tahoma" w:cs="Tahoma"/>
          <w:color w:val="444444"/>
          <w:sz w:val="18"/>
          <w:szCs w:val="18"/>
          <w:lang w:eastAsia="ru-RU"/>
        </w:rPr>
        <w:t>до</w:t>
      </w:r>
      <w:proofErr w:type="gramEnd"/>
      <w:r w:rsidRPr="004D79F3">
        <w:rPr>
          <w:rFonts w:ascii="Tahoma" w:eastAsia="Times New Roman" w:hAnsi="Tahoma" w:cs="Tahoma"/>
          <w:color w:val="444444"/>
          <w:sz w:val="18"/>
          <w:szCs w:val="18"/>
          <w:lang w:eastAsia="ru-RU"/>
        </w:rPr>
        <w:t xml:space="preserve">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образовательной деятельности – не менее 10 мин.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т.д.</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Расписание непосредственной образовательной деятельности составляется на учебный год. </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 xml:space="preserve">Пример: Расписание непосредственной образовательной деятельности на 2014–2015 учебный год по примерной основной общеобразовательной программе дошкольного образования «От рождения до школы» под редакцией Н.Е. </w:t>
      </w:r>
      <w:proofErr w:type="spellStart"/>
      <w:r w:rsidRPr="004D79F3">
        <w:rPr>
          <w:rFonts w:ascii="Tahoma" w:eastAsia="Times New Roman" w:hAnsi="Tahoma" w:cs="Tahoma"/>
          <w:i/>
          <w:iCs/>
          <w:color w:val="444444"/>
          <w:sz w:val="18"/>
          <w:lang w:eastAsia="ru-RU"/>
        </w:rPr>
        <w:t>Вераксы</w:t>
      </w:r>
      <w:proofErr w:type="spellEnd"/>
      <w:r w:rsidRPr="004D79F3">
        <w:rPr>
          <w:rFonts w:ascii="Tahoma" w:eastAsia="Times New Roman" w:hAnsi="Tahoma" w:cs="Tahoma"/>
          <w:i/>
          <w:iCs/>
          <w:color w:val="444444"/>
          <w:sz w:val="18"/>
          <w:lang w:eastAsia="ru-RU"/>
        </w:rPr>
        <w:t>, Т.С. Комаровой, М.А.Васильевой (М.: Мозаика-Синтез, 2012 г.).</w:t>
      </w:r>
      <w:r w:rsidRPr="004D79F3">
        <w:rPr>
          <w:rFonts w:ascii="Arial" w:eastAsia="Times New Roman" w:hAnsi="Arial" w:cs="Arial"/>
          <w:color w:val="444444"/>
          <w:sz w:val="21"/>
          <w:szCs w:val="21"/>
          <w:lang w:eastAsia="ru-RU"/>
        </w:rPr>
        <w:t> </w:t>
      </w:r>
    </w:p>
    <w:tbl>
      <w:tblPr>
        <w:tblW w:w="14880" w:type="dxa"/>
        <w:tblInd w:w="108" w:type="dxa"/>
        <w:tblCellMar>
          <w:left w:w="0" w:type="dxa"/>
          <w:right w:w="0" w:type="dxa"/>
        </w:tblCellMar>
        <w:tblLook w:val="04A0"/>
      </w:tblPr>
      <w:tblGrid>
        <w:gridCol w:w="1985"/>
        <w:gridCol w:w="2834"/>
        <w:gridCol w:w="10061"/>
      </w:tblGrid>
      <w:tr w:rsidR="004D79F3" w:rsidRPr="004D79F3" w:rsidTr="004D79F3">
        <w:trPr>
          <w:trHeight w:val="444"/>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День недели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Время</w:t>
            </w:r>
          </w:p>
        </w:tc>
        <w:tc>
          <w:tcPr>
            <w:tcW w:w="100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Вид непосредственно образовательной деятельности</w:t>
            </w:r>
          </w:p>
        </w:tc>
      </w:tr>
      <w:tr w:rsidR="004D79F3" w:rsidRPr="004D79F3" w:rsidTr="004D79F3">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Понедельник</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9.10–9.35</w:t>
            </w:r>
          </w:p>
        </w:tc>
        <w:tc>
          <w:tcPr>
            <w:tcW w:w="1006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Речевое развитие</w:t>
            </w:r>
          </w:p>
        </w:tc>
      </w:tr>
      <w:tr w:rsidR="004D79F3" w:rsidRPr="004D79F3" w:rsidTr="004D79F3">
        <w:trPr>
          <w:trHeight w:val="483"/>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9.45–10.10</w:t>
            </w:r>
          </w:p>
        </w:tc>
        <w:tc>
          <w:tcPr>
            <w:tcW w:w="1006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Художественно-эстетическое развитие. Рисование</w:t>
            </w:r>
          </w:p>
        </w:tc>
      </w:tr>
      <w:tr w:rsidR="004D79F3" w:rsidRPr="004D79F3" w:rsidTr="004D79F3">
        <w:trPr>
          <w:trHeight w:val="345"/>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16.10–16.35</w:t>
            </w:r>
          </w:p>
        </w:tc>
        <w:tc>
          <w:tcPr>
            <w:tcW w:w="1006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Художественно-эстетическое развитие.  Музыка</w:t>
            </w:r>
          </w:p>
        </w:tc>
      </w:tr>
      <w:tr w:rsidR="004D79F3" w:rsidRPr="004D79F3" w:rsidTr="004D79F3">
        <w:trPr>
          <w:trHeight w:val="165"/>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65"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Вторник</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65"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9.10–9.35</w:t>
            </w:r>
          </w:p>
        </w:tc>
        <w:tc>
          <w:tcPr>
            <w:tcW w:w="1006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65"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Познавательное развитие. Формирование целостной картины мира</w:t>
            </w:r>
          </w:p>
        </w:tc>
      </w:tr>
      <w:tr w:rsidR="004D79F3" w:rsidRPr="004D79F3" w:rsidTr="004D79F3">
        <w:trPr>
          <w:trHeight w:val="120"/>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0"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9.45–10.10</w:t>
            </w:r>
          </w:p>
        </w:tc>
        <w:tc>
          <w:tcPr>
            <w:tcW w:w="1006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20" w:lineRule="atLeast"/>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Художественное творчество. Лепка/аппликация</w:t>
            </w:r>
          </w:p>
        </w:tc>
      </w:tr>
      <w:tr w:rsidR="004D79F3" w:rsidRPr="004D79F3" w:rsidTr="004D79F3">
        <w:trPr>
          <w:trHeight w:val="255"/>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16.10–16.35.</w:t>
            </w:r>
          </w:p>
        </w:tc>
        <w:tc>
          <w:tcPr>
            <w:tcW w:w="1006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Физическое развитие</w:t>
            </w:r>
          </w:p>
        </w:tc>
      </w:tr>
      <w:tr w:rsidR="004D79F3" w:rsidRPr="004D79F3" w:rsidTr="004D79F3">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и т.д.</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006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II раздел. Воспитательно-образовательная деятельность</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9. Календарь праздников, знаменательных дат и событий</w:t>
      </w:r>
      <w:r w:rsidRPr="004D79F3">
        <w:rPr>
          <w:rFonts w:ascii="Tahoma" w:eastAsia="Times New Roman" w:hAnsi="Tahoma" w:cs="Tahoma"/>
          <w:color w:val="444444"/>
          <w:sz w:val="18"/>
          <w:szCs w:val="18"/>
          <w:lang w:eastAsia="ru-RU"/>
        </w:rPr>
        <w:t> (как один из механизмов реализации Программы через комплексно-тематическое планирование).</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чем суть комплексно-тематического планирования? В основу реализации программного содержания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побуждает взрослого к проявлению творчества в организации развивающей предметно-пространственной среды.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Такое планирование предполагает соблюдение определенных принципов. Первый принцип комплексно-тематического планирования предусматривает, что тема может быть выбрана воспитателем самостоятельно или заимствована из примерной общеобразовательной программы. Она реализуется через разнообразные виды детской деятельности с интеграцией в содержании нескольких образовательных областей (модулей), с использованием адекватных возрасту форм работы с детьми. Второй принцип – принцип рациональности – понимается, как умение определять такие способы и формы организации образовательного процесса, которые позволяют в пределах определенного времени без перегрузки детей получить качественный результат – усвоение воспитанниками материала. Темы, в рамках которых решаются образовательные задачи, должны быть социально значимыми для общества, семьи, государства, кроме того, должны вызывать личностный интерес детей, положительное эмоциональное отношение. Основу нашего комплексно-тематического планирования представляет примерный календарь праздников (событий), тематика которых ориентирована на все направления развития ребёнка дошкольного возраста.</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p>
    <w:tbl>
      <w:tblPr>
        <w:tblW w:w="0" w:type="auto"/>
        <w:tblCellMar>
          <w:left w:w="0" w:type="dxa"/>
          <w:right w:w="0" w:type="dxa"/>
        </w:tblCellMar>
        <w:tblLook w:val="04A0"/>
      </w:tblPr>
      <w:tblGrid>
        <w:gridCol w:w="4928"/>
        <w:gridCol w:w="1926"/>
        <w:gridCol w:w="3003"/>
        <w:gridCol w:w="4929"/>
      </w:tblGrid>
      <w:tr w:rsidR="004D79F3" w:rsidRPr="004D79F3" w:rsidTr="004D79F3">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Месяц</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Неделя</w:t>
            </w:r>
          </w:p>
        </w:tc>
        <w:tc>
          <w:tcPr>
            <w:tcW w:w="3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Перечень основных праздников</w:t>
            </w:r>
          </w:p>
        </w:tc>
        <w:tc>
          <w:tcPr>
            <w:tcW w:w="4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Тема</w:t>
            </w:r>
          </w:p>
        </w:tc>
      </w:tr>
      <w:tr w:rsidR="004D79F3" w:rsidRPr="004D79F3" w:rsidTr="004D79F3">
        <w:tc>
          <w:tcPr>
            <w:tcW w:w="49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Сентябрь</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c>
          <w:tcPr>
            <w:tcW w:w="300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День знаний, День города, День воспитателя и всех дошкольных работников</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Наш город</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4</w:t>
            </w:r>
          </w:p>
        </w:tc>
        <w:tc>
          <w:tcPr>
            <w:tcW w:w="0" w:type="auto"/>
            <w:vMerge/>
            <w:tcBorders>
              <w:top w:val="nil"/>
              <w:left w:val="nil"/>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Осень. Приметы осени</w:t>
            </w:r>
          </w:p>
        </w:tc>
      </w:tr>
      <w:tr w:rsidR="004D79F3" w:rsidRPr="004D79F3" w:rsidTr="004D79F3">
        <w:tc>
          <w:tcPr>
            <w:tcW w:w="49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Октябрь</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lang w:eastAsia="ru-RU"/>
              </w:rPr>
              <w:t>1–2</w:t>
            </w:r>
          </w:p>
        </w:tc>
        <w:tc>
          <w:tcPr>
            <w:tcW w:w="300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Международный день Музыки, </w:t>
            </w:r>
            <w:r w:rsidRPr="004D79F3">
              <w:rPr>
                <w:rFonts w:ascii="Tahoma" w:eastAsia="Times New Roman" w:hAnsi="Tahoma" w:cs="Tahoma"/>
                <w:sz w:val="18"/>
                <w:szCs w:val="18"/>
                <w:lang w:eastAsia="ru-RU"/>
              </w:rPr>
              <w:lastRenderedPageBreak/>
              <w:t>День пожилых людей,</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Я в мире человек</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c>
          <w:tcPr>
            <w:tcW w:w="0" w:type="auto"/>
            <w:vMerge/>
            <w:tcBorders>
              <w:top w:val="nil"/>
              <w:left w:val="nil"/>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Мой дом</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4</w:t>
            </w:r>
          </w:p>
        </w:tc>
        <w:tc>
          <w:tcPr>
            <w:tcW w:w="0" w:type="auto"/>
            <w:vMerge/>
            <w:tcBorders>
              <w:top w:val="nil"/>
              <w:left w:val="nil"/>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Хлеб – всему голова</w:t>
            </w:r>
          </w:p>
        </w:tc>
      </w:tr>
      <w:tr w:rsidR="004D79F3" w:rsidRPr="004D79F3" w:rsidTr="004D79F3">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 т. д.</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Каждое учреждение составляет свое комплексно-тематическое планирование, ориентируясь на Программу, которую реализует учреждение.</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10. Сотрудничество с семьями воспитанников</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Сотрудничество с семьями воспитанников планируется в начале каждого месяца, представлено в форме таблицы. В таблице учтены дата, форма сотрудничества и цель проводимых мероприятий. Целесообразно планировать как индивидуальные, так и подгрупповые и групповые формы сотрудничества дошкольного отделения с семьями воспитанников. Консультации по запросу родителей планируются ежемесячно.</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r w:rsidRPr="004D79F3">
        <w:rPr>
          <w:rFonts w:ascii="Arial" w:eastAsia="Times New Roman" w:hAnsi="Arial" w:cs="Arial"/>
          <w:color w:val="444444"/>
          <w:sz w:val="21"/>
          <w:szCs w:val="21"/>
          <w:lang w:eastAsia="ru-RU"/>
        </w:rPr>
        <w:t> </w:t>
      </w:r>
    </w:p>
    <w:tbl>
      <w:tblPr>
        <w:tblW w:w="14460" w:type="dxa"/>
        <w:tblInd w:w="108" w:type="dxa"/>
        <w:tblCellMar>
          <w:left w:w="0" w:type="dxa"/>
          <w:right w:w="0" w:type="dxa"/>
        </w:tblCellMar>
        <w:tblLook w:val="04A0"/>
      </w:tblPr>
      <w:tblGrid>
        <w:gridCol w:w="1985"/>
        <w:gridCol w:w="2551"/>
        <w:gridCol w:w="9924"/>
      </w:tblGrid>
      <w:tr w:rsidR="004D79F3" w:rsidRPr="004D79F3" w:rsidTr="004D79F3">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Дата</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Форма сотрудничества</w:t>
            </w:r>
          </w:p>
        </w:tc>
        <w:tc>
          <w:tcPr>
            <w:tcW w:w="99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Цель</w:t>
            </w:r>
          </w:p>
        </w:tc>
      </w:tr>
      <w:tr w:rsidR="004D79F3" w:rsidRPr="004D79F3" w:rsidTr="004D79F3">
        <w:trPr>
          <w:trHeight w:val="104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28 августа по 5 сентября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Адаптация в течение месяца</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Совместная подготовка к учебному году</w:t>
            </w:r>
          </w:p>
        </w:tc>
        <w:tc>
          <w:tcPr>
            <w:tcW w:w="992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Настроить родителей на плодотворную совместную работу по плану и правилам группы. Провести работу по адаптации детей к новой группе и воспитателям</w:t>
            </w:r>
          </w:p>
        </w:tc>
      </w:tr>
      <w:tr w:rsidR="004D79F3" w:rsidRPr="004D79F3" w:rsidTr="004D79F3">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11.09–20.09</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Анкетирование «Я и ребенок»</w:t>
            </w:r>
          </w:p>
        </w:tc>
        <w:tc>
          <w:tcPr>
            <w:tcW w:w="992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Узнать о семьях, их интересах и целях в воспитании ребенка</w:t>
            </w:r>
          </w:p>
        </w:tc>
      </w:tr>
      <w:tr w:rsidR="004D79F3" w:rsidRPr="004D79F3" w:rsidTr="004D79F3">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28.09</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Консультация «Организация семейных прогулок»</w:t>
            </w:r>
          </w:p>
        </w:tc>
        <w:tc>
          <w:tcPr>
            <w:tcW w:w="992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Дать рекомендации о совместном отдыхе на улице, о важности игры на свежем воздухе с учетом заинтересованности детей</w:t>
            </w:r>
          </w:p>
        </w:tc>
      </w:tr>
      <w:tr w:rsidR="004D79F3" w:rsidRPr="004D79F3" w:rsidTr="004D79F3">
        <w:trPr>
          <w:trHeight w:val="915"/>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в течение месяца</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Участие в досуге с элементами туризма «В гости к Лесовику »</w:t>
            </w:r>
          </w:p>
        </w:tc>
        <w:tc>
          <w:tcPr>
            <w:tcW w:w="992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Приобщать детей и родителей к активному отдыху</w:t>
            </w:r>
          </w:p>
        </w:tc>
      </w:tr>
      <w:tr w:rsidR="004D79F3" w:rsidRPr="004D79F3" w:rsidTr="004D79F3">
        <w:trPr>
          <w:trHeight w:val="195"/>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95"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Консультации по запросу</w:t>
            </w:r>
          </w:p>
        </w:tc>
        <w:tc>
          <w:tcPr>
            <w:tcW w:w="992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95" w:lineRule="atLeast"/>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Просветительская работа в вопросах воспитания и развития воспитанников</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11. Планирование содержания непосредственной образовательной деятельности (на неделю, месяц)</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Планирование непосредственной образовательной деятельности представлено в форме таблицы. В первой графе пишется день недели и дата, во второй графе –  образовательная область, в третьей графе – задачи, методический источник (откуда берется материал и номер страницы).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r w:rsidRPr="004D79F3">
        <w:rPr>
          <w:rFonts w:ascii="Tahoma" w:eastAsia="Times New Roman" w:hAnsi="Tahoma" w:cs="Tahoma"/>
          <w:b/>
          <w:bCs/>
          <w:color w:val="444444"/>
          <w:sz w:val="18"/>
          <w:lang w:eastAsia="ru-RU"/>
        </w:rPr>
        <w:t> Планирование содержания непосредственной образовательной деятельности по теме «Кто в море живет, что по морю плывет?»</w:t>
      </w:r>
    </w:p>
    <w:tbl>
      <w:tblPr>
        <w:tblW w:w="14505" w:type="dxa"/>
        <w:tblInd w:w="108" w:type="dxa"/>
        <w:tblCellMar>
          <w:left w:w="0" w:type="dxa"/>
          <w:right w:w="0" w:type="dxa"/>
        </w:tblCellMar>
        <w:tblLook w:val="04A0"/>
      </w:tblPr>
      <w:tblGrid>
        <w:gridCol w:w="1844"/>
        <w:gridCol w:w="2876"/>
        <w:gridCol w:w="9785"/>
      </w:tblGrid>
      <w:tr w:rsidR="004D79F3" w:rsidRPr="004D79F3" w:rsidTr="004D79F3">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Понедельник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09. 02. 2015</w:t>
            </w:r>
          </w:p>
        </w:tc>
        <w:tc>
          <w:tcPr>
            <w:tcW w:w="2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Речевое развитие</w:t>
            </w:r>
          </w:p>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«Сказочка»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Художественно-эстетическое развитие. Рисование «Море волнуется»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Художественно-эстетическое развитие. Музыка</w:t>
            </w:r>
          </w:p>
        </w:tc>
        <w:tc>
          <w:tcPr>
            <w:tcW w:w="97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Задачи:</w:t>
            </w:r>
            <w:r w:rsidRPr="004D79F3">
              <w:rPr>
                <w:rFonts w:ascii="Tahoma" w:eastAsia="Times New Roman" w:hAnsi="Tahoma" w:cs="Tahoma"/>
                <w:sz w:val="18"/>
                <w:szCs w:val="18"/>
                <w:lang w:eastAsia="ru-RU"/>
              </w:rPr>
              <w:t> вовлекать детей в коллективное обсуждение сюжета сочинения; побуждать детей самостоятельно строить небольшой текст-повествование по набору игрушек; обогащать словарь детей образными словами и выражениями; развивать речевой слух, речевое дыхание</w:t>
            </w:r>
            <w:proofErr w:type="gramStart"/>
            <w:r w:rsidRPr="004D79F3">
              <w:rPr>
                <w:rFonts w:ascii="Tahoma" w:eastAsia="Times New Roman" w:hAnsi="Tahoma" w:cs="Tahoma"/>
                <w:sz w:val="18"/>
                <w:szCs w:val="18"/>
                <w:lang w:eastAsia="ru-RU"/>
              </w:rPr>
              <w:t>.</w:t>
            </w:r>
            <w:proofErr w:type="gramEnd"/>
            <w:r w:rsidRPr="004D79F3">
              <w:rPr>
                <w:rFonts w:ascii="Tahoma" w:eastAsia="Times New Roman" w:hAnsi="Tahoma" w:cs="Tahoma"/>
                <w:sz w:val="18"/>
                <w:szCs w:val="18"/>
                <w:lang w:eastAsia="ru-RU"/>
              </w:rPr>
              <w:t xml:space="preserve"> (</w:t>
            </w:r>
            <w:proofErr w:type="gramStart"/>
            <w:r w:rsidRPr="004D79F3">
              <w:rPr>
                <w:rFonts w:ascii="Tahoma" w:eastAsia="Times New Roman" w:hAnsi="Tahoma" w:cs="Tahoma"/>
                <w:sz w:val="18"/>
                <w:szCs w:val="18"/>
                <w:lang w:eastAsia="ru-RU"/>
              </w:rPr>
              <w:t>с</w:t>
            </w:r>
            <w:proofErr w:type="gramEnd"/>
            <w:r w:rsidRPr="004D79F3">
              <w:rPr>
                <w:rFonts w:ascii="Tahoma" w:eastAsia="Times New Roman" w:hAnsi="Tahoma" w:cs="Tahoma"/>
                <w:sz w:val="18"/>
                <w:szCs w:val="18"/>
                <w:lang w:eastAsia="ru-RU"/>
              </w:rPr>
              <w:t>тр. 435)</w:t>
            </w:r>
          </w:p>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Задачи:</w:t>
            </w:r>
            <w:r w:rsidRPr="004D79F3">
              <w:rPr>
                <w:rFonts w:ascii="Tahoma" w:eastAsia="Times New Roman" w:hAnsi="Tahoma" w:cs="Tahoma"/>
                <w:sz w:val="18"/>
                <w:szCs w:val="18"/>
                <w:lang w:eastAsia="ru-RU"/>
              </w:rPr>
              <w:t> вызвать интерес к созданию образа моря по замыслу; создать условия для творческого применения освоенных умений; учить детей договариваться и планировать коллективную работу; развивать воображение и чувство композиции</w:t>
            </w:r>
            <w:proofErr w:type="gramStart"/>
            <w:r w:rsidRPr="004D79F3">
              <w:rPr>
                <w:rFonts w:ascii="Tahoma" w:eastAsia="Times New Roman" w:hAnsi="Tahoma" w:cs="Tahoma"/>
                <w:sz w:val="18"/>
                <w:szCs w:val="18"/>
                <w:lang w:eastAsia="ru-RU"/>
              </w:rPr>
              <w:t>.</w:t>
            </w:r>
            <w:proofErr w:type="gramEnd"/>
            <w:r w:rsidRPr="004D79F3">
              <w:rPr>
                <w:rFonts w:ascii="Tahoma" w:eastAsia="Times New Roman" w:hAnsi="Tahoma" w:cs="Tahoma"/>
                <w:sz w:val="18"/>
                <w:szCs w:val="18"/>
                <w:lang w:eastAsia="ru-RU"/>
              </w:rPr>
              <w:t xml:space="preserve"> (</w:t>
            </w:r>
            <w:proofErr w:type="gramStart"/>
            <w:r w:rsidRPr="004D79F3">
              <w:rPr>
                <w:rFonts w:ascii="Tahoma" w:eastAsia="Times New Roman" w:hAnsi="Tahoma" w:cs="Tahoma"/>
                <w:sz w:val="18"/>
                <w:szCs w:val="18"/>
                <w:lang w:eastAsia="ru-RU"/>
              </w:rPr>
              <w:t>с</w:t>
            </w:r>
            <w:proofErr w:type="gramEnd"/>
            <w:r w:rsidRPr="004D79F3">
              <w:rPr>
                <w:rFonts w:ascii="Tahoma" w:eastAsia="Times New Roman" w:hAnsi="Tahoma" w:cs="Tahoma"/>
                <w:sz w:val="18"/>
                <w:szCs w:val="18"/>
                <w:lang w:eastAsia="ru-RU"/>
              </w:rPr>
              <w:t>тр. 430)</w:t>
            </w:r>
          </w:p>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 плану музыкального руководителя</w:t>
            </w:r>
          </w:p>
        </w:tc>
      </w:tr>
      <w:tr w:rsidR="004D79F3" w:rsidRPr="004D79F3" w:rsidTr="004D79F3">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Вторник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10. 02. 2015</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Познавательное развитие. Формирование Целостной Картины Мира – «Водный транспорт»</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Художественно-эстетическое развитие.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Лепка « Кто в море живет» (дельфин, кит, акула)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Физическое развитие</w:t>
            </w:r>
          </w:p>
        </w:tc>
        <w:tc>
          <w:tcPr>
            <w:tcW w:w="978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lastRenderedPageBreak/>
              <w:t>Задачи:</w:t>
            </w:r>
            <w:r w:rsidRPr="004D79F3">
              <w:rPr>
                <w:rFonts w:ascii="Tahoma" w:eastAsia="Times New Roman" w:hAnsi="Tahoma" w:cs="Tahoma"/>
                <w:sz w:val="18"/>
                <w:szCs w:val="18"/>
                <w:lang w:eastAsia="ru-RU"/>
              </w:rPr>
              <w:t> познакомить детей с образованием; учить детей различать некоторые виды водного транспорта по названиям; формировать представление детей о путешествии по воде»; знакомить с особенностями перемещения на водном транспорте</w:t>
            </w:r>
            <w:proofErr w:type="gramStart"/>
            <w:r w:rsidRPr="004D79F3">
              <w:rPr>
                <w:rFonts w:ascii="Tahoma" w:eastAsia="Times New Roman" w:hAnsi="Tahoma" w:cs="Tahoma"/>
                <w:sz w:val="18"/>
                <w:szCs w:val="18"/>
                <w:lang w:eastAsia="ru-RU"/>
              </w:rPr>
              <w:t>.</w:t>
            </w:r>
            <w:proofErr w:type="gramEnd"/>
            <w:r w:rsidRPr="004D79F3">
              <w:rPr>
                <w:rFonts w:ascii="Tahoma" w:eastAsia="Times New Roman" w:hAnsi="Tahoma" w:cs="Tahoma"/>
                <w:sz w:val="18"/>
                <w:szCs w:val="18"/>
                <w:lang w:eastAsia="ru-RU"/>
              </w:rPr>
              <w:t xml:space="preserve"> (</w:t>
            </w:r>
            <w:proofErr w:type="gramStart"/>
            <w:r w:rsidRPr="004D79F3">
              <w:rPr>
                <w:rFonts w:ascii="Tahoma" w:eastAsia="Times New Roman" w:hAnsi="Tahoma" w:cs="Tahoma"/>
                <w:sz w:val="18"/>
                <w:szCs w:val="18"/>
                <w:lang w:eastAsia="ru-RU"/>
              </w:rPr>
              <w:t>с</w:t>
            </w:r>
            <w:proofErr w:type="gramEnd"/>
            <w:r w:rsidRPr="004D79F3">
              <w:rPr>
                <w:rFonts w:ascii="Tahoma" w:eastAsia="Times New Roman" w:hAnsi="Tahoma" w:cs="Tahoma"/>
                <w:sz w:val="18"/>
                <w:szCs w:val="18"/>
                <w:lang w:eastAsia="ru-RU"/>
              </w:rPr>
              <w:t>тр. 425)</w:t>
            </w:r>
          </w:p>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Задачи:</w:t>
            </w:r>
            <w:r w:rsidRPr="004D79F3">
              <w:rPr>
                <w:rFonts w:ascii="Tahoma" w:eastAsia="Times New Roman" w:hAnsi="Tahoma" w:cs="Tahoma"/>
                <w:sz w:val="18"/>
                <w:szCs w:val="18"/>
                <w:lang w:eastAsia="ru-RU"/>
              </w:rPr>
              <w:t xml:space="preserve"> продолжить освоение детьми рельефной лепки: создавать упрощенные фигуры морских обитателей (кит, дельфин, акула), прикреплять их к фону (основе), украшать лепными элементами и </w:t>
            </w:r>
            <w:proofErr w:type="spellStart"/>
            <w:r w:rsidRPr="004D79F3">
              <w:rPr>
                <w:rFonts w:ascii="Tahoma" w:eastAsia="Times New Roman" w:hAnsi="Tahoma" w:cs="Tahoma"/>
                <w:sz w:val="18"/>
                <w:szCs w:val="18"/>
                <w:lang w:eastAsia="ru-RU"/>
              </w:rPr>
              <w:t>контррельефными</w:t>
            </w:r>
            <w:proofErr w:type="spellEnd"/>
            <w:r w:rsidRPr="004D79F3">
              <w:rPr>
                <w:rFonts w:ascii="Tahoma" w:eastAsia="Times New Roman" w:hAnsi="Tahoma" w:cs="Tahoma"/>
                <w:sz w:val="18"/>
                <w:szCs w:val="18"/>
                <w:lang w:eastAsia="ru-RU"/>
              </w:rPr>
              <w:t xml:space="preserve"> (прорезными) рисунками; ориентировать детей на поиск гармоничных сочетаний разных форм и развивать комбинаторные способности; совершенствовать умение оформлять поделки; вызвать интерес к раскрытию этой темы в других видах художественной деятельности</w:t>
            </w:r>
            <w:proofErr w:type="gramStart"/>
            <w:r w:rsidRPr="004D79F3">
              <w:rPr>
                <w:rFonts w:ascii="Tahoma" w:eastAsia="Times New Roman" w:hAnsi="Tahoma" w:cs="Tahoma"/>
                <w:sz w:val="18"/>
                <w:szCs w:val="18"/>
                <w:lang w:eastAsia="ru-RU"/>
              </w:rPr>
              <w:t>.</w:t>
            </w:r>
            <w:proofErr w:type="gramEnd"/>
            <w:r w:rsidRPr="004D79F3">
              <w:rPr>
                <w:rFonts w:ascii="Tahoma" w:eastAsia="Times New Roman" w:hAnsi="Tahoma" w:cs="Tahoma"/>
                <w:sz w:val="18"/>
                <w:szCs w:val="18"/>
                <w:lang w:eastAsia="ru-RU"/>
              </w:rPr>
              <w:t xml:space="preserve"> (</w:t>
            </w:r>
            <w:proofErr w:type="gramStart"/>
            <w:r w:rsidRPr="004D79F3">
              <w:rPr>
                <w:rFonts w:ascii="Tahoma" w:eastAsia="Times New Roman" w:hAnsi="Tahoma" w:cs="Tahoma"/>
                <w:sz w:val="18"/>
                <w:szCs w:val="18"/>
                <w:lang w:eastAsia="ru-RU"/>
              </w:rPr>
              <w:t>с</w:t>
            </w:r>
            <w:proofErr w:type="gramEnd"/>
            <w:r w:rsidRPr="004D79F3">
              <w:rPr>
                <w:rFonts w:ascii="Tahoma" w:eastAsia="Times New Roman" w:hAnsi="Tahoma" w:cs="Tahoma"/>
                <w:sz w:val="18"/>
                <w:szCs w:val="18"/>
                <w:lang w:eastAsia="ru-RU"/>
              </w:rPr>
              <w:t>тр. 437)</w:t>
            </w:r>
          </w:p>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lastRenderedPageBreak/>
              <w:t> </w:t>
            </w:r>
          </w:p>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 плану воспитателя по физической культуре</w:t>
            </w:r>
          </w:p>
        </w:tc>
      </w:tr>
      <w:tr w:rsidR="004D79F3" w:rsidRPr="004D79F3" w:rsidTr="004D79F3">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Среда</w:t>
            </w:r>
          </w:p>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11. 02. 2015</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 т. д.</w:t>
            </w:r>
          </w:p>
        </w:tc>
        <w:tc>
          <w:tcPr>
            <w:tcW w:w="978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szCs w:val="18"/>
          <w:lang w:eastAsia="ru-RU"/>
        </w:rPr>
        <w:br w:type="textWrapping" w:clear="all"/>
      </w:r>
      <w:r w:rsidRPr="004D79F3">
        <w:rPr>
          <w:rFonts w:ascii="Tahoma" w:eastAsia="Times New Roman" w:hAnsi="Tahoma" w:cs="Tahoma"/>
          <w:b/>
          <w:bCs/>
          <w:color w:val="444444"/>
          <w:sz w:val="18"/>
          <w:lang w:eastAsia="ru-RU"/>
        </w:rPr>
        <w:t>12.  Планирование непрерывной образовательной деятельности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Планирование непрерывной образовательной деятельности учитывает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D79F3">
        <w:rPr>
          <w:rFonts w:ascii="Tahoma" w:eastAsia="Times New Roman" w:hAnsi="Tahoma" w:cs="Tahoma"/>
          <w:color w:val="444444"/>
          <w:sz w:val="18"/>
          <w:szCs w:val="18"/>
          <w:lang w:eastAsia="ru-RU"/>
        </w:rPr>
        <w:t>со</w:t>
      </w:r>
      <w:proofErr w:type="gramEnd"/>
      <w:r w:rsidRPr="004D79F3">
        <w:rPr>
          <w:rFonts w:ascii="Tahoma" w:eastAsia="Times New Roman" w:hAnsi="Tahoma" w:cs="Tahoma"/>
          <w:color w:val="444444"/>
          <w:sz w:val="18"/>
          <w:szCs w:val="18"/>
          <w:lang w:eastAsia="ru-RU"/>
        </w:rPr>
        <w:t xml:space="preserve"> взрослыми и сверстниками в соответствующих возрасту видах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Планирование непрерывной образовательной деятельности определяет на конкретный отрезок времени конкретные задачи воспитательно-образовательной работы, отбор основных видов деятельности и способов их организации, средств решения поставленных задач. В нем предусматривается характер связи и взаимодействие различных средств, форм и методов обучения и воспитания, сочетание деятельности детей, организуемой воспитателем, с их самостоятельной деятельностью, деятельности коллективной, совместной и индивидуальной.</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Целью планирования педагогического процесса является создание целого образовательного продукта, соответствующего интеграции воспитательно-образовательной деятельности.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Планирование непрерывной образовательной деятельности обеспечивает</w:t>
      </w:r>
      <w:r w:rsidRPr="004D79F3">
        <w:rPr>
          <w:rFonts w:ascii="Tahoma" w:eastAsia="Times New Roman" w:hAnsi="Tahoma" w:cs="Tahoma"/>
          <w:color w:val="444444"/>
          <w:sz w:val="18"/>
          <w:szCs w:val="18"/>
          <w:lang w:eastAsia="ru-RU"/>
        </w:rPr>
        <w:t>:</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«проживание» ребенком содержания дошкольного образования во всех видах деятельности;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социально-личностную ориентированность и мотивацию всех видов детской деятельности;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поддержание эмоционально положительного настроя ребенка в течение всего периода освоения Программы.</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Содержание планирования должно отражать следующие аспекты социальной ситуации развития ребёнка дошкольного возраста:</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предметно-пространственная развивающая образовательная среда;</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 характер взаимодействия </w:t>
      </w:r>
      <w:proofErr w:type="gramStart"/>
      <w:r w:rsidRPr="004D79F3">
        <w:rPr>
          <w:rFonts w:ascii="Tahoma" w:eastAsia="Times New Roman" w:hAnsi="Tahoma" w:cs="Tahoma"/>
          <w:color w:val="444444"/>
          <w:sz w:val="18"/>
          <w:szCs w:val="18"/>
          <w:lang w:eastAsia="ru-RU"/>
        </w:rPr>
        <w:t>со</w:t>
      </w:r>
      <w:proofErr w:type="gramEnd"/>
      <w:r w:rsidRPr="004D79F3">
        <w:rPr>
          <w:rFonts w:ascii="Tahoma" w:eastAsia="Times New Roman" w:hAnsi="Tahoma" w:cs="Tahoma"/>
          <w:color w:val="444444"/>
          <w:sz w:val="18"/>
          <w:szCs w:val="18"/>
          <w:lang w:eastAsia="ru-RU"/>
        </w:rPr>
        <w:t xml:space="preserve"> взрослыми;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характер взаимодействия с другими детьми;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 система отношений ребёнка к миру, к другим людям, к себе самому.</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Планирование непрерывной образовательной деятельности строится с учетом всех режимных моментов, которые планируются в </w:t>
      </w:r>
      <w:r w:rsidRPr="004D79F3">
        <w:rPr>
          <w:rFonts w:ascii="Tahoma" w:eastAsia="Times New Roman" w:hAnsi="Tahoma" w:cs="Tahoma"/>
          <w:i/>
          <w:iCs/>
          <w:color w:val="444444"/>
          <w:sz w:val="18"/>
          <w:lang w:eastAsia="ru-RU"/>
        </w:rPr>
        <w:t>первой графе</w:t>
      </w:r>
      <w:r w:rsidRPr="004D79F3">
        <w:rPr>
          <w:rFonts w:ascii="Tahoma" w:eastAsia="Times New Roman" w:hAnsi="Tahoma" w:cs="Tahoma"/>
          <w:color w:val="444444"/>
          <w:sz w:val="18"/>
          <w:szCs w:val="18"/>
          <w:lang w:eastAsia="ru-RU"/>
        </w:rPr>
        <w:t> (</w:t>
      </w:r>
      <w:r w:rsidRPr="004D79F3">
        <w:rPr>
          <w:rFonts w:ascii="Tahoma" w:eastAsia="Times New Roman" w:hAnsi="Tahoma" w:cs="Tahoma"/>
          <w:b/>
          <w:bCs/>
          <w:color w:val="444444"/>
          <w:sz w:val="18"/>
          <w:lang w:eastAsia="ru-RU"/>
        </w:rPr>
        <w:t>переносятся из режима</w:t>
      </w:r>
      <w:r w:rsidRPr="004D79F3">
        <w:rPr>
          <w:rFonts w:ascii="Tahoma" w:eastAsia="Times New Roman" w:hAnsi="Tahoma" w:cs="Tahoma"/>
          <w:color w:val="444444"/>
          <w:sz w:val="18"/>
          <w:szCs w:val="18"/>
          <w:lang w:eastAsia="ru-RU"/>
        </w:rPr>
        <w:t>).</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Во второй графе</w:t>
      </w:r>
      <w:r w:rsidRPr="004D79F3">
        <w:rPr>
          <w:rFonts w:ascii="Tahoma" w:eastAsia="Times New Roman" w:hAnsi="Tahoma" w:cs="Tahoma"/>
          <w:color w:val="444444"/>
          <w:sz w:val="18"/>
          <w:szCs w:val="18"/>
          <w:lang w:eastAsia="ru-RU"/>
        </w:rPr>
        <w:t> планируется совместная деятельность воспитателя и воспитанников с учетом интеграции образовательных областей. Работа проводится для всей группы или по подгруппам. Планируются следующие формы совместной деятельности.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1-я половина дня.</w:t>
      </w:r>
      <w:r w:rsidRPr="004D79F3">
        <w:rPr>
          <w:rFonts w:ascii="Tahoma" w:eastAsia="Times New Roman" w:hAnsi="Tahoma" w:cs="Tahoma"/>
          <w:color w:val="444444"/>
          <w:sz w:val="18"/>
          <w:szCs w:val="18"/>
          <w:lang w:eastAsia="ru-RU"/>
        </w:rPr>
        <w:t> </w:t>
      </w:r>
      <w:r w:rsidRPr="004D79F3">
        <w:rPr>
          <w:rFonts w:ascii="Tahoma" w:eastAsia="Times New Roman" w:hAnsi="Tahoma" w:cs="Tahoma"/>
          <w:b/>
          <w:bCs/>
          <w:color w:val="444444"/>
          <w:sz w:val="18"/>
          <w:lang w:eastAsia="ru-RU"/>
        </w:rPr>
        <w:t>Беседы</w:t>
      </w:r>
      <w:r w:rsidRPr="004D79F3">
        <w:rPr>
          <w:rFonts w:ascii="Tahoma" w:eastAsia="Times New Roman" w:hAnsi="Tahoma" w:cs="Tahoma"/>
          <w:color w:val="444444"/>
          <w:sz w:val="18"/>
          <w:szCs w:val="18"/>
          <w:lang w:eastAsia="ru-RU"/>
        </w:rPr>
        <w:t> планируются воспитателем. Темы бесед намечаются в соответствии с программой. Беседа (как метод обучения) – это целенаправленный, заранее подготовленный разговор воспитателя с группой детей на определенную тему. Важно, чтобы темы бесед имели положительно-эмоциональное значение.</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Утренняя гимнастика</w:t>
      </w:r>
      <w:r w:rsidRPr="004D79F3">
        <w:rPr>
          <w:rFonts w:ascii="Tahoma" w:eastAsia="Times New Roman" w:hAnsi="Tahoma" w:cs="Tahoma"/>
          <w:color w:val="444444"/>
          <w:sz w:val="18"/>
          <w:szCs w:val="18"/>
          <w:lang w:eastAsia="ru-RU"/>
        </w:rPr>
        <w:t> планируется на неделю. В планировании указывается номер комплекса, если комплекс планируется воспитателем по физической культуре. Если же планирует воспитатель, то нужно учитывать следующие методические требования:</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Комплекс утренней гимнастики должен повторять пройденный ранее детьми материал на занятиях по физкультуре;</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1. Комплекс состоит из: вводной части, основных движений, заключительной части.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2. Рекомендовано в каждой части указывать дозировку по времени.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3. Комплекс утренней гимнастики составляется педагогом на две недели.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Организация пальчиковых игр.</w:t>
      </w:r>
      <w:r w:rsidRPr="004D79F3">
        <w:rPr>
          <w:rFonts w:ascii="Tahoma" w:eastAsia="Times New Roman" w:hAnsi="Tahoma" w:cs="Tahoma"/>
          <w:color w:val="444444"/>
          <w:sz w:val="18"/>
          <w:szCs w:val="18"/>
          <w:lang w:eastAsia="ru-RU"/>
        </w:rPr>
        <w:t> Комплекс подбирается воспитателем, он содержит две-три игры на развитие мелкой моторики. Из них две игры, знакомые детям, и одна новая. В планировании помечается название игр или номер комплекса, источник, страница и автор.</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Организация гигиенических процедур</w:t>
      </w:r>
      <w:r w:rsidRPr="004D79F3">
        <w:rPr>
          <w:rFonts w:ascii="Tahoma" w:eastAsia="Times New Roman" w:hAnsi="Tahoma" w:cs="Tahoma"/>
          <w:color w:val="444444"/>
          <w:sz w:val="18"/>
          <w:szCs w:val="18"/>
          <w:lang w:eastAsia="ru-RU"/>
        </w:rPr>
        <w:t> планируются с учетом воспитательных задач, здесь же могут реализовываться элементы закаливания.</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Организация трудовых поручений, дежу</w:t>
      </w:r>
      <w:proofErr w:type="gramStart"/>
      <w:r w:rsidRPr="004D79F3">
        <w:rPr>
          <w:rFonts w:ascii="Tahoma" w:eastAsia="Times New Roman" w:hAnsi="Tahoma" w:cs="Tahoma"/>
          <w:b/>
          <w:bCs/>
          <w:color w:val="444444"/>
          <w:sz w:val="18"/>
          <w:lang w:eastAsia="ru-RU"/>
        </w:rPr>
        <w:t>рств </w:t>
      </w:r>
      <w:r w:rsidRPr="004D79F3">
        <w:rPr>
          <w:rFonts w:ascii="Tahoma" w:eastAsia="Times New Roman" w:hAnsi="Tahoma" w:cs="Tahoma"/>
          <w:color w:val="444444"/>
          <w:sz w:val="18"/>
          <w:szCs w:val="18"/>
          <w:lang w:eastAsia="ru-RU"/>
        </w:rPr>
        <w:t>пл</w:t>
      </w:r>
      <w:proofErr w:type="gramEnd"/>
      <w:r w:rsidRPr="004D79F3">
        <w:rPr>
          <w:rFonts w:ascii="Tahoma" w:eastAsia="Times New Roman" w:hAnsi="Tahoma" w:cs="Tahoma"/>
          <w:color w:val="444444"/>
          <w:sz w:val="18"/>
          <w:szCs w:val="18"/>
          <w:lang w:eastAsia="ru-RU"/>
        </w:rPr>
        <w:t>анируется с учетом воспитательных и образовательных задач. Следует учитывать следующие формы организации трудовой деятельности: культурно-гигиенические навыки, самообслуживание, общественно-полезный труд, труд в природе.</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Игровая деятельность</w:t>
      </w:r>
      <w:r w:rsidRPr="004D79F3">
        <w:rPr>
          <w:rFonts w:ascii="Tahoma" w:eastAsia="Times New Roman" w:hAnsi="Tahoma" w:cs="Tahoma"/>
          <w:color w:val="444444"/>
          <w:sz w:val="18"/>
          <w:szCs w:val="18"/>
          <w:lang w:eastAsia="ru-RU"/>
        </w:rPr>
        <w:t> может быть как запланированной, так и свободной. Если игра планируется воспитателем, то в ней учитываются образовательные, воспитательные, развивающие задачи.</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Прогулка:</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наблюдения/экспериментирование;</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труд в природе;</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индивидуальная работа;</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игровая деятельность;</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 спортивные упражнения и игры; подвижная игра.</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2-я половина дня.</w:t>
      </w:r>
      <w:r w:rsidRPr="004D79F3">
        <w:rPr>
          <w:rFonts w:ascii="Tahoma" w:eastAsia="Times New Roman" w:hAnsi="Tahoma" w:cs="Tahoma"/>
          <w:color w:val="444444"/>
          <w:sz w:val="18"/>
          <w:szCs w:val="18"/>
          <w:lang w:eastAsia="ru-RU"/>
        </w:rPr>
        <w:t> </w:t>
      </w:r>
      <w:r w:rsidRPr="004D79F3">
        <w:rPr>
          <w:rFonts w:ascii="Tahoma" w:eastAsia="Times New Roman" w:hAnsi="Tahoma" w:cs="Tahoma"/>
          <w:b/>
          <w:bCs/>
          <w:color w:val="444444"/>
          <w:sz w:val="18"/>
          <w:lang w:eastAsia="ru-RU"/>
        </w:rPr>
        <w:t>Организация трудовых поручений</w:t>
      </w:r>
      <w:r w:rsidRPr="004D79F3">
        <w:rPr>
          <w:rFonts w:ascii="Tahoma" w:eastAsia="Times New Roman" w:hAnsi="Tahoma" w:cs="Tahoma"/>
          <w:color w:val="444444"/>
          <w:sz w:val="18"/>
          <w:szCs w:val="18"/>
          <w:lang w:eastAsia="ru-RU"/>
        </w:rPr>
        <w:t> включает в себя культурно-гигиенические навыки, самообслуживание. </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Организация гигиенических процедур.</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Дежурство.</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Чтение художественной литературы или прослушивание музыкальных произведений:</w:t>
      </w:r>
      <w:r w:rsidRPr="004D79F3">
        <w:rPr>
          <w:rFonts w:ascii="Tahoma" w:eastAsia="Times New Roman" w:hAnsi="Tahoma" w:cs="Tahoma"/>
          <w:color w:val="444444"/>
          <w:sz w:val="18"/>
          <w:szCs w:val="18"/>
          <w:lang w:eastAsia="ru-RU"/>
        </w:rPr>
        <w:t> материал должен соответствовать программе. Следует указать автора и название произведения.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Постепенный подъем, воздушные, оздоровительные и закаливающие процедуры</w:t>
      </w:r>
      <w:r w:rsidRPr="004D79F3">
        <w:rPr>
          <w:rFonts w:ascii="Tahoma" w:eastAsia="Times New Roman" w:hAnsi="Tahoma" w:cs="Tahoma"/>
          <w:color w:val="444444"/>
          <w:sz w:val="18"/>
          <w:szCs w:val="18"/>
          <w:lang w:eastAsia="ru-RU"/>
        </w:rPr>
        <w:t xml:space="preserve"> – гимнастика после сна: в планировании указывается номер комплекса, если комплекс планируется воспитателем по физической культуре; если же планирует воспитатель, то нужно учитывать следующие рекомендации: в гимнастику после сна целесообразно включать щадящие элементы закаливания, не имеющие противопоказаний или ограничений. Их можно и нужно сочетать с другими оздоровительными процедурами: дыхательной и звуковой гимнастикой, профилактикой и коррекцией нарушений осанки, плоскостопия, упражнениями для глаз, пальчиковой гимнастикой, элементами </w:t>
      </w:r>
      <w:proofErr w:type="spellStart"/>
      <w:r w:rsidRPr="004D79F3">
        <w:rPr>
          <w:rFonts w:ascii="Tahoma" w:eastAsia="Times New Roman" w:hAnsi="Tahoma" w:cs="Tahoma"/>
          <w:color w:val="444444"/>
          <w:sz w:val="18"/>
          <w:szCs w:val="18"/>
          <w:lang w:eastAsia="ru-RU"/>
        </w:rPr>
        <w:t>самомассажа</w:t>
      </w:r>
      <w:proofErr w:type="spellEnd"/>
      <w:r w:rsidRPr="004D79F3">
        <w:rPr>
          <w:rFonts w:ascii="Tahoma" w:eastAsia="Times New Roman" w:hAnsi="Tahoma" w:cs="Tahoma"/>
          <w:color w:val="444444"/>
          <w:sz w:val="18"/>
          <w:szCs w:val="18"/>
          <w:lang w:eastAsia="ru-RU"/>
        </w:rPr>
        <w:t xml:space="preserve">. </w:t>
      </w:r>
      <w:proofErr w:type="spellStart"/>
      <w:r w:rsidRPr="004D79F3">
        <w:rPr>
          <w:rFonts w:ascii="Tahoma" w:eastAsia="Times New Roman" w:hAnsi="Tahoma" w:cs="Tahoma"/>
          <w:color w:val="444444"/>
          <w:sz w:val="18"/>
          <w:szCs w:val="18"/>
          <w:lang w:eastAsia="ru-RU"/>
        </w:rPr>
        <w:t>Комплексыоздоровительной</w:t>
      </w:r>
      <w:proofErr w:type="spellEnd"/>
      <w:r w:rsidRPr="004D79F3">
        <w:rPr>
          <w:rFonts w:ascii="Tahoma" w:eastAsia="Times New Roman" w:hAnsi="Tahoma" w:cs="Tahoma"/>
          <w:color w:val="444444"/>
          <w:sz w:val="18"/>
          <w:szCs w:val="18"/>
          <w:lang w:eastAsia="ru-RU"/>
        </w:rPr>
        <w:t xml:space="preserve"> гимнастики после дневного </w:t>
      </w:r>
      <w:proofErr w:type="spellStart"/>
      <w:r w:rsidRPr="004D79F3">
        <w:rPr>
          <w:rFonts w:ascii="Tahoma" w:eastAsia="Times New Roman" w:hAnsi="Tahoma" w:cs="Tahoma"/>
          <w:color w:val="444444"/>
          <w:sz w:val="18"/>
          <w:szCs w:val="18"/>
          <w:lang w:eastAsia="ru-RU"/>
        </w:rPr>
        <w:t>снасоставляются</w:t>
      </w:r>
      <w:proofErr w:type="spellEnd"/>
      <w:r w:rsidRPr="004D79F3">
        <w:rPr>
          <w:rFonts w:ascii="Tahoma" w:eastAsia="Times New Roman" w:hAnsi="Tahoma" w:cs="Tahoma"/>
          <w:color w:val="444444"/>
          <w:sz w:val="18"/>
          <w:szCs w:val="18"/>
          <w:lang w:eastAsia="ru-RU"/>
        </w:rPr>
        <w:t xml:space="preserve"> на две </w:t>
      </w:r>
      <w:proofErr w:type="spellStart"/>
      <w:r w:rsidRPr="004D79F3">
        <w:rPr>
          <w:rFonts w:ascii="Tahoma" w:eastAsia="Times New Roman" w:hAnsi="Tahoma" w:cs="Tahoma"/>
          <w:color w:val="444444"/>
          <w:sz w:val="18"/>
          <w:szCs w:val="18"/>
          <w:lang w:eastAsia="ru-RU"/>
        </w:rPr>
        <w:t>недели</w:t>
      </w:r>
      <w:proofErr w:type="gramStart"/>
      <w:r w:rsidRPr="004D79F3">
        <w:rPr>
          <w:rFonts w:ascii="Tahoma" w:eastAsia="Times New Roman" w:hAnsi="Tahoma" w:cs="Tahoma"/>
          <w:color w:val="444444"/>
          <w:sz w:val="18"/>
          <w:szCs w:val="18"/>
          <w:lang w:eastAsia="ru-RU"/>
        </w:rPr>
        <w:t>.З</w:t>
      </w:r>
      <w:proofErr w:type="gramEnd"/>
      <w:r w:rsidRPr="004D79F3">
        <w:rPr>
          <w:rFonts w:ascii="Tahoma" w:eastAsia="Times New Roman" w:hAnsi="Tahoma" w:cs="Tahoma"/>
          <w:color w:val="444444"/>
          <w:sz w:val="18"/>
          <w:szCs w:val="18"/>
          <w:lang w:eastAsia="ru-RU"/>
        </w:rPr>
        <w:t>а</w:t>
      </w:r>
      <w:proofErr w:type="spellEnd"/>
      <w:r w:rsidRPr="004D79F3">
        <w:rPr>
          <w:rFonts w:ascii="Tahoma" w:eastAsia="Times New Roman" w:hAnsi="Tahoma" w:cs="Tahoma"/>
          <w:color w:val="444444"/>
          <w:sz w:val="18"/>
          <w:szCs w:val="18"/>
          <w:lang w:eastAsia="ru-RU"/>
        </w:rPr>
        <w:t xml:space="preserve"> это время дети успевают овладеть техникой выполнения отдельных оздоровительных процедур.</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Игровая деятельность</w:t>
      </w:r>
      <w:r w:rsidRPr="004D79F3">
        <w:rPr>
          <w:rFonts w:ascii="Tahoma" w:eastAsia="Times New Roman" w:hAnsi="Tahoma" w:cs="Tahoma"/>
          <w:color w:val="444444"/>
          <w:sz w:val="18"/>
          <w:szCs w:val="18"/>
          <w:lang w:eastAsia="ru-RU"/>
        </w:rPr>
        <w:t> (дидактические, словесные, настольно-печатные, развивающие/интеллектуальные игры).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Чтение художественной литературы</w:t>
      </w:r>
      <w:r w:rsidRPr="004D79F3">
        <w:rPr>
          <w:rFonts w:ascii="Tahoma" w:eastAsia="Times New Roman" w:hAnsi="Tahoma" w:cs="Tahoma"/>
          <w:color w:val="444444"/>
          <w:sz w:val="18"/>
          <w:szCs w:val="18"/>
          <w:lang w:eastAsia="ru-RU"/>
        </w:rPr>
        <w:t> необходимо раз в неделю планировать работу в «уголке книги».</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Деятельность воспитанников в пространстве для творческого развития.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Экспериментирование.</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Игры с конструктором.</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proofErr w:type="spellStart"/>
      <w:r w:rsidRPr="004D79F3">
        <w:rPr>
          <w:rFonts w:ascii="Tahoma" w:eastAsia="Times New Roman" w:hAnsi="Tahoma" w:cs="Tahoma"/>
          <w:b/>
          <w:bCs/>
          <w:color w:val="444444"/>
          <w:sz w:val="18"/>
          <w:lang w:eastAsia="ru-RU"/>
        </w:rPr>
        <w:t>Культурно-досуговая</w:t>
      </w:r>
      <w:proofErr w:type="spellEnd"/>
      <w:r w:rsidRPr="004D79F3">
        <w:rPr>
          <w:rFonts w:ascii="Tahoma" w:eastAsia="Times New Roman" w:hAnsi="Tahoma" w:cs="Tahoma"/>
          <w:b/>
          <w:bCs/>
          <w:color w:val="444444"/>
          <w:sz w:val="18"/>
          <w:lang w:eastAsia="ru-RU"/>
        </w:rPr>
        <w:t xml:space="preserve"> деятельность</w:t>
      </w:r>
      <w:r w:rsidRPr="004D79F3">
        <w:rPr>
          <w:rFonts w:ascii="Tahoma" w:eastAsia="Times New Roman" w:hAnsi="Tahoma" w:cs="Tahoma"/>
          <w:color w:val="444444"/>
          <w:sz w:val="18"/>
          <w:szCs w:val="18"/>
          <w:lang w:eastAsia="ru-RU"/>
        </w:rPr>
        <w:t> (досуги, развлечения, театрализованная деятельность). Планируется раз в неделю как закрепление поставленной образовательной задачи или развлечение для воспитанников.</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Третья графа</w:t>
      </w:r>
      <w:r w:rsidRPr="004D79F3">
        <w:rPr>
          <w:rFonts w:ascii="Tahoma" w:eastAsia="Times New Roman" w:hAnsi="Tahoma" w:cs="Tahoma"/>
          <w:color w:val="444444"/>
          <w:sz w:val="18"/>
          <w:szCs w:val="18"/>
          <w:lang w:eastAsia="ru-RU"/>
        </w:rPr>
        <w:t> – это планирование индивидуальной и подгрупповой работы. Индивидуальная /подгрупповая работа с детьми планируется согласно образовательных, воспитательных, развивающих задач, педагогической диагностики, индивидуальных особенностей воспитанников. Эффективно планировать индивидуальную работу во второй половине дня с учетом образовательных областей.</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Четвёртая графа</w:t>
      </w:r>
      <w:r w:rsidRPr="004D79F3">
        <w:rPr>
          <w:rFonts w:ascii="Tahoma" w:eastAsia="Times New Roman" w:hAnsi="Tahoma" w:cs="Tahoma"/>
          <w:color w:val="444444"/>
          <w:sz w:val="18"/>
          <w:szCs w:val="18"/>
          <w:lang w:eastAsia="ru-RU"/>
        </w:rPr>
        <w:t> – это образовательный результат. Образовательный результат представляет собой те цели и задачи, которые ставились при организации различных видов детской деятельности, с учетом реализации Программы.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lastRenderedPageBreak/>
        <w:t>Пятая графа</w:t>
      </w:r>
      <w:r w:rsidRPr="004D79F3">
        <w:rPr>
          <w:rFonts w:ascii="Tahoma" w:eastAsia="Times New Roman" w:hAnsi="Tahoma" w:cs="Tahoma"/>
          <w:color w:val="444444"/>
          <w:sz w:val="18"/>
          <w:szCs w:val="18"/>
          <w:lang w:eastAsia="ru-RU"/>
        </w:rPr>
        <w:t> – это формирование развивающей предметно-пространственной среды. При создании развивающей предметно-пространственной среды необходимо обеспечить организацию образовательного пространства групповой комнаты и материалов, оборудования и инвентаря. Материалы и игрушки необходимо менять, обновлять и пополнять еженедельно, учитывая воспитательные, образовательные, развивающие задачи и индивидуальные особенности детей.</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Примерный перечень простран</w:t>
      </w:r>
      <w:proofErr w:type="gramStart"/>
      <w:r w:rsidRPr="004D79F3">
        <w:rPr>
          <w:rFonts w:ascii="Tahoma" w:eastAsia="Times New Roman" w:hAnsi="Tahoma" w:cs="Tahoma"/>
          <w:color w:val="444444"/>
          <w:sz w:val="18"/>
          <w:szCs w:val="18"/>
          <w:lang w:eastAsia="ru-RU"/>
        </w:rPr>
        <w:t>ств дл</w:t>
      </w:r>
      <w:proofErr w:type="gramEnd"/>
      <w:r w:rsidRPr="004D79F3">
        <w:rPr>
          <w:rFonts w:ascii="Tahoma" w:eastAsia="Times New Roman" w:hAnsi="Tahoma" w:cs="Tahoma"/>
          <w:color w:val="444444"/>
          <w:sz w:val="18"/>
          <w:szCs w:val="18"/>
          <w:lang w:eastAsia="ru-RU"/>
        </w:rPr>
        <w:t>я организации развивающей предметно-пространной среды: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 сюжетно-ролевые и режиссерские игры (театрализованная деятельность, </w:t>
      </w:r>
      <w:proofErr w:type="spellStart"/>
      <w:r w:rsidRPr="004D79F3">
        <w:rPr>
          <w:rFonts w:ascii="Tahoma" w:eastAsia="Times New Roman" w:hAnsi="Tahoma" w:cs="Tahoma"/>
          <w:color w:val="444444"/>
          <w:sz w:val="18"/>
          <w:szCs w:val="18"/>
          <w:lang w:eastAsia="ru-RU"/>
        </w:rPr>
        <w:t>ряжение</w:t>
      </w:r>
      <w:proofErr w:type="spellEnd"/>
      <w:r w:rsidRPr="004D79F3">
        <w:rPr>
          <w:rFonts w:ascii="Tahoma" w:eastAsia="Times New Roman" w:hAnsi="Tahoma" w:cs="Tahoma"/>
          <w:color w:val="444444"/>
          <w:sz w:val="18"/>
          <w:szCs w:val="18"/>
          <w:lang w:eastAsia="ru-RU"/>
        </w:rPr>
        <w:t>, освоение социальных ролей и профессий и пр.);</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познавательная активность (экспериментирование с различными материалами, развитие речи, наблюдение за природными явлениями, развитие математических представлений и пр.);</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самостоятельная деятельность детей (конструирование из различных материалов, художественно-продуктивная деятельность, ознакомление с литературой, выставка детского творчества, центр патриотического воспитания и пр.);</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двигательная активность (спортивные игры, соревнования и пр.);</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настольно-печатные и развивающие игры (рассматривание иллюстрированного материала, дидактические игры и пр.);</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экспериментирование и наблюдение за природными явлениями (экспериментальные лаборатории, календарь природы, центры для организации различных проектов и пр.);</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отдых (уединение, общение и пр.).</w:t>
      </w:r>
    </w:p>
    <w:p w:rsidR="004D79F3" w:rsidRPr="004D79F3" w:rsidRDefault="004D79F3" w:rsidP="004D79F3">
      <w:pPr>
        <w:spacing w:before="225" w:after="240"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Планирование непрерывной образовательной деятельности</w:t>
      </w:r>
    </w:p>
    <w:tbl>
      <w:tblPr>
        <w:tblW w:w="14745" w:type="dxa"/>
        <w:tblInd w:w="108" w:type="dxa"/>
        <w:tblCellMar>
          <w:left w:w="0" w:type="dxa"/>
          <w:right w:w="0" w:type="dxa"/>
        </w:tblCellMar>
        <w:tblLook w:val="04A0"/>
      </w:tblPr>
      <w:tblGrid>
        <w:gridCol w:w="2267"/>
        <w:gridCol w:w="3545"/>
        <w:gridCol w:w="3545"/>
        <w:gridCol w:w="2694"/>
        <w:gridCol w:w="2694"/>
      </w:tblGrid>
      <w:tr w:rsidR="004D79F3" w:rsidRPr="004D79F3" w:rsidTr="004D79F3">
        <w:trPr>
          <w:trHeight w:val="335"/>
        </w:trPr>
        <w:tc>
          <w:tcPr>
            <w:tcW w:w="22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Режимные моменты</w:t>
            </w:r>
          </w:p>
        </w:tc>
        <w:tc>
          <w:tcPr>
            <w:tcW w:w="1247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Совместная деятельность воспитателя и воспитанников с учётом интеграции образовательных областей</w:t>
            </w:r>
          </w:p>
        </w:tc>
      </w:tr>
      <w:tr w:rsidR="004D79F3" w:rsidRPr="004D79F3" w:rsidTr="004D79F3">
        <w:trPr>
          <w:trHeight w:val="735"/>
        </w:trPr>
        <w:tc>
          <w:tcPr>
            <w:tcW w:w="0" w:type="auto"/>
            <w:vMerge/>
            <w:tcBorders>
              <w:top w:val="single" w:sz="8" w:space="0" w:color="auto"/>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Групповая/подгрупповая работа с учётом интеграции пяти образовательных областей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Индивидуальная работа с учетом интеграции пяти образовательных областей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Образовательный результат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Формирование развивающей предметно- пространственной среды</w:t>
            </w:r>
          </w:p>
        </w:tc>
      </w:tr>
      <w:tr w:rsidR="004D79F3" w:rsidRPr="004D79F3" w:rsidTr="004D79F3">
        <w:trPr>
          <w:trHeight w:val="1836"/>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Утро радостных встреч;</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утренняя гимнастика;</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пальчиковые игры;</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гигиенические процедуры;</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трудовые поручения;</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завтрак; игры.</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Второй завтрак</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Беседы (темы)</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Утренняя гимнастика (комплекс)</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Пальчиковые игры (комплекс)</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Организация гигиенических процедур</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Организация трудовых поручений, </w:t>
            </w:r>
            <w:r w:rsidRPr="004D79F3">
              <w:rPr>
                <w:rFonts w:ascii="Tahoma" w:eastAsia="Times New Roman" w:hAnsi="Tahoma" w:cs="Tahoma"/>
                <w:sz w:val="18"/>
                <w:szCs w:val="18"/>
                <w:lang w:eastAsia="ru-RU"/>
              </w:rPr>
              <w:lastRenderedPageBreak/>
              <w:t>дежурств</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Завтрак. Игровая деятельность</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Второй завтрак</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Индивидуальная</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работа с детьми планируется согласно образовательных, воспитательных, развивающих задач, педагогической диагностики, индивидуальных особенностей воспитанников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Представляет собой те цели и задачи, которые ставились при организации различных видов детской деятельности, с учетом реализации Программы</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При создании развивающей предметно-пространственной среды дошкольной образовательной организации необходимо обеспечить реализацию образовательного пространства групповой комнаты и материалов, </w:t>
            </w:r>
            <w:r w:rsidRPr="004D79F3">
              <w:rPr>
                <w:rFonts w:ascii="Tahoma" w:eastAsia="Times New Roman" w:hAnsi="Tahoma" w:cs="Tahoma"/>
                <w:sz w:val="18"/>
                <w:szCs w:val="18"/>
                <w:lang w:eastAsia="ru-RU"/>
              </w:rPr>
              <w:lastRenderedPageBreak/>
              <w:t>оборудования и инвентаря. Материалы и игрушки необходимо менять, обновлять и пополнять еженедельно</w:t>
            </w:r>
          </w:p>
        </w:tc>
      </w:tr>
      <w:tr w:rsidR="004D79F3" w:rsidRPr="004D79F3" w:rsidTr="004D79F3">
        <w:trPr>
          <w:trHeight w:val="98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Подготовка к прогулке;</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Прогулка:</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наблюдения, труд, игры, индивидуальная работа, </w:t>
            </w:r>
            <w:proofErr w:type="spellStart"/>
            <w:proofErr w:type="gramStart"/>
            <w:r w:rsidRPr="004D79F3">
              <w:rPr>
                <w:rFonts w:ascii="Tahoma" w:eastAsia="Times New Roman" w:hAnsi="Tahoma" w:cs="Tahoma"/>
                <w:sz w:val="18"/>
                <w:szCs w:val="18"/>
                <w:lang w:eastAsia="ru-RU"/>
              </w:rPr>
              <w:t>физкультурно</w:t>
            </w:r>
            <w:proofErr w:type="spellEnd"/>
            <w:r w:rsidRPr="004D79F3">
              <w:rPr>
                <w:rFonts w:ascii="Tahoma" w:eastAsia="Times New Roman" w:hAnsi="Tahoma" w:cs="Tahoma"/>
                <w:sz w:val="18"/>
                <w:szCs w:val="18"/>
                <w:lang w:eastAsia="ru-RU"/>
              </w:rPr>
              <w:t>- оздоровительная</w:t>
            </w:r>
            <w:proofErr w:type="gramEnd"/>
            <w:r w:rsidRPr="004D79F3">
              <w:rPr>
                <w:rFonts w:ascii="Tahoma" w:eastAsia="Times New Roman" w:hAnsi="Tahoma" w:cs="Tahoma"/>
                <w:sz w:val="18"/>
                <w:szCs w:val="18"/>
                <w:lang w:eastAsia="ru-RU"/>
              </w:rPr>
              <w:t xml:space="preserve"> работа</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Наблюдение (живая, неживая природа)</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Труд в природе</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Индивидуальная работа с детьми</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игровая деятельность</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Подвижная игра</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844"/>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2-я половина дня:</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Возвращение с прогулки</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Обед</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Взаимодействие с детьми перед сном</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Сон</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Постепенный подъем, воздушные, оздоровительные и закаливающие процедуры,</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самостоятельная деятельность детей,</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чтение художественной литературы,</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 прогулке,</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прогулка</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Организация трудовых поручений</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Организация гигиенических процедур</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Дежурство</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Обед</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Чтение художественной литературы и прослушивание музыкальных произведений</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Гимнастика после сна</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Игровая деятельность (дидактические, словесные, настольно-печатные, развивающие/интеллектуальные игры)</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Чтение художественной литературы </w:t>
            </w:r>
            <w:r w:rsidRPr="004D79F3">
              <w:rPr>
                <w:rFonts w:ascii="Tahoma" w:eastAsia="Times New Roman" w:hAnsi="Tahoma" w:cs="Tahoma"/>
                <w:sz w:val="18"/>
                <w:szCs w:val="18"/>
                <w:lang w:eastAsia="ru-RU"/>
              </w:rPr>
              <w:lastRenderedPageBreak/>
              <w:t>(автор и название произведения)</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с конструктором</w:t>
            </w:r>
          </w:p>
          <w:p w:rsidR="004D79F3" w:rsidRPr="004D79F3" w:rsidRDefault="004D79F3" w:rsidP="004D79F3">
            <w:pPr>
              <w:spacing w:after="240" w:line="240" w:lineRule="auto"/>
              <w:ind w:left="34"/>
              <w:rPr>
                <w:rFonts w:ascii="Times New Roman" w:eastAsia="Times New Roman" w:hAnsi="Times New Roman" w:cs="Times New Roman"/>
                <w:sz w:val="24"/>
                <w:szCs w:val="24"/>
                <w:lang w:eastAsia="ru-RU"/>
              </w:rPr>
            </w:pPr>
            <w:proofErr w:type="spellStart"/>
            <w:r w:rsidRPr="004D79F3">
              <w:rPr>
                <w:rFonts w:ascii="Tahoma" w:eastAsia="Times New Roman" w:hAnsi="Tahoma" w:cs="Tahoma"/>
                <w:sz w:val="18"/>
                <w:szCs w:val="18"/>
                <w:lang w:eastAsia="ru-RU"/>
              </w:rPr>
              <w:t>Культурно-досуговая</w:t>
            </w:r>
            <w:proofErr w:type="spellEnd"/>
            <w:r w:rsidRPr="004D79F3">
              <w:rPr>
                <w:rFonts w:ascii="Tahoma" w:eastAsia="Times New Roman" w:hAnsi="Tahoma" w:cs="Tahoma"/>
                <w:sz w:val="18"/>
                <w:szCs w:val="18"/>
                <w:lang w:eastAsia="ru-RU"/>
              </w:rPr>
              <w:t xml:space="preserve"> деятельность (досуги, развлечения, театрализованная деятельность)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240" w:line="240" w:lineRule="auto"/>
              <w:ind w:left="-108"/>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 индивидуальная работа (по образовательным областям);</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lastRenderedPageBreak/>
        <w:t>Пример заполненной таблицы: с 30.03.2015 г. по 3.04.2015 г.</w:t>
      </w:r>
    </w:p>
    <w:tbl>
      <w:tblPr>
        <w:tblpPr w:leftFromText="180" w:rightFromText="180" w:vertAnchor="text"/>
        <w:tblW w:w="16125" w:type="dxa"/>
        <w:tblCellMar>
          <w:left w:w="0" w:type="dxa"/>
          <w:right w:w="0" w:type="dxa"/>
        </w:tblCellMar>
        <w:tblLook w:val="04A0"/>
      </w:tblPr>
      <w:tblGrid>
        <w:gridCol w:w="2107"/>
        <w:gridCol w:w="3735"/>
        <w:gridCol w:w="3345"/>
        <w:gridCol w:w="3447"/>
        <w:gridCol w:w="3421"/>
        <w:gridCol w:w="70"/>
      </w:tblGrid>
      <w:tr w:rsidR="004D79F3" w:rsidRPr="004D79F3" w:rsidTr="004D79F3">
        <w:trPr>
          <w:trHeight w:val="302"/>
        </w:trPr>
        <w:tc>
          <w:tcPr>
            <w:tcW w:w="20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Режимные моменты</w:t>
            </w:r>
          </w:p>
        </w:tc>
        <w:tc>
          <w:tcPr>
            <w:tcW w:w="1409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ТЕМА НЕДЕЛИ: «Наша родина Россия. Наша столица Москва»</w:t>
            </w:r>
          </w:p>
        </w:tc>
      </w:tr>
      <w:tr w:rsidR="004D79F3" w:rsidRPr="004D79F3" w:rsidTr="004D79F3">
        <w:trPr>
          <w:trHeight w:val="1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14098"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184" w:lineRule="atLeast"/>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Совместная деятельность взрослого и детей с учетом интеграции образовательных областей</w:t>
            </w:r>
          </w:p>
        </w:tc>
      </w:tr>
      <w:tr w:rsidR="004D79F3" w:rsidRPr="004D79F3" w:rsidTr="004D79F3">
        <w:tc>
          <w:tcPr>
            <w:tcW w:w="0" w:type="auto"/>
            <w:vMerge/>
            <w:tcBorders>
              <w:top w:val="single" w:sz="8" w:space="0" w:color="auto"/>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i/>
                <w:iCs/>
                <w:color w:val="444444"/>
                <w:sz w:val="18"/>
                <w:lang w:eastAsia="ru-RU"/>
              </w:rPr>
              <w:t>Групповая, подгрупповая</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i/>
                <w:iCs/>
                <w:color w:val="444444"/>
                <w:sz w:val="18"/>
                <w:lang w:eastAsia="ru-RU"/>
              </w:rPr>
              <w:t>Индивидуальная</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i/>
                <w:iCs/>
                <w:color w:val="444444"/>
                <w:sz w:val="18"/>
                <w:lang w:eastAsia="ru-RU"/>
              </w:rPr>
              <w:t>Образовательная деятельность в режимных моментах</w:t>
            </w:r>
          </w:p>
        </w:tc>
        <w:tc>
          <w:tcPr>
            <w:tcW w:w="34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i/>
                <w:iCs/>
                <w:color w:val="444444"/>
                <w:sz w:val="18"/>
                <w:lang w:eastAsia="ru-RU"/>
              </w:rPr>
              <w:t>Формирование предметно-пространственной среды</w:t>
            </w:r>
          </w:p>
        </w:tc>
      </w:tr>
      <w:tr w:rsidR="004D79F3" w:rsidRPr="004D79F3" w:rsidTr="004D79F3">
        <w:tc>
          <w:tcPr>
            <w:tcW w:w="2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УТРО</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Утро радостных встреч;</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утренняя гимнастика;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пальчиковые игры;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гигиенические процедуры;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завтрак;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свободная деятельность;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2-й завтрак</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БЕСЕДЫ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Я и моя семья!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Наша Родина.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Традиции и обычаи нашего народа.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Герб и флаг города Москвы.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Где мы живем?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Комплекс № 22</w:t>
            </w:r>
            <w:r w:rsidRPr="004D79F3">
              <w:rPr>
                <w:rFonts w:ascii="Tahoma" w:eastAsia="Times New Roman" w:hAnsi="Tahoma" w:cs="Tahoma"/>
                <w:sz w:val="18"/>
                <w:szCs w:val="18"/>
                <w:lang w:eastAsia="ru-RU"/>
              </w:rPr>
              <w:t> утренней гимнастики (Тетрадь взаимодействия, стр. 32)</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Комплекс пальчиковых иг</w:t>
            </w:r>
            <w:proofErr w:type="gramStart"/>
            <w:r w:rsidRPr="004D79F3">
              <w:rPr>
                <w:rFonts w:ascii="Tahoma" w:eastAsia="Times New Roman" w:hAnsi="Tahoma" w:cs="Tahoma"/>
                <w:b/>
                <w:bCs/>
                <w:sz w:val="18"/>
                <w:lang w:eastAsia="ru-RU"/>
              </w:rPr>
              <w:t>р</w:t>
            </w:r>
            <w:r w:rsidRPr="004D79F3">
              <w:rPr>
                <w:rFonts w:ascii="Tahoma" w:eastAsia="Times New Roman" w:hAnsi="Tahoma" w:cs="Tahoma"/>
                <w:sz w:val="18"/>
                <w:szCs w:val="18"/>
                <w:lang w:eastAsia="ru-RU"/>
              </w:rPr>
              <w:t>(</w:t>
            </w:r>
            <w:proofErr w:type="gramEnd"/>
            <w:r w:rsidRPr="004D79F3">
              <w:rPr>
                <w:rFonts w:ascii="Tahoma" w:eastAsia="Times New Roman" w:hAnsi="Tahoma" w:cs="Tahoma"/>
                <w:sz w:val="18"/>
                <w:szCs w:val="18"/>
                <w:lang w:eastAsia="ru-RU"/>
              </w:rPr>
              <w:t>«Апельсин» Ступина, стр. 34)</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 xml:space="preserve">Артикуляционная </w:t>
            </w:r>
            <w:proofErr w:type="spellStart"/>
            <w:r w:rsidRPr="004D79F3">
              <w:rPr>
                <w:rFonts w:ascii="Tahoma" w:eastAsia="Times New Roman" w:hAnsi="Tahoma" w:cs="Tahoma"/>
                <w:b/>
                <w:bCs/>
                <w:sz w:val="18"/>
                <w:lang w:eastAsia="ru-RU"/>
              </w:rPr>
              <w:t>гимнастика</w:t>
            </w:r>
            <w:proofErr w:type="gramStart"/>
            <w:r w:rsidRPr="004D79F3">
              <w:rPr>
                <w:rFonts w:ascii="Tahoma" w:eastAsia="Times New Roman" w:hAnsi="Tahoma" w:cs="Tahoma"/>
                <w:b/>
                <w:bCs/>
                <w:sz w:val="18"/>
                <w:lang w:eastAsia="ru-RU"/>
              </w:rPr>
              <w:t>:</w:t>
            </w:r>
            <w:r w:rsidRPr="004D79F3">
              <w:rPr>
                <w:rFonts w:ascii="Tahoma" w:eastAsia="Times New Roman" w:hAnsi="Tahoma" w:cs="Tahoma"/>
                <w:sz w:val="18"/>
                <w:szCs w:val="18"/>
                <w:lang w:eastAsia="ru-RU"/>
              </w:rPr>
              <w:t>в</w:t>
            </w:r>
            <w:proofErr w:type="gramEnd"/>
            <w:r w:rsidRPr="004D79F3">
              <w:rPr>
                <w:rFonts w:ascii="Tahoma" w:eastAsia="Times New Roman" w:hAnsi="Tahoma" w:cs="Tahoma"/>
                <w:sz w:val="18"/>
                <w:szCs w:val="18"/>
                <w:lang w:eastAsia="ru-RU"/>
              </w:rPr>
              <w:t>оротца</w:t>
            </w:r>
            <w:proofErr w:type="spellEnd"/>
            <w:r w:rsidRPr="004D79F3">
              <w:rPr>
                <w:rFonts w:ascii="Tahoma" w:eastAsia="Times New Roman" w:hAnsi="Tahoma" w:cs="Tahoma"/>
                <w:sz w:val="18"/>
                <w:szCs w:val="18"/>
                <w:lang w:eastAsia="ru-RU"/>
              </w:rPr>
              <w:t>, кошечка, заборчик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ИГРОВЫЕ СИТУАЦИИ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«Составь из частей» (составить из частей флаг).</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Здравствуйте, я моряк!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Кто где живет?</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СВОБОДНАЯ ИГРА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САМОСТОЯТЕЛЬНАЯ ДЕЯТЕЛЬНОСТЬ ДЕТЕЙ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воспитанников в игровых пространствах: в пространстве творческого, познавательного развития. Настольно-печатные игры: «Кто где живет», «Зоопарк»…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Рассматривание с детьми макета дороги и перекрестка Зеленограда.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Дежурство по столовой – работа в уголке природы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Хозяйственно-бытовой труд. Уборка в группе</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С Катей, Лизой, Сережей рассмотреть иллюстрации о Москве.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Обсудить с Владиком, Полиной и Лерой С., где они живут (р-н, улица, город и т. д.)</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Закрепить понятия о гербе и флаге, гимне России с Максимом, Кириллом, Эдгаром.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 Лерой М., Егором и Борей составить из частей флаг.</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Учить Владика, Полину и Егора рисовать Флаг России. Закрепить прямоугольную форму, цвета.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Закреплять с Борей, Кириллом </w:t>
            </w:r>
            <w:r w:rsidRPr="004D79F3">
              <w:rPr>
                <w:rFonts w:ascii="Tahoma" w:eastAsia="Times New Roman" w:hAnsi="Tahoma" w:cs="Tahoma"/>
                <w:sz w:val="18"/>
                <w:szCs w:val="18"/>
                <w:lang w:eastAsia="ru-RU"/>
              </w:rPr>
              <w:lastRenderedPageBreak/>
              <w:t>элементы артикуляционной гимнастики.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Учить Борю, Кирилла и Максима выполнять соответствующие трудовые операции (протирка полок и шкафов).</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Продолжать обучать Мишу, Машу ухаживать за растениями.</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Введение понятий «семья», «родина», «столица», «традиции». Дать понятия о гербе, флаге, гимне России, о России как стране, о столице России – Москве, о достопримечательностях, о народах нашей страны и их традициях.</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Активизировать в речи понятия, связанные с названиями частей улиц (дорога, тротуар, здание и т. д.), предложить рассказать о работе и назначении светофора, о правилах перехода через дорогу.</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Закреплять понятия: микрорайон, район, город, страна.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Учить детей вслушиваться в звучание </w:t>
            </w:r>
            <w:r w:rsidRPr="004D79F3">
              <w:rPr>
                <w:rFonts w:ascii="Tahoma" w:eastAsia="Times New Roman" w:hAnsi="Tahoma" w:cs="Tahoma"/>
                <w:sz w:val="18"/>
                <w:szCs w:val="18"/>
                <w:lang w:eastAsia="ru-RU"/>
              </w:rPr>
              <w:lastRenderedPageBreak/>
              <w:t>слов, находить слова, сходные и разные по звучанию, выделять в них заданные звуки.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Закрепить </w:t>
            </w:r>
            <w:proofErr w:type="gramStart"/>
            <w:r w:rsidRPr="004D79F3">
              <w:rPr>
                <w:rFonts w:ascii="Tahoma" w:eastAsia="Times New Roman" w:hAnsi="Tahoma" w:cs="Tahoma"/>
                <w:sz w:val="18"/>
                <w:szCs w:val="18"/>
                <w:lang w:eastAsia="ru-RU"/>
              </w:rPr>
              <w:t>из</w:t>
            </w:r>
            <w:proofErr w:type="gramEnd"/>
            <w:r w:rsidRPr="004D79F3">
              <w:rPr>
                <w:rFonts w:ascii="Tahoma" w:eastAsia="Times New Roman" w:hAnsi="Tahoma" w:cs="Tahoma"/>
                <w:sz w:val="18"/>
                <w:szCs w:val="18"/>
                <w:lang w:eastAsia="ru-RU"/>
              </w:rPr>
              <w:t xml:space="preserve"> ОРУ упражнение № 2.</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Следить за правильностью выполнения пальчиковой игры, согласовать движения рук, ориентировку в пространстве.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Способствовать развитию речи детей, развивать артикуляционный аппарат, вырабатывать подъем </w:t>
            </w:r>
            <w:proofErr w:type="spellStart"/>
            <w:r w:rsidRPr="004D79F3">
              <w:rPr>
                <w:rFonts w:ascii="Tahoma" w:eastAsia="Times New Roman" w:hAnsi="Tahoma" w:cs="Tahoma"/>
                <w:sz w:val="18"/>
                <w:szCs w:val="18"/>
                <w:lang w:eastAsia="ru-RU"/>
              </w:rPr>
              <w:t>передне-средней</w:t>
            </w:r>
            <w:proofErr w:type="spellEnd"/>
            <w:r w:rsidRPr="004D79F3">
              <w:rPr>
                <w:rFonts w:ascii="Tahoma" w:eastAsia="Times New Roman" w:hAnsi="Tahoma" w:cs="Tahoma"/>
                <w:sz w:val="18"/>
                <w:szCs w:val="18"/>
                <w:lang w:eastAsia="ru-RU"/>
              </w:rPr>
              <w:t xml:space="preserve"> части спинки языка.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Систематизация, уточнение и использование для решения игровой задачи знаний детей о диких и домашних животных, местах их обитания.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Помочь детям организовать игру, договориться о взаимодействии, учить ребят выступать в роли водящих, ведущих, делиться на команды, выбирать капитанов.</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Учить дежурных сервировать стол в соответствии с тем, сколько детей будет сидеть за столом, сопоставлять количество приборов с числом людей.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Формировать у детей осознанное отношение к порядку, привычку убирать игрушки после игры, поддерживать порядок в группе. Учить выполнять индивидуальные и коллективные поручения. Обучать уходу за растениями, обращать внимание, у каких растений листья обращены к свету, почему листья </w:t>
            </w:r>
            <w:r w:rsidRPr="004D79F3">
              <w:rPr>
                <w:rFonts w:ascii="Tahoma" w:eastAsia="Times New Roman" w:hAnsi="Tahoma" w:cs="Tahoma"/>
                <w:sz w:val="18"/>
                <w:szCs w:val="18"/>
                <w:lang w:eastAsia="ru-RU"/>
              </w:rPr>
              <w:lastRenderedPageBreak/>
              <w:t>растений тянутся к свету; провести эксперимент с целью выявления особенностей «движения» листьев растений</w:t>
            </w:r>
          </w:p>
        </w:tc>
        <w:tc>
          <w:tcPr>
            <w:tcW w:w="34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Картины, иллюстрации о России, Москве, альбомы с фотографиями семьи.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Оформление мини-музея «А так жили раньше».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Разрезные картинки с флагом.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Иллюстрации. Форма: бескозырка, бинокль, воротник, фуражка и т.д.</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Лото: «Кто где живет», «Зоопарк».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Столовые приборы (ложки, вилки, ножи), </w:t>
            </w:r>
            <w:proofErr w:type="spellStart"/>
            <w:r w:rsidRPr="004D79F3">
              <w:rPr>
                <w:rFonts w:ascii="Tahoma" w:eastAsia="Times New Roman" w:hAnsi="Tahoma" w:cs="Tahoma"/>
                <w:sz w:val="18"/>
                <w:szCs w:val="18"/>
                <w:lang w:eastAsia="ru-RU"/>
              </w:rPr>
              <w:t>салфетницы</w:t>
            </w:r>
            <w:proofErr w:type="spellEnd"/>
            <w:r w:rsidRPr="004D79F3">
              <w:rPr>
                <w:rFonts w:ascii="Tahoma" w:eastAsia="Times New Roman" w:hAnsi="Tahoma" w:cs="Tahoma"/>
                <w:sz w:val="18"/>
                <w:szCs w:val="18"/>
                <w:lang w:eastAsia="ru-RU"/>
              </w:rPr>
              <w:t>, хлебницы и т. д.</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Атрибуты для дежурства.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Палочки для рыхления, лейка,</w:t>
            </w:r>
            <w:r w:rsidRPr="004D79F3">
              <w:rPr>
                <w:rFonts w:ascii="Times New Roman" w:eastAsia="Times New Roman" w:hAnsi="Times New Roman" w:cs="Times New Roman"/>
                <w:sz w:val="24"/>
                <w:szCs w:val="24"/>
                <w:lang w:eastAsia="ru-RU"/>
              </w:rPr>
              <w:t> </w:t>
            </w:r>
            <w:r w:rsidRPr="004D79F3">
              <w:rPr>
                <w:rFonts w:ascii="Tahoma" w:eastAsia="Times New Roman" w:hAnsi="Tahoma" w:cs="Tahoma"/>
                <w:sz w:val="18"/>
                <w:szCs w:val="18"/>
                <w:lang w:eastAsia="ru-RU"/>
              </w:rPr>
              <w:t>пульверизатор для орошения, фартуки, тряпочки, тазики.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Подготовить декорации для постановок.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Пополнить фонотеку песнями о Москве.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Макет дороги, дорожные знаки.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Набор «Дикие и домашние животные».</w:t>
            </w:r>
          </w:p>
        </w:tc>
      </w:tr>
      <w:tr w:rsidR="004D79F3" w:rsidRPr="004D79F3" w:rsidTr="004D79F3">
        <w:tc>
          <w:tcPr>
            <w:tcW w:w="2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ПРОГУЛКА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 прогулке;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proofErr w:type="spellStart"/>
            <w:r w:rsidRPr="004D79F3">
              <w:rPr>
                <w:rFonts w:ascii="Tahoma" w:eastAsia="Times New Roman" w:hAnsi="Tahoma" w:cs="Tahoma"/>
                <w:sz w:val="18"/>
                <w:szCs w:val="18"/>
                <w:lang w:eastAsia="ru-RU"/>
              </w:rPr>
              <w:t>прогулка</w:t>
            </w:r>
            <w:proofErr w:type="gramStart"/>
            <w:r w:rsidRPr="004D79F3">
              <w:rPr>
                <w:rFonts w:ascii="Tahoma" w:eastAsia="Times New Roman" w:hAnsi="Tahoma" w:cs="Tahoma"/>
                <w:sz w:val="18"/>
                <w:szCs w:val="18"/>
                <w:lang w:eastAsia="ru-RU"/>
              </w:rPr>
              <w:t>:</w:t>
            </w:r>
            <w:r w:rsidRPr="004D79F3">
              <w:rPr>
                <w:rFonts w:ascii="Tahoma" w:eastAsia="Times New Roman" w:hAnsi="Tahoma" w:cs="Tahoma"/>
                <w:i/>
                <w:iCs/>
                <w:color w:val="444444"/>
                <w:sz w:val="18"/>
                <w:lang w:eastAsia="ru-RU"/>
              </w:rPr>
              <w:t>н</w:t>
            </w:r>
            <w:proofErr w:type="gramEnd"/>
            <w:r w:rsidRPr="004D79F3">
              <w:rPr>
                <w:rFonts w:ascii="Tahoma" w:eastAsia="Times New Roman" w:hAnsi="Tahoma" w:cs="Tahoma"/>
                <w:i/>
                <w:iCs/>
                <w:color w:val="444444"/>
                <w:sz w:val="18"/>
                <w:lang w:eastAsia="ru-RU"/>
              </w:rPr>
              <w:t>аблюдение</w:t>
            </w:r>
            <w:proofErr w:type="spellEnd"/>
            <w:r w:rsidRPr="004D79F3">
              <w:rPr>
                <w:rFonts w:ascii="Tahoma" w:eastAsia="Times New Roman" w:hAnsi="Tahoma" w:cs="Tahoma"/>
                <w:i/>
                <w:iCs/>
                <w:color w:val="444444"/>
                <w:sz w:val="18"/>
                <w:lang w:eastAsia="ru-RU"/>
              </w:rPr>
              <w:t>, труд, игры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индивидуальная работа;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proofErr w:type="spellStart"/>
            <w:proofErr w:type="gramStart"/>
            <w:r w:rsidRPr="004D79F3">
              <w:rPr>
                <w:rFonts w:ascii="Tahoma" w:eastAsia="Times New Roman" w:hAnsi="Tahoma" w:cs="Tahoma"/>
                <w:sz w:val="18"/>
                <w:szCs w:val="18"/>
                <w:lang w:eastAsia="ru-RU"/>
              </w:rPr>
              <w:t>Физкультурно</w:t>
            </w:r>
            <w:proofErr w:type="spellEnd"/>
            <w:r w:rsidRPr="004D79F3">
              <w:rPr>
                <w:rFonts w:ascii="Tahoma" w:eastAsia="Times New Roman" w:hAnsi="Tahoma" w:cs="Tahoma"/>
                <w:sz w:val="18"/>
                <w:szCs w:val="18"/>
                <w:lang w:eastAsia="ru-RU"/>
              </w:rPr>
              <w:t>- оздоровительная</w:t>
            </w:r>
            <w:proofErr w:type="gramEnd"/>
            <w:r w:rsidRPr="004D79F3">
              <w:rPr>
                <w:rFonts w:ascii="Tahoma" w:eastAsia="Times New Roman" w:hAnsi="Tahoma" w:cs="Tahoma"/>
                <w:sz w:val="18"/>
                <w:szCs w:val="18"/>
                <w:lang w:eastAsia="ru-RU"/>
              </w:rPr>
              <w:t xml:space="preserve"> работа</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НАБЛЮДЕНИЯ / ЭКСПЕРИМЕНТ</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изменения в погоде;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первые цветы – подснежники;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деревья в апреле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ТРУД В ПРИРОДЕ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сбор игрушек;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уборка в песочнице;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уборка сухих веток и стеблей на участке;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уборка инвентаря после работы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ИГРОВАЯ ДЕЯТЕЛЬНОСТЬ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Д/И «Возьми игрушку;</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игровые упражнения «Сбей флажок»;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w:t>
            </w:r>
            <w:proofErr w:type="gramStart"/>
            <w:r w:rsidRPr="004D79F3">
              <w:rPr>
                <w:rFonts w:ascii="Tahoma" w:eastAsia="Times New Roman" w:hAnsi="Tahoma" w:cs="Tahoma"/>
                <w:sz w:val="18"/>
                <w:szCs w:val="18"/>
                <w:lang w:eastAsia="ru-RU"/>
              </w:rPr>
              <w:t>Р</w:t>
            </w:r>
            <w:proofErr w:type="gramEnd"/>
            <w:r w:rsidRPr="004D79F3">
              <w:rPr>
                <w:rFonts w:ascii="Tahoma" w:eastAsia="Times New Roman" w:hAnsi="Tahoma" w:cs="Tahoma"/>
                <w:sz w:val="18"/>
                <w:szCs w:val="18"/>
                <w:lang w:eastAsia="ru-RU"/>
              </w:rPr>
              <w:t xml:space="preserve"> «Семья» сюжет «Приходите в детский сад»;</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w:t>
            </w:r>
            <w:proofErr w:type="gramStart"/>
            <w:r w:rsidRPr="004D79F3">
              <w:rPr>
                <w:rFonts w:ascii="Tahoma" w:eastAsia="Times New Roman" w:hAnsi="Tahoma" w:cs="Tahoma"/>
                <w:sz w:val="18"/>
                <w:szCs w:val="18"/>
                <w:lang w:eastAsia="ru-RU"/>
              </w:rPr>
              <w:t>Р</w:t>
            </w:r>
            <w:proofErr w:type="gramEnd"/>
            <w:r w:rsidRPr="004D79F3">
              <w:rPr>
                <w:rFonts w:ascii="Tahoma" w:eastAsia="Times New Roman" w:hAnsi="Tahoma" w:cs="Tahoma"/>
                <w:sz w:val="18"/>
                <w:szCs w:val="18"/>
                <w:lang w:eastAsia="ru-RU"/>
              </w:rPr>
              <w:t xml:space="preserve"> магазин</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СПОРТИВНЫЕ УПРАЖНЕНИЯ И ИГРЫ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стрельба в мишень;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 игровые упражнения «Мы шагаем по </w:t>
            </w:r>
            <w:r w:rsidRPr="004D79F3">
              <w:rPr>
                <w:rFonts w:ascii="Tahoma" w:eastAsia="Times New Roman" w:hAnsi="Tahoma" w:cs="Tahoma"/>
                <w:sz w:val="18"/>
                <w:szCs w:val="18"/>
                <w:lang w:eastAsia="ru-RU"/>
              </w:rPr>
              <w:lastRenderedPageBreak/>
              <w:t>Москве»;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игровые упражнения «</w:t>
            </w:r>
            <w:proofErr w:type="spellStart"/>
            <w:r w:rsidRPr="004D79F3">
              <w:rPr>
                <w:rFonts w:ascii="Tahoma" w:eastAsia="Times New Roman" w:hAnsi="Tahoma" w:cs="Tahoma"/>
                <w:sz w:val="18"/>
                <w:szCs w:val="18"/>
                <w:lang w:eastAsia="ru-RU"/>
              </w:rPr>
              <w:t>Солдатушки</w:t>
            </w:r>
            <w:proofErr w:type="spellEnd"/>
            <w:r w:rsidRPr="004D79F3">
              <w:rPr>
                <w:rFonts w:ascii="Tahoma" w:eastAsia="Times New Roman" w:hAnsi="Tahoma" w:cs="Tahoma"/>
                <w:sz w:val="18"/>
                <w:szCs w:val="18"/>
                <w:lang w:eastAsia="ru-RU"/>
              </w:rPr>
              <w:t>»</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ПОДВИЖНАЯ ИГРА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«Охотники и зайцы»;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w:t>
            </w:r>
            <w:proofErr w:type="spellStart"/>
            <w:r w:rsidRPr="004D79F3">
              <w:rPr>
                <w:rFonts w:ascii="Tahoma" w:eastAsia="Times New Roman" w:hAnsi="Tahoma" w:cs="Tahoma"/>
                <w:sz w:val="18"/>
                <w:szCs w:val="18"/>
                <w:lang w:eastAsia="ru-RU"/>
              </w:rPr>
              <w:t>Совушки</w:t>
            </w:r>
            <w:proofErr w:type="spellEnd"/>
            <w:r w:rsidRPr="004D79F3">
              <w:rPr>
                <w:rFonts w:ascii="Tahoma" w:eastAsia="Times New Roman" w:hAnsi="Tahoma" w:cs="Tahoma"/>
                <w:sz w:val="18"/>
                <w:szCs w:val="18"/>
                <w:lang w:eastAsia="ru-RU"/>
              </w:rPr>
              <w:t>»;</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«Кто ушел?»</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Проговорить с Полиной, Артёмом основные признаки весны.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Учить Егора, Сережу и Борю аккуратно расставлять игрушки.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Попросить </w:t>
            </w:r>
            <w:proofErr w:type="spellStart"/>
            <w:r w:rsidRPr="004D79F3">
              <w:rPr>
                <w:rFonts w:ascii="Tahoma" w:eastAsia="Times New Roman" w:hAnsi="Tahoma" w:cs="Tahoma"/>
                <w:sz w:val="18"/>
                <w:szCs w:val="18"/>
                <w:lang w:eastAsia="ru-RU"/>
              </w:rPr>
              <w:t>Ульяну</w:t>
            </w:r>
            <w:proofErr w:type="spellEnd"/>
            <w:r w:rsidRPr="004D79F3">
              <w:rPr>
                <w:rFonts w:ascii="Tahoma" w:eastAsia="Times New Roman" w:hAnsi="Tahoma" w:cs="Tahoma"/>
                <w:sz w:val="18"/>
                <w:szCs w:val="18"/>
                <w:lang w:eastAsia="ru-RU"/>
              </w:rPr>
              <w:t>, Лизу, Илюшу расчистить часть территории участка от веток и листьев.</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Привлечь  Соню и Машу к правильному выполнению поручения по уборке инвентаря.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Помочь Кате, Лере С. и Соне Е. в выборе сюжета игры.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Упражняться с Сережей, Егором и Эдгаром в метании в горизонтальную цель.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Упражняться с детьми в построении в колонну по одному (Максим, Кирилл).</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Упражняться в беге с Ильей, Владиком и Лерой 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Разучивать с детьми слова подвижной игры «</w:t>
            </w:r>
            <w:proofErr w:type="spellStart"/>
            <w:r w:rsidRPr="004D79F3">
              <w:rPr>
                <w:rFonts w:ascii="Tahoma" w:eastAsia="Times New Roman" w:hAnsi="Tahoma" w:cs="Tahoma"/>
                <w:sz w:val="18"/>
                <w:szCs w:val="18"/>
                <w:lang w:eastAsia="ru-RU"/>
              </w:rPr>
              <w:t>Совушка</w:t>
            </w:r>
            <w:proofErr w:type="spellEnd"/>
            <w:r w:rsidRPr="004D79F3">
              <w:rPr>
                <w:rFonts w:ascii="Tahoma" w:eastAsia="Times New Roman" w:hAnsi="Tahoma" w:cs="Tahoma"/>
                <w:sz w:val="18"/>
                <w:szCs w:val="18"/>
                <w:lang w:eastAsia="ru-RU"/>
              </w:rPr>
              <w:t xml:space="preserve">» (с Борисом, Кириллом и </w:t>
            </w:r>
            <w:proofErr w:type="spellStart"/>
            <w:r w:rsidRPr="004D79F3">
              <w:rPr>
                <w:rFonts w:ascii="Tahoma" w:eastAsia="Times New Roman" w:hAnsi="Tahoma" w:cs="Tahoma"/>
                <w:sz w:val="18"/>
                <w:szCs w:val="18"/>
                <w:lang w:eastAsia="ru-RU"/>
              </w:rPr>
              <w:t>Ульяной</w:t>
            </w:r>
            <w:proofErr w:type="spellEnd"/>
            <w:r w:rsidRPr="004D79F3">
              <w:rPr>
                <w:rFonts w:ascii="Tahoma" w:eastAsia="Times New Roman" w:hAnsi="Tahoma" w:cs="Tahoma"/>
                <w:sz w:val="18"/>
                <w:szCs w:val="18"/>
                <w:lang w:eastAsia="ru-RU"/>
              </w:rPr>
              <w:t>).</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Составлять рассказ об изменениях в погоде с Илюшей, Максимом, </w:t>
            </w:r>
            <w:r w:rsidRPr="004D79F3">
              <w:rPr>
                <w:rFonts w:ascii="Tahoma" w:eastAsia="Times New Roman" w:hAnsi="Tahoma" w:cs="Tahoma"/>
                <w:sz w:val="18"/>
                <w:szCs w:val="18"/>
                <w:lang w:eastAsia="ru-RU"/>
              </w:rPr>
              <w:lastRenderedPageBreak/>
              <w:t>Сережей.</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Предложить отметить характерные признаки ранней весны, рассказать об изменениях в погоде, о причине этих изменений. Обратить внимание на то, что появились первые растения. Обсудить, почему первые цветы называются «подснежниками». Рассказать, что эти цветы зацветают под снегом, о том, что многие первоцветы – редкие растения, их нужно беречь.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Активировать в речи слова: трудимся, заменяем, высыпаем, набираем, выносим.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наводить порядок после прогулки: собирать и очищать игрушки, складывать их в корзину, повышать самостоятельность детей в определении формата работ, планировании совместной деятельности. Обучать детей работать детской лопаткой, действовать аккуратно. Обучать рассказывать о назначении выполняемых действий, о результатах проделанной работы.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соблюдать правила игры, упражняться в метании предметов в горизонтальную цель с расстояния 2–2,5 метра. Развивать меткость, поддерживать интерес к подвижным играм.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Обучать детей метанию в вертикальную цель с расстояния 1,5–2 метра, развивать мышцы рук, глазомер, меткость.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Развивать у детей внимание и быстроту реакции. Приучить детей следить за своей осанкой.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Рассказать детям об особенностях весеннего солнца.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соблюдению правил игры, точно выполнять игровые действия. Развивать ловкость и быстроту реакции.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Совершенствовать  выполнение детьми прыжков на двух ногах с продвижением вперед.</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Развивать слуховое восприятие, внимание, обучать их отчетливо произносить многосложные слова вслух и шепотом, различать слова, похожие по звучанию, правильно ставить ударение</w:t>
            </w:r>
          </w:p>
        </w:tc>
        <w:tc>
          <w:tcPr>
            <w:tcW w:w="34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Ветерки.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proofErr w:type="gramStart"/>
            <w:r w:rsidRPr="004D79F3">
              <w:rPr>
                <w:rFonts w:ascii="Tahoma" w:eastAsia="Times New Roman" w:hAnsi="Tahoma" w:cs="Tahoma"/>
                <w:sz w:val="18"/>
                <w:szCs w:val="18"/>
                <w:lang w:eastAsia="ru-RU"/>
              </w:rPr>
              <w:t>Выносной материал (лопатки, грабли, ведра, тележка, формочки, предметные игрушки и т. д.).</w:t>
            </w:r>
            <w:proofErr w:type="gramEnd"/>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Флажки, мячи, мишень, мешочки с песком.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Атрибуты к подвижным играм</w:t>
            </w:r>
          </w:p>
        </w:tc>
      </w:tr>
      <w:tr w:rsidR="004D79F3" w:rsidRPr="004D79F3" w:rsidTr="004D79F3">
        <w:trPr>
          <w:trHeight w:val="1123"/>
        </w:trPr>
        <w:tc>
          <w:tcPr>
            <w:tcW w:w="2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2-я половина дня: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Возвращение с прогулки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Обед</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Организованная деятельность перед сном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Сон</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Постепенный подъем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Воздушные, оздоровительные и закаливающие процедуры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самостоятельная деятельность детей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Чтение художественной литературы</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ИГРОВАЯ ДЕЯТЕЛЬНОСТЬ (Д/И; СЛОВЕСНЫЕ; Н/</w:t>
            </w:r>
            <w:proofErr w:type="gramStart"/>
            <w:r w:rsidRPr="004D79F3">
              <w:rPr>
                <w:rFonts w:ascii="Tahoma" w:eastAsia="Times New Roman" w:hAnsi="Tahoma" w:cs="Tahoma"/>
                <w:b/>
                <w:bCs/>
                <w:sz w:val="18"/>
                <w:lang w:eastAsia="ru-RU"/>
              </w:rPr>
              <w:t>П</w:t>
            </w:r>
            <w:proofErr w:type="gramEnd"/>
            <w:r w:rsidRPr="004D79F3">
              <w:rPr>
                <w:rFonts w:ascii="Tahoma" w:eastAsia="Times New Roman" w:hAnsi="Tahoma" w:cs="Tahoma"/>
                <w:b/>
                <w:bCs/>
                <w:sz w:val="18"/>
                <w:lang w:eastAsia="ru-RU"/>
              </w:rPr>
              <w:t xml:space="preserve"> И Т.Д.)</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Д/И «Найди и покажи»;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«Кому это нужно?»;</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w:t>
            </w:r>
            <w:proofErr w:type="gramStart"/>
            <w:r w:rsidRPr="004D79F3">
              <w:rPr>
                <w:rFonts w:ascii="Tahoma" w:eastAsia="Times New Roman" w:hAnsi="Tahoma" w:cs="Tahoma"/>
                <w:sz w:val="18"/>
                <w:szCs w:val="18"/>
                <w:lang w:eastAsia="ru-RU"/>
              </w:rPr>
              <w:t>Р</w:t>
            </w:r>
            <w:proofErr w:type="gramEnd"/>
            <w:r w:rsidRPr="004D79F3">
              <w:rPr>
                <w:rFonts w:ascii="Tahoma" w:eastAsia="Times New Roman" w:hAnsi="Tahoma" w:cs="Tahoma"/>
                <w:sz w:val="18"/>
                <w:szCs w:val="18"/>
                <w:lang w:eastAsia="ru-RU"/>
              </w:rPr>
              <w:t xml:space="preserve"> игра «Магазин игрушек»;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w:t>
            </w:r>
            <w:proofErr w:type="gramStart"/>
            <w:r w:rsidRPr="004D79F3">
              <w:rPr>
                <w:rFonts w:ascii="Tahoma" w:eastAsia="Times New Roman" w:hAnsi="Tahoma" w:cs="Tahoma"/>
                <w:sz w:val="18"/>
                <w:szCs w:val="18"/>
                <w:lang w:eastAsia="ru-RU"/>
              </w:rPr>
              <w:t>Р</w:t>
            </w:r>
            <w:proofErr w:type="gramEnd"/>
            <w:r w:rsidRPr="004D79F3">
              <w:rPr>
                <w:rFonts w:ascii="Tahoma" w:eastAsia="Times New Roman" w:hAnsi="Tahoma" w:cs="Tahoma"/>
                <w:sz w:val="18"/>
                <w:szCs w:val="18"/>
                <w:lang w:eastAsia="ru-RU"/>
              </w:rPr>
              <w:t xml:space="preserve"> игра «Семья»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 xml:space="preserve">ЧТЕНИЕ ХУДОЖЕСТВЕННОЙ </w:t>
            </w:r>
            <w:r w:rsidRPr="004D79F3">
              <w:rPr>
                <w:rFonts w:ascii="Tahoma" w:eastAsia="Times New Roman" w:hAnsi="Tahoma" w:cs="Tahoma"/>
                <w:b/>
                <w:bCs/>
                <w:sz w:val="18"/>
                <w:lang w:eastAsia="ru-RU"/>
              </w:rPr>
              <w:lastRenderedPageBreak/>
              <w:t>ЛИТЕРАТУРЫ ПЕРЕД СНОМ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сказки «Привередница», «</w:t>
            </w:r>
            <w:proofErr w:type="spellStart"/>
            <w:r w:rsidRPr="004D79F3">
              <w:rPr>
                <w:rFonts w:ascii="Tahoma" w:eastAsia="Times New Roman" w:hAnsi="Tahoma" w:cs="Tahoma"/>
                <w:sz w:val="18"/>
                <w:szCs w:val="18"/>
                <w:lang w:eastAsia="ru-RU"/>
              </w:rPr>
              <w:t>Айога</w:t>
            </w:r>
            <w:proofErr w:type="spellEnd"/>
            <w:r w:rsidRPr="004D79F3">
              <w:rPr>
                <w:rFonts w:ascii="Tahoma" w:eastAsia="Times New Roman" w:hAnsi="Tahoma" w:cs="Tahoma"/>
                <w:sz w:val="18"/>
                <w:szCs w:val="18"/>
                <w:lang w:eastAsia="ru-RU"/>
              </w:rPr>
              <w:t>», «Верблюжья варежка».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ТРУДОВАЯ ДЕЯТЕЛЬНОСТЬ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учимся проверять правильность сервировки стола;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дежурство по столовой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ИГРЫ С КОНСТРУКТОРОМ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строим дом, в котором мы живем;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строим грузовой автомобиль;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постройки по выбору детей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КУЛЬТУРНО-ДОСУГОВАЯ ДЕЯТЕЛЬНОСТЬ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викторина «Наша Родина Россия. Столица России Москва»;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театрализованная деятельность;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«Город, в котором я живу»;</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ЧТЕНИЕ ХУДОЖЕСТВЕННОЙ ЛИТЕРАТУРЫ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Чтение стихотворение о Москве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рассматривание иллюстраций о Зеленограде;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книга Улицкой Л.Е. «Мой город Москва».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СВОБОДНАЯ ДЕЯТЕЛЬНОСТЬ ДЕТЕЙ</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Учить Полину, Кирилла создавать игровые ситуации, разворачивать и объединять сюжет.</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Находить на ощупь предмет и определять его форму.</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Познакомить детей с игрой «Магазин игрушек».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Продолжать работу по формированию интереса к книге. </w:t>
            </w:r>
            <w:r w:rsidRPr="004D79F3">
              <w:rPr>
                <w:rFonts w:ascii="Tahoma" w:eastAsia="Times New Roman" w:hAnsi="Tahoma" w:cs="Tahoma"/>
                <w:sz w:val="18"/>
                <w:szCs w:val="18"/>
                <w:lang w:eastAsia="ru-RU"/>
              </w:rPr>
              <w:lastRenderedPageBreak/>
              <w:t>Обсудить, как важны в книге иллюстрации.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Рассмотреть иллюстрации о достопримечательностях  Зеленограда (Сережа, Поля).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Учить </w:t>
            </w:r>
            <w:proofErr w:type="gramStart"/>
            <w:r w:rsidRPr="004D79F3">
              <w:rPr>
                <w:rFonts w:ascii="Tahoma" w:eastAsia="Times New Roman" w:hAnsi="Tahoma" w:cs="Tahoma"/>
                <w:sz w:val="18"/>
                <w:szCs w:val="18"/>
                <w:lang w:eastAsia="ru-RU"/>
              </w:rPr>
              <w:t>внимательно</w:t>
            </w:r>
            <w:proofErr w:type="gramEnd"/>
            <w:r w:rsidRPr="004D79F3">
              <w:rPr>
                <w:rFonts w:ascii="Tahoma" w:eastAsia="Times New Roman" w:hAnsi="Tahoma" w:cs="Tahoma"/>
                <w:sz w:val="18"/>
                <w:szCs w:val="18"/>
                <w:lang w:eastAsia="ru-RU"/>
              </w:rPr>
              <w:t xml:space="preserve"> слушать сказку, отвечать на вопросы полными предложениями (</w:t>
            </w:r>
            <w:proofErr w:type="spellStart"/>
            <w:r w:rsidRPr="004D79F3">
              <w:rPr>
                <w:rFonts w:ascii="Tahoma" w:eastAsia="Times New Roman" w:hAnsi="Tahoma" w:cs="Tahoma"/>
                <w:sz w:val="18"/>
                <w:szCs w:val="18"/>
                <w:lang w:eastAsia="ru-RU"/>
              </w:rPr>
              <w:t>Ульяна</w:t>
            </w:r>
            <w:proofErr w:type="spellEnd"/>
            <w:r w:rsidRPr="004D79F3">
              <w:rPr>
                <w:rFonts w:ascii="Tahoma" w:eastAsia="Times New Roman" w:hAnsi="Tahoma" w:cs="Tahoma"/>
                <w:sz w:val="18"/>
                <w:szCs w:val="18"/>
                <w:lang w:eastAsia="ru-RU"/>
              </w:rPr>
              <w:t>, Кирилл, Артем).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Илью, Леру М. правильно раскладывать столовые приборы.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Максима и Сережу слаженно трудиться, находить компромисс.</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Закрепить с детьми детали строительного материала. Обучать сооружать высокие постройки с перекрытиями (</w:t>
            </w:r>
            <w:proofErr w:type="spellStart"/>
            <w:r w:rsidRPr="004D79F3">
              <w:rPr>
                <w:rFonts w:ascii="Tahoma" w:eastAsia="Times New Roman" w:hAnsi="Tahoma" w:cs="Tahoma"/>
                <w:sz w:val="18"/>
                <w:szCs w:val="18"/>
                <w:lang w:eastAsia="ru-RU"/>
              </w:rPr>
              <w:t>Ульяна</w:t>
            </w:r>
            <w:proofErr w:type="spellEnd"/>
            <w:r w:rsidRPr="004D79F3">
              <w:rPr>
                <w:rFonts w:ascii="Tahoma" w:eastAsia="Times New Roman" w:hAnsi="Tahoma" w:cs="Tahoma"/>
                <w:sz w:val="18"/>
                <w:szCs w:val="18"/>
                <w:lang w:eastAsia="ru-RU"/>
              </w:rPr>
              <w:t>, Соня Е., Лиза).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Борю, Кирилла, Артема, Максима, Машу работать сообща (викторина).</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Обучать слушать сказки, правильно воспринимать содержание произведения, рассказывать о поступках героев, давать им оценку, предлагать свои варианты развития ситуации.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Обучать составлять небольшие рассказы. Закреплять понятия о гербе, флаге, гимне России, о России как стране, о столице России – Москве, о достопримечательностях родного города. Воспитывать </w:t>
            </w:r>
            <w:r w:rsidRPr="004D79F3">
              <w:rPr>
                <w:rFonts w:ascii="Tahoma" w:eastAsia="Times New Roman" w:hAnsi="Tahoma" w:cs="Tahoma"/>
                <w:sz w:val="18"/>
                <w:szCs w:val="18"/>
                <w:lang w:eastAsia="ru-RU"/>
              </w:rPr>
              <w:lastRenderedPageBreak/>
              <w:t>патриотические чувства к Родине.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Показать иллюстрации и рассказать о нашем городе Зеленограде.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Обучать выполнять постройку по образцу, по инструкции и произвольно, действовать в соответствии с исходным замыслом, учитывая назначение </w:t>
            </w:r>
            <w:proofErr w:type="spellStart"/>
            <w:r w:rsidRPr="004D79F3">
              <w:rPr>
                <w:rFonts w:ascii="Tahoma" w:eastAsia="Times New Roman" w:hAnsi="Tahoma" w:cs="Tahoma"/>
                <w:sz w:val="18"/>
                <w:szCs w:val="18"/>
                <w:lang w:eastAsia="ru-RU"/>
              </w:rPr>
              <w:t>постройки</w:t>
            </w:r>
            <w:proofErr w:type="gramStart"/>
            <w:r w:rsidRPr="004D79F3">
              <w:rPr>
                <w:rFonts w:ascii="Tahoma" w:eastAsia="Times New Roman" w:hAnsi="Tahoma" w:cs="Tahoma"/>
                <w:sz w:val="18"/>
                <w:szCs w:val="18"/>
                <w:lang w:eastAsia="ru-RU"/>
              </w:rPr>
              <w:t>.О</w:t>
            </w:r>
            <w:proofErr w:type="gramEnd"/>
            <w:r w:rsidRPr="004D79F3">
              <w:rPr>
                <w:rFonts w:ascii="Tahoma" w:eastAsia="Times New Roman" w:hAnsi="Tahoma" w:cs="Tahoma"/>
                <w:sz w:val="18"/>
                <w:szCs w:val="18"/>
                <w:lang w:eastAsia="ru-RU"/>
              </w:rPr>
              <w:t>бучать</w:t>
            </w:r>
            <w:proofErr w:type="spellEnd"/>
            <w:r w:rsidRPr="004D79F3">
              <w:rPr>
                <w:rFonts w:ascii="Tahoma" w:eastAsia="Times New Roman" w:hAnsi="Tahoma" w:cs="Tahoma"/>
                <w:sz w:val="18"/>
                <w:szCs w:val="18"/>
                <w:lang w:eastAsia="ru-RU"/>
              </w:rPr>
              <w:t> детей ориентироваться в пространстве, находить предметы по описанию их расположения относительно двух предметов.</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Обогащать личный опыт детей, расширять представления об окружающей действительности. Поощрять использование собственных знаний и опыта при построении игрового сюжета.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конструированию знакомых построек по памяти, по образцу, по инициативе, поощрять творчество детей при выборе вариантов.</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Обыгрывать постройки, использовать их как декорации при </w:t>
            </w:r>
            <w:proofErr w:type="spellStart"/>
            <w:r w:rsidRPr="004D79F3">
              <w:rPr>
                <w:rFonts w:ascii="Tahoma" w:eastAsia="Times New Roman" w:hAnsi="Tahoma" w:cs="Tahoma"/>
                <w:sz w:val="18"/>
                <w:szCs w:val="18"/>
                <w:lang w:eastAsia="ru-RU"/>
              </w:rPr>
              <w:t>театрализации</w:t>
            </w:r>
            <w:proofErr w:type="gramStart"/>
            <w:r w:rsidRPr="004D79F3">
              <w:rPr>
                <w:rFonts w:ascii="Tahoma" w:eastAsia="Times New Roman" w:hAnsi="Tahoma" w:cs="Tahoma"/>
                <w:sz w:val="18"/>
                <w:szCs w:val="18"/>
                <w:lang w:eastAsia="ru-RU"/>
              </w:rPr>
              <w:t>.Р</w:t>
            </w:r>
            <w:proofErr w:type="gramEnd"/>
            <w:r w:rsidRPr="004D79F3">
              <w:rPr>
                <w:rFonts w:ascii="Tahoma" w:eastAsia="Times New Roman" w:hAnsi="Tahoma" w:cs="Tahoma"/>
                <w:sz w:val="18"/>
                <w:szCs w:val="18"/>
                <w:lang w:eastAsia="ru-RU"/>
              </w:rPr>
              <w:t>азвивать</w:t>
            </w:r>
            <w:proofErr w:type="spellEnd"/>
            <w:r w:rsidRPr="004D79F3">
              <w:rPr>
                <w:rFonts w:ascii="Tahoma" w:eastAsia="Times New Roman" w:hAnsi="Tahoma" w:cs="Tahoma"/>
                <w:sz w:val="18"/>
                <w:szCs w:val="18"/>
                <w:lang w:eastAsia="ru-RU"/>
              </w:rPr>
              <w:t xml:space="preserve"> у детей фантазию, интерес к театральной деятельности</w:t>
            </w:r>
          </w:p>
        </w:tc>
        <w:tc>
          <w:tcPr>
            <w:tcW w:w="345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Книги для чтения.</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Атрибуты для дежурства.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Наборы разных конструкторов, в том числе материал для конструирования из бумаги.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Атрибуты для С/</w:t>
            </w:r>
            <w:proofErr w:type="gramStart"/>
            <w:r w:rsidRPr="004D79F3">
              <w:rPr>
                <w:rFonts w:ascii="Tahoma" w:eastAsia="Times New Roman" w:hAnsi="Tahoma" w:cs="Tahoma"/>
                <w:sz w:val="18"/>
                <w:szCs w:val="18"/>
                <w:lang w:eastAsia="ru-RU"/>
              </w:rPr>
              <w:t>Р</w:t>
            </w:r>
            <w:proofErr w:type="gramEnd"/>
            <w:r w:rsidRPr="004D79F3">
              <w:rPr>
                <w:rFonts w:ascii="Tahoma" w:eastAsia="Times New Roman" w:hAnsi="Tahoma" w:cs="Tahoma"/>
                <w:sz w:val="18"/>
                <w:szCs w:val="18"/>
                <w:lang w:eastAsia="ru-RU"/>
              </w:rPr>
              <w:t xml:space="preserve"> игр.</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Книга Улицкой Л.Е. «Мой город </w:t>
            </w:r>
            <w:r w:rsidRPr="004D79F3">
              <w:rPr>
                <w:rFonts w:ascii="Tahoma" w:eastAsia="Times New Roman" w:hAnsi="Tahoma" w:cs="Tahoma"/>
                <w:sz w:val="18"/>
                <w:szCs w:val="18"/>
                <w:lang w:eastAsia="ru-RU"/>
              </w:rPr>
              <w:lastRenderedPageBreak/>
              <w:t>Москва».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Викторина: карта, юла, рабочие листы, иллюстрации.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Атрибуты для театрализованной деятельности: люди, дома, деревья, фонотека – песни о Москве и т. д.</w:t>
            </w:r>
          </w:p>
        </w:tc>
        <w:tc>
          <w:tcPr>
            <w:tcW w:w="15"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lastRenderedPageBreak/>
              <w:t> </w:t>
            </w:r>
          </w:p>
        </w:tc>
      </w:tr>
      <w:tr w:rsidR="004D79F3" w:rsidRPr="004D79F3" w:rsidTr="004D79F3">
        <w:trPr>
          <w:trHeight w:val="4599"/>
        </w:trPr>
        <w:tc>
          <w:tcPr>
            <w:tcW w:w="2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Подготовка к прогулке, прогулка</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НАБЛЮДЕНИЕ / ЭКСПЕРИМЕНТ</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кто как одет;</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за веткой вербы;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за солнцем;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за почвой весной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ТРУД В ПРИРОДЕ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уборка в песочнице;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уборка сухих веток и стеблей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ИГРОВАЯ ДЕЯТЕЛЬНОСТЬ (Д/И; СЛОВЕСНЫЕ; Н/</w:t>
            </w:r>
            <w:proofErr w:type="gramStart"/>
            <w:r w:rsidRPr="004D79F3">
              <w:rPr>
                <w:rFonts w:ascii="Tahoma" w:eastAsia="Times New Roman" w:hAnsi="Tahoma" w:cs="Tahoma"/>
                <w:b/>
                <w:bCs/>
                <w:sz w:val="18"/>
                <w:lang w:eastAsia="ru-RU"/>
              </w:rPr>
              <w:t>П</w:t>
            </w:r>
            <w:proofErr w:type="gramEnd"/>
            <w:r w:rsidRPr="004D79F3">
              <w:rPr>
                <w:rFonts w:ascii="Tahoma" w:eastAsia="Times New Roman" w:hAnsi="Tahoma" w:cs="Tahoma"/>
                <w:b/>
                <w:bCs/>
                <w:sz w:val="18"/>
                <w:lang w:eastAsia="ru-RU"/>
              </w:rPr>
              <w:t xml:space="preserve"> и т.д.)</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«Мы едем, едем, едем»;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«Найди предмет»;</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«Колечко»</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САМОСТОЯТЕЛЬНАЯ ДЕЯТЕЛЬНОСТЬ ДЕТЕЙ</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учить детей самостоятельно организовывать игры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ИНДИВИДУАЛЬНАЯ ДЕЯТЕЛЬНОСТЬ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СПОРТИВНЫЕ УПРАЖНЕНИЯ И ИГРЫ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упражнения с флажками;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гоночные машины;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волчок;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оздоровительная пробежка по территории детского сада;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«Пройди – не упади»</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ПОДВИЖНАЯ ИГРА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«Лиса в курятнике»;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«Зайцы и волк»;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w:t>
            </w:r>
            <w:proofErr w:type="spellStart"/>
            <w:r w:rsidRPr="004D79F3">
              <w:rPr>
                <w:rFonts w:ascii="Tahoma" w:eastAsia="Times New Roman" w:hAnsi="Tahoma" w:cs="Tahoma"/>
                <w:sz w:val="18"/>
                <w:szCs w:val="18"/>
                <w:lang w:eastAsia="ru-RU"/>
              </w:rPr>
              <w:t>Совушки</w:t>
            </w:r>
            <w:proofErr w:type="spellEnd"/>
            <w:r w:rsidRPr="004D79F3">
              <w:rPr>
                <w:rFonts w:ascii="Tahoma" w:eastAsia="Times New Roman" w:hAnsi="Tahoma" w:cs="Tahoma"/>
                <w:sz w:val="18"/>
                <w:szCs w:val="18"/>
                <w:lang w:eastAsia="ru-RU"/>
              </w:rPr>
              <w:t>»</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Активизировать в речи детей и уточнить понятия, связанные с названиями предметов и деталями одежды. Сравнивать результаты своих наблюдений в разные времена года.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Понаблюдать за набуханием почек (Лера С.)</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Познакомить Соню, Лизу, Илью с тем, какие атрибуты необходимы для игры «Мы едем, едем, едем».</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Правильно выполнять основные упражнения с флажками (Сережа, Катя, Полина)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Упражняться с Сережей, Егором в беге.</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Развивать ловкость, быстроту реакции, координаций движений (Егор, Владик).</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Упражнять в беге и прыжках (Эдгар)</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видеть изменения погоды в течение дня, характеризовать изменения, используя речевые конструкции «Было», «Стало».</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Совершенствовать выполнение детьми прыжков с высоты на обозначенное место.</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детей придумывать игры.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Обучать детей передавать флажки друг другу, маршировать.</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Упражняться с детьми в беге с ускорением, согласовывать движения рук и ног, развивать скоростные качества.</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Учить детей прыгать на двух ногах, одновременно выполняя поворот вокруг себя. Развивать координацию движений, укреплять мышцы стопы.</w:t>
            </w:r>
          </w:p>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Знакомить детей с приметами весны. Закреплять правила игр.</w:t>
            </w:r>
          </w:p>
        </w:tc>
        <w:tc>
          <w:tcPr>
            <w:tcW w:w="345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40" w:line="240" w:lineRule="auto"/>
              <w:rPr>
                <w:rFonts w:ascii="Times New Roman" w:eastAsia="Times New Roman" w:hAnsi="Times New Roman" w:cs="Times New Roman"/>
                <w:sz w:val="24"/>
                <w:szCs w:val="24"/>
                <w:lang w:eastAsia="ru-RU"/>
              </w:rPr>
            </w:pPr>
            <w:proofErr w:type="gramStart"/>
            <w:r w:rsidRPr="004D79F3">
              <w:rPr>
                <w:rFonts w:ascii="Tahoma" w:eastAsia="Times New Roman" w:hAnsi="Tahoma" w:cs="Tahoma"/>
                <w:sz w:val="18"/>
                <w:szCs w:val="18"/>
                <w:lang w:eastAsia="ru-RU"/>
              </w:rPr>
              <w:t>Атрибуты для подвижных, сюжетно-ролевых и спортивных игр: руль, фуражка, колечко, машины, флажки, шапочки животных и т. п.</w:t>
            </w:r>
            <w:proofErr w:type="gramEnd"/>
          </w:p>
        </w:tc>
        <w:tc>
          <w:tcPr>
            <w:tcW w:w="15"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imes New Roman" w:eastAsia="Times New Roman" w:hAnsi="Times New Roman" w:cs="Times New Roman"/>
          <w:i/>
          <w:iCs/>
          <w:color w:val="444444"/>
          <w:sz w:val="28"/>
          <w:szCs w:val="28"/>
          <w:lang w:eastAsia="ru-RU"/>
        </w:rPr>
        <w:lastRenderedPageBreak/>
        <w:br w:type="textWrapping" w:clear="all"/>
      </w:r>
    </w:p>
    <w:p w:rsidR="004D79F3" w:rsidRPr="004D79F3" w:rsidRDefault="004D79F3" w:rsidP="004D79F3">
      <w:pPr>
        <w:spacing w:before="225" w:after="240"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III раздел. Методическое сопровождение</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1. Список необходимой методической литературы (автор, название, год издания).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Список литературы подбирается с учетом примерной основной общеобразовательной программой дошкольного образования и охватывает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i/>
          <w:iCs/>
          <w:color w:val="444444"/>
          <w:sz w:val="18"/>
          <w:lang w:eastAsia="ru-RU"/>
        </w:rPr>
        <w:t>Пример.</w:t>
      </w:r>
      <w:r w:rsidRPr="004D79F3">
        <w:rPr>
          <w:rFonts w:ascii="Tahoma" w:eastAsia="Times New Roman" w:hAnsi="Tahoma" w:cs="Tahoma"/>
          <w:b/>
          <w:bCs/>
          <w:color w:val="444444"/>
          <w:sz w:val="18"/>
          <w:lang w:eastAsia="ru-RU"/>
        </w:rPr>
        <w:t> Познавательное развитие.</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1. </w:t>
      </w:r>
      <w:proofErr w:type="spellStart"/>
      <w:r w:rsidRPr="004D79F3">
        <w:rPr>
          <w:rFonts w:ascii="Tahoma" w:eastAsia="Times New Roman" w:hAnsi="Tahoma" w:cs="Tahoma"/>
          <w:color w:val="444444"/>
          <w:sz w:val="18"/>
          <w:szCs w:val="18"/>
          <w:lang w:eastAsia="ru-RU"/>
        </w:rPr>
        <w:t>Помораева</w:t>
      </w:r>
      <w:proofErr w:type="spellEnd"/>
      <w:r w:rsidRPr="004D79F3">
        <w:rPr>
          <w:rFonts w:ascii="Tahoma" w:eastAsia="Times New Roman" w:hAnsi="Tahoma" w:cs="Tahoma"/>
          <w:color w:val="444444"/>
          <w:sz w:val="18"/>
          <w:szCs w:val="18"/>
          <w:lang w:eastAsia="ru-RU"/>
        </w:rPr>
        <w:t xml:space="preserve"> И.А., </w:t>
      </w:r>
      <w:proofErr w:type="spellStart"/>
      <w:r w:rsidRPr="004D79F3">
        <w:rPr>
          <w:rFonts w:ascii="Tahoma" w:eastAsia="Times New Roman" w:hAnsi="Tahoma" w:cs="Tahoma"/>
          <w:color w:val="444444"/>
          <w:sz w:val="18"/>
          <w:szCs w:val="18"/>
          <w:lang w:eastAsia="ru-RU"/>
        </w:rPr>
        <w:t>Позина</w:t>
      </w:r>
      <w:proofErr w:type="spellEnd"/>
      <w:r w:rsidRPr="004D79F3">
        <w:rPr>
          <w:rFonts w:ascii="Tahoma" w:eastAsia="Times New Roman" w:hAnsi="Tahoma" w:cs="Tahoma"/>
          <w:color w:val="444444"/>
          <w:sz w:val="18"/>
          <w:szCs w:val="18"/>
          <w:lang w:eastAsia="ru-RU"/>
        </w:rPr>
        <w:t xml:space="preserve"> В.А. Формирование элементарных математических представлений. – М.: Мозаика– </w:t>
      </w:r>
      <w:proofErr w:type="gramStart"/>
      <w:r w:rsidRPr="004D79F3">
        <w:rPr>
          <w:rFonts w:ascii="Tahoma" w:eastAsia="Times New Roman" w:hAnsi="Tahoma" w:cs="Tahoma"/>
          <w:color w:val="444444"/>
          <w:sz w:val="18"/>
          <w:szCs w:val="18"/>
          <w:lang w:eastAsia="ru-RU"/>
        </w:rPr>
        <w:t>Си</w:t>
      </w:r>
      <w:proofErr w:type="gramEnd"/>
      <w:r w:rsidRPr="004D79F3">
        <w:rPr>
          <w:rFonts w:ascii="Tahoma" w:eastAsia="Times New Roman" w:hAnsi="Tahoma" w:cs="Tahoma"/>
          <w:color w:val="444444"/>
          <w:sz w:val="18"/>
          <w:szCs w:val="18"/>
          <w:lang w:eastAsia="ru-RU"/>
        </w:rPr>
        <w:t>нтез, 2014.</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Для успешной системы планирования должны быть обеспечены следующие психолого-педагогические условия:</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уважение педагогами человеческого достоинства воспитанников, формирование и поддержка их положительной самооценки, уверенности в собственных возможностях и способностях;</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lastRenderedPageBreak/>
        <w:t>– использование в образовательном процессе форм и методов работы с детьми, соответствующих их психолого-возрастным и индивидуальным особенностям (</w:t>
      </w:r>
      <w:proofErr w:type="gramStart"/>
      <w:r w:rsidRPr="004D79F3">
        <w:rPr>
          <w:rFonts w:ascii="Tahoma" w:eastAsia="Times New Roman" w:hAnsi="Tahoma" w:cs="Tahoma"/>
          <w:b/>
          <w:bCs/>
          <w:color w:val="444444"/>
          <w:sz w:val="18"/>
          <w:lang w:eastAsia="ru-RU"/>
        </w:rPr>
        <w:t>недопустимость</w:t>
      </w:r>
      <w:proofErr w:type="gramEnd"/>
      <w:r w:rsidRPr="004D79F3">
        <w:rPr>
          <w:rFonts w:ascii="Tahoma" w:eastAsia="Times New Roman" w:hAnsi="Tahoma" w:cs="Tahoma"/>
          <w:b/>
          <w:bCs/>
          <w:color w:val="444444"/>
          <w:sz w:val="18"/>
          <w:lang w:eastAsia="ru-RU"/>
        </w:rPr>
        <w:t xml:space="preserve"> как искусственного ускорения, так и искусственного замедления развития детей);</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поддержка педагогами положительного, доброжелательного отношения детей друг к другу и взаимодействия детей в разных видах деятельности;</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поддержка инициативы и самостоятельности детей в специфических для них видах деятельности;</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возможность выбора детьми материалов, видов активности, участников совместной деятельности и общения;</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защита детей от всех форм физического и психического насилия;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построение взаимодействия с семьями воспитанников в целях осуществления полноценного развития каждого ребёнка, вовлечение семей воспитанников непосредственно в образовательный процесс.</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Список используемой литературы: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1. Федеральный государственный образовательный стандарт дошкольного образования. – М.: УЦ «Перспектива», 2014.</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2. </w:t>
      </w:r>
      <w:proofErr w:type="spellStart"/>
      <w:r w:rsidRPr="004D79F3">
        <w:rPr>
          <w:rFonts w:ascii="Tahoma" w:eastAsia="Times New Roman" w:hAnsi="Tahoma" w:cs="Tahoma"/>
          <w:color w:val="444444"/>
          <w:sz w:val="18"/>
          <w:szCs w:val="18"/>
          <w:lang w:eastAsia="ru-RU"/>
        </w:rPr>
        <w:t>СанПиН</w:t>
      </w:r>
      <w:proofErr w:type="spellEnd"/>
      <w:r w:rsidRPr="004D79F3">
        <w:rPr>
          <w:rFonts w:ascii="Tahoma" w:eastAsia="Times New Roman" w:hAnsi="Tahoma" w:cs="Tahoma"/>
          <w:color w:val="444444"/>
          <w:sz w:val="18"/>
          <w:szCs w:val="1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4 апреля 2014 года). – М.: УЦ «Перспектива», 2014.</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373737"/>
          <w:sz w:val="18"/>
          <w:szCs w:val="18"/>
          <w:lang w:eastAsia="ru-RU"/>
        </w:rPr>
        <w:t>3. Федеральный закон Российской Федерации «Об образовании в Российской Федерации» от 29 декабря 2012 г. № 273-ФЗ.</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4. Справочник старшего воспитателя дошкольного учреждения. – М.: ЗАО «МФЦЭР». – № 8. – 2014.</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000000"/>
          <w:sz w:val="18"/>
          <w:szCs w:val="18"/>
          <w:lang w:eastAsia="ru-RU"/>
        </w:rPr>
        <w:t xml:space="preserve">5. Методические рекомендации по организации образовательной деятельности дошкольных образовательных организаций в условиях реализации ФГОС </w:t>
      </w:r>
      <w:proofErr w:type="gramStart"/>
      <w:r w:rsidRPr="004D79F3">
        <w:rPr>
          <w:rFonts w:ascii="Tahoma" w:eastAsia="Times New Roman" w:hAnsi="Tahoma" w:cs="Tahoma"/>
          <w:color w:val="000000"/>
          <w:sz w:val="18"/>
          <w:szCs w:val="18"/>
          <w:lang w:eastAsia="ru-RU"/>
        </w:rPr>
        <w:t>ДО</w:t>
      </w:r>
      <w:proofErr w:type="gramEnd"/>
      <w:r w:rsidRPr="004D79F3">
        <w:rPr>
          <w:rFonts w:ascii="Tahoma" w:eastAsia="Times New Roman" w:hAnsi="Tahoma" w:cs="Tahoma"/>
          <w:color w:val="000000"/>
          <w:sz w:val="18"/>
          <w:szCs w:val="18"/>
          <w:lang w:eastAsia="ru-RU"/>
        </w:rPr>
        <w:t>.</w:t>
      </w:r>
      <w:r w:rsidRPr="004D79F3">
        <w:rPr>
          <w:rFonts w:ascii="Tahoma" w:eastAsia="Times New Roman" w:hAnsi="Tahoma" w:cs="Tahoma"/>
          <w:color w:val="444444"/>
          <w:sz w:val="18"/>
          <w:szCs w:val="18"/>
          <w:lang w:eastAsia="ru-RU"/>
        </w:rPr>
        <w:t xml:space="preserve"> – М.: Московский центр качества образования, 2014. – 160 </w:t>
      </w:r>
      <w:proofErr w:type="gramStart"/>
      <w:r w:rsidRPr="004D79F3">
        <w:rPr>
          <w:rFonts w:ascii="Tahoma" w:eastAsia="Times New Roman" w:hAnsi="Tahoma" w:cs="Tahoma"/>
          <w:color w:val="444444"/>
          <w:sz w:val="18"/>
          <w:szCs w:val="18"/>
          <w:lang w:eastAsia="ru-RU"/>
        </w:rPr>
        <w:t>с</w:t>
      </w:r>
      <w:proofErr w:type="gramEnd"/>
      <w:r w:rsidRPr="004D79F3">
        <w:rPr>
          <w:rFonts w:ascii="Tahoma" w:eastAsia="Times New Roman" w:hAnsi="Tahoma" w:cs="Tahoma"/>
          <w:color w:val="444444"/>
          <w:sz w:val="18"/>
          <w:szCs w:val="18"/>
          <w:lang w:eastAsia="ru-RU"/>
        </w:rPr>
        <w:t>.</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6. Карабанова О.А., Алиева Э.Ф., </w:t>
      </w:r>
      <w:proofErr w:type="spellStart"/>
      <w:r w:rsidRPr="004D79F3">
        <w:rPr>
          <w:rFonts w:ascii="Tahoma" w:eastAsia="Times New Roman" w:hAnsi="Tahoma" w:cs="Tahoma"/>
          <w:color w:val="444444"/>
          <w:sz w:val="18"/>
          <w:szCs w:val="18"/>
          <w:lang w:eastAsia="ru-RU"/>
        </w:rPr>
        <w:t>Радионова</w:t>
      </w:r>
      <w:proofErr w:type="spellEnd"/>
      <w:r w:rsidRPr="004D79F3">
        <w:rPr>
          <w:rFonts w:ascii="Tahoma" w:eastAsia="Times New Roman" w:hAnsi="Tahoma" w:cs="Tahoma"/>
          <w:color w:val="444444"/>
          <w:sz w:val="18"/>
          <w:szCs w:val="18"/>
          <w:lang w:eastAsia="ru-RU"/>
        </w:rPr>
        <w:t xml:space="preserve"> О.Р., Рабинович П.Д., </w:t>
      </w:r>
      <w:proofErr w:type="spellStart"/>
      <w:r w:rsidRPr="004D79F3">
        <w:rPr>
          <w:rFonts w:ascii="Tahoma" w:eastAsia="Times New Roman" w:hAnsi="Tahoma" w:cs="Tahoma"/>
          <w:color w:val="444444"/>
          <w:sz w:val="18"/>
          <w:szCs w:val="18"/>
          <w:lang w:eastAsia="ru-RU"/>
        </w:rPr>
        <w:t>Марич</w:t>
      </w:r>
      <w:proofErr w:type="spellEnd"/>
      <w:r w:rsidRPr="004D79F3">
        <w:rPr>
          <w:rFonts w:ascii="Tahoma" w:eastAsia="Times New Roman" w:hAnsi="Tahoma" w:cs="Tahoma"/>
          <w:color w:val="444444"/>
          <w:sz w:val="18"/>
          <w:szCs w:val="18"/>
          <w:lang w:eastAsia="ru-RU"/>
        </w:rPr>
        <w:t xml:space="preserve">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w:t>
      </w:r>
      <w:proofErr w:type="spellStart"/>
      <w:r w:rsidRPr="004D79F3">
        <w:rPr>
          <w:rFonts w:ascii="Tahoma" w:eastAsia="Times New Roman" w:hAnsi="Tahoma" w:cs="Tahoma"/>
          <w:color w:val="444444"/>
          <w:sz w:val="18"/>
          <w:szCs w:val="18"/>
          <w:lang w:eastAsia="ru-RU"/>
        </w:rPr>
        <w:t>Радионова</w:t>
      </w:r>
      <w:proofErr w:type="spellEnd"/>
      <w:r w:rsidRPr="004D79F3">
        <w:rPr>
          <w:rFonts w:ascii="Tahoma" w:eastAsia="Times New Roman" w:hAnsi="Tahoma" w:cs="Tahoma"/>
          <w:color w:val="444444"/>
          <w:sz w:val="18"/>
          <w:szCs w:val="18"/>
          <w:lang w:eastAsia="ru-RU"/>
        </w:rPr>
        <w:t xml:space="preserve">, П.Д. Рабинович, Е.М. </w:t>
      </w:r>
      <w:proofErr w:type="spellStart"/>
      <w:r w:rsidRPr="004D79F3">
        <w:rPr>
          <w:rFonts w:ascii="Tahoma" w:eastAsia="Times New Roman" w:hAnsi="Tahoma" w:cs="Tahoma"/>
          <w:color w:val="444444"/>
          <w:sz w:val="18"/>
          <w:szCs w:val="18"/>
          <w:lang w:eastAsia="ru-RU"/>
        </w:rPr>
        <w:t>Марич</w:t>
      </w:r>
      <w:proofErr w:type="spellEnd"/>
      <w:r w:rsidRPr="004D79F3">
        <w:rPr>
          <w:rFonts w:ascii="Tahoma" w:eastAsia="Times New Roman" w:hAnsi="Tahoma" w:cs="Tahoma"/>
          <w:color w:val="444444"/>
          <w:sz w:val="18"/>
          <w:szCs w:val="18"/>
          <w:lang w:eastAsia="ru-RU"/>
        </w:rPr>
        <w:t>. – М.: Федеральный институт развития образования, 2014.</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Вариант № 2</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Рекомендации по заполнению рабочего журнала воспитателя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План воспитательно-образовательной работы является основным и обязательным педагогическим документом для воспитателей и должен соответствовать следующим основным нормативно-правовым документам:</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Федеральный закон Российской Федерации от 29 декабря 2012 г. N 273-ФЗ «Об образовании в Российской Федерации»;</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Приказ Министерства образования и науки Российской Федерации (</w:t>
      </w:r>
      <w:proofErr w:type="spellStart"/>
      <w:r w:rsidRPr="004D79F3">
        <w:rPr>
          <w:rFonts w:ascii="Tahoma" w:eastAsia="Times New Roman" w:hAnsi="Tahoma" w:cs="Tahoma"/>
          <w:color w:val="444444"/>
          <w:sz w:val="18"/>
          <w:szCs w:val="18"/>
          <w:lang w:eastAsia="ru-RU"/>
        </w:rPr>
        <w:t>Минобрнауки</w:t>
      </w:r>
      <w:proofErr w:type="spellEnd"/>
      <w:r w:rsidRPr="004D79F3">
        <w:rPr>
          <w:rFonts w:ascii="Tahoma" w:eastAsia="Times New Roman" w:hAnsi="Tahoma" w:cs="Tahoma"/>
          <w:color w:val="444444"/>
          <w:sz w:val="18"/>
          <w:szCs w:val="18"/>
          <w:lang w:eastAsia="ru-RU"/>
        </w:rPr>
        <w:t xml:space="preserve"> России) от 17 октября 2013 г. № 1155 г. Москва «Об утверждении федерального государственного образовательного стандарта дошкольного образования»;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 </w:t>
      </w:r>
      <w:proofErr w:type="spellStart"/>
      <w:r w:rsidRPr="004D79F3">
        <w:rPr>
          <w:rFonts w:ascii="Tahoma" w:eastAsia="Times New Roman" w:hAnsi="Tahoma" w:cs="Tahoma"/>
          <w:color w:val="444444"/>
          <w:sz w:val="18"/>
          <w:szCs w:val="18"/>
          <w:lang w:eastAsia="ru-RU"/>
        </w:rPr>
        <w:t>СанПиН</w:t>
      </w:r>
      <w:proofErr w:type="spellEnd"/>
      <w:r w:rsidRPr="004D79F3">
        <w:rPr>
          <w:rFonts w:ascii="Tahoma" w:eastAsia="Times New Roman" w:hAnsi="Tahoma" w:cs="Tahoma"/>
          <w:color w:val="444444"/>
          <w:sz w:val="18"/>
          <w:szCs w:val="18"/>
          <w:lang w:eastAsia="ru-RU"/>
        </w:rPr>
        <w:t xml:space="preserve"> 2.4.1.3049-13 от </w:t>
      </w:r>
      <w:proofErr w:type="spellStart"/>
      <w:proofErr w:type="gramStart"/>
      <w:r w:rsidRPr="004D79F3">
        <w:rPr>
          <w:rFonts w:ascii="Tahoma" w:eastAsia="Times New Roman" w:hAnsi="Tahoma" w:cs="Tahoma"/>
          <w:color w:val="444444"/>
          <w:sz w:val="18"/>
          <w:szCs w:val="18"/>
          <w:lang w:eastAsia="ru-RU"/>
        </w:rPr>
        <w:t>от</w:t>
      </w:r>
      <w:proofErr w:type="spellEnd"/>
      <w:proofErr w:type="gramEnd"/>
      <w:r w:rsidRPr="004D79F3">
        <w:rPr>
          <w:rFonts w:ascii="Tahoma" w:eastAsia="Times New Roman" w:hAnsi="Tahoma" w:cs="Tahoma"/>
          <w:color w:val="444444"/>
          <w:sz w:val="18"/>
          <w:szCs w:val="18"/>
          <w:lang w:eastAsia="ru-RU"/>
        </w:rPr>
        <w:t xml:space="preserve"> 15.05.2013 (Постановление Главного государственного санитарного врача РФ от 15 мая 2013</w:t>
      </w:r>
      <w:r w:rsidRPr="004D79F3">
        <w:rPr>
          <w:rFonts w:ascii="Arial" w:eastAsia="Times New Roman" w:hAnsi="Arial" w:cs="Arial"/>
          <w:color w:val="444444"/>
          <w:sz w:val="21"/>
          <w:szCs w:val="21"/>
          <w:lang w:eastAsia="ru-RU"/>
        </w:rPr>
        <w:t>№ 26;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Приказ Департамента образования </w:t>
      </w:r>
      <w:proofErr w:type="gramStart"/>
      <w:r w:rsidRPr="004D79F3">
        <w:rPr>
          <w:rFonts w:ascii="Tahoma" w:eastAsia="Times New Roman" w:hAnsi="Tahoma" w:cs="Tahoma"/>
          <w:color w:val="444444"/>
          <w:sz w:val="18"/>
          <w:szCs w:val="18"/>
          <w:lang w:eastAsia="ru-RU"/>
        </w:rPr>
        <w:t>г</w:t>
      </w:r>
      <w:proofErr w:type="gramEnd"/>
      <w:r w:rsidRPr="004D79F3">
        <w:rPr>
          <w:rFonts w:ascii="Tahoma" w:eastAsia="Times New Roman" w:hAnsi="Tahoma" w:cs="Tahoma"/>
          <w:color w:val="444444"/>
          <w:sz w:val="18"/>
          <w:szCs w:val="18"/>
          <w:lang w:eastAsia="ru-RU"/>
        </w:rPr>
        <w:t>. Москвы от 14 июля 2008 г. № 413 «О внесении изменений в приказ Департамента образования города Москвы от 21 ноября 2007 г. № 919»;</w:t>
      </w:r>
      <w:r w:rsidRPr="004D79F3">
        <w:rPr>
          <w:rFonts w:ascii="Arial" w:eastAsia="Times New Roman" w:hAnsi="Arial" w:cs="Arial"/>
          <w:color w:val="444444"/>
          <w:sz w:val="18"/>
          <w:szCs w:val="18"/>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Приказ Министерства народного образования РСФСР от 20 сентября 1988 г. № 41«О документации детских дошкольных учреждений».</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Творческая группа предлагает вам рабочий журнал, в котором отражены разные виды деятельности с детьми дошкольного возраста в течение пребывания их в дошкольной организации с учётом:</w:t>
      </w:r>
      <w:r w:rsidRPr="004D79F3">
        <w:rPr>
          <w:rFonts w:ascii="Arial" w:eastAsia="Times New Roman" w:hAnsi="Arial" w:cs="Arial"/>
          <w:color w:val="444444"/>
          <w:sz w:val="18"/>
          <w:szCs w:val="18"/>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форм организации освоения образовательных областей путём непосредственно-образовательной деятельности с детьми;</w:t>
      </w:r>
      <w:r w:rsidRPr="004D79F3">
        <w:rPr>
          <w:rFonts w:ascii="Arial" w:eastAsia="Times New Roman" w:hAnsi="Arial" w:cs="Arial"/>
          <w:color w:val="444444"/>
          <w:sz w:val="18"/>
          <w:szCs w:val="18"/>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тематического планирования психолого-педагогической работы с детьми дошкольного возраста;</w:t>
      </w:r>
      <w:r w:rsidRPr="004D79F3">
        <w:rPr>
          <w:rFonts w:ascii="Arial" w:eastAsia="Times New Roman" w:hAnsi="Arial" w:cs="Arial"/>
          <w:color w:val="444444"/>
          <w:sz w:val="18"/>
          <w:szCs w:val="18"/>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календарного планирования образовательной деятельности с детьми дошкольного возраста.</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Журнал состоит из трёх разделов и приложения.</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Первый раздел (Приложение 1)</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Все таблицы первого раздела заполняются в начале учебного года для разностороннего изучения воспитанников и для учёта индивидуальных особенностей детей и семей воспитанников в последующем планировании воспитательно-образовательной деятельности с детьми.</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Сведения о детях и родителях</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Необходимые сведения о ребенке и его семье можно оформить в виде таблицы. Подобная информация собирается путем тактичного общения воспитателя с родителями и другими членами семьи или посредством анкетирования. При этом нельзя забывать о том, что данная информация носит конфиденциальный характер и может использоваться только воспитателями для более тесного взаимодействия с родителями.</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Лист здоровья</w:t>
      </w:r>
      <w:r w:rsidRPr="004D79F3">
        <w:rPr>
          <w:rFonts w:ascii="Arial" w:eastAsia="Times New Roman" w:hAnsi="Arial" w:cs="Arial"/>
          <w:color w:val="444444"/>
          <w:sz w:val="18"/>
          <w:szCs w:val="18"/>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Воспитатели должны работать в тесном контакте с медицинским персоналом дошкольной организации. В практике важно выработать дифференцированный подход к детям с учетом состояния их здоровья. Для этого в группах имеются так называемые «Листы здоровья», которые заполняются воспитателями по данным медицинского персонала.</w:t>
      </w:r>
      <w:r w:rsidRPr="004D79F3">
        <w:rPr>
          <w:rFonts w:ascii="Arial" w:eastAsia="Times New Roman" w:hAnsi="Arial" w:cs="Arial"/>
          <w:color w:val="444444"/>
          <w:sz w:val="18"/>
          <w:szCs w:val="18"/>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Как известно, для формирования правильной осанки и профилактики нарушений зрения немаловажное значение имеет правильная посадка детей за столом, для чего каждому ребенку подбирается комплект мебели. Рост и вес детей определяется 2 раза в год, соответственно и комплект мебели должен подбираться 2 раза в год.</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Arial" w:eastAsia="Times New Roman" w:hAnsi="Arial" w:cs="Arial"/>
          <w:b/>
          <w:bCs/>
          <w:color w:val="444444"/>
          <w:sz w:val="21"/>
          <w:lang w:eastAsia="ru-RU"/>
        </w:rPr>
        <w:t>Основные размеры столов и стульев для детей раннего возраста и дошкольного возраста</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906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55"/>
        <w:gridCol w:w="1767"/>
        <w:gridCol w:w="2269"/>
        <w:gridCol w:w="2269"/>
      </w:tblGrid>
      <w:tr w:rsidR="004D79F3" w:rsidRPr="004D79F3" w:rsidTr="004D79F3">
        <w:trPr>
          <w:jc w:val="center"/>
        </w:trPr>
        <w:tc>
          <w:tcPr>
            <w:tcW w:w="2550" w:type="dxa"/>
            <w:tcBorders>
              <w:top w:val="single" w:sz="8" w:space="0" w:color="DFDFDF"/>
              <w:left w:val="single" w:sz="8" w:space="0" w:color="DFDFDF"/>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Группа роста детей (</w:t>
            </w:r>
            <w:proofErr w:type="gramStart"/>
            <w:r w:rsidRPr="004D79F3">
              <w:rPr>
                <w:rFonts w:ascii="Tahoma" w:eastAsia="Times New Roman" w:hAnsi="Tahoma" w:cs="Tahoma"/>
                <w:b/>
                <w:bCs/>
                <w:sz w:val="18"/>
                <w:lang w:eastAsia="ru-RU"/>
              </w:rPr>
              <w:t>мм</w:t>
            </w:r>
            <w:proofErr w:type="gramEnd"/>
            <w:r w:rsidRPr="004D79F3">
              <w:rPr>
                <w:rFonts w:ascii="Tahoma" w:eastAsia="Times New Roman" w:hAnsi="Tahoma" w:cs="Tahoma"/>
                <w:b/>
                <w:bCs/>
                <w:sz w:val="18"/>
                <w:lang w:eastAsia="ru-RU"/>
              </w:rPr>
              <w:t>)</w:t>
            </w:r>
          </w:p>
        </w:tc>
        <w:tc>
          <w:tcPr>
            <w:tcW w:w="1635" w:type="dxa"/>
            <w:tcBorders>
              <w:top w:val="single" w:sz="8" w:space="0" w:color="DFDFDF"/>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Группа мебели</w:t>
            </w:r>
          </w:p>
        </w:tc>
        <w:tc>
          <w:tcPr>
            <w:tcW w:w="2100" w:type="dxa"/>
            <w:tcBorders>
              <w:top w:val="single" w:sz="8" w:space="0" w:color="DFDFDF"/>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Высота стола (</w:t>
            </w:r>
            <w:proofErr w:type="gramStart"/>
            <w:r w:rsidRPr="004D79F3">
              <w:rPr>
                <w:rFonts w:ascii="Tahoma" w:eastAsia="Times New Roman" w:hAnsi="Tahoma" w:cs="Tahoma"/>
                <w:b/>
                <w:bCs/>
                <w:sz w:val="18"/>
                <w:lang w:eastAsia="ru-RU"/>
              </w:rPr>
              <w:t>мм</w:t>
            </w:r>
            <w:proofErr w:type="gramEnd"/>
            <w:r w:rsidRPr="004D79F3">
              <w:rPr>
                <w:rFonts w:ascii="Tahoma" w:eastAsia="Times New Roman" w:hAnsi="Tahoma" w:cs="Tahoma"/>
                <w:b/>
                <w:bCs/>
                <w:sz w:val="18"/>
                <w:lang w:eastAsia="ru-RU"/>
              </w:rPr>
              <w:t>)</w:t>
            </w:r>
          </w:p>
        </w:tc>
        <w:tc>
          <w:tcPr>
            <w:tcW w:w="2100" w:type="dxa"/>
            <w:tcBorders>
              <w:top w:val="single" w:sz="8" w:space="0" w:color="DFDFDF"/>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Высота сиденья стула (</w:t>
            </w:r>
            <w:proofErr w:type="gramStart"/>
            <w:r w:rsidRPr="004D79F3">
              <w:rPr>
                <w:rFonts w:ascii="Tahoma" w:eastAsia="Times New Roman" w:hAnsi="Tahoma" w:cs="Tahoma"/>
                <w:b/>
                <w:bCs/>
                <w:sz w:val="18"/>
                <w:lang w:eastAsia="ru-RU"/>
              </w:rPr>
              <w:t>мм</w:t>
            </w:r>
            <w:proofErr w:type="gramEnd"/>
            <w:r w:rsidRPr="004D79F3">
              <w:rPr>
                <w:rFonts w:ascii="Tahoma" w:eastAsia="Times New Roman" w:hAnsi="Tahoma" w:cs="Tahoma"/>
                <w:b/>
                <w:bCs/>
                <w:sz w:val="18"/>
                <w:lang w:eastAsia="ru-RU"/>
              </w:rPr>
              <w:t>)</w:t>
            </w:r>
          </w:p>
        </w:tc>
      </w:tr>
      <w:tr w:rsidR="004D79F3" w:rsidRPr="004D79F3" w:rsidTr="004D79F3">
        <w:trPr>
          <w:jc w:val="center"/>
        </w:trPr>
        <w:tc>
          <w:tcPr>
            <w:tcW w:w="2550" w:type="dxa"/>
            <w:tcBorders>
              <w:top w:val="nil"/>
              <w:left w:val="single" w:sz="8" w:space="0" w:color="DFDFDF"/>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до 850</w:t>
            </w:r>
          </w:p>
        </w:tc>
        <w:tc>
          <w:tcPr>
            <w:tcW w:w="1635"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00</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340</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180</w:t>
            </w:r>
          </w:p>
        </w:tc>
      </w:tr>
      <w:tr w:rsidR="004D79F3" w:rsidRPr="004D79F3" w:rsidTr="004D79F3">
        <w:trPr>
          <w:jc w:val="center"/>
        </w:trPr>
        <w:tc>
          <w:tcPr>
            <w:tcW w:w="2550" w:type="dxa"/>
            <w:tcBorders>
              <w:top w:val="nil"/>
              <w:left w:val="single" w:sz="8" w:space="0" w:color="DFDFDF"/>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свыше 850 до 1000</w:t>
            </w:r>
          </w:p>
        </w:tc>
        <w:tc>
          <w:tcPr>
            <w:tcW w:w="1635"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0</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400</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220</w:t>
            </w:r>
          </w:p>
        </w:tc>
      </w:tr>
      <w:tr w:rsidR="004D79F3" w:rsidRPr="004D79F3" w:rsidTr="004D79F3">
        <w:trPr>
          <w:jc w:val="center"/>
        </w:trPr>
        <w:tc>
          <w:tcPr>
            <w:tcW w:w="2550" w:type="dxa"/>
            <w:tcBorders>
              <w:top w:val="nil"/>
              <w:left w:val="single" w:sz="8" w:space="0" w:color="DFDFDF"/>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 1000-1150</w:t>
            </w:r>
          </w:p>
        </w:tc>
        <w:tc>
          <w:tcPr>
            <w:tcW w:w="1635"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460</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260</w:t>
            </w:r>
          </w:p>
        </w:tc>
      </w:tr>
      <w:tr w:rsidR="004D79F3" w:rsidRPr="004D79F3" w:rsidTr="004D79F3">
        <w:trPr>
          <w:jc w:val="center"/>
        </w:trPr>
        <w:tc>
          <w:tcPr>
            <w:tcW w:w="2550" w:type="dxa"/>
            <w:tcBorders>
              <w:top w:val="nil"/>
              <w:left w:val="single" w:sz="8" w:space="0" w:color="DFDFDF"/>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 1150-1300</w:t>
            </w:r>
          </w:p>
        </w:tc>
        <w:tc>
          <w:tcPr>
            <w:tcW w:w="1635"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520</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300</w:t>
            </w:r>
          </w:p>
        </w:tc>
      </w:tr>
      <w:tr w:rsidR="004D79F3" w:rsidRPr="004D79F3" w:rsidTr="004D79F3">
        <w:trPr>
          <w:jc w:val="center"/>
        </w:trPr>
        <w:tc>
          <w:tcPr>
            <w:tcW w:w="2550" w:type="dxa"/>
            <w:tcBorders>
              <w:top w:val="nil"/>
              <w:left w:val="single" w:sz="8" w:space="0" w:color="DFDFDF"/>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 1300-1450</w:t>
            </w:r>
          </w:p>
        </w:tc>
        <w:tc>
          <w:tcPr>
            <w:tcW w:w="1635"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580</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340</w:t>
            </w:r>
          </w:p>
        </w:tc>
      </w:tr>
      <w:tr w:rsidR="004D79F3" w:rsidRPr="004D79F3" w:rsidTr="004D79F3">
        <w:trPr>
          <w:trHeight w:val="266"/>
          <w:jc w:val="center"/>
        </w:trPr>
        <w:tc>
          <w:tcPr>
            <w:tcW w:w="2550" w:type="dxa"/>
            <w:tcBorders>
              <w:top w:val="nil"/>
              <w:left w:val="single" w:sz="8" w:space="0" w:color="DFDFDF"/>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 1450-1600</w:t>
            </w:r>
          </w:p>
        </w:tc>
        <w:tc>
          <w:tcPr>
            <w:tcW w:w="1635"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4</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640</w:t>
            </w:r>
          </w:p>
        </w:tc>
        <w:tc>
          <w:tcPr>
            <w:tcW w:w="2100" w:type="dxa"/>
            <w:tcBorders>
              <w:top w:val="nil"/>
              <w:left w:val="nil"/>
              <w:bottom w:val="single" w:sz="8" w:space="0" w:color="DFDFDF"/>
              <w:right w:val="single" w:sz="8" w:space="0" w:color="DFDFDF"/>
            </w:tcBorders>
            <w:tcMar>
              <w:top w:w="120" w:type="dxa"/>
              <w:left w:w="120" w:type="dxa"/>
              <w:bottom w:w="120" w:type="dxa"/>
              <w:right w:w="12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380</w:t>
            </w:r>
          </w:p>
        </w:tc>
      </w:tr>
    </w:tbl>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lastRenderedPageBreak/>
        <w:t>Результаты обследования речи детей</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С целью изучения уровня речевого развития детей дошкольного возраста, необходимо провести развёрнутое обследование речевого развития ребёнка. Обследование речи детей организуется учителем-логопедом или воспитателем группы дважды в год: осенью (для разработки индивидуального маршрута ребёнка в области речевого развития) и весной (для анализа полученных результатов).</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Режим дня группы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При составлении </w:t>
      </w:r>
      <w:r w:rsidRPr="004D79F3">
        <w:rPr>
          <w:rFonts w:ascii="Tahoma" w:eastAsia="Times New Roman" w:hAnsi="Tahoma" w:cs="Tahoma"/>
          <w:b/>
          <w:bCs/>
          <w:color w:val="444444"/>
          <w:sz w:val="18"/>
          <w:lang w:eastAsia="ru-RU"/>
        </w:rPr>
        <w:t>режима дня</w:t>
      </w:r>
      <w:r w:rsidRPr="004D79F3">
        <w:rPr>
          <w:rFonts w:ascii="Tahoma" w:eastAsia="Times New Roman" w:hAnsi="Tahoma" w:cs="Tahoma"/>
          <w:color w:val="444444"/>
          <w:sz w:val="18"/>
          <w:szCs w:val="18"/>
          <w:lang w:eastAsia="ru-RU"/>
        </w:rPr>
        <w:t> необходимо учитывать следующие нормативно-правовые документы:</w:t>
      </w:r>
      <w:r w:rsidRPr="004D79F3">
        <w:rPr>
          <w:rFonts w:ascii="Arial" w:eastAsia="Times New Roman" w:hAnsi="Arial" w:cs="Arial"/>
          <w:color w:val="444444"/>
          <w:sz w:val="21"/>
          <w:szCs w:val="21"/>
          <w:lang w:eastAsia="ru-RU"/>
        </w:rPr>
        <w:t> </w:t>
      </w:r>
    </w:p>
    <w:p w:rsidR="004D79F3" w:rsidRPr="004D79F3" w:rsidRDefault="004D79F3" w:rsidP="004D79F3">
      <w:pPr>
        <w:spacing w:after="0" w:line="380" w:lineRule="atLeast"/>
        <w:jc w:val="both"/>
        <w:outlineLvl w:val="0"/>
        <w:rPr>
          <w:rFonts w:ascii="Arial" w:eastAsia="Times New Roman" w:hAnsi="Arial" w:cs="Arial"/>
          <w:color w:val="444444"/>
          <w:kern w:val="36"/>
          <w:sz w:val="33"/>
          <w:szCs w:val="33"/>
          <w:lang w:eastAsia="ru-RU"/>
        </w:rPr>
      </w:pPr>
      <w:r w:rsidRPr="004D79F3">
        <w:rPr>
          <w:rFonts w:ascii="Tahoma" w:eastAsia="Times New Roman" w:hAnsi="Tahoma" w:cs="Tahoma"/>
          <w:color w:val="444444"/>
          <w:kern w:val="36"/>
          <w:sz w:val="18"/>
          <w:szCs w:val="18"/>
          <w:lang w:eastAsia="ru-RU"/>
        </w:rPr>
        <w:t xml:space="preserve">– </w:t>
      </w:r>
      <w:proofErr w:type="spellStart"/>
      <w:r w:rsidRPr="004D79F3">
        <w:rPr>
          <w:rFonts w:ascii="Tahoma" w:eastAsia="Times New Roman" w:hAnsi="Tahoma" w:cs="Tahoma"/>
          <w:color w:val="444444"/>
          <w:kern w:val="36"/>
          <w:sz w:val="18"/>
          <w:szCs w:val="18"/>
          <w:lang w:eastAsia="ru-RU"/>
        </w:rPr>
        <w:t>СанПиН</w:t>
      </w:r>
      <w:proofErr w:type="spellEnd"/>
      <w:r w:rsidRPr="004D79F3">
        <w:rPr>
          <w:rFonts w:ascii="Tahoma" w:eastAsia="Times New Roman" w:hAnsi="Tahoma" w:cs="Tahoma"/>
          <w:color w:val="444444"/>
          <w:kern w:val="36"/>
          <w:sz w:val="18"/>
          <w:szCs w:val="1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 </w:t>
      </w:r>
      <w:proofErr w:type="spellStart"/>
      <w:r w:rsidRPr="004D79F3">
        <w:rPr>
          <w:rFonts w:ascii="Tahoma" w:eastAsia="Times New Roman" w:hAnsi="Tahoma" w:cs="Tahoma"/>
          <w:color w:val="444444"/>
          <w:kern w:val="36"/>
          <w:sz w:val="18"/>
          <w:szCs w:val="18"/>
          <w:lang w:eastAsia="ru-RU"/>
        </w:rPr>
        <w:t>изм</w:t>
      </w:r>
      <w:proofErr w:type="spellEnd"/>
      <w:r w:rsidRPr="004D79F3">
        <w:rPr>
          <w:rFonts w:ascii="Tahoma" w:eastAsia="Times New Roman" w:hAnsi="Tahoma" w:cs="Tahoma"/>
          <w:color w:val="444444"/>
          <w:kern w:val="36"/>
          <w:sz w:val="18"/>
          <w:szCs w:val="18"/>
          <w:lang w:eastAsia="ru-RU"/>
        </w:rPr>
        <w:t>. от 04.04.2014);</w:t>
      </w:r>
      <w:r w:rsidRPr="004D79F3">
        <w:rPr>
          <w:rFonts w:ascii="Arial" w:eastAsia="Times New Roman" w:hAnsi="Arial" w:cs="Arial"/>
          <w:color w:val="444444"/>
          <w:kern w:val="36"/>
          <w:sz w:val="33"/>
          <w:szCs w:val="33"/>
          <w:lang w:eastAsia="ru-RU"/>
        </w:rPr>
        <w:t> </w:t>
      </w:r>
    </w:p>
    <w:p w:rsidR="004D79F3" w:rsidRPr="004D79F3" w:rsidRDefault="004D79F3" w:rsidP="004D79F3">
      <w:pPr>
        <w:spacing w:after="0" w:line="380" w:lineRule="atLeast"/>
        <w:jc w:val="both"/>
        <w:outlineLvl w:val="0"/>
        <w:rPr>
          <w:rFonts w:ascii="Arial" w:eastAsia="Times New Roman" w:hAnsi="Arial" w:cs="Arial"/>
          <w:color w:val="444444"/>
          <w:kern w:val="36"/>
          <w:sz w:val="33"/>
          <w:szCs w:val="33"/>
          <w:lang w:eastAsia="ru-RU"/>
        </w:rPr>
      </w:pPr>
      <w:r w:rsidRPr="004D79F3">
        <w:rPr>
          <w:rFonts w:ascii="Tahoma" w:eastAsia="Times New Roman" w:hAnsi="Tahoma" w:cs="Tahoma"/>
          <w:color w:val="444444"/>
          <w:kern w:val="36"/>
          <w:sz w:val="18"/>
          <w:szCs w:val="18"/>
          <w:lang w:eastAsia="ru-RU"/>
        </w:rPr>
        <w:t>– Основная образовательная программа дошкольной образовательной организации;</w:t>
      </w:r>
      <w:r w:rsidRPr="004D79F3">
        <w:rPr>
          <w:rFonts w:ascii="Arial" w:eastAsia="Times New Roman" w:hAnsi="Arial" w:cs="Arial"/>
          <w:color w:val="444444"/>
          <w:kern w:val="36"/>
          <w:sz w:val="33"/>
          <w:szCs w:val="33"/>
          <w:lang w:eastAsia="ru-RU"/>
        </w:rPr>
        <w:t> </w:t>
      </w:r>
    </w:p>
    <w:p w:rsidR="004D79F3" w:rsidRPr="004D79F3" w:rsidRDefault="004D79F3" w:rsidP="004D79F3">
      <w:pPr>
        <w:spacing w:after="0" w:line="380" w:lineRule="atLeast"/>
        <w:jc w:val="both"/>
        <w:outlineLvl w:val="0"/>
        <w:rPr>
          <w:rFonts w:ascii="Arial" w:eastAsia="Times New Roman" w:hAnsi="Arial" w:cs="Arial"/>
          <w:color w:val="444444"/>
          <w:kern w:val="36"/>
          <w:sz w:val="33"/>
          <w:szCs w:val="33"/>
          <w:lang w:eastAsia="ru-RU"/>
        </w:rPr>
      </w:pPr>
      <w:r w:rsidRPr="004D79F3">
        <w:rPr>
          <w:rFonts w:ascii="Tahoma" w:eastAsia="Times New Roman" w:hAnsi="Tahoma" w:cs="Tahoma"/>
          <w:color w:val="444444"/>
          <w:kern w:val="36"/>
          <w:sz w:val="18"/>
          <w:szCs w:val="18"/>
          <w:lang w:eastAsia="ru-RU"/>
        </w:rPr>
        <w:t>– Условия, необходимые для создания социальной ситуации развития детей, соответствующей специфике дошкольного возраста (ФГОС 3.2.5),</w:t>
      </w:r>
      <w:r w:rsidRPr="004D79F3">
        <w:rPr>
          <w:rFonts w:ascii="Arial" w:eastAsia="Times New Roman" w:hAnsi="Arial" w:cs="Arial"/>
          <w:color w:val="444444"/>
          <w:kern w:val="36"/>
          <w:sz w:val="33"/>
          <w:szCs w:val="33"/>
          <w:lang w:eastAsia="ru-RU"/>
        </w:rPr>
        <w:t> </w:t>
      </w:r>
    </w:p>
    <w:p w:rsidR="004D79F3" w:rsidRPr="004D79F3" w:rsidRDefault="004D79F3" w:rsidP="004D79F3">
      <w:pPr>
        <w:spacing w:after="0" w:line="380" w:lineRule="atLeast"/>
        <w:jc w:val="both"/>
        <w:outlineLvl w:val="0"/>
        <w:rPr>
          <w:rFonts w:ascii="Arial" w:eastAsia="Times New Roman" w:hAnsi="Arial" w:cs="Arial"/>
          <w:color w:val="444444"/>
          <w:kern w:val="36"/>
          <w:sz w:val="33"/>
          <w:szCs w:val="33"/>
          <w:lang w:eastAsia="ru-RU"/>
        </w:rPr>
      </w:pPr>
      <w:r w:rsidRPr="004D79F3">
        <w:rPr>
          <w:rFonts w:ascii="Tahoma" w:eastAsia="Times New Roman" w:hAnsi="Tahoma" w:cs="Tahoma"/>
          <w:color w:val="444444"/>
          <w:kern w:val="36"/>
          <w:sz w:val="18"/>
          <w:szCs w:val="18"/>
          <w:lang w:eastAsia="ru-RU"/>
        </w:rPr>
        <w:t>а также возраст детей, их психологические и индивидуальные особенности.</w:t>
      </w:r>
      <w:r w:rsidRPr="004D79F3">
        <w:rPr>
          <w:rFonts w:ascii="Arial" w:eastAsia="Times New Roman" w:hAnsi="Arial" w:cs="Arial"/>
          <w:color w:val="444444"/>
          <w:kern w:val="36"/>
          <w:sz w:val="33"/>
          <w:szCs w:val="33"/>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Развитие и образование детей в дошкольной организации идет непрерывно, в течение всего дня. Задачи всех образовательных областей решаются не только в период непосредственно образовательной деятельности, но во всех режимных моментах (кроме дневного сна).</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Двигательный режим </w:t>
      </w:r>
      <w:r w:rsidRPr="004D79F3">
        <w:rPr>
          <w:rFonts w:ascii="Tahoma" w:eastAsia="Times New Roman" w:hAnsi="Tahoma" w:cs="Tahoma"/>
          <w:color w:val="444444"/>
          <w:sz w:val="18"/>
          <w:szCs w:val="18"/>
          <w:lang w:eastAsia="ru-RU"/>
        </w:rPr>
        <w:t>(</w:t>
      </w:r>
      <w:proofErr w:type="spellStart"/>
      <w:r w:rsidRPr="004D79F3">
        <w:rPr>
          <w:rFonts w:ascii="Tahoma" w:eastAsia="Times New Roman" w:hAnsi="Tahoma" w:cs="Tahoma"/>
          <w:color w:val="444444"/>
          <w:sz w:val="18"/>
          <w:szCs w:val="18"/>
          <w:lang w:eastAsia="ru-RU"/>
        </w:rPr>
        <w:t>СанПиН</w:t>
      </w:r>
      <w:proofErr w:type="spellEnd"/>
      <w:r w:rsidRPr="004D79F3">
        <w:rPr>
          <w:rFonts w:ascii="Tahoma" w:eastAsia="Times New Roman" w:hAnsi="Tahoma" w:cs="Tahoma"/>
          <w:color w:val="444444"/>
          <w:sz w:val="18"/>
          <w:szCs w:val="18"/>
          <w:lang w:eastAsia="ru-RU"/>
        </w:rPr>
        <w:t xml:space="preserve"> 12.2.)</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Двигательный режим, физические упражнения и закаливающие мероприятия следует осуществлять с учётом здоровья, возраста детей и времени года. </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объеме двигательной активности воспитанников 5–7 лет следует предусмотреть 6–8 часов в неделю организованных форм оздоровительно-воспитательной деятельности с учётом психофизиологических особенностей детей, времени года и режима работы дошкольных образовательных организаций.</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ребёнка.</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Система закаливания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Закаливающие мероприятия следует осуществлять с учетом здоровья, возраста детей и времени года (СанПиН12.2).</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Закаливание детей включает комплекс мероприятий, таких как: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Для закаливания детей основные природные факторы (солнце, воздух и вода) используют дифференцированно в зависимости от возраста детей, их здоровья, с учётом подготовленности персонала и материальной базы дошкольной образовательной организации. Рекомендации по организации закаливания должны быть разработаны с учётом индивидуальных особенностей ребенка, группы здоровья и следовать основным гигиеническим принципам: постепенности, систематичности, комплексности.</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Организация освоения образовательных областей посредством непосредственно образовательной деятельности</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Формы организации освоения образовательных областей посредством непосредственно образовательной деятельности помогают систематизировать работу с детьми в течение текущего месяца.</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proofErr w:type="spellStart"/>
      <w:r w:rsidRPr="004D79F3">
        <w:rPr>
          <w:rFonts w:ascii="Tahoma" w:eastAsia="Times New Roman" w:hAnsi="Tahoma" w:cs="Tahoma"/>
          <w:i/>
          <w:iCs/>
          <w:color w:val="444444"/>
          <w:sz w:val="18"/>
          <w:lang w:eastAsia="ru-RU"/>
        </w:rPr>
        <w:t>СанПиН</w:t>
      </w:r>
      <w:proofErr w:type="spellEnd"/>
      <w:r w:rsidRPr="004D79F3">
        <w:rPr>
          <w:rFonts w:ascii="Tahoma" w:eastAsia="Times New Roman" w:hAnsi="Tahoma" w:cs="Tahoma"/>
          <w:i/>
          <w:iCs/>
          <w:color w:val="444444"/>
          <w:sz w:val="18"/>
          <w:lang w:eastAsia="ru-RU"/>
        </w:rPr>
        <w:t xml:space="preserve"> 2.4.1.3049-13 от </w:t>
      </w:r>
      <w:proofErr w:type="spellStart"/>
      <w:proofErr w:type="gramStart"/>
      <w:r w:rsidRPr="004D79F3">
        <w:rPr>
          <w:rFonts w:ascii="Tahoma" w:eastAsia="Times New Roman" w:hAnsi="Tahoma" w:cs="Tahoma"/>
          <w:i/>
          <w:iCs/>
          <w:color w:val="444444"/>
          <w:sz w:val="18"/>
          <w:lang w:eastAsia="ru-RU"/>
        </w:rPr>
        <w:t>от</w:t>
      </w:r>
      <w:proofErr w:type="spellEnd"/>
      <w:proofErr w:type="gramEnd"/>
      <w:r w:rsidRPr="004D79F3">
        <w:rPr>
          <w:rFonts w:ascii="Tahoma" w:eastAsia="Times New Roman" w:hAnsi="Tahoma" w:cs="Tahoma"/>
          <w:i/>
          <w:iCs/>
          <w:color w:val="444444"/>
          <w:sz w:val="18"/>
          <w:lang w:eastAsia="ru-RU"/>
        </w:rPr>
        <w:t xml:space="preserve"> 15.05.2013 № 26:</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11.9.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 11.10. 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w:t>
      </w:r>
      <w:proofErr w:type="gramStart"/>
      <w:r w:rsidRPr="004D79F3">
        <w:rPr>
          <w:rFonts w:ascii="Tahoma" w:eastAsia="Times New Roman" w:hAnsi="Tahoma" w:cs="Tahoma"/>
          <w:color w:val="444444"/>
          <w:sz w:val="18"/>
          <w:szCs w:val="18"/>
          <w:lang w:eastAsia="ru-RU"/>
        </w:rPr>
        <w:t>от</w:t>
      </w:r>
      <w:proofErr w:type="gramEnd"/>
      <w:r w:rsidRPr="004D79F3">
        <w:rPr>
          <w:rFonts w:ascii="Tahoma" w:eastAsia="Times New Roman" w:hAnsi="Tahoma" w:cs="Tahoma"/>
          <w:color w:val="444444"/>
          <w:sz w:val="18"/>
          <w:szCs w:val="18"/>
          <w:lang w:eastAsia="ru-RU"/>
        </w:rPr>
        <w:t xml:space="preserve"> 6-ти </w:t>
      </w:r>
      <w:proofErr w:type="gramStart"/>
      <w:r w:rsidRPr="004D79F3">
        <w:rPr>
          <w:rFonts w:ascii="Tahoma" w:eastAsia="Times New Roman" w:hAnsi="Tahoma" w:cs="Tahoma"/>
          <w:color w:val="444444"/>
          <w:sz w:val="18"/>
          <w:szCs w:val="18"/>
          <w:lang w:eastAsia="ru-RU"/>
        </w:rPr>
        <w:t>до</w:t>
      </w:r>
      <w:proofErr w:type="gramEnd"/>
      <w:r w:rsidRPr="004D79F3">
        <w:rPr>
          <w:rFonts w:ascii="Tahoma" w:eastAsia="Times New Roman" w:hAnsi="Tahoma" w:cs="Tahoma"/>
          <w:color w:val="444444"/>
          <w:sz w:val="18"/>
          <w:szCs w:val="18"/>
          <w:lang w:eastAsia="ru-RU"/>
        </w:rPr>
        <w:t xml:space="preserve"> 7-ми лет - не более 30 минут.</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11.11.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11.12.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color w:val="444444"/>
          <w:spacing w:val="-4"/>
          <w:sz w:val="18"/>
          <w:szCs w:val="18"/>
          <w:lang w:eastAsia="ru-RU"/>
        </w:rPr>
        <w:t>–11.13. Образовательную деятельность, требующую повышенной познавательной активности и умственного напряжения детей, следует организовывать в первой половине дня. Для профилактики утомления детей рекомендуется проводить физкультурные, музыкальные занятия, ритмику и т. п.</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Циклограмма взаимодействия воспитателя с семьями воспитанников</w:t>
      </w:r>
    </w:p>
    <w:p w:rsidR="004D79F3" w:rsidRPr="004D79F3" w:rsidRDefault="004D79F3" w:rsidP="004D79F3">
      <w:pPr>
        <w:spacing w:after="0" w:line="242" w:lineRule="atLeast"/>
        <w:jc w:val="both"/>
        <w:rPr>
          <w:rFonts w:ascii="Arial" w:eastAsia="Times New Roman" w:hAnsi="Arial" w:cs="Arial"/>
          <w:color w:val="444444"/>
          <w:sz w:val="21"/>
          <w:szCs w:val="21"/>
          <w:lang w:eastAsia="ru-RU"/>
        </w:rPr>
      </w:pPr>
      <w:r w:rsidRPr="004D79F3">
        <w:rPr>
          <w:rFonts w:ascii="Arial" w:eastAsia="Times New Roman" w:hAnsi="Arial" w:cs="Arial"/>
          <w:color w:val="444444"/>
          <w:sz w:val="18"/>
          <w:szCs w:val="18"/>
          <w:lang w:eastAsia="ru-RU"/>
        </w:rPr>
        <w:t> </w:t>
      </w:r>
    </w:p>
    <w:p w:rsidR="004D79F3" w:rsidRPr="004D79F3" w:rsidRDefault="004D79F3" w:rsidP="004D79F3">
      <w:pPr>
        <w:spacing w:after="0" w:line="242" w:lineRule="atLeast"/>
        <w:ind w:right="23"/>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Для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в циклограмме воспитатель планирует перспективные мероприятия с семьями воспитанников на весь учебный год. При взаимодействии с родителями (законными представителями) воспитанников воспитатель должен учитывать особенности семьи, её запросы и интересы.</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ind w:right="113"/>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Второй раздел</w:t>
      </w:r>
      <w:r w:rsidRPr="004D79F3">
        <w:rPr>
          <w:rFonts w:ascii="Tahoma" w:eastAsia="Times New Roman" w:hAnsi="Tahoma" w:cs="Tahoma"/>
          <w:color w:val="444444"/>
          <w:sz w:val="18"/>
          <w:szCs w:val="18"/>
          <w:lang w:eastAsia="ru-RU"/>
        </w:rPr>
        <w:t> </w:t>
      </w:r>
      <w:r w:rsidRPr="004D79F3">
        <w:rPr>
          <w:rFonts w:ascii="Tahoma" w:eastAsia="Times New Roman" w:hAnsi="Tahoma" w:cs="Tahoma"/>
          <w:b/>
          <w:bCs/>
          <w:color w:val="444444"/>
          <w:sz w:val="18"/>
          <w:lang w:eastAsia="ru-RU"/>
        </w:rPr>
        <w:t>(Приложение 2)</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ind w:right="113"/>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Во втором разделе предлагается планирование педагогического процесса на месяц.</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ind w:right="113"/>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Схема тематического планирования психолого-педагогической работы с детьми на месяц</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proofErr w:type="gramStart"/>
      <w:r w:rsidRPr="004D79F3">
        <w:rPr>
          <w:rFonts w:ascii="Tahoma" w:eastAsia="Times New Roman" w:hAnsi="Tahoma" w:cs="Tahoma"/>
          <w:color w:val="444444"/>
          <w:sz w:val="18"/>
          <w:szCs w:val="18"/>
          <w:lang w:eastAsia="ru-RU"/>
        </w:rPr>
        <w:t>В соответствии с ФГОС ДО учебная модель не актуальна, поэтому блок совместной деятельности взрослого и ребенка необходимо расширить в организационном и содержательном планах за счёт использования нетрадиционных форм работы с детьми.</w:t>
      </w:r>
      <w:r w:rsidRPr="004D79F3">
        <w:rPr>
          <w:rFonts w:ascii="Arial" w:eastAsia="Times New Roman" w:hAnsi="Arial" w:cs="Arial"/>
          <w:color w:val="444444"/>
          <w:sz w:val="18"/>
          <w:szCs w:val="18"/>
          <w:lang w:eastAsia="ru-RU"/>
        </w:rPr>
        <w:t> </w:t>
      </w:r>
      <w:proofErr w:type="gramEnd"/>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Тематический принцип построения образовательного процесса поможет сделать жизнь детей интересной, связать её с окружающей действительностью.</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Построение всего образовательного процесса вокруг одной центральной темы даёт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 в процессе проживания содержания программы во всех видах детской деятельности. Но мы не должны забывать, что воспитатель планирует свою деятельность, следуя за ребёнком. Поэтому мы предлагаем планировать темы на короткий промежуток времени, с последующей корректировкой при необходимости исходя из запросов детей. И профессиональным мастерством воспитателя будет то, когда он сможет реализовать свои намеченные планы и сможет заинтересовать своих воспитанников определённой темой недели. Также при планировании тем необходимо ставить цели и задачи с учётом возрастных особенностей детей. Одна и та же тема в определённом возрасте может развиваться и рассматриваться в разный промежуток времени.</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ind w:right="113"/>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Схема тематического планирования психолого-педагогической работы с детьми на месяц, кроме темы недели, включает в себя цели и задачи. В конце недели планируются итоговые мероприятия с детьми – это могут быть праздники, выставки, картотеки разнообразных игр, выпуск книг и т. д.</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Формы организации освоения образовательных областей на месяц</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xml:space="preserve">Данная схема служит основой для планирования непрерывной непосредственной образовательной деятельности с детьми. При планировании на неделю непосредственно образовательной деятельности следует учитывать тематическое планирование каждой недели, если это практикуется в образовательных организациях. Кратко прописывается задача или содержание НОД и обязательно делается ссылка на автора пособия </w:t>
      </w:r>
      <w:proofErr w:type="gramStart"/>
      <w:r w:rsidRPr="004D79F3">
        <w:rPr>
          <w:rFonts w:ascii="Tahoma" w:eastAsia="Times New Roman" w:hAnsi="Tahoma" w:cs="Tahoma"/>
          <w:color w:val="444444"/>
          <w:sz w:val="18"/>
          <w:szCs w:val="18"/>
          <w:lang w:eastAsia="ru-RU"/>
        </w:rPr>
        <w:t>с</w:t>
      </w:r>
      <w:proofErr w:type="gramEnd"/>
      <w:r w:rsidRPr="004D79F3">
        <w:rPr>
          <w:rFonts w:ascii="Tahoma" w:eastAsia="Times New Roman" w:hAnsi="Tahoma" w:cs="Tahoma"/>
          <w:color w:val="444444"/>
          <w:sz w:val="18"/>
          <w:szCs w:val="18"/>
          <w:lang w:eastAsia="ru-RU"/>
        </w:rPr>
        <w:t xml:space="preserve"> № страницы, если мы используем опыт работы других авторов.</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Планирование физкультурно-оздоровительной работы с детьми на месяц</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данной таблице планируются: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комплексы утренней гимнастики на месяц (комплексы должны повторять пройденный ранее детьми материал на занятиях по физкультуре; можно написать ссылку на автора пособия, но обязательно прописываем № комплекса, тему комплекса и № страницы);</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комплекс гимнастики после дневного сна;</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–другие формы физкультурно-оздоровительной работы с детьми (здесь можно прописать комплексы пальчиковых, дыхательных гимнастик).</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Третий раздел (Приложение 3)</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Планирование образовательной деятельности с детьми на неделю</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Схема планирования образовательной деятельности с детьми на неделю состоит из нескольких частей, которые, по своей сути, дублируют перспективное планирование на год и месяц. Это еще раз нам дает возможность скорректировать свое планирование воспитательно-образовательного процесса.</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Вначале необходимо определить </w:t>
      </w:r>
      <w:r w:rsidRPr="004D79F3">
        <w:rPr>
          <w:rFonts w:ascii="Tahoma" w:eastAsia="Times New Roman" w:hAnsi="Tahoma" w:cs="Tahoma"/>
          <w:b/>
          <w:bCs/>
          <w:color w:val="444444"/>
          <w:sz w:val="18"/>
          <w:lang w:eastAsia="ru-RU"/>
        </w:rPr>
        <w:t>временной промежуток</w:t>
      </w:r>
      <w:r w:rsidRPr="004D79F3">
        <w:rPr>
          <w:rFonts w:ascii="Tahoma" w:eastAsia="Times New Roman" w:hAnsi="Tahoma" w:cs="Tahoma"/>
          <w:color w:val="444444"/>
          <w:sz w:val="18"/>
          <w:szCs w:val="18"/>
          <w:lang w:eastAsia="ru-RU"/>
        </w:rPr>
        <w:t>, который вы планируете потратить на изучение определённой темы.</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После этого фиксируете </w:t>
      </w:r>
      <w:r w:rsidRPr="004D79F3">
        <w:rPr>
          <w:rFonts w:ascii="Tahoma" w:eastAsia="Times New Roman" w:hAnsi="Tahoma" w:cs="Tahoma"/>
          <w:b/>
          <w:bCs/>
          <w:color w:val="444444"/>
          <w:sz w:val="18"/>
          <w:lang w:eastAsia="ru-RU"/>
        </w:rPr>
        <w:t>тему недели и определяете цель</w:t>
      </w:r>
      <w:r w:rsidRPr="004D79F3">
        <w:rPr>
          <w:rFonts w:ascii="Tahoma" w:eastAsia="Times New Roman" w:hAnsi="Tahoma" w:cs="Tahoma"/>
          <w:color w:val="444444"/>
          <w:sz w:val="18"/>
          <w:szCs w:val="18"/>
          <w:lang w:eastAsia="ru-RU"/>
        </w:rPr>
        <w:t>, к которой вы стремитесь по завершению изучения темы.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Планируете </w:t>
      </w:r>
      <w:r w:rsidRPr="004D79F3">
        <w:rPr>
          <w:rFonts w:ascii="Tahoma" w:eastAsia="Times New Roman" w:hAnsi="Tahoma" w:cs="Tahoma"/>
          <w:b/>
          <w:bCs/>
          <w:color w:val="444444"/>
          <w:sz w:val="18"/>
          <w:lang w:eastAsia="ru-RU"/>
        </w:rPr>
        <w:t>организацию предметно-развивающей среды для самостоятельной деятельности детей</w:t>
      </w:r>
      <w:r w:rsidRPr="004D79F3">
        <w:rPr>
          <w:rFonts w:ascii="Tahoma" w:eastAsia="Times New Roman" w:hAnsi="Tahoma" w:cs="Tahoma"/>
          <w:color w:val="444444"/>
          <w:sz w:val="18"/>
          <w:szCs w:val="18"/>
          <w:lang w:eastAsia="ru-RU"/>
        </w:rPr>
        <w:t xml:space="preserve">, которая является немаловажным фактором в планировании на данный момент. Предметно-пространственная образовательная среда должна соответствовать требованиям ФГОС </w:t>
      </w:r>
      <w:proofErr w:type="gramStart"/>
      <w:r w:rsidRPr="004D79F3">
        <w:rPr>
          <w:rFonts w:ascii="Tahoma" w:eastAsia="Times New Roman" w:hAnsi="Tahoma" w:cs="Tahoma"/>
          <w:color w:val="444444"/>
          <w:sz w:val="18"/>
          <w:szCs w:val="18"/>
          <w:lang w:eastAsia="ru-RU"/>
        </w:rPr>
        <w:t>ДО</w:t>
      </w:r>
      <w:proofErr w:type="gramEnd"/>
      <w:r w:rsidRPr="004D79F3">
        <w:rPr>
          <w:rFonts w:ascii="Tahoma" w:eastAsia="Times New Roman" w:hAnsi="Tahoma" w:cs="Tahoma"/>
          <w:color w:val="444444"/>
          <w:sz w:val="18"/>
          <w:szCs w:val="18"/>
          <w:lang w:eastAsia="ru-RU"/>
        </w:rPr>
        <w:t>.</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Взаимодействие с родителями на неделю</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данном разделе более подробно прописываются темы взаимодействия с семьями воспитанников, следуя, по возможности, циклограмме взаимодействия с родителями и учитывая тематику и запросы: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дата проведения;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форма проведения;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тема мероприятия;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задача (какой вопрос или проблема решается после проведенного мероприятия).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Следующим этапом становится </w:t>
      </w:r>
      <w:r w:rsidRPr="004D79F3">
        <w:rPr>
          <w:rFonts w:ascii="Tahoma" w:eastAsia="Times New Roman" w:hAnsi="Tahoma" w:cs="Tahoma"/>
          <w:b/>
          <w:bCs/>
          <w:color w:val="444444"/>
          <w:sz w:val="18"/>
          <w:lang w:eastAsia="ru-RU"/>
        </w:rPr>
        <w:t>ежедневное планирование воспитательно-образовательного процесса.</w:t>
      </w:r>
      <w:r w:rsidRPr="004D79F3">
        <w:rPr>
          <w:rFonts w:ascii="Arial" w:eastAsia="Times New Roman" w:hAnsi="Arial" w:cs="Arial"/>
          <w:color w:val="444444"/>
          <w:sz w:val="18"/>
          <w:szCs w:val="18"/>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Предлагается схема ежедневного планирования организованной деятельности детей и взрослых, которая строится по принципу планирования форм индивидуального и подгруппового взаимодействия с детьми в режимные моменты через интеграцию основных видов детской деятельности.</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ind w:left="20" w:right="20"/>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 ситуации неопределенности педагог вынужден планировать свою деятельность, следуя за ребенком, наблюдая за его развитием, анализируя его результаты и соотнося их с общими целевыми ориентирами. При таком планировании, несомненно, возрастает роль фактически непрерывного наблюдения, изучения развития каждого ребёнка и, самое главное, фиксация индивидуальной работы с детьми или создание условий для индивидуализации детей. В схему ежедневного планирования предлагается включать </w:t>
      </w:r>
      <w:r w:rsidRPr="004D79F3">
        <w:rPr>
          <w:rFonts w:ascii="Tahoma" w:eastAsia="Times New Roman" w:hAnsi="Tahoma" w:cs="Tahoma"/>
          <w:b/>
          <w:bCs/>
          <w:color w:val="444444"/>
          <w:sz w:val="18"/>
          <w:lang w:eastAsia="ru-RU"/>
        </w:rPr>
        <w:t>планирование индивидуальной работы с детьми.</w:t>
      </w: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ind w:left="20" w:right="20"/>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Также в схему ежедневного планирования предлагается включать организацию ситуаций для самостоятельной деятельности детей, что тоже влияет на создание условий для индивидуализации дошкольного образования.</w:t>
      </w:r>
    </w:p>
    <w:p w:rsidR="004D79F3" w:rsidRPr="004D79F3" w:rsidRDefault="004D79F3" w:rsidP="004D79F3">
      <w:pPr>
        <w:spacing w:after="0" w:line="242" w:lineRule="atLeast"/>
        <w:ind w:left="20" w:right="20"/>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ind w:left="20" w:right="20"/>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Алгоритм заполнения таблицы (Приложение 4)</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Тему недели не обязательно рассматривать за один день во всех видах детской деятельности, можно разбить на всю неделю.</w:t>
      </w:r>
      <w:r w:rsidRPr="004D79F3">
        <w:rPr>
          <w:rFonts w:ascii="Arial" w:eastAsia="Times New Roman" w:hAnsi="Arial" w:cs="Arial"/>
          <w:color w:val="444444"/>
          <w:sz w:val="18"/>
          <w:szCs w:val="18"/>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lastRenderedPageBreak/>
        <w:t> – После распределения темы по видам деятельности на неделю можно приступить к планированию индивидуальной или подгрупповой деятельности с детьми, исходя из результатов наблюдений воспитателя.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both"/>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 После того как распределена тема по видам деятельности на неделю, запланирована индивидуальная деятельность с детьми, остаются незаполненные графы. В этих графах можно прописать организацию ситуации для самостоятельной деятельности детей. Это может быть созданная игровая ситуация в игровых зонах, тематических уголках. Мы не должны забывать, что у ребенка должен быть выбор для принятия решения, чем ему заняться.</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000000"/>
          <w:sz w:val="18"/>
          <w:lang w:eastAsia="ru-RU"/>
        </w:rPr>
        <w:t>Список рекомендуемой литературы </w:t>
      </w:r>
      <w:r w:rsidRPr="004D79F3">
        <w:rPr>
          <w:rFonts w:ascii="Tahoma" w:eastAsia="Times New Roman" w:hAnsi="Tahoma" w:cs="Tahoma"/>
          <w:color w:val="000000"/>
          <w:sz w:val="18"/>
          <w:szCs w:val="18"/>
          <w:lang w:eastAsia="ru-RU"/>
        </w:rPr>
        <w:t>по теме рекомендаций составляется в алфавитном порядке, в соответствии с современными правилами оформления литературных источников.</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ind w:left="360"/>
        <w:jc w:val="right"/>
        <w:rPr>
          <w:rFonts w:ascii="Arial" w:eastAsia="Times New Roman" w:hAnsi="Arial" w:cs="Arial"/>
          <w:color w:val="444444"/>
          <w:sz w:val="21"/>
          <w:szCs w:val="21"/>
          <w:lang w:eastAsia="ru-RU"/>
        </w:rPr>
      </w:pPr>
      <w:r w:rsidRPr="004D79F3">
        <w:rPr>
          <w:rFonts w:ascii="Tahoma" w:eastAsia="Times New Roman" w:hAnsi="Tahoma" w:cs="Tahoma"/>
          <w:b/>
          <w:bCs/>
          <w:color w:val="000000"/>
          <w:sz w:val="18"/>
          <w:lang w:eastAsia="ru-RU"/>
        </w:rPr>
        <w:t>Приложение  № 1</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ДЕПАРТАМЕНТ ОБРАЗОВАНИЯ ГОРОДА МОСКВЫ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ГОСУДАРСТВЕННОЕ БЮДЖЕТНОЕ ОБРАЗОВАТЕЛЬНОЕ УЧРЕЖДЕНИЕ ГОРОДА МОСКВЫ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_____________________________________________________</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название учреждения</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ПЛАН</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воспитательно-образовательной работы</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с детьми ___________________ группы № _____</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возрастная группа</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ind w:right="142"/>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на 20___– 20___ учебный год</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ВОСПИТАТЕЛИ</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lastRenderedPageBreak/>
        <w:t> </w:t>
      </w:r>
    </w:p>
    <w:p w:rsidR="004D79F3" w:rsidRPr="004D79F3" w:rsidRDefault="004D79F3" w:rsidP="004D79F3">
      <w:pPr>
        <w:spacing w:before="225" w:after="0"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Ф.И.О.</w:t>
      </w:r>
    </w:p>
    <w:p w:rsidR="004D79F3" w:rsidRPr="004D79F3" w:rsidRDefault="004D79F3" w:rsidP="004D79F3">
      <w:pPr>
        <w:spacing w:before="225" w:after="0"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___________________________________________________________________</w:t>
      </w:r>
    </w:p>
    <w:p w:rsidR="004D79F3" w:rsidRPr="004D79F3" w:rsidRDefault="004D79F3" w:rsidP="004D79F3">
      <w:pPr>
        <w:spacing w:before="225" w:after="0" w:line="240" w:lineRule="auto"/>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Ф.И.О.</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center"/>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Структура рабочего журнала воспитателя детского сада</w:t>
      </w: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right="113"/>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1. Сведения о детях  и родителях</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10605" w:type="dxa"/>
        <w:jc w:val="center"/>
        <w:tblCellMar>
          <w:left w:w="0" w:type="dxa"/>
          <w:right w:w="0" w:type="dxa"/>
        </w:tblCellMar>
        <w:tblLook w:val="04A0"/>
      </w:tblPr>
      <w:tblGrid>
        <w:gridCol w:w="596"/>
        <w:gridCol w:w="1272"/>
        <w:gridCol w:w="1360"/>
        <w:gridCol w:w="1702"/>
        <w:gridCol w:w="1581"/>
        <w:gridCol w:w="831"/>
        <w:gridCol w:w="851"/>
        <w:gridCol w:w="2412"/>
      </w:tblGrid>
      <w:tr w:rsidR="004D79F3" w:rsidRPr="004D79F3" w:rsidTr="004D79F3">
        <w:trPr>
          <w:jc w:val="center"/>
        </w:trPr>
        <w:tc>
          <w:tcPr>
            <w:tcW w:w="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Ф.И.О. ребёнка</w:t>
            </w:r>
          </w:p>
        </w:tc>
        <w:tc>
          <w:tcPr>
            <w:tcW w:w="13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Дата рождения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Дата поступления в ДОУ</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Домашний адрес, телефон</w:t>
            </w:r>
          </w:p>
        </w:tc>
        <w:tc>
          <w:tcPr>
            <w:tcW w:w="16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Информация  о родителях</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Дополнительные сведения</w:t>
            </w:r>
          </w:p>
          <w:p w:rsidR="004D79F3" w:rsidRPr="004D79F3" w:rsidRDefault="004D79F3" w:rsidP="004D79F3">
            <w:pPr>
              <w:spacing w:after="0"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(аллергии, ограничения в еде, особый режим  сна и т.д.)</w:t>
            </w:r>
          </w:p>
        </w:tc>
      </w:tr>
      <w:tr w:rsidR="004D79F3" w:rsidRPr="004D79F3" w:rsidTr="004D79F3">
        <w:trPr>
          <w:jc w:val="center"/>
        </w:trPr>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3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3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right="113"/>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2. Лист здоровья</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10485" w:type="dxa"/>
        <w:jc w:val="center"/>
        <w:tblCellMar>
          <w:left w:w="0" w:type="dxa"/>
          <w:right w:w="0" w:type="dxa"/>
        </w:tblCellMar>
        <w:tblLook w:val="04A0"/>
      </w:tblPr>
      <w:tblGrid>
        <w:gridCol w:w="543"/>
        <w:gridCol w:w="1691"/>
        <w:gridCol w:w="1497"/>
        <w:gridCol w:w="1144"/>
        <w:gridCol w:w="1048"/>
        <w:gridCol w:w="1186"/>
        <w:gridCol w:w="965"/>
        <w:gridCol w:w="2411"/>
      </w:tblGrid>
      <w:tr w:rsidR="004D79F3" w:rsidRPr="004D79F3" w:rsidTr="004D79F3">
        <w:trPr>
          <w:jc w:val="center"/>
        </w:trPr>
        <w:tc>
          <w:tcPr>
            <w:tcW w:w="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w:t>
            </w:r>
          </w:p>
        </w:tc>
        <w:tc>
          <w:tcPr>
            <w:tcW w:w="1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Ф.И.О. ребёнка</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Группа здоровья</w:t>
            </w:r>
          </w:p>
        </w:tc>
        <w:tc>
          <w:tcPr>
            <w:tcW w:w="21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Вес</w:t>
            </w:r>
          </w:p>
        </w:tc>
        <w:tc>
          <w:tcPr>
            <w:tcW w:w="21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Рост</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Индивидуальные особенности здоровья</w:t>
            </w:r>
          </w:p>
        </w:tc>
      </w:tr>
      <w:tr w:rsidR="004D79F3" w:rsidRPr="004D79F3" w:rsidTr="004D79F3">
        <w:trPr>
          <w:jc w:val="center"/>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Начало года</w:t>
            </w:r>
          </w:p>
        </w:tc>
        <w:tc>
          <w:tcPr>
            <w:tcW w:w="104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Конец года</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Начало года</w:t>
            </w:r>
          </w:p>
        </w:tc>
        <w:tc>
          <w:tcPr>
            <w:tcW w:w="96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Конец года</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540"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695"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00"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140"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050"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185"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960"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415" w:type="dxa"/>
            <w:tcBorders>
              <w:top w:val="nil"/>
              <w:left w:val="nil"/>
              <w:bottom w:val="nil"/>
              <w:right w:val="nil"/>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3.</w:t>
      </w:r>
      <w:r w:rsidRPr="004D79F3">
        <w:rPr>
          <w:rFonts w:ascii="Tahoma" w:eastAsia="Times New Roman" w:hAnsi="Tahoma" w:cs="Tahoma"/>
          <w:color w:val="444444"/>
          <w:sz w:val="18"/>
          <w:szCs w:val="18"/>
          <w:lang w:eastAsia="ru-RU"/>
        </w:rPr>
        <w:t> </w:t>
      </w:r>
      <w:r w:rsidRPr="004D79F3">
        <w:rPr>
          <w:rFonts w:ascii="Tahoma" w:eastAsia="Times New Roman" w:hAnsi="Tahoma" w:cs="Tahoma"/>
          <w:b/>
          <w:bCs/>
          <w:color w:val="444444"/>
          <w:sz w:val="18"/>
          <w:lang w:eastAsia="ru-RU"/>
        </w:rPr>
        <w:t>Результаты обследования речи детей</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10485" w:type="dxa"/>
        <w:jc w:val="center"/>
        <w:tblCellMar>
          <w:left w:w="0" w:type="dxa"/>
          <w:right w:w="0" w:type="dxa"/>
        </w:tblCellMar>
        <w:tblLook w:val="04A0"/>
      </w:tblPr>
      <w:tblGrid>
        <w:gridCol w:w="623"/>
        <w:gridCol w:w="2358"/>
        <w:gridCol w:w="1376"/>
        <w:gridCol w:w="1113"/>
        <w:gridCol w:w="1599"/>
        <w:gridCol w:w="1028"/>
        <w:gridCol w:w="997"/>
        <w:gridCol w:w="1391"/>
      </w:tblGrid>
      <w:tr w:rsidR="004D79F3" w:rsidRPr="004D79F3" w:rsidTr="004D79F3">
        <w:trPr>
          <w:jc w:val="center"/>
        </w:trPr>
        <w:tc>
          <w:tcPr>
            <w:tcW w:w="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w:t>
            </w:r>
          </w:p>
        </w:tc>
        <w:tc>
          <w:tcPr>
            <w:tcW w:w="2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Ф.И.О. ребёнка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Дата обследования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Возраст</w:t>
            </w:r>
          </w:p>
        </w:tc>
        <w:tc>
          <w:tcPr>
            <w:tcW w:w="16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Словарный запас</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proofErr w:type="spellStart"/>
            <w:proofErr w:type="gramStart"/>
            <w:r w:rsidRPr="004D79F3">
              <w:rPr>
                <w:rFonts w:ascii="Tahoma" w:eastAsia="Times New Roman" w:hAnsi="Tahoma" w:cs="Tahoma"/>
                <w:sz w:val="18"/>
                <w:szCs w:val="18"/>
                <w:lang w:eastAsia="ru-RU"/>
              </w:rPr>
              <w:t>Фразо-вая</w:t>
            </w:r>
            <w:proofErr w:type="spellEnd"/>
            <w:proofErr w:type="gramEnd"/>
            <w:r w:rsidRPr="004D79F3">
              <w:rPr>
                <w:rFonts w:ascii="Tahoma" w:eastAsia="Times New Roman" w:hAnsi="Tahoma" w:cs="Tahoma"/>
                <w:sz w:val="18"/>
                <w:szCs w:val="18"/>
                <w:lang w:eastAsia="ru-RU"/>
              </w:rPr>
              <w:t xml:space="preserve"> речь</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proofErr w:type="spellStart"/>
            <w:r w:rsidRPr="004D79F3">
              <w:rPr>
                <w:rFonts w:ascii="Tahoma" w:eastAsia="Times New Roman" w:hAnsi="Tahoma" w:cs="Tahoma"/>
                <w:sz w:val="18"/>
                <w:szCs w:val="18"/>
                <w:lang w:eastAsia="ru-RU"/>
              </w:rPr>
              <w:t>Звуко-произ-</w:t>
            </w:r>
            <w:r w:rsidRPr="004D79F3">
              <w:rPr>
                <w:rFonts w:ascii="Tahoma" w:eastAsia="Times New Roman" w:hAnsi="Tahoma" w:cs="Tahoma"/>
                <w:sz w:val="18"/>
                <w:szCs w:val="18"/>
                <w:lang w:eastAsia="ru-RU"/>
              </w:rPr>
              <w:lastRenderedPageBreak/>
              <w:t>ношение</w:t>
            </w:r>
            <w:proofErr w:type="spellEnd"/>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proofErr w:type="spellStart"/>
            <w:proofErr w:type="gramStart"/>
            <w:r w:rsidRPr="004D79F3">
              <w:rPr>
                <w:rFonts w:ascii="Tahoma" w:eastAsia="Times New Roman" w:hAnsi="Tahoma" w:cs="Tahoma"/>
                <w:sz w:val="18"/>
                <w:szCs w:val="18"/>
                <w:lang w:eastAsia="ru-RU"/>
              </w:rPr>
              <w:lastRenderedPageBreak/>
              <w:t>Граммати-ческий</w:t>
            </w:r>
            <w:proofErr w:type="spellEnd"/>
            <w:proofErr w:type="gramEnd"/>
            <w:r w:rsidRPr="004D79F3">
              <w:rPr>
                <w:rFonts w:ascii="Tahoma" w:eastAsia="Times New Roman" w:hAnsi="Tahoma" w:cs="Tahoma"/>
                <w:sz w:val="18"/>
                <w:szCs w:val="18"/>
                <w:lang w:eastAsia="ru-RU"/>
              </w:rPr>
              <w:t xml:space="preserve"> строй </w:t>
            </w:r>
            <w:r w:rsidRPr="004D79F3">
              <w:rPr>
                <w:rFonts w:ascii="Tahoma" w:eastAsia="Times New Roman" w:hAnsi="Tahoma" w:cs="Tahoma"/>
                <w:sz w:val="18"/>
                <w:szCs w:val="18"/>
                <w:lang w:eastAsia="ru-RU"/>
              </w:rPr>
              <w:lastRenderedPageBreak/>
              <w:t>речи</w:t>
            </w:r>
          </w:p>
        </w:tc>
      </w:tr>
      <w:tr w:rsidR="004D79F3" w:rsidRPr="004D79F3" w:rsidTr="004D79F3">
        <w:trPr>
          <w:jc w:val="center"/>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lastRenderedPageBreak/>
              <w:t> </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04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315" w:lineRule="atLeast"/>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4. Примерный режим дня</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10455" w:type="dxa"/>
        <w:jc w:val="center"/>
        <w:tblCellMar>
          <w:left w:w="0" w:type="dxa"/>
          <w:right w:w="0" w:type="dxa"/>
        </w:tblCellMar>
        <w:tblLook w:val="04A0"/>
      </w:tblPr>
      <w:tblGrid>
        <w:gridCol w:w="4502"/>
        <w:gridCol w:w="1488"/>
        <w:gridCol w:w="1488"/>
        <w:gridCol w:w="1488"/>
        <w:gridCol w:w="1489"/>
      </w:tblGrid>
      <w:tr w:rsidR="004D79F3" w:rsidRPr="004D79F3" w:rsidTr="004D79F3">
        <w:trPr>
          <w:jc w:val="center"/>
        </w:trPr>
        <w:tc>
          <w:tcPr>
            <w:tcW w:w="45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i/>
                <w:iCs/>
                <w:color w:val="444444"/>
                <w:sz w:val="18"/>
                <w:lang w:eastAsia="ru-RU"/>
              </w:rPr>
              <w:t>Режимные моменты</w:t>
            </w:r>
          </w:p>
        </w:tc>
        <w:tc>
          <w:tcPr>
            <w:tcW w:w="59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Возрастные группы</w:t>
            </w:r>
          </w:p>
        </w:tc>
      </w:tr>
      <w:tr w:rsidR="004D79F3" w:rsidRPr="004D79F3" w:rsidTr="004D79F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 xml:space="preserve">2-й </w:t>
            </w:r>
            <w:proofErr w:type="spellStart"/>
            <w:r w:rsidRPr="004D79F3">
              <w:rPr>
                <w:rFonts w:ascii="Tahoma" w:eastAsia="Times New Roman" w:hAnsi="Tahoma" w:cs="Tahoma"/>
                <w:b/>
                <w:bCs/>
                <w:sz w:val="18"/>
                <w:lang w:eastAsia="ru-RU"/>
              </w:rPr>
              <w:t>мл</w:t>
            </w:r>
            <w:proofErr w:type="gramStart"/>
            <w:r w:rsidRPr="004D79F3">
              <w:rPr>
                <w:rFonts w:ascii="Tahoma" w:eastAsia="Times New Roman" w:hAnsi="Tahoma" w:cs="Tahoma"/>
                <w:b/>
                <w:bCs/>
                <w:sz w:val="18"/>
                <w:lang w:eastAsia="ru-RU"/>
              </w:rPr>
              <w:t>.г</w:t>
            </w:r>
            <w:proofErr w:type="gramEnd"/>
            <w:r w:rsidRPr="004D79F3">
              <w:rPr>
                <w:rFonts w:ascii="Tahoma" w:eastAsia="Times New Roman" w:hAnsi="Tahoma" w:cs="Tahoma"/>
                <w:b/>
                <w:bCs/>
                <w:sz w:val="18"/>
                <w:lang w:eastAsia="ru-RU"/>
              </w:rPr>
              <w:t>р</w:t>
            </w:r>
            <w:proofErr w:type="spellEnd"/>
            <w:r w:rsidRPr="004D79F3">
              <w:rPr>
                <w:rFonts w:ascii="Tahoma" w:eastAsia="Times New Roman" w:hAnsi="Tahoma" w:cs="Tahoma"/>
                <w:b/>
                <w:bCs/>
                <w:sz w:val="18"/>
                <w:lang w:eastAsia="ru-RU"/>
              </w:rPr>
              <w:t>.</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Сред. Гр</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Ст. гр.</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proofErr w:type="spellStart"/>
            <w:r w:rsidRPr="004D79F3">
              <w:rPr>
                <w:rFonts w:ascii="Tahoma" w:eastAsia="Times New Roman" w:hAnsi="Tahoma" w:cs="Tahoma"/>
                <w:b/>
                <w:bCs/>
                <w:sz w:val="18"/>
                <w:lang w:eastAsia="ru-RU"/>
              </w:rPr>
              <w:t>Подг</w:t>
            </w:r>
            <w:proofErr w:type="spellEnd"/>
            <w:r w:rsidRPr="004D79F3">
              <w:rPr>
                <w:rFonts w:ascii="Tahoma" w:eastAsia="Times New Roman" w:hAnsi="Tahoma" w:cs="Tahoma"/>
                <w:b/>
                <w:bCs/>
                <w:sz w:val="18"/>
                <w:lang w:eastAsia="ru-RU"/>
              </w:rPr>
              <w:t>. гр.</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Приём детей, свободная игра, самостоятельная деятельность, утренняя гимнастика</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7.00-8.20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7.00-8.20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7.00-8.20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7.00-8.20</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Подготовка к первому завтраку, завтрак</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8.20-9.00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8.20-9.00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8.20-9.00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8.20-8.50</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подготовка к занятиям</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9.00-10.00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9.00-10.00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8.55-10.20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8.50-11.00</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Непосредственно образовательная деятельность (общая длительность, включая перерывы)</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9.00-9.50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9.00-10.00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8.55-10.20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9.00-11.00</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Второй завтрак</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9.50-10.00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9.50-10.00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10.20-10.30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10.20-10.30</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 прогулке, прогулка</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10.00-12.00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10.00-12.10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10.30-12.25</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11.00-12.35</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Возвращение с прогулки, самостоятельная деятельность</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12.00-12.20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12.10-12.30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12.25-12.40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12.35-12.45</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Подготовка к обеду. Обед</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12.20-12.50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12.30-13.00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12.40-13.10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12.45-13.15</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Спокойные игры, подготовка ко сну, чтение художественной литературы, дневной сон</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12.50-15.00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13.00-15.00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13.10-15.10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13.15-15.15</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Постепенный подъём, самостоятельная деятельность</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15.00-15.25</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15.00-15.25</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15.00-15.25</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15.00-15.25</w:t>
            </w:r>
          </w:p>
        </w:tc>
      </w:tr>
      <w:tr w:rsidR="004D79F3" w:rsidRPr="004D79F3" w:rsidTr="004D79F3">
        <w:trPr>
          <w:trHeight w:val="635"/>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Полдник</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15.25-15.50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15.25-15.50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15.25-15.40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15.25-15.40</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деятельность, чтение художественной литературы, продуктивная деятельность</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15.50-16.35</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15.50-16.30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15.40-16.40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15.40-16.40</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к прогулке, прогулка</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16.35-18.40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16.30-18.30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16.40-18.40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16.40-18.40</w:t>
            </w:r>
          </w:p>
        </w:tc>
      </w:tr>
      <w:tr w:rsidR="004D79F3" w:rsidRPr="004D79F3" w:rsidTr="004D79F3">
        <w:trPr>
          <w:jc w:val="center"/>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Возвращение с прогулки, самостоятельная деятельность, настольные игры. Уход домой</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18.40-19.00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18.30-19.00</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18.40-19.00</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18.40-19.00</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5. Примерный двигательный режим (на год)</w:t>
      </w:r>
      <w:r w:rsidRPr="004D79F3">
        <w:rPr>
          <w:rFonts w:ascii="Arial" w:eastAsia="Times New Roman" w:hAnsi="Arial" w:cs="Arial"/>
          <w:color w:val="444444"/>
          <w:sz w:val="21"/>
          <w:szCs w:val="21"/>
          <w:lang w:eastAsia="ru-RU"/>
        </w:rPr>
        <w:t> </w:t>
      </w:r>
    </w:p>
    <w:p w:rsidR="004D79F3" w:rsidRPr="004D79F3" w:rsidRDefault="004D79F3" w:rsidP="004D79F3">
      <w:pPr>
        <w:spacing w:after="185" w:line="274" w:lineRule="atLeast"/>
        <w:ind w:right="980"/>
        <w:jc w:val="center"/>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Двигательный режим второй младшей группы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10740" w:type="dxa"/>
        <w:tblCellMar>
          <w:left w:w="0" w:type="dxa"/>
          <w:right w:w="0" w:type="dxa"/>
        </w:tblCellMar>
        <w:tblLook w:val="04A0"/>
      </w:tblPr>
      <w:tblGrid>
        <w:gridCol w:w="693"/>
        <w:gridCol w:w="2046"/>
        <w:gridCol w:w="1172"/>
        <w:gridCol w:w="1199"/>
        <w:gridCol w:w="1072"/>
        <w:gridCol w:w="1199"/>
        <w:gridCol w:w="1192"/>
        <w:gridCol w:w="1319"/>
        <w:gridCol w:w="1172"/>
        <w:gridCol w:w="1199"/>
        <w:gridCol w:w="1172"/>
        <w:gridCol w:w="1179"/>
      </w:tblGrid>
      <w:tr w:rsidR="004D79F3" w:rsidRPr="004D79F3" w:rsidTr="004D79F3">
        <w:trPr>
          <w:trHeight w:val="298"/>
        </w:trPr>
        <w:tc>
          <w:tcPr>
            <w:tcW w:w="6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74" w:lineRule="atLeast"/>
              <w:ind w:left="140"/>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 xml:space="preserve">№ </w:t>
            </w:r>
            <w:proofErr w:type="spellStart"/>
            <w:proofErr w:type="gramStart"/>
            <w:r w:rsidRPr="004D79F3">
              <w:rPr>
                <w:rFonts w:ascii="Tahoma" w:eastAsia="Times New Roman" w:hAnsi="Tahoma" w:cs="Tahoma"/>
                <w:b/>
                <w:bCs/>
                <w:sz w:val="18"/>
                <w:lang w:eastAsia="ru-RU"/>
              </w:rPr>
              <w:t>п</w:t>
            </w:r>
            <w:proofErr w:type="spellEnd"/>
            <w:proofErr w:type="gramEnd"/>
            <w:r w:rsidRPr="004D79F3">
              <w:rPr>
                <w:rFonts w:ascii="Tahoma" w:eastAsia="Times New Roman" w:hAnsi="Tahoma" w:cs="Tahoma"/>
                <w:b/>
                <w:bCs/>
                <w:sz w:val="18"/>
                <w:lang w:eastAsia="ru-RU"/>
              </w:rPr>
              <w:t>/</w:t>
            </w:r>
            <w:proofErr w:type="spellStart"/>
            <w:r w:rsidRPr="004D79F3">
              <w:rPr>
                <w:rFonts w:ascii="Tahoma" w:eastAsia="Times New Roman" w:hAnsi="Tahoma" w:cs="Tahoma"/>
                <w:b/>
                <w:bCs/>
                <w:sz w:val="18"/>
                <w:lang w:eastAsia="ru-RU"/>
              </w:rPr>
              <w:t>п</w:t>
            </w:r>
            <w:proofErr w:type="spellEnd"/>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560"/>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p w:rsidR="004D79F3" w:rsidRPr="004D79F3" w:rsidRDefault="004D79F3" w:rsidP="004D79F3">
            <w:pPr>
              <w:spacing w:before="225" w:after="225" w:line="240" w:lineRule="auto"/>
              <w:ind w:left="560"/>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Мероприятия в течение дня</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b/>
                <w:bCs/>
                <w:spacing w:val="-10"/>
                <w:sz w:val="18"/>
                <w:lang w:eastAsia="ru-RU"/>
              </w:rPr>
              <w:t>понедельник</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20"/>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вторник</w:t>
            </w:r>
          </w:p>
        </w:tc>
        <w:tc>
          <w:tcPr>
            <w:tcW w:w="15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460"/>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среда</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60"/>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четверг</w:t>
            </w:r>
          </w:p>
        </w:tc>
        <w:tc>
          <w:tcPr>
            <w:tcW w:w="15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20"/>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пятница</w:t>
            </w:r>
          </w:p>
        </w:tc>
      </w:tr>
      <w:tr w:rsidR="004D79F3" w:rsidRPr="004D79F3" w:rsidTr="004D79F3">
        <w:trPr>
          <w:trHeight w:val="11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28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утро</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14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вечер</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18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утро</w:t>
            </w: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14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вечер</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30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утро</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26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вечер</w:t>
            </w:r>
          </w:p>
        </w:tc>
        <w:tc>
          <w:tcPr>
            <w:tcW w:w="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28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утро</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14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вечер</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28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утро</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79F3" w:rsidRPr="004D79F3" w:rsidRDefault="004D79F3" w:rsidP="004D79F3">
            <w:pPr>
              <w:spacing w:after="0" w:line="240" w:lineRule="auto"/>
              <w:ind w:left="120" w:right="113"/>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24"/>
                <w:szCs w:val="24"/>
                <w:lang w:eastAsia="ru-RU"/>
              </w:rPr>
              <w:t>вечер</w:t>
            </w:r>
          </w:p>
        </w:tc>
      </w:tr>
      <w:tr w:rsidR="004D79F3" w:rsidRPr="004D79F3" w:rsidTr="004D79F3">
        <w:trPr>
          <w:trHeight w:val="566"/>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Утренняя гимнастика</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566"/>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Физкультурные занятия</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566"/>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Гимнастика после дневного сна</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6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w:t>
            </w:r>
          </w:p>
        </w:tc>
      </w:tr>
      <w:tr w:rsidR="004D79F3" w:rsidRPr="004D79F3" w:rsidTr="004D79F3">
        <w:trPr>
          <w:trHeight w:val="56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Динамическая пауза</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56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74" w:lineRule="atLeast"/>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Физические упражнения и игры на прогулке</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6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r>
      <w:tr w:rsidR="004D79F3" w:rsidRPr="004D79F3" w:rsidTr="004D79F3">
        <w:trPr>
          <w:trHeight w:val="55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Физкультминутки</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55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Физкультурный досуг (1 раз в месяц)</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05"/>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56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78" w:lineRule="atLeast"/>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активность детей на прогулке</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6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25</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25</w:t>
            </w:r>
          </w:p>
        </w:tc>
      </w:tr>
      <w:tr w:rsidR="004D79F3" w:rsidRPr="004D79F3" w:rsidTr="004D79F3">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Подвижные игры</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6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w:t>
            </w:r>
          </w:p>
        </w:tc>
      </w:tr>
      <w:tr w:rsidR="004D79F3" w:rsidRPr="004D79F3" w:rsidTr="004D79F3">
        <w:trPr>
          <w:trHeight w:val="56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Ритмические движения</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566"/>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78" w:lineRule="atLeast"/>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Прочие движения в режиме дня </w:t>
            </w:r>
            <w:r w:rsidRPr="004D79F3">
              <w:rPr>
                <w:rFonts w:ascii="Tahoma" w:eastAsia="Times New Roman" w:hAnsi="Tahoma" w:cs="Tahoma"/>
                <w:sz w:val="18"/>
                <w:szCs w:val="18"/>
                <w:lang w:eastAsia="ru-RU"/>
              </w:rPr>
              <w:lastRenderedPageBreak/>
              <w:t>(самостоятельные игры в помещении)</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15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6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20</w:t>
            </w:r>
          </w:p>
        </w:tc>
      </w:tr>
      <w:tr w:rsidR="004D79F3" w:rsidRPr="004D79F3" w:rsidTr="004D79F3">
        <w:trPr>
          <w:trHeight w:val="56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12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78" w:lineRule="atLeast"/>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Спортивный праздник (1 раз в полугодие)</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05"/>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*30</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55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74" w:lineRule="atLeast"/>
              <w:ind w:left="1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игровая деятельность в физ. уголке</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6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5</w:t>
            </w:r>
          </w:p>
        </w:tc>
      </w:tr>
      <w:tr w:rsidR="004D79F3" w:rsidRPr="004D79F3" w:rsidTr="004D79F3">
        <w:trPr>
          <w:trHeight w:val="283"/>
        </w:trPr>
        <w:tc>
          <w:tcPr>
            <w:tcW w:w="2943"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6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Суммарное количество в минутах:</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74</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71</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84</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71</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30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74</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6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71</w:t>
            </w:r>
          </w:p>
        </w:tc>
        <w:tc>
          <w:tcPr>
            <w:tcW w:w="77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69</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86</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84</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28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71</w:t>
            </w:r>
          </w:p>
        </w:tc>
      </w:tr>
      <w:tr w:rsidR="004D79F3" w:rsidRPr="004D79F3" w:rsidTr="004D79F3">
        <w:trPr>
          <w:trHeight w:val="422"/>
        </w:trPr>
        <w:tc>
          <w:tcPr>
            <w:tcW w:w="0" w:type="auto"/>
            <w:gridSpan w:val="2"/>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145=2ч. 25 м.</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155=2 ч. 35м.</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60"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145=2ч.25 м.</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155=2ч.35 м.</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155=2ч.35 м.</w:t>
            </w:r>
          </w:p>
        </w:tc>
      </w:tr>
      <w:tr w:rsidR="004D79F3" w:rsidRPr="004D79F3" w:rsidTr="004D79F3">
        <w:trPr>
          <w:trHeight w:val="422"/>
        </w:trPr>
        <w:tc>
          <w:tcPr>
            <w:tcW w:w="29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Итого:</w:t>
            </w:r>
          </w:p>
        </w:tc>
        <w:tc>
          <w:tcPr>
            <w:tcW w:w="7797" w:type="dxa"/>
            <w:gridSpan w:val="10"/>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left="14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755=12 ч.35 мин. (+50 мин. - досуг, праздник)</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6. Система закаливания в группе (на год)</w:t>
      </w:r>
    </w:p>
    <w:p w:rsidR="004D79F3" w:rsidRPr="004D79F3" w:rsidRDefault="004D79F3" w:rsidP="004D79F3">
      <w:pPr>
        <w:spacing w:before="225" w:after="0" w:line="240" w:lineRule="auto"/>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10350" w:type="dxa"/>
        <w:jc w:val="center"/>
        <w:tblCellMar>
          <w:left w:w="0" w:type="dxa"/>
          <w:right w:w="0" w:type="dxa"/>
        </w:tblCellMar>
        <w:tblLook w:val="04A0"/>
      </w:tblPr>
      <w:tblGrid>
        <w:gridCol w:w="2269"/>
        <w:gridCol w:w="2127"/>
        <w:gridCol w:w="2268"/>
        <w:gridCol w:w="1984"/>
        <w:gridCol w:w="1702"/>
      </w:tblGrid>
      <w:tr w:rsidR="004D79F3" w:rsidRPr="004D79F3" w:rsidTr="004D79F3">
        <w:trPr>
          <w:jc w:val="cent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Группа здоровья</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Осень</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Зима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Весна</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Лето</w:t>
            </w:r>
          </w:p>
        </w:tc>
      </w:tr>
      <w:tr w:rsidR="004D79F3" w:rsidRPr="004D79F3" w:rsidTr="004D79F3">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Индивидуальное закаливание (по мед</w:t>
            </w:r>
            <w:proofErr w:type="gramStart"/>
            <w:r w:rsidRPr="004D79F3">
              <w:rPr>
                <w:rFonts w:ascii="Tahoma" w:eastAsia="Times New Roman" w:hAnsi="Tahoma" w:cs="Tahoma"/>
                <w:sz w:val="18"/>
                <w:szCs w:val="18"/>
                <w:lang w:eastAsia="ru-RU"/>
              </w:rPr>
              <w:t>.</w:t>
            </w:r>
            <w:proofErr w:type="gramEnd"/>
            <w:r w:rsidRPr="004D79F3">
              <w:rPr>
                <w:rFonts w:ascii="Tahoma" w:eastAsia="Times New Roman" w:hAnsi="Tahoma" w:cs="Tahoma"/>
                <w:sz w:val="18"/>
                <w:szCs w:val="18"/>
                <w:lang w:eastAsia="ru-RU"/>
              </w:rPr>
              <w:t xml:space="preserve"> </w:t>
            </w:r>
            <w:proofErr w:type="gramStart"/>
            <w:r w:rsidRPr="004D79F3">
              <w:rPr>
                <w:rFonts w:ascii="Tahoma" w:eastAsia="Times New Roman" w:hAnsi="Tahoma" w:cs="Tahoma"/>
                <w:sz w:val="18"/>
                <w:szCs w:val="18"/>
                <w:lang w:eastAsia="ru-RU"/>
              </w:rPr>
              <w:t>п</w:t>
            </w:r>
            <w:proofErr w:type="gramEnd"/>
            <w:r w:rsidRPr="004D79F3">
              <w:rPr>
                <w:rFonts w:ascii="Tahoma" w:eastAsia="Times New Roman" w:hAnsi="Tahoma" w:cs="Tahoma"/>
                <w:sz w:val="18"/>
                <w:szCs w:val="18"/>
                <w:lang w:eastAsia="ru-RU"/>
              </w:rPr>
              <w:t>оказаниям)</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7. Организация освоения образовательных областей посредством непосредственно образовательной деятельности</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lastRenderedPageBreak/>
        <w:t>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10425" w:type="dxa"/>
        <w:jc w:val="center"/>
        <w:tblCellMar>
          <w:left w:w="0" w:type="dxa"/>
          <w:right w:w="0" w:type="dxa"/>
        </w:tblCellMar>
        <w:tblLook w:val="04A0"/>
      </w:tblPr>
      <w:tblGrid>
        <w:gridCol w:w="1872"/>
        <w:gridCol w:w="3119"/>
        <w:gridCol w:w="3260"/>
        <w:gridCol w:w="2174"/>
      </w:tblGrid>
      <w:tr w:rsidR="004D79F3" w:rsidRPr="004D79F3" w:rsidTr="004D79F3">
        <w:trPr>
          <w:jc w:val="center"/>
        </w:trPr>
        <w:tc>
          <w:tcPr>
            <w:tcW w:w="18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Дни недели</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Занятие № 1</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Занятие № 2</w:t>
            </w:r>
          </w:p>
        </w:tc>
        <w:tc>
          <w:tcPr>
            <w:tcW w:w="2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Занятие № 3</w:t>
            </w:r>
          </w:p>
        </w:tc>
      </w:tr>
      <w:tr w:rsidR="004D79F3" w:rsidRPr="004D79F3" w:rsidTr="004D79F3">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Понедельник</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Вторник</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Среда</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Четверг</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453"/>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Пятница</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2" w:lineRule="atLeast"/>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8. Циклограмма взаимодействия воспитателя с семьями воспитанников</w:t>
      </w:r>
    </w:p>
    <w:p w:rsidR="004D79F3" w:rsidRPr="004D79F3" w:rsidRDefault="004D79F3" w:rsidP="004D79F3">
      <w:pPr>
        <w:spacing w:after="0" w:line="242" w:lineRule="atLeast"/>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10350" w:type="dxa"/>
        <w:jc w:val="center"/>
        <w:tblCellMar>
          <w:left w:w="0" w:type="dxa"/>
          <w:right w:w="0" w:type="dxa"/>
        </w:tblCellMar>
        <w:tblLook w:val="04A0"/>
      </w:tblPr>
      <w:tblGrid>
        <w:gridCol w:w="3794"/>
        <w:gridCol w:w="6556"/>
      </w:tblGrid>
      <w:tr w:rsidR="004D79F3" w:rsidRPr="004D79F3" w:rsidTr="004D79F3">
        <w:trPr>
          <w:jc w:val="center"/>
        </w:trPr>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2" w:lineRule="atLeast"/>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Месяц</w:t>
            </w:r>
          </w:p>
        </w:tc>
        <w:tc>
          <w:tcPr>
            <w:tcW w:w="6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2" w:lineRule="atLeast"/>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Форма взаимодействия</w:t>
            </w:r>
          </w:p>
        </w:tc>
      </w:tr>
      <w:tr w:rsidR="004D79F3" w:rsidRPr="004D79F3" w:rsidTr="004D79F3">
        <w:trPr>
          <w:jc w:val="center"/>
        </w:trPr>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655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proofErr w:type="gramStart"/>
      <w:r w:rsidRPr="004D79F3">
        <w:rPr>
          <w:rFonts w:ascii="Tahoma" w:eastAsia="Times New Roman" w:hAnsi="Tahoma" w:cs="Tahoma"/>
          <w:b/>
          <w:bCs/>
          <w:color w:val="444444"/>
          <w:sz w:val="18"/>
          <w:lang w:eastAsia="ru-RU"/>
        </w:rPr>
        <w:t>Примечание: </w:t>
      </w:r>
      <w:r w:rsidRPr="004D79F3">
        <w:rPr>
          <w:rFonts w:ascii="Tahoma" w:eastAsia="Times New Roman" w:hAnsi="Tahoma" w:cs="Tahoma"/>
          <w:color w:val="444444"/>
          <w:sz w:val="18"/>
          <w:szCs w:val="18"/>
          <w:lang w:eastAsia="ru-RU"/>
        </w:rPr>
        <w:t>формы, методы и приемы включают в себя, консультации, круглый стол, родительские собрания, рекомендации, игровые ситуации, беседы, выставки, совместную деятельность и т. д.</w:t>
      </w:r>
      <w:r w:rsidRPr="004D79F3">
        <w:rPr>
          <w:rFonts w:ascii="Arial" w:eastAsia="Times New Roman" w:hAnsi="Arial" w:cs="Arial"/>
          <w:color w:val="444444"/>
          <w:sz w:val="21"/>
          <w:szCs w:val="21"/>
          <w:lang w:eastAsia="ru-RU"/>
        </w:rPr>
        <w:t> </w:t>
      </w:r>
      <w:proofErr w:type="gramEnd"/>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right"/>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Приложение  № 2</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Планирование педагогического процесса в течение месяца</w:t>
      </w: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 xml:space="preserve">1. Схема тематического планирования психолого-педагогической работы с детьми на </w:t>
      </w:r>
      <w:proofErr w:type="spellStart"/>
      <w:r w:rsidRPr="004D79F3">
        <w:rPr>
          <w:rFonts w:ascii="Tahoma" w:eastAsia="Times New Roman" w:hAnsi="Tahoma" w:cs="Tahoma"/>
          <w:b/>
          <w:bCs/>
          <w:color w:val="444444"/>
          <w:sz w:val="18"/>
          <w:lang w:eastAsia="ru-RU"/>
        </w:rPr>
        <w:t>________________________месяц</w:t>
      </w:r>
      <w:proofErr w:type="spellEnd"/>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0" w:type="auto"/>
        <w:jc w:val="center"/>
        <w:tblCellMar>
          <w:left w:w="0" w:type="dxa"/>
          <w:right w:w="0" w:type="dxa"/>
        </w:tblCellMar>
        <w:tblLook w:val="04A0"/>
      </w:tblPr>
      <w:tblGrid>
        <w:gridCol w:w="1916"/>
        <w:gridCol w:w="4836"/>
        <w:gridCol w:w="3089"/>
      </w:tblGrid>
      <w:tr w:rsidR="004D79F3" w:rsidRPr="004D79F3" w:rsidTr="004D79F3">
        <w:trPr>
          <w:jc w:val="center"/>
        </w:trPr>
        <w:tc>
          <w:tcPr>
            <w:tcW w:w="1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Темы месяца</w:t>
            </w:r>
          </w:p>
        </w:tc>
        <w:tc>
          <w:tcPr>
            <w:tcW w:w="48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Задачи тематической недели</w:t>
            </w:r>
          </w:p>
        </w:tc>
        <w:tc>
          <w:tcPr>
            <w:tcW w:w="3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Итоговое мероприятие</w:t>
            </w:r>
          </w:p>
        </w:tc>
      </w:tr>
      <w:tr w:rsidR="004D79F3" w:rsidRPr="004D79F3" w:rsidTr="004D79F3">
        <w:trPr>
          <w:jc w:val="center"/>
        </w:trPr>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1-я неделя</w:t>
            </w:r>
          </w:p>
        </w:tc>
        <w:tc>
          <w:tcPr>
            <w:tcW w:w="483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2-я неделя</w:t>
            </w:r>
          </w:p>
        </w:tc>
        <w:tc>
          <w:tcPr>
            <w:tcW w:w="483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3-я неделя</w:t>
            </w:r>
          </w:p>
        </w:tc>
        <w:tc>
          <w:tcPr>
            <w:tcW w:w="483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4-я неделя</w:t>
            </w:r>
          </w:p>
        </w:tc>
        <w:tc>
          <w:tcPr>
            <w:tcW w:w="483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483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2. Формы организации освоения образовательных областей на ______________ месяц</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tbl>
      <w:tblPr>
        <w:tblW w:w="9930" w:type="dxa"/>
        <w:jc w:val="center"/>
        <w:tblCellMar>
          <w:left w:w="0" w:type="dxa"/>
          <w:right w:w="0" w:type="dxa"/>
        </w:tblCellMar>
        <w:tblLook w:val="04A0"/>
      </w:tblPr>
      <w:tblGrid>
        <w:gridCol w:w="1873"/>
        <w:gridCol w:w="2808"/>
        <w:gridCol w:w="2979"/>
        <w:gridCol w:w="2270"/>
      </w:tblGrid>
      <w:tr w:rsidR="004D79F3" w:rsidRPr="004D79F3" w:rsidTr="004D79F3">
        <w:trPr>
          <w:jc w:val="center"/>
        </w:trPr>
        <w:tc>
          <w:tcPr>
            <w:tcW w:w="18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1-я неделя. Дата</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Занятие № 1</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Занятие № 2</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Занятие № 3</w:t>
            </w:r>
          </w:p>
        </w:tc>
      </w:tr>
      <w:tr w:rsidR="004D79F3" w:rsidRPr="004D79F3" w:rsidTr="004D79F3">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Понедельник</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Вторник</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Среда</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Четверг</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453"/>
          <w:jc w:val="center"/>
        </w:trPr>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ind w:right="113"/>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Пятница</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992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ind w:right="113"/>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Пишется тема непосредственно образовательной деятельности с программным содержанием (</w:t>
            </w:r>
            <w:proofErr w:type="gramStart"/>
            <w:r w:rsidRPr="004D79F3">
              <w:rPr>
                <w:rFonts w:ascii="Tahoma" w:eastAsia="Times New Roman" w:hAnsi="Tahoma" w:cs="Tahoma"/>
                <w:sz w:val="18"/>
                <w:szCs w:val="18"/>
                <w:lang w:eastAsia="ru-RU"/>
              </w:rPr>
              <w:t>с</w:t>
            </w:r>
            <w:proofErr w:type="gramEnd"/>
            <w:r w:rsidRPr="004D79F3">
              <w:rPr>
                <w:rFonts w:ascii="Tahoma" w:eastAsia="Times New Roman" w:hAnsi="Tahoma" w:cs="Tahoma"/>
                <w:sz w:val="18"/>
                <w:szCs w:val="18"/>
                <w:lang w:eastAsia="ru-RU"/>
              </w:rPr>
              <w:t xml:space="preserve"> ссылкой на автора пособия с № страницы)</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0" w:line="240" w:lineRule="auto"/>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3. Планирование физкультурно-оздоровительной работы с детьми на месяц</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lastRenderedPageBreak/>
        <w:t> </w:t>
      </w:r>
    </w:p>
    <w:tbl>
      <w:tblPr>
        <w:tblW w:w="0" w:type="auto"/>
        <w:jc w:val="center"/>
        <w:tblCellMar>
          <w:left w:w="0" w:type="dxa"/>
          <w:right w:w="0" w:type="dxa"/>
        </w:tblCellMar>
        <w:tblLook w:val="04A0"/>
      </w:tblPr>
      <w:tblGrid>
        <w:gridCol w:w="2802"/>
        <w:gridCol w:w="7087"/>
      </w:tblGrid>
      <w:tr w:rsidR="004D79F3" w:rsidRPr="004D79F3" w:rsidTr="004D79F3">
        <w:trPr>
          <w:trHeight w:val="345"/>
          <w:jc w:val="center"/>
        </w:trPr>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Утренняя гимнастика</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691"/>
          <w:jc w:val="center"/>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Гимнастика после сна</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jc w:val="center"/>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Другие формы работы с детьми по физкультурно-оздоровительному направлению</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after="0" w:line="240" w:lineRule="auto"/>
        <w:ind w:left="170" w:right="113"/>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right"/>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Приложение  № 3</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Планирование образовательной деятельности с детьми на неделю</w:t>
      </w:r>
    </w:p>
    <w:p w:rsidR="004D79F3" w:rsidRPr="004D79F3" w:rsidRDefault="004D79F3" w:rsidP="004D79F3">
      <w:pPr>
        <w:spacing w:before="225" w:after="225" w:line="240" w:lineRule="auto"/>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Временной промежуток: ____________________________________________________________________________________________________________________________________________</w:t>
      </w:r>
    </w:p>
    <w:p w:rsidR="004D79F3" w:rsidRPr="004D79F3" w:rsidRDefault="004D79F3" w:rsidP="004D79F3">
      <w:pPr>
        <w:spacing w:before="225" w:after="225" w:line="240" w:lineRule="auto"/>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Тема:_____________________________________________________________________________________________________________________________________________________________</w:t>
      </w:r>
    </w:p>
    <w:p w:rsidR="004D79F3" w:rsidRPr="004D79F3" w:rsidRDefault="004D79F3" w:rsidP="004D79F3">
      <w:pPr>
        <w:spacing w:before="225" w:after="225" w:line="240" w:lineRule="auto"/>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Цель:_____________________________________________________________________________________________________________________________________________________________</w:t>
      </w:r>
    </w:p>
    <w:p w:rsidR="004D79F3" w:rsidRPr="004D79F3" w:rsidRDefault="004D79F3" w:rsidP="004D79F3">
      <w:pPr>
        <w:spacing w:before="225" w:after="225" w:line="240" w:lineRule="auto"/>
        <w:ind w:left="33"/>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Организация предметно-развивающей среды для самостоятельной деятельности детей на неделю:</w:t>
      </w:r>
    </w:p>
    <w:p w:rsidR="004D79F3" w:rsidRPr="004D79F3" w:rsidRDefault="004D79F3" w:rsidP="004D79F3">
      <w:pPr>
        <w:spacing w:before="225" w:after="225" w:line="240" w:lineRule="auto"/>
        <w:ind w:left="33"/>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79F3" w:rsidRPr="004D79F3" w:rsidRDefault="004D79F3" w:rsidP="004D79F3">
      <w:pPr>
        <w:spacing w:before="225" w:after="225" w:line="240" w:lineRule="auto"/>
        <w:jc w:val="both"/>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Взаимодействие с родителями на неделю</w:t>
      </w:r>
    </w:p>
    <w:tbl>
      <w:tblPr>
        <w:tblW w:w="0" w:type="auto"/>
        <w:tblCellMar>
          <w:left w:w="0" w:type="dxa"/>
          <w:right w:w="0" w:type="dxa"/>
        </w:tblCellMar>
        <w:tblLook w:val="04A0"/>
      </w:tblPr>
      <w:tblGrid>
        <w:gridCol w:w="959"/>
        <w:gridCol w:w="2126"/>
        <w:gridCol w:w="3827"/>
        <w:gridCol w:w="3402"/>
        <w:gridCol w:w="4395"/>
      </w:tblGrid>
      <w:tr w:rsidR="004D79F3" w:rsidRPr="004D79F3" w:rsidTr="004D79F3">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 xml:space="preserve">№ </w:t>
            </w:r>
            <w:proofErr w:type="spellStart"/>
            <w:proofErr w:type="gramStart"/>
            <w:r w:rsidRPr="004D79F3">
              <w:rPr>
                <w:rFonts w:ascii="Tahoma" w:eastAsia="Times New Roman" w:hAnsi="Tahoma" w:cs="Tahoma"/>
                <w:sz w:val="18"/>
                <w:szCs w:val="18"/>
                <w:lang w:eastAsia="ru-RU"/>
              </w:rPr>
              <w:t>п</w:t>
            </w:r>
            <w:proofErr w:type="spellEnd"/>
            <w:proofErr w:type="gramEnd"/>
            <w:r w:rsidRPr="004D79F3">
              <w:rPr>
                <w:rFonts w:ascii="Tahoma" w:eastAsia="Times New Roman" w:hAnsi="Tahoma" w:cs="Tahoma"/>
                <w:sz w:val="18"/>
                <w:szCs w:val="18"/>
                <w:lang w:eastAsia="ru-RU"/>
              </w:rPr>
              <w:t>/</w:t>
            </w:r>
            <w:proofErr w:type="spellStart"/>
            <w:r w:rsidRPr="004D79F3">
              <w:rPr>
                <w:rFonts w:ascii="Tahoma" w:eastAsia="Times New Roman" w:hAnsi="Tahoma" w:cs="Tahoma"/>
                <w:sz w:val="18"/>
                <w:szCs w:val="18"/>
                <w:lang w:eastAsia="ru-RU"/>
              </w:rPr>
              <w:t>п</w:t>
            </w:r>
            <w:proofErr w:type="spellEnd"/>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Дата мероприятия</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Форма проведения мероприятия</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Тема мероприятия</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both"/>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Задача</w:t>
            </w:r>
          </w:p>
        </w:tc>
      </w:tr>
      <w:tr w:rsidR="004D79F3" w:rsidRPr="004D79F3" w:rsidTr="004D79F3">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ind w:firstLine="567"/>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Ежедневное планирование воспитательно-образовательного процесса.</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Формы индивидуального или подгруппового взаимодействия с детьми в режимных моментах через основные виды детской деятельности</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на «____» ___________</w:t>
      </w:r>
    </w:p>
    <w:tbl>
      <w:tblPr>
        <w:tblW w:w="15525" w:type="dxa"/>
        <w:tblInd w:w="33" w:type="dxa"/>
        <w:tblCellMar>
          <w:left w:w="0" w:type="dxa"/>
          <w:right w:w="0" w:type="dxa"/>
        </w:tblCellMar>
        <w:tblLook w:val="04A0"/>
      </w:tblPr>
      <w:tblGrid>
        <w:gridCol w:w="1592"/>
        <w:gridCol w:w="1353"/>
        <w:gridCol w:w="1736"/>
        <w:gridCol w:w="1808"/>
        <w:gridCol w:w="1377"/>
        <w:gridCol w:w="1253"/>
        <w:gridCol w:w="1875"/>
        <w:gridCol w:w="1545"/>
        <w:gridCol w:w="1654"/>
        <w:gridCol w:w="1332"/>
      </w:tblGrid>
      <w:tr w:rsidR="004D79F3" w:rsidRPr="004D79F3" w:rsidTr="004D79F3">
        <w:tc>
          <w:tcPr>
            <w:tcW w:w="1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Организованная деятельность детей и взрослых</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Игровая деятельность</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Коммуникативная деятельность</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Познавательно-исследовательская деятельность</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Двигательная деятельность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w:t>
            </w:r>
            <w:proofErr w:type="gramStart"/>
            <w:r w:rsidRPr="004D79F3">
              <w:rPr>
                <w:rFonts w:ascii="Tahoma" w:eastAsia="Times New Roman" w:hAnsi="Tahoma" w:cs="Tahoma"/>
                <w:sz w:val="18"/>
                <w:szCs w:val="18"/>
                <w:lang w:eastAsia="ru-RU"/>
              </w:rPr>
              <w:t>.</w:t>
            </w:r>
            <w:proofErr w:type="gramEnd"/>
            <w:r w:rsidRPr="004D79F3">
              <w:rPr>
                <w:rFonts w:ascii="Tahoma" w:eastAsia="Times New Roman" w:hAnsi="Tahoma" w:cs="Tahoma"/>
                <w:sz w:val="18"/>
                <w:szCs w:val="18"/>
                <w:lang w:eastAsia="ru-RU"/>
              </w:rPr>
              <w:t xml:space="preserve"> </w:t>
            </w:r>
            <w:proofErr w:type="gramStart"/>
            <w:r w:rsidRPr="004D79F3">
              <w:rPr>
                <w:rFonts w:ascii="Tahoma" w:eastAsia="Times New Roman" w:hAnsi="Tahoma" w:cs="Tahoma"/>
                <w:sz w:val="18"/>
                <w:szCs w:val="18"/>
                <w:lang w:eastAsia="ru-RU"/>
              </w:rPr>
              <w:t>к</w:t>
            </w:r>
            <w:proofErr w:type="gramEnd"/>
            <w:r w:rsidRPr="004D79F3">
              <w:rPr>
                <w:rFonts w:ascii="Tahoma" w:eastAsia="Times New Roman" w:hAnsi="Tahoma" w:cs="Tahoma"/>
                <w:sz w:val="18"/>
                <w:szCs w:val="18"/>
                <w:lang w:eastAsia="ru-RU"/>
              </w:rPr>
              <w:t>ультура и фольклор</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Самообслуживание, труд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Конструктивная деятельность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Изобразительная деятельность</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Музыкальная деятельность</w:t>
            </w:r>
          </w:p>
        </w:tc>
      </w:tr>
      <w:tr w:rsidR="004D79F3" w:rsidRPr="004D79F3" w:rsidTr="004D79F3">
        <w:trPr>
          <w:trHeight w:val="1433"/>
        </w:trPr>
        <w:tc>
          <w:tcPr>
            <w:tcW w:w="1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Первая половина дня</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1403"/>
        </w:trPr>
        <w:tc>
          <w:tcPr>
            <w:tcW w:w="1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Прогулка</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2265"/>
        </w:trPr>
        <w:tc>
          <w:tcPr>
            <w:tcW w:w="1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Вторая половина дня</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1726"/>
        </w:trPr>
        <w:tc>
          <w:tcPr>
            <w:tcW w:w="1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Прогулка</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right"/>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Приложение  № 4</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Опыт планирования индивидуального и подгруппового взаимодействия с детьми в режимных моментах через основные виды детской деятельности</w:t>
      </w:r>
    </w:p>
    <w:tbl>
      <w:tblPr>
        <w:tblW w:w="15525" w:type="dxa"/>
        <w:tblInd w:w="33" w:type="dxa"/>
        <w:tblCellMar>
          <w:left w:w="0" w:type="dxa"/>
          <w:right w:w="0" w:type="dxa"/>
        </w:tblCellMar>
        <w:tblLook w:val="04A0"/>
      </w:tblPr>
      <w:tblGrid>
        <w:gridCol w:w="1633"/>
        <w:gridCol w:w="1681"/>
        <w:gridCol w:w="1700"/>
        <w:gridCol w:w="1823"/>
        <w:gridCol w:w="1627"/>
        <w:gridCol w:w="1583"/>
        <w:gridCol w:w="1875"/>
        <w:gridCol w:w="1689"/>
        <w:gridCol w:w="1654"/>
        <w:gridCol w:w="1434"/>
      </w:tblGrid>
      <w:tr w:rsidR="004D79F3" w:rsidRPr="004D79F3" w:rsidTr="004D79F3">
        <w:trPr>
          <w:trHeight w:val="998"/>
        </w:trPr>
        <w:tc>
          <w:tcPr>
            <w:tcW w:w="1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Организованная  деятельность детей и взрослых</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Игровая деятельность</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Коммуникативная деятельность</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Познавательно-исследовательская деятельность</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Двигательная деятельность</w:t>
            </w:r>
          </w:p>
        </w:tc>
        <w:tc>
          <w:tcPr>
            <w:tcW w:w="1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Художественная культура и фольклор</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Самообслуживание, труд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Конструктивная деятельность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Изобразительная деятельность</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Музыкальная деятельность</w:t>
            </w:r>
          </w:p>
        </w:tc>
      </w:tr>
      <w:tr w:rsidR="004D79F3" w:rsidRPr="004D79F3" w:rsidTr="004D79F3">
        <w:trPr>
          <w:trHeight w:val="1383"/>
        </w:trPr>
        <w:tc>
          <w:tcPr>
            <w:tcW w:w="1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Первая половина дня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Сюжетно-ролевая игра «Дочки-матери»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00B0F0"/>
                <w:sz w:val="18"/>
                <w:szCs w:val="18"/>
                <w:lang w:eastAsia="ru-RU"/>
              </w:rPr>
              <w:t>Игры по интересам детей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Беседа «Моя дружная семья»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4F6228"/>
                <w:sz w:val="18"/>
                <w:szCs w:val="18"/>
                <w:lang w:eastAsia="ru-RU"/>
              </w:rPr>
              <w:t>Работа в уголке природы, уход за растениями. Наблюдение  за луком.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Пальчиковая гимнастика «Семья»</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proofErr w:type="spellStart"/>
            <w:r w:rsidRPr="004D79F3">
              <w:rPr>
                <w:rFonts w:ascii="Tahoma" w:eastAsia="Times New Roman" w:hAnsi="Tahoma" w:cs="Tahoma"/>
                <w:color w:val="FF0000"/>
                <w:sz w:val="18"/>
                <w:szCs w:val="18"/>
                <w:lang w:eastAsia="ru-RU"/>
              </w:rPr>
              <w:t>Капутикян</w:t>
            </w:r>
            <w:proofErr w:type="spellEnd"/>
            <w:r w:rsidRPr="004D79F3">
              <w:rPr>
                <w:rFonts w:ascii="Tahoma" w:eastAsia="Times New Roman" w:hAnsi="Tahoma" w:cs="Tahoma"/>
                <w:color w:val="FF0000"/>
                <w:sz w:val="18"/>
                <w:szCs w:val="18"/>
                <w:lang w:eastAsia="ru-RU"/>
              </w:rPr>
              <w:t xml:space="preserve"> С. «Моя бабушка»</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632423"/>
                <w:sz w:val="18"/>
                <w:szCs w:val="18"/>
                <w:lang w:eastAsia="ru-RU"/>
              </w:rPr>
              <w:t>Закреплять навыки мытья рук перед едой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00B0F0"/>
                <w:sz w:val="18"/>
                <w:szCs w:val="18"/>
                <w:lang w:eastAsia="ru-RU"/>
              </w:rPr>
              <w:t>Организация самостоятельной деятельности детей с крупным конструктором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Ритмическая  гимнастика «Помирились»</w:t>
            </w:r>
          </w:p>
        </w:tc>
      </w:tr>
      <w:tr w:rsidR="004D79F3" w:rsidRPr="004D79F3" w:rsidTr="004D79F3">
        <w:trPr>
          <w:trHeight w:val="2058"/>
        </w:trPr>
        <w:tc>
          <w:tcPr>
            <w:tcW w:w="1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Прогулка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Дидактическая игра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Словесная игра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Беседа «Мамочка моя»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Наблюдение за состоянием погоды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Совместные действия,</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исследование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Подвижная игра с речевым сопровождением «Птичка и птенчики»</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Закреплять навыки раздевания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00B0F0"/>
                <w:sz w:val="18"/>
                <w:szCs w:val="18"/>
                <w:lang w:eastAsia="ru-RU"/>
              </w:rPr>
              <w:t>Организация самостоятельной деятельности детей по конструированию дома для семьи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1948"/>
        </w:trPr>
        <w:tc>
          <w:tcPr>
            <w:tcW w:w="1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Вторая половина дня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 xml:space="preserve">Дидактические игры «Предметы и сюжеты», «Профессии </w:t>
            </w:r>
            <w:proofErr w:type="gramStart"/>
            <w:r w:rsidRPr="004D79F3">
              <w:rPr>
                <w:rFonts w:ascii="Tahoma" w:eastAsia="Times New Roman" w:hAnsi="Tahoma" w:cs="Tahoma"/>
                <w:color w:val="FF0000"/>
                <w:sz w:val="18"/>
                <w:szCs w:val="18"/>
                <w:lang w:eastAsia="ru-RU"/>
              </w:rPr>
              <w:t>–а</w:t>
            </w:r>
            <w:proofErr w:type="gramEnd"/>
            <w:r w:rsidRPr="004D79F3">
              <w:rPr>
                <w:rFonts w:ascii="Tahoma" w:eastAsia="Times New Roman" w:hAnsi="Tahoma" w:cs="Tahoma"/>
                <w:color w:val="FF0000"/>
                <w:sz w:val="18"/>
                <w:szCs w:val="18"/>
                <w:lang w:eastAsia="ru-RU"/>
              </w:rPr>
              <w:t>ссоциации»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Комплекс гимнастики после дневного сна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Игра «</w:t>
            </w:r>
            <w:proofErr w:type="spellStart"/>
            <w:r w:rsidRPr="004D79F3">
              <w:rPr>
                <w:rFonts w:ascii="Tahoma" w:eastAsia="Times New Roman" w:hAnsi="Tahoma" w:cs="Tahoma"/>
                <w:color w:val="FF0000"/>
                <w:sz w:val="18"/>
                <w:szCs w:val="18"/>
                <w:lang w:eastAsia="ru-RU"/>
              </w:rPr>
              <w:t>Козлятушки-ребятушки</w:t>
            </w:r>
            <w:proofErr w:type="spellEnd"/>
            <w:r w:rsidRPr="004D79F3">
              <w:rPr>
                <w:rFonts w:ascii="Tahoma" w:eastAsia="Times New Roman" w:hAnsi="Tahoma" w:cs="Tahoma"/>
                <w:color w:val="FF0000"/>
                <w:sz w:val="18"/>
                <w:szCs w:val="18"/>
                <w:lang w:eastAsia="ru-RU"/>
              </w:rPr>
              <w:t>»</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Чтение стихотворения:  Пивоварова И. «Бабушка»</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632423"/>
                <w:sz w:val="18"/>
                <w:szCs w:val="18"/>
                <w:lang w:eastAsia="ru-RU"/>
              </w:rPr>
              <w:t>Формировать привычку следить за своим внешним видом.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Нетрадиционное рисование ладошками.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Тема: «Солнышко для мамы»</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rPr>
          <w:trHeight w:val="1141"/>
        </w:trPr>
        <w:tc>
          <w:tcPr>
            <w:tcW w:w="1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Прогулка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00B0F0"/>
                <w:sz w:val="18"/>
                <w:szCs w:val="18"/>
                <w:lang w:eastAsia="ru-RU"/>
              </w:rPr>
              <w:t>Самостоятельные игры по сюжету игры «Дочки матери»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color w:val="FF0000"/>
                <w:sz w:val="18"/>
                <w:szCs w:val="18"/>
                <w:lang w:eastAsia="ru-RU"/>
              </w:rPr>
              <w:t>Подвижная игра «Наседка и цыплята»</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Закреплять навыки самостоятельно одеваться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bl>
    <w:p w:rsidR="004D79F3" w:rsidRPr="004D79F3" w:rsidRDefault="004D79F3" w:rsidP="004D79F3">
      <w:pPr>
        <w:spacing w:before="225" w:after="225" w:line="240" w:lineRule="auto"/>
        <w:rPr>
          <w:rFonts w:ascii="Arial" w:eastAsia="Times New Roman" w:hAnsi="Arial" w:cs="Arial"/>
          <w:color w:val="444444"/>
          <w:sz w:val="21"/>
          <w:szCs w:val="21"/>
          <w:lang w:eastAsia="ru-RU"/>
        </w:rPr>
      </w:pPr>
      <w:r w:rsidRPr="004D79F3">
        <w:rPr>
          <w:rFonts w:ascii="Tahoma" w:eastAsia="Times New Roman" w:hAnsi="Tahoma" w:cs="Tahoma"/>
          <w:color w:val="444444"/>
          <w:sz w:val="18"/>
          <w:szCs w:val="18"/>
          <w:lang w:eastAsia="ru-RU"/>
        </w:rPr>
        <w:t>Красным цветом выделены формы взаимодействия педагога с детьми по теме недели «Семья», синим цветом – организация самостоятельной деятельности детей, черным цветом выделены такие формы работы с детьми, которые педагог может выполнять с детьми, независимо от темы. Для полной картины дня мы предлагаем вписывать в эту таблицу и индивидуальную работу с детьми.</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right"/>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Приложение № 5</w:t>
      </w: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Рекомендации по формам взаимодействия с детьми в основных видах детской деятельности</w:t>
      </w:r>
      <w:r w:rsidRPr="004D79F3">
        <w:rPr>
          <w:rFonts w:ascii="Arial" w:eastAsia="Times New Roman" w:hAnsi="Arial" w:cs="Arial"/>
          <w:color w:val="444444"/>
          <w:sz w:val="21"/>
          <w:szCs w:val="21"/>
          <w:lang w:eastAsia="ru-RU"/>
        </w:rPr>
        <w:t> </w:t>
      </w:r>
    </w:p>
    <w:tbl>
      <w:tblPr>
        <w:tblW w:w="15525" w:type="dxa"/>
        <w:tblInd w:w="33" w:type="dxa"/>
        <w:tblCellMar>
          <w:left w:w="0" w:type="dxa"/>
          <w:right w:w="0" w:type="dxa"/>
        </w:tblCellMar>
        <w:tblLook w:val="04A0"/>
      </w:tblPr>
      <w:tblGrid>
        <w:gridCol w:w="1576"/>
        <w:gridCol w:w="3021"/>
        <w:gridCol w:w="1700"/>
        <w:gridCol w:w="3220"/>
        <w:gridCol w:w="2235"/>
        <w:gridCol w:w="1651"/>
        <w:gridCol w:w="1875"/>
        <w:gridCol w:w="1665"/>
        <w:gridCol w:w="1654"/>
        <w:gridCol w:w="1443"/>
      </w:tblGrid>
      <w:tr w:rsidR="004D79F3" w:rsidRPr="004D79F3" w:rsidTr="004D79F3">
        <w:tc>
          <w:tcPr>
            <w:tcW w:w="1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Организованная деятельность детей и взрослых</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Игровая деятельность</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Коммуникативная деятельность</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Познавательно-исследовательская деятельность</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Двигательная деятельность</w:t>
            </w:r>
          </w:p>
        </w:tc>
        <w:tc>
          <w:tcPr>
            <w:tcW w:w="1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Художественная культура и фольклор</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Самообслуживание, труд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Конструктивная деятельность</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Изобразительная деятельность</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Музыкальная деятельность</w:t>
            </w:r>
          </w:p>
        </w:tc>
      </w:tr>
      <w:tr w:rsidR="004D79F3" w:rsidRPr="004D79F3" w:rsidTr="004D79F3">
        <w:trPr>
          <w:trHeight w:val="1864"/>
        </w:trPr>
        <w:tc>
          <w:tcPr>
            <w:tcW w:w="1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Первая половина дня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Свободная игра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Настольная игра.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Дидактическая игра.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Игровое упражнение.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Игры-минутки.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Организация игровой ситуации для самостоятельной игры.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Игра-путешествие.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proofErr w:type="spellStart"/>
            <w:r w:rsidRPr="004D79F3">
              <w:rPr>
                <w:rFonts w:ascii="Tahoma" w:eastAsia="Times New Roman" w:hAnsi="Tahoma" w:cs="Tahoma"/>
                <w:sz w:val="18"/>
                <w:szCs w:val="18"/>
                <w:lang w:eastAsia="ru-RU"/>
              </w:rPr>
              <w:t>Сюжетно-дидакти-ческая</w:t>
            </w:r>
            <w:proofErr w:type="spellEnd"/>
            <w:r w:rsidRPr="004D79F3">
              <w:rPr>
                <w:rFonts w:ascii="Tahoma" w:eastAsia="Times New Roman" w:hAnsi="Tahoma" w:cs="Tahoma"/>
                <w:sz w:val="18"/>
                <w:szCs w:val="18"/>
                <w:lang w:eastAsia="ru-RU"/>
              </w:rPr>
              <w:t xml:space="preserve"> игра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Беседы.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Игровые проблемные ситуации.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Речевые упражнения.</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Отгадывание загадок.</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Дискуссии.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Рассказы детей о…</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Наблюдения.</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Рассматривание объекта.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Ведение экологического дневника.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Опыты и эксперименты.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Экскурсии</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Утренняя гимнастика.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Пальчиковая гимнастика.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Дыхательная гимнастика.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Игра малой подвижности.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proofErr w:type="spellStart"/>
            <w:r w:rsidRPr="004D79F3">
              <w:rPr>
                <w:rFonts w:ascii="Tahoma" w:eastAsia="Times New Roman" w:hAnsi="Tahoma" w:cs="Tahoma"/>
                <w:sz w:val="18"/>
                <w:szCs w:val="18"/>
                <w:lang w:eastAsia="ru-RU"/>
              </w:rPr>
              <w:t>Логоритмичес-кие</w:t>
            </w:r>
            <w:proofErr w:type="spellEnd"/>
            <w:r w:rsidRPr="004D79F3">
              <w:rPr>
                <w:rFonts w:ascii="Tahoma" w:eastAsia="Times New Roman" w:hAnsi="Tahoma" w:cs="Tahoma"/>
                <w:sz w:val="18"/>
                <w:szCs w:val="18"/>
                <w:lang w:eastAsia="ru-RU"/>
              </w:rPr>
              <w:t xml:space="preserve"> упражнения</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деятельность детей в книжном уголке – организация выставок детских книг.</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Чтение художественной или познавательной литературы детям</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КГН при раздевании, КГН при умывании.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КГН при приеме пищи.</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Поручения.</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Дежурство. Подготовка к занятиям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Организация ситуации для самостоятельной деятельности детей с разными видами конструктора</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Организация ситуации для самостоятельной деятельности детей в </w:t>
            </w:r>
            <w:proofErr w:type="spellStart"/>
            <w:r w:rsidRPr="004D79F3">
              <w:rPr>
                <w:rFonts w:ascii="Tahoma" w:eastAsia="Times New Roman" w:hAnsi="Tahoma" w:cs="Tahoma"/>
                <w:sz w:val="18"/>
                <w:szCs w:val="18"/>
                <w:lang w:eastAsia="ru-RU"/>
              </w:rPr>
              <w:t>изо-уголке</w:t>
            </w:r>
            <w:proofErr w:type="spellEnd"/>
            <w:r w:rsidRPr="004D79F3">
              <w:rPr>
                <w:rFonts w:ascii="Tahoma" w:eastAsia="Times New Roman" w:hAnsi="Tahoma" w:cs="Tahoma"/>
                <w:sz w:val="18"/>
                <w:szCs w:val="18"/>
                <w:lang w:eastAsia="ru-RU"/>
              </w:rPr>
              <w:t xml:space="preserve"> (лепка, рисование, аппликация, раскрашивание)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Слушание.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Игра на музыкальных инструментах.</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Досуг.</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Музыкальная гостиная.</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Музыкально-дидактическая игра</w:t>
            </w:r>
          </w:p>
        </w:tc>
      </w:tr>
      <w:tr w:rsidR="004D79F3" w:rsidRPr="004D79F3" w:rsidTr="004D79F3">
        <w:trPr>
          <w:trHeight w:val="1823"/>
        </w:trPr>
        <w:tc>
          <w:tcPr>
            <w:tcW w:w="1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Прогулка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Сюжетно-ролевая игра.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Организация игровой ситуации для самостоятельной игры.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Предметная деятельность.</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Сюжетно-дидактическая игра.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Ситуативные упражнения.</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Пословицы.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Поговорки. Упражнения на звуки.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Отгадывание загадок.</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Беседа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Наблюдения/экспериментирование.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Исследование объектов.</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Экскурсии.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Организация ситуации для самостоятельной деятельности</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Спортивные упражнения и игры.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Подвижная игра.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Эстафеты</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Разучивание,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слушание: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стихи, рассказы,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сказки, басни, поэмы…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Проговаривание </w:t>
            </w:r>
            <w:proofErr w:type="spellStart"/>
            <w:r w:rsidRPr="004D79F3">
              <w:rPr>
                <w:rFonts w:ascii="Tahoma" w:eastAsia="Times New Roman" w:hAnsi="Tahoma" w:cs="Tahoma"/>
                <w:sz w:val="18"/>
                <w:szCs w:val="18"/>
                <w:lang w:eastAsia="ru-RU"/>
              </w:rPr>
              <w:t>потешек</w:t>
            </w:r>
            <w:proofErr w:type="spellEnd"/>
            <w:r w:rsidRPr="004D79F3">
              <w:rPr>
                <w:rFonts w:ascii="Tahoma" w:eastAsia="Times New Roman" w:hAnsi="Tahoma" w:cs="Tahoma"/>
                <w:sz w:val="18"/>
                <w:szCs w:val="18"/>
                <w:lang w:eastAsia="ru-RU"/>
              </w:rPr>
              <w:t>, поговорок</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Труд в природе.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КГН при одевании, поручения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Природный и иной материал, в том числе песок и снег</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Знакомство с видами архитектуры, скульптуры.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Изобразительная деятельность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Развлечения</w:t>
            </w:r>
          </w:p>
        </w:tc>
      </w:tr>
      <w:tr w:rsidR="004D79F3" w:rsidRPr="004D79F3" w:rsidTr="004D79F3">
        <w:trPr>
          <w:trHeight w:val="983"/>
        </w:trPr>
        <w:tc>
          <w:tcPr>
            <w:tcW w:w="1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Вторая половина дня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дидактические,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словесные,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настольно-печатные,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развивающие/интеллектуальные,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театрализованные,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с правилами,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викторины и т.д.,</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игры-минутки;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организация сюжетно-ролевой игры для самостоятельной деятельности детей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Рассказы по картине.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proofErr w:type="spellStart"/>
            <w:r w:rsidRPr="004D79F3">
              <w:rPr>
                <w:rFonts w:ascii="Tahoma" w:eastAsia="Times New Roman" w:hAnsi="Tahoma" w:cs="Tahoma"/>
                <w:sz w:val="18"/>
                <w:szCs w:val="18"/>
                <w:lang w:eastAsia="ru-RU"/>
              </w:rPr>
              <w:t>Чистоговорки</w:t>
            </w:r>
            <w:proofErr w:type="spellEnd"/>
            <w:r w:rsidRPr="004D79F3">
              <w:rPr>
                <w:rFonts w:ascii="Tahoma" w:eastAsia="Times New Roman" w:hAnsi="Tahoma" w:cs="Tahoma"/>
                <w:sz w:val="18"/>
                <w:szCs w:val="18"/>
                <w:lang w:eastAsia="ru-RU"/>
              </w:rPr>
              <w:t>. Поговорки. Упражнения на звуки.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Тренинг.</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Отгадывание загадок.</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Игровые проблемные ситуации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Дискуссии;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Рассказы детей о…</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Сочини сказку…</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 xml:space="preserve">Работа в уголке </w:t>
            </w:r>
            <w:proofErr w:type="spellStart"/>
            <w:proofErr w:type="gramStart"/>
            <w:r w:rsidRPr="004D79F3">
              <w:rPr>
                <w:rFonts w:ascii="Tahoma" w:eastAsia="Times New Roman" w:hAnsi="Tahoma" w:cs="Tahoma"/>
                <w:sz w:val="18"/>
                <w:szCs w:val="18"/>
                <w:lang w:eastAsia="ru-RU"/>
              </w:rPr>
              <w:t>экспериментиро-вания</w:t>
            </w:r>
            <w:proofErr w:type="spellEnd"/>
            <w:proofErr w:type="gramEnd"/>
            <w:r w:rsidRPr="004D79F3">
              <w:rPr>
                <w:rFonts w:ascii="Tahoma" w:eastAsia="Times New Roman" w:hAnsi="Tahoma" w:cs="Tahoma"/>
                <w:sz w:val="18"/>
                <w:szCs w:val="18"/>
                <w:lang w:eastAsia="ru-RU"/>
              </w:rPr>
              <w:t>: опыты с водой, воздухом, почвой, магнитом, электричеством, свойства вещей и т.д.</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Интерактивные экскурсии.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Проект</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Гимнастика после сна, дыхательная гимнастика.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Подбор пособий физкультурном </w:t>
            </w:r>
            <w:proofErr w:type="gramStart"/>
            <w:r w:rsidRPr="004D79F3">
              <w:rPr>
                <w:rFonts w:ascii="Tahoma" w:eastAsia="Times New Roman" w:hAnsi="Tahoma" w:cs="Tahoma"/>
                <w:sz w:val="18"/>
                <w:szCs w:val="18"/>
                <w:lang w:eastAsia="ru-RU"/>
              </w:rPr>
              <w:t>уголке</w:t>
            </w:r>
            <w:proofErr w:type="gramEnd"/>
            <w:r w:rsidRPr="004D79F3">
              <w:rPr>
                <w:rFonts w:ascii="Tahoma" w:eastAsia="Times New Roman" w:hAnsi="Tahoma" w:cs="Tahoma"/>
                <w:sz w:val="18"/>
                <w:szCs w:val="18"/>
                <w:lang w:eastAsia="ru-RU"/>
              </w:rPr>
              <w:t xml:space="preserve"> для самостоятельной </w:t>
            </w:r>
            <w:r w:rsidRPr="004D79F3">
              <w:rPr>
                <w:rFonts w:ascii="Tahoma" w:eastAsia="Times New Roman" w:hAnsi="Tahoma" w:cs="Tahoma"/>
                <w:sz w:val="18"/>
                <w:szCs w:val="18"/>
                <w:lang w:eastAsia="ru-RU"/>
              </w:rPr>
              <w:lastRenderedPageBreak/>
              <w:t>деятельности детей.</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Досуг.</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proofErr w:type="spellStart"/>
            <w:r w:rsidRPr="004D79F3">
              <w:rPr>
                <w:rFonts w:ascii="Tahoma" w:eastAsia="Times New Roman" w:hAnsi="Tahoma" w:cs="Tahoma"/>
                <w:sz w:val="18"/>
                <w:szCs w:val="18"/>
                <w:lang w:eastAsia="ru-RU"/>
              </w:rPr>
              <w:t>Логоритмика</w:t>
            </w:r>
            <w:proofErr w:type="spellEnd"/>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Чтение художественной литературы детям.</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Работа в книжном уголке.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Разучивание, слушание: стихи, рассказы, сказки, басни, поэмы…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Знакомство с писателями</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Работа в уголке природы.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Уборка рабочего места.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Трудовые </w:t>
            </w:r>
            <w:r w:rsidRPr="004D79F3">
              <w:rPr>
                <w:rFonts w:ascii="Tahoma" w:eastAsia="Times New Roman" w:hAnsi="Tahoma" w:cs="Tahoma"/>
                <w:sz w:val="18"/>
                <w:szCs w:val="18"/>
                <w:lang w:eastAsia="ru-RU"/>
              </w:rPr>
              <w:lastRenderedPageBreak/>
              <w:t>поручения.</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Элементы бытового труда.</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Ручной труд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Игры с конструктором.</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Художественный труд.</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Конструирование </w:t>
            </w:r>
            <w:r w:rsidRPr="004D79F3">
              <w:rPr>
                <w:rFonts w:ascii="Tahoma" w:eastAsia="Times New Roman" w:hAnsi="Tahoma" w:cs="Tahoma"/>
                <w:sz w:val="18"/>
                <w:szCs w:val="18"/>
                <w:lang w:eastAsia="ru-RU"/>
              </w:rPr>
              <w:lastRenderedPageBreak/>
              <w:t>из бумаги.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Художественное конструирование</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Коллективные работы.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Подготовка выставок, стенгазет, коллажей.</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Знакомство с жанрами. Знакомство с художниками.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деятельность детей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Слушание, пение.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Музыкально-игровое, танцевальное ритмическое </w:t>
            </w:r>
            <w:r w:rsidRPr="004D79F3">
              <w:rPr>
                <w:rFonts w:ascii="Tahoma" w:eastAsia="Times New Roman" w:hAnsi="Tahoma" w:cs="Tahoma"/>
                <w:sz w:val="18"/>
                <w:szCs w:val="18"/>
                <w:lang w:eastAsia="ru-RU"/>
              </w:rPr>
              <w:lastRenderedPageBreak/>
              <w:t>творчество.</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Игра на музыкальных инструментах.</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Досуг.</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Музыкальная гостиная</w:t>
            </w:r>
          </w:p>
        </w:tc>
      </w:tr>
      <w:tr w:rsidR="004D79F3" w:rsidRPr="004D79F3" w:rsidTr="004D79F3">
        <w:trPr>
          <w:trHeight w:val="1726"/>
        </w:trPr>
        <w:tc>
          <w:tcPr>
            <w:tcW w:w="14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Прогулка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дидактические,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природоведческого содержания,</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 природным материалом,</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самостоятельная игровая деятельность</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Беседы.</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Поговорки.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Отгадывание загадок</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Наблюдение/экспериментирование.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Исследование объектов</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малой подвижности.</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Упражнения с элементами спортивных игр.</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Эстафеты</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Разучивание, слушание: стихи, рассказы, сказки, басни, поэмы…</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Труд в природе.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Наблюдения за трудом.</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Работа на огороде</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Природный и иной материал, в том числе песок и снег</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Музыкальное развлечение</w:t>
            </w:r>
          </w:p>
        </w:tc>
      </w:tr>
    </w:tbl>
    <w:p w:rsidR="004D79F3" w:rsidRPr="004D79F3" w:rsidRDefault="004D79F3" w:rsidP="004D79F3">
      <w:pPr>
        <w:spacing w:before="225" w:after="225" w:line="240" w:lineRule="auto"/>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40" w:line="240" w:lineRule="auto"/>
        <w:jc w:val="both"/>
        <w:rPr>
          <w:rFonts w:ascii="Arial" w:eastAsia="Times New Roman" w:hAnsi="Arial" w:cs="Arial"/>
          <w:color w:val="444444"/>
          <w:sz w:val="21"/>
          <w:szCs w:val="21"/>
          <w:lang w:eastAsia="ru-RU"/>
        </w:rPr>
      </w:pPr>
      <w:r w:rsidRPr="004D79F3">
        <w:rPr>
          <w:rFonts w:ascii="Arial" w:eastAsia="Times New Roman" w:hAnsi="Arial" w:cs="Arial"/>
          <w:color w:val="444444"/>
          <w:sz w:val="21"/>
          <w:szCs w:val="21"/>
          <w:lang w:eastAsia="ru-RU"/>
        </w:rPr>
        <w:t> </w:t>
      </w:r>
    </w:p>
    <w:p w:rsidR="004D79F3" w:rsidRPr="004D79F3" w:rsidRDefault="004D79F3" w:rsidP="004D79F3">
      <w:pPr>
        <w:spacing w:before="225" w:after="225" w:line="240" w:lineRule="auto"/>
        <w:ind w:right="113"/>
        <w:jc w:val="right"/>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Приложение № 6</w:t>
      </w:r>
    </w:p>
    <w:p w:rsidR="004D79F3" w:rsidRPr="004D79F3" w:rsidRDefault="004D79F3" w:rsidP="004D79F3">
      <w:pPr>
        <w:spacing w:before="225" w:after="225" w:line="240" w:lineRule="auto"/>
        <w:jc w:val="center"/>
        <w:rPr>
          <w:rFonts w:ascii="Arial" w:eastAsia="Times New Roman" w:hAnsi="Arial" w:cs="Arial"/>
          <w:color w:val="444444"/>
          <w:sz w:val="21"/>
          <w:szCs w:val="21"/>
          <w:lang w:eastAsia="ru-RU"/>
        </w:rPr>
      </w:pPr>
      <w:r w:rsidRPr="004D79F3">
        <w:rPr>
          <w:rFonts w:ascii="Tahoma" w:eastAsia="Times New Roman" w:hAnsi="Tahoma" w:cs="Tahoma"/>
          <w:b/>
          <w:bCs/>
          <w:color w:val="444444"/>
          <w:sz w:val="18"/>
          <w:lang w:eastAsia="ru-RU"/>
        </w:rPr>
        <w:t>Рекомендации по планированию индивидуальной и подгрупповой работы с детьми по образовательным областям развития ребенка</w:t>
      </w:r>
    </w:p>
    <w:tbl>
      <w:tblPr>
        <w:tblW w:w="14505" w:type="dxa"/>
        <w:tblCellMar>
          <w:left w:w="0" w:type="dxa"/>
          <w:right w:w="0" w:type="dxa"/>
        </w:tblCellMar>
        <w:tblLook w:val="04A0"/>
      </w:tblPr>
      <w:tblGrid>
        <w:gridCol w:w="5854"/>
        <w:gridCol w:w="4255"/>
        <w:gridCol w:w="4396"/>
      </w:tblGrid>
      <w:tr w:rsidR="004D79F3" w:rsidRPr="004D79F3" w:rsidTr="004D79F3">
        <w:trPr>
          <w:trHeight w:val="568"/>
        </w:trPr>
        <w:tc>
          <w:tcPr>
            <w:tcW w:w="5852"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Содержание по образовательным областям</w:t>
            </w:r>
          </w:p>
          <w:p w:rsidR="004D79F3" w:rsidRPr="004D79F3" w:rsidRDefault="004D79F3" w:rsidP="004D79F3">
            <w:pPr>
              <w:spacing w:before="225" w:after="0"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 xml:space="preserve"> в соответствии с ФГОС </w:t>
            </w:r>
            <w:proofErr w:type="gramStart"/>
            <w:r w:rsidRPr="004D79F3">
              <w:rPr>
                <w:rFonts w:ascii="Tahoma" w:eastAsia="Times New Roman" w:hAnsi="Tahoma" w:cs="Tahoma"/>
                <w:b/>
                <w:bCs/>
                <w:sz w:val="18"/>
                <w:lang w:eastAsia="ru-RU"/>
              </w:rPr>
              <w:t>ДО</w:t>
            </w:r>
            <w:proofErr w:type="gramEnd"/>
          </w:p>
        </w:tc>
        <w:tc>
          <w:tcPr>
            <w:tcW w:w="425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Разделы</w:t>
            </w:r>
          </w:p>
        </w:tc>
        <w:tc>
          <w:tcPr>
            <w:tcW w:w="4394"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jc w:val="center"/>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Темы</w:t>
            </w:r>
          </w:p>
        </w:tc>
      </w:tr>
      <w:tr w:rsidR="004D79F3" w:rsidRPr="004D79F3" w:rsidTr="004D79F3">
        <w:trPr>
          <w:trHeight w:val="479"/>
        </w:trPr>
        <w:tc>
          <w:tcPr>
            <w:tcW w:w="5852"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«Социально-коммуникативное развитие»</w:t>
            </w:r>
          </w:p>
          <w:p w:rsidR="004D79F3" w:rsidRPr="004D79F3" w:rsidRDefault="004D79F3" w:rsidP="004D79F3">
            <w:pPr>
              <w:spacing w:after="0" w:line="240" w:lineRule="auto"/>
              <w:ind w:left="20" w:right="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4D79F3">
              <w:rPr>
                <w:rFonts w:ascii="Tahoma" w:eastAsia="Times New Roman" w:hAnsi="Tahoma" w:cs="Tahoma"/>
                <w:sz w:val="18"/>
                <w:szCs w:val="18"/>
                <w:lang w:eastAsia="ru-RU"/>
              </w:rPr>
              <w:t>со</w:t>
            </w:r>
            <w:proofErr w:type="gramEnd"/>
            <w:r w:rsidRPr="004D79F3">
              <w:rPr>
                <w:rFonts w:ascii="Tahoma" w:eastAsia="Times New Roman" w:hAnsi="Tahoma" w:cs="Tahoma"/>
                <w:sz w:val="18"/>
                <w:szCs w:val="18"/>
                <w:lang w:eastAsia="ru-RU"/>
              </w:rPr>
              <w:t xml:space="preserve"> взрослыми и сверстниками; становление самостоятельности, целенаправленности и </w:t>
            </w:r>
            <w:proofErr w:type="spellStart"/>
            <w:r w:rsidRPr="004D79F3">
              <w:rPr>
                <w:rFonts w:ascii="Tahoma" w:eastAsia="Times New Roman" w:hAnsi="Tahoma" w:cs="Tahoma"/>
                <w:sz w:val="18"/>
                <w:szCs w:val="18"/>
                <w:lang w:eastAsia="ru-RU"/>
              </w:rPr>
              <w:t>саморегуляции</w:t>
            </w:r>
            <w:proofErr w:type="spellEnd"/>
            <w:r w:rsidRPr="004D79F3">
              <w:rPr>
                <w:rFonts w:ascii="Tahoma" w:eastAsia="Times New Roman" w:hAnsi="Tahoma" w:cs="Tahoma"/>
                <w:sz w:val="18"/>
                <w:szCs w:val="1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Социализация, развитие общения</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Социальные ситуации.</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Сюжетно-ролевая игра.</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с правилами.</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Коммуникативные игры и упражнения</w:t>
            </w:r>
          </w:p>
        </w:tc>
      </w:tr>
      <w:tr w:rsidR="004D79F3" w:rsidRPr="004D79F3" w:rsidTr="004D79F3">
        <w:trPr>
          <w:trHeight w:val="747"/>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Нравственное воспитание</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Культура поведения.</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Положительные моральные качества</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Этические представления</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Ребенок в семье и обществе, патриотическое воспитание</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Образ «Я».</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proofErr w:type="spellStart"/>
            <w:r w:rsidRPr="004D79F3">
              <w:rPr>
                <w:rFonts w:ascii="Tahoma" w:eastAsia="Times New Roman" w:hAnsi="Tahoma" w:cs="Tahoma"/>
                <w:sz w:val="18"/>
                <w:szCs w:val="18"/>
                <w:lang w:eastAsia="ru-RU"/>
              </w:rPr>
              <w:t>Гендерная</w:t>
            </w:r>
            <w:proofErr w:type="spellEnd"/>
            <w:r w:rsidRPr="004D79F3">
              <w:rPr>
                <w:rFonts w:ascii="Tahoma" w:eastAsia="Times New Roman" w:hAnsi="Tahoma" w:cs="Tahoma"/>
                <w:sz w:val="18"/>
                <w:szCs w:val="18"/>
                <w:lang w:eastAsia="ru-RU"/>
              </w:rPr>
              <w:t xml:space="preserve"> принадлежность.</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Семейная принадлежность.</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Гражданская принадлежность</w:t>
            </w:r>
          </w:p>
        </w:tc>
      </w:tr>
      <w:tr w:rsidR="004D79F3" w:rsidRPr="004D79F3" w:rsidTr="004D79F3">
        <w:trPr>
          <w:trHeight w:val="1230"/>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Самообслуживание, самостоятельность,</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трудовое воспитание</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Питание, одевание – раздевание, умывание, содержание в порядке одежды и обуви, заправка кроватей.</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Поручения, дежурство, коллективный труд.</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Совместный труд </w:t>
            </w:r>
            <w:proofErr w:type="gramStart"/>
            <w:r w:rsidRPr="004D79F3">
              <w:rPr>
                <w:rFonts w:ascii="Tahoma" w:eastAsia="Times New Roman" w:hAnsi="Tahoma" w:cs="Tahoma"/>
                <w:sz w:val="18"/>
                <w:szCs w:val="18"/>
                <w:lang w:eastAsia="ru-RU"/>
              </w:rPr>
              <w:t>со</w:t>
            </w:r>
            <w:proofErr w:type="gramEnd"/>
            <w:r w:rsidRPr="004D79F3">
              <w:rPr>
                <w:rFonts w:ascii="Tahoma" w:eastAsia="Times New Roman" w:hAnsi="Tahoma" w:cs="Tahoma"/>
                <w:sz w:val="18"/>
                <w:szCs w:val="18"/>
                <w:lang w:eastAsia="ru-RU"/>
              </w:rPr>
              <w:t xml:space="preserve"> взрослым. Труд людей</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Формирование основ безопасности</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Ребенок на улице города.</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Безопасность ребенка в быту.</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Ребенок и другие люди</w:t>
            </w:r>
          </w:p>
        </w:tc>
      </w:tr>
      <w:tr w:rsidR="004D79F3" w:rsidRPr="004D79F3" w:rsidTr="004D79F3">
        <w:trPr>
          <w:trHeight w:val="1030"/>
        </w:trPr>
        <w:tc>
          <w:tcPr>
            <w:tcW w:w="5852"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«Познавательное развитие» –</w:t>
            </w:r>
          </w:p>
          <w:p w:rsidR="004D79F3" w:rsidRPr="004D79F3" w:rsidRDefault="004D79F3" w:rsidP="004D79F3">
            <w:pPr>
              <w:spacing w:after="0" w:line="240" w:lineRule="auto"/>
              <w:ind w:left="20" w:right="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развитие интересов детей, любознательности и познавательной </w:t>
            </w:r>
            <w:r w:rsidRPr="004D79F3">
              <w:rPr>
                <w:rFonts w:ascii="Tahoma" w:eastAsia="Times New Roman" w:hAnsi="Tahoma" w:cs="Tahoma"/>
                <w:sz w:val="18"/>
                <w:szCs w:val="18"/>
                <w:lang w:eastAsia="ru-RU"/>
              </w:rPr>
              <w:lastRenderedPageBreak/>
              <w:t xml:space="preserve">мотивации; формирование познавательных действий, становление сознания; развитие воображения и творческой активности; </w:t>
            </w:r>
            <w:proofErr w:type="gramStart"/>
            <w:r w:rsidRPr="004D79F3">
              <w:rPr>
                <w:rFonts w:ascii="Tahoma" w:eastAsia="Times New Roman" w:hAnsi="Tahoma" w:cs="Tahoma"/>
                <w:sz w:val="18"/>
                <w:szCs w:val="18"/>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4D79F3">
              <w:rPr>
                <w:rFonts w:ascii="Tahoma" w:eastAsia="Times New Roman" w:hAnsi="Tahoma" w:cs="Tahoma"/>
                <w:sz w:val="18"/>
                <w:szCs w:val="18"/>
                <w:lang w:eastAsia="ru-RU"/>
              </w:rPr>
              <w:t>социокультурных</w:t>
            </w:r>
            <w:proofErr w:type="spellEnd"/>
            <w:r w:rsidRPr="004D79F3">
              <w:rPr>
                <w:rFonts w:ascii="Tahoma" w:eastAsia="Times New Roman" w:hAnsi="Tahoma" w:cs="Tahoma"/>
                <w:sz w:val="18"/>
                <w:szCs w:val="18"/>
                <w:lang w:eastAsia="ru-RU"/>
              </w:rPr>
              <w:t xml:space="preserve"> ценностях нашего народа, об отечественных традициях и праздниках, о планете Земля как</w:t>
            </w:r>
            <w:proofErr w:type="gramEnd"/>
            <w:r w:rsidRPr="004D79F3">
              <w:rPr>
                <w:rFonts w:ascii="Tahoma" w:eastAsia="Times New Roman" w:hAnsi="Tahoma" w:cs="Tahoma"/>
                <w:sz w:val="18"/>
                <w:szCs w:val="18"/>
                <w:lang w:eastAsia="ru-RU"/>
              </w:rPr>
              <w:t xml:space="preserve"> </w:t>
            </w:r>
            <w:proofErr w:type="gramStart"/>
            <w:r w:rsidRPr="004D79F3">
              <w:rPr>
                <w:rFonts w:ascii="Tahoma" w:eastAsia="Times New Roman" w:hAnsi="Tahoma" w:cs="Tahoma"/>
                <w:sz w:val="18"/>
                <w:szCs w:val="18"/>
                <w:lang w:eastAsia="ru-RU"/>
              </w:rPr>
              <w:t>общем</w:t>
            </w:r>
            <w:proofErr w:type="gramEnd"/>
            <w:r w:rsidRPr="004D79F3">
              <w:rPr>
                <w:rFonts w:ascii="Tahoma" w:eastAsia="Times New Roman" w:hAnsi="Tahoma" w:cs="Tahoma"/>
                <w:sz w:val="18"/>
                <w:szCs w:val="18"/>
                <w:lang w:eastAsia="ru-RU"/>
              </w:rPr>
              <w:t xml:space="preserve"> доме людей, об особенностях её природы, многообразии стран и народов мира</w:t>
            </w: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lastRenderedPageBreak/>
              <w:t>Развитие познавательно-исследовательской деятельности.</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Предметы ближайшего окружения.</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Сенсорное развитие.</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Опыты и эксперименты.</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Проекты.</w:t>
            </w:r>
          </w:p>
        </w:tc>
      </w:tr>
      <w:tr w:rsidR="004D79F3" w:rsidRPr="004D79F3" w:rsidTr="004D79F3">
        <w:trPr>
          <w:trHeight w:val="1030"/>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Формирование элементарных математических представлений</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Количество.</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Величина.</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Форма.</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Ориентировка в пространстве</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Ознакомление с миром природы. Экологическое воспитание.</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Растительный мир.</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Животный мир.</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Неживая природа.</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Взаимодействие человека с природой.</w:t>
            </w:r>
          </w:p>
        </w:tc>
      </w:tr>
      <w:tr w:rsidR="004D79F3" w:rsidRPr="004D79F3" w:rsidTr="004D79F3">
        <w:trPr>
          <w:trHeight w:val="2543"/>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 xml:space="preserve">Приобщение к </w:t>
            </w:r>
            <w:proofErr w:type="spellStart"/>
            <w:r w:rsidRPr="004D79F3">
              <w:rPr>
                <w:rFonts w:ascii="Tahoma" w:eastAsia="Times New Roman" w:hAnsi="Tahoma" w:cs="Tahoma"/>
                <w:i/>
                <w:iCs/>
                <w:color w:val="444444"/>
                <w:sz w:val="18"/>
                <w:lang w:eastAsia="ru-RU"/>
              </w:rPr>
              <w:t>социокультурным</w:t>
            </w:r>
            <w:proofErr w:type="spellEnd"/>
            <w:r w:rsidRPr="004D79F3">
              <w:rPr>
                <w:rFonts w:ascii="Tahoma" w:eastAsia="Times New Roman" w:hAnsi="Tahoma" w:cs="Tahoma"/>
                <w:i/>
                <w:iCs/>
                <w:color w:val="444444"/>
                <w:sz w:val="18"/>
                <w:lang w:eastAsia="ru-RU"/>
              </w:rPr>
              <w:t xml:space="preserve"> ценностям</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c>
          <w:tcPr>
            <w:tcW w:w="5852"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«Речевое развитие»</w:t>
            </w:r>
          </w:p>
          <w:p w:rsidR="004D79F3" w:rsidRPr="004D79F3" w:rsidRDefault="004D79F3" w:rsidP="004D79F3">
            <w:pPr>
              <w:spacing w:after="0" w:line="240" w:lineRule="auto"/>
              <w:ind w:left="20" w:right="20"/>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w:t>
            </w:r>
            <w:r w:rsidRPr="004D79F3">
              <w:rPr>
                <w:rFonts w:ascii="Tahoma" w:eastAsia="Times New Roman" w:hAnsi="Tahoma" w:cs="Tahoma"/>
                <w:sz w:val="18"/>
                <w:szCs w:val="18"/>
                <w:lang w:eastAsia="ru-RU"/>
              </w:rPr>
              <w:lastRenderedPageBreak/>
              <w:t xml:space="preserve">жанров детской литературы; формирование звуковой </w:t>
            </w:r>
            <w:proofErr w:type="spellStart"/>
            <w:proofErr w:type="gramStart"/>
            <w:r w:rsidRPr="004D79F3">
              <w:rPr>
                <w:rFonts w:ascii="Tahoma" w:eastAsia="Times New Roman" w:hAnsi="Tahoma" w:cs="Tahoma"/>
                <w:sz w:val="18"/>
                <w:szCs w:val="18"/>
                <w:lang w:eastAsia="ru-RU"/>
              </w:rPr>
              <w:t>аналитико</w:t>
            </w:r>
            <w:proofErr w:type="spellEnd"/>
            <w:r w:rsidRPr="004D79F3">
              <w:rPr>
                <w:rFonts w:ascii="Tahoma" w:eastAsia="Times New Roman" w:hAnsi="Tahoma" w:cs="Tahoma"/>
                <w:sz w:val="18"/>
                <w:szCs w:val="18"/>
                <w:lang w:eastAsia="ru-RU"/>
              </w:rPr>
              <w:t>- синтетической</w:t>
            </w:r>
            <w:proofErr w:type="gramEnd"/>
            <w:r w:rsidRPr="004D79F3">
              <w:rPr>
                <w:rFonts w:ascii="Tahoma" w:eastAsia="Times New Roman" w:hAnsi="Tahoma" w:cs="Tahoma"/>
                <w:sz w:val="18"/>
                <w:szCs w:val="18"/>
                <w:lang w:eastAsia="ru-RU"/>
              </w:rPr>
              <w:t xml:space="preserve"> активности как предпосылки обучения грамоте</w:t>
            </w: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lastRenderedPageBreak/>
              <w:t>Приобщение к художественной литературе</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r w:rsidRPr="004D79F3">
              <w:rPr>
                <w:rFonts w:ascii="Times New Roman" w:eastAsia="Times New Roman" w:hAnsi="Times New Roman" w:cs="Times New Roman"/>
                <w:sz w:val="24"/>
                <w:szCs w:val="24"/>
                <w:lang w:eastAsia="ru-RU"/>
              </w:rPr>
              <w:t> </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Формирование свободного общения и компонентов устной речи</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Развивающая речевая среда.</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Связная речь.</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Грамматический строй речи</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lastRenderedPageBreak/>
              <w:t> Формирование словаря</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Звуковая культура речи.</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 Подготовка к обучению грамоте</w:t>
            </w:r>
          </w:p>
        </w:tc>
      </w:tr>
      <w:tr w:rsidR="004D79F3" w:rsidRPr="004D79F3" w:rsidTr="004D79F3">
        <w:trPr>
          <w:trHeight w:val="531"/>
        </w:trPr>
        <w:tc>
          <w:tcPr>
            <w:tcW w:w="5852"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lastRenderedPageBreak/>
              <w:t>«Художественно-эстетическое развитие»</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Изобразительная деятельность</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Рисование.</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Лепка.</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Аппликация</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Художественный труд</w:t>
            </w:r>
          </w:p>
        </w:tc>
      </w:tr>
      <w:tr w:rsidR="004D79F3" w:rsidRPr="004D79F3" w:rsidTr="004D79F3">
        <w:trPr>
          <w:trHeight w:val="411"/>
        </w:trPr>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Приобщение к искусству</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Живопись, скульптура, архитектура…</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Конструктивно-модельная деятельность</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Разнообразные виды конструирования посредством конструкторов, </w:t>
            </w:r>
            <w:proofErr w:type="spellStart"/>
            <w:r w:rsidRPr="004D79F3">
              <w:rPr>
                <w:rFonts w:ascii="Tahoma" w:eastAsia="Times New Roman" w:hAnsi="Tahoma" w:cs="Tahoma"/>
                <w:sz w:val="18"/>
                <w:szCs w:val="18"/>
                <w:lang w:eastAsia="ru-RU"/>
              </w:rPr>
              <w:t>Лего</w:t>
            </w:r>
            <w:proofErr w:type="spellEnd"/>
            <w:r w:rsidRPr="004D79F3">
              <w:rPr>
                <w:rFonts w:ascii="Tahoma" w:eastAsia="Times New Roman" w:hAnsi="Tahoma" w:cs="Tahoma"/>
                <w:sz w:val="18"/>
                <w:szCs w:val="18"/>
                <w:lang w:eastAsia="ru-RU"/>
              </w:rPr>
              <w:t>, бумаги и т.д.</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Музыкальная деятельность</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Слушание, пение, музыкально-игровое, танцевальное, ритмическое творчество.</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Игра на музыкальных инструментах</w:t>
            </w:r>
          </w:p>
        </w:tc>
      </w:tr>
      <w:tr w:rsidR="004D79F3" w:rsidRPr="004D79F3" w:rsidTr="004D79F3">
        <w:tc>
          <w:tcPr>
            <w:tcW w:w="5852" w:type="dxa"/>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b/>
                <w:bCs/>
                <w:sz w:val="18"/>
                <w:lang w:eastAsia="ru-RU"/>
              </w:rPr>
              <w:t>«Физическое развитие» –</w:t>
            </w:r>
          </w:p>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D79F3">
              <w:rPr>
                <w:rFonts w:ascii="Tahoma" w:eastAsia="Times New Roman" w:hAnsi="Tahoma" w:cs="Tahoma"/>
                <w:sz w:val="18"/>
                <w:szCs w:val="1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D79F3">
              <w:rPr>
                <w:rFonts w:ascii="Tahoma" w:eastAsia="Times New Roman" w:hAnsi="Tahoma" w:cs="Tahoma"/>
                <w:sz w:val="18"/>
                <w:szCs w:val="18"/>
                <w:lang w:eastAsia="ru-RU"/>
              </w:rPr>
              <w:t>саморегуляции</w:t>
            </w:r>
            <w:proofErr w:type="spellEnd"/>
            <w:r w:rsidRPr="004D79F3">
              <w:rPr>
                <w:rFonts w:ascii="Tahoma" w:eastAsia="Times New Roman" w:hAnsi="Tahoma" w:cs="Tahoma"/>
                <w:sz w:val="18"/>
                <w:szCs w:val="18"/>
                <w:lang w:eastAsia="ru-RU"/>
              </w:rPr>
              <w:t xml:space="preserve"> в двигательной сфере;</w:t>
            </w:r>
            <w:proofErr w:type="gramEnd"/>
            <w:r w:rsidRPr="004D79F3">
              <w:rPr>
                <w:rFonts w:ascii="Tahoma" w:eastAsia="Times New Roman" w:hAnsi="Tahoma" w:cs="Tahoma"/>
                <w:sz w:val="18"/>
                <w:szCs w:val="18"/>
                <w:lang w:eastAsia="ru-RU"/>
              </w:rPr>
              <w:t xml:space="preserve"> становление ценностей здорового образа </w:t>
            </w:r>
            <w:r w:rsidRPr="004D79F3">
              <w:rPr>
                <w:rFonts w:ascii="Tahoma" w:eastAsia="Times New Roman" w:hAnsi="Tahoma" w:cs="Tahoma"/>
                <w:sz w:val="18"/>
                <w:szCs w:val="18"/>
                <w:lang w:eastAsia="ru-RU"/>
              </w:rPr>
              <w:lastRenderedPageBreak/>
              <w:t>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lastRenderedPageBreak/>
              <w:t>Формирование начальных представлений о ЗОЖ</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Ребенок и его здоровье</w:t>
            </w:r>
          </w:p>
        </w:tc>
      </w:tr>
      <w:tr w:rsidR="004D79F3" w:rsidRPr="004D79F3" w:rsidTr="004D79F3">
        <w:tc>
          <w:tcPr>
            <w:tcW w:w="0" w:type="auto"/>
            <w:vMerge/>
            <w:tcBorders>
              <w:top w:val="nil"/>
              <w:left w:val="single" w:sz="8" w:space="0" w:color="auto"/>
              <w:bottom w:val="single" w:sz="8" w:space="0" w:color="auto"/>
              <w:right w:val="single" w:sz="8" w:space="0" w:color="auto"/>
            </w:tcBorders>
            <w:vAlign w:val="center"/>
            <w:hideMark/>
          </w:tcPr>
          <w:p w:rsidR="004D79F3" w:rsidRPr="004D79F3" w:rsidRDefault="004D79F3" w:rsidP="004D79F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225" w:line="240" w:lineRule="auto"/>
              <w:rPr>
                <w:rFonts w:ascii="Times New Roman" w:eastAsia="Times New Roman" w:hAnsi="Times New Roman" w:cs="Times New Roman"/>
                <w:sz w:val="24"/>
                <w:szCs w:val="24"/>
                <w:lang w:eastAsia="ru-RU"/>
              </w:rPr>
            </w:pPr>
            <w:r w:rsidRPr="004D79F3">
              <w:rPr>
                <w:rFonts w:ascii="Tahoma" w:eastAsia="Times New Roman" w:hAnsi="Tahoma" w:cs="Tahoma"/>
                <w:i/>
                <w:iCs/>
                <w:color w:val="444444"/>
                <w:sz w:val="18"/>
                <w:lang w:eastAsia="ru-RU"/>
              </w:rPr>
              <w:t>Физическая культура</w:t>
            </w:r>
          </w:p>
        </w:tc>
        <w:tc>
          <w:tcPr>
            <w:tcW w:w="4394" w:type="dxa"/>
            <w:tcBorders>
              <w:top w:val="nil"/>
              <w:left w:val="nil"/>
              <w:bottom w:val="single" w:sz="8" w:space="0" w:color="auto"/>
              <w:right w:val="single" w:sz="8" w:space="0" w:color="auto"/>
            </w:tcBorders>
            <w:tcMar>
              <w:top w:w="0" w:type="dxa"/>
              <w:left w:w="40" w:type="dxa"/>
              <w:bottom w:w="0" w:type="dxa"/>
              <w:right w:w="40" w:type="dxa"/>
            </w:tcMar>
            <w:hideMark/>
          </w:tcPr>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Подвижные игры.</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Физические упражнения.</w:t>
            </w:r>
          </w:p>
          <w:p w:rsidR="004D79F3" w:rsidRPr="004D79F3" w:rsidRDefault="004D79F3" w:rsidP="004D79F3">
            <w:pPr>
              <w:spacing w:before="225" w:after="0" w:line="240" w:lineRule="auto"/>
              <w:rPr>
                <w:rFonts w:ascii="Times New Roman" w:eastAsia="Times New Roman" w:hAnsi="Times New Roman" w:cs="Times New Roman"/>
                <w:sz w:val="24"/>
                <w:szCs w:val="24"/>
                <w:lang w:eastAsia="ru-RU"/>
              </w:rPr>
            </w:pPr>
            <w:r w:rsidRPr="004D79F3">
              <w:rPr>
                <w:rFonts w:ascii="Tahoma" w:eastAsia="Times New Roman" w:hAnsi="Tahoma" w:cs="Tahoma"/>
                <w:sz w:val="18"/>
                <w:szCs w:val="18"/>
                <w:lang w:eastAsia="ru-RU"/>
              </w:rPr>
              <w:t>Игры с элементами спорта</w:t>
            </w:r>
          </w:p>
        </w:tc>
      </w:tr>
    </w:tbl>
    <w:p w:rsidR="00E25C7B" w:rsidRDefault="00E25C7B"/>
    <w:sectPr w:rsidR="00E25C7B" w:rsidSect="004D79F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B2E97"/>
    <w:multiLevelType w:val="multilevel"/>
    <w:tmpl w:val="0D3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D79F3"/>
    <w:rsid w:val="004D79F3"/>
    <w:rsid w:val="00E25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C7B"/>
  </w:style>
  <w:style w:type="paragraph" w:styleId="1">
    <w:name w:val="heading 1"/>
    <w:basedOn w:val="a"/>
    <w:link w:val="10"/>
    <w:uiPriority w:val="9"/>
    <w:qFormat/>
    <w:rsid w:val="004D79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79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79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9F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79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79F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D79F3"/>
    <w:rPr>
      <w:color w:val="0000FF"/>
      <w:u w:val="single"/>
    </w:rPr>
  </w:style>
  <w:style w:type="character" w:styleId="a4">
    <w:name w:val="FollowedHyperlink"/>
    <w:basedOn w:val="a0"/>
    <w:uiPriority w:val="99"/>
    <w:semiHidden/>
    <w:unhideWhenUsed/>
    <w:rsid w:val="004D79F3"/>
    <w:rPr>
      <w:color w:val="800080"/>
      <w:u w:val="single"/>
    </w:rPr>
  </w:style>
  <w:style w:type="character" w:styleId="a5">
    <w:name w:val="Strong"/>
    <w:basedOn w:val="a0"/>
    <w:uiPriority w:val="22"/>
    <w:qFormat/>
    <w:rsid w:val="004D79F3"/>
    <w:rPr>
      <w:b/>
      <w:bCs/>
    </w:rPr>
  </w:style>
  <w:style w:type="paragraph" w:styleId="a6">
    <w:name w:val="Normal (Web)"/>
    <w:basedOn w:val="a"/>
    <w:uiPriority w:val="99"/>
    <w:unhideWhenUsed/>
    <w:rsid w:val="004D7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4D79F3"/>
    <w:rPr>
      <w:i/>
      <w:iCs/>
    </w:rPr>
  </w:style>
</w:styles>
</file>

<file path=word/webSettings.xml><?xml version="1.0" encoding="utf-8"?>
<w:webSettings xmlns:r="http://schemas.openxmlformats.org/officeDocument/2006/relationships" xmlns:w="http://schemas.openxmlformats.org/wordprocessingml/2006/main">
  <w:divs>
    <w:div w:id="543561036">
      <w:bodyDiv w:val="1"/>
      <w:marLeft w:val="0"/>
      <w:marRight w:val="0"/>
      <w:marTop w:val="0"/>
      <w:marBottom w:val="0"/>
      <w:divBdr>
        <w:top w:val="none" w:sz="0" w:space="0" w:color="auto"/>
        <w:left w:val="none" w:sz="0" w:space="0" w:color="auto"/>
        <w:bottom w:val="none" w:sz="0" w:space="0" w:color="auto"/>
        <w:right w:val="none" w:sz="0" w:space="0" w:color="auto"/>
      </w:divBdr>
      <w:divsChild>
        <w:div w:id="1968966670">
          <w:marLeft w:val="0"/>
          <w:marRight w:val="0"/>
          <w:marTop w:val="0"/>
          <w:marBottom w:val="0"/>
          <w:divBdr>
            <w:top w:val="none" w:sz="0" w:space="0" w:color="auto"/>
            <w:left w:val="none" w:sz="0" w:space="0" w:color="auto"/>
            <w:bottom w:val="none" w:sz="0" w:space="0" w:color="auto"/>
            <w:right w:val="none" w:sz="0" w:space="0" w:color="auto"/>
          </w:divBdr>
        </w:div>
        <w:div w:id="528907878">
          <w:marLeft w:val="0"/>
          <w:marRight w:val="0"/>
          <w:marTop w:val="240"/>
          <w:marBottom w:val="0"/>
          <w:divBdr>
            <w:top w:val="dotted" w:sz="6" w:space="2" w:color="CCCCCC"/>
            <w:left w:val="none" w:sz="0" w:space="0" w:color="auto"/>
            <w:bottom w:val="dotted" w:sz="6" w:space="2" w:color="CCCCCC"/>
            <w:right w:val="none" w:sz="0" w:space="0" w:color="auto"/>
          </w:divBdr>
        </w:div>
        <w:div w:id="1785271522">
          <w:marLeft w:val="0"/>
          <w:marRight w:val="0"/>
          <w:marTop w:val="0"/>
          <w:marBottom w:val="0"/>
          <w:divBdr>
            <w:top w:val="none" w:sz="0" w:space="0" w:color="auto"/>
            <w:left w:val="none" w:sz="0" w:space="0" w:color="auto"/>
            <w:bottom w:val="none" w:sz="0" w:space="0" w:color="auto"/>
            <w:right w:val="none" w:sz="0" w:space="0" w:color="auto"/>
          </w:divBdr>
          <w:divsChild>
            <w:div w:id="23874558">
              <w:marLeft w:val="0"/>
              <w:marRight w:val="0"/>
              <w:marTop w:val="0"/>
              <w:marBottom w:val="0"/>
              <w:divBdr>
                <w:top w:val="none" w:sz="0" w:space="0" w:color="auto"/>
                <w:left w:val="none" w:sz="0" w:space="0" w:color="auto"/>
                <w:bottom w:val="none" w:sz="0" w:space="0" w:color="auto"/>
                <w:right w:val="none" w:sz="0" w:space="0" w:color="auto"/>
              </w:divBdr>
              <w:divsChild>
                <w:div w:id="995769595">
                  <w:marLeft w:val="0"/>
                  <w:marRight w:val="0"/>
                  <w:marTop w:val="0"/>
                  <w:marBottom w:val="0"/>
                  <w:divBdr>
                    <w:top w:val="none" w:sz="0" w:space="0" w:color="auto"/>
                    <w:left w:val="none" w:sz="0" w:space="0" w:color="auto"/>
                    <w:bottom w:val="none" w:sz="0" w:space="0" w:color="auto"/>
                    <w:right w:val="none" w:sz="0" w:space="0" w:color="auto"/>
                  </w:divBdr>
                </w:div>
                <w:div w:id="170025964">
                  <w:marLeft w:val="0"/>
                  <w:marRight w:val="0"/>
                  <w:marTop w:val="0"/>
                  <w:marBottom w:val="0"/>
                  <w:divBdr>
                    <w:top w:val="none" w:sz="0" w:space="0" w:color="auto"/>
                    <w:left w:val="none" w:sz="0" w:space="0" w:color="auto"/>
                    <w:bottom w:val="none" w:sz="0" w:space="0" w:color="auto"/>
                    <w:right w:val="none" w:sz="0" w:space="0" w:color="auto"/>
                  </w:divBdr>
                </w:div>
                <w:div w:id="1927957909">
                  <w:marLeft w:val="0"/>
                  <w:marRight w:val="0"/>
                  <w:marTop w:val="0"/>
                  <w:marBottom w:val="0"/>
                  <w:divBdr>
                    <w:top w:val="none" w:sz="0" w:space="0" w:color="auto"/>
                    <w:left w:val="none" w:sz="0" w:space="0" w:color="auto"/>
                    <w:bottom w:val="none" w:sz="0" w:space="0" w:color="auto"/>
                    <w:right w:val="none" w:sz="0" w:space="0" w:color="auto"/>
                  </w:divBdr>
                </w:div>
                <w:div w:id="1566063723">
                  <w:marLeft w:val="0"/>
                  <w:marRight w:val="0"/>
                  <w:marTop w:val="0"/>
                  <w:marBottom w:val="0"/>
                  <w:divBdr>
                    <w:top w:val="single" w:sz="12" w:space="1" w:color="auto"/>
                    <w:left w:val="none" w:sz="0" w:space="0" w:color="auto"/>
                    <w:bottom w:val="single" w:sz="12" w:space="1"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smetod.ru/metodicheskoe-prostranstvo/doshkolnoe-obrazovanie/metodicheskie-rekomendatsii/metodicheskie-rekomendatsii/metod-rekomend-plan-raboty-vospitatelya-v-doo.html?print=1&amp;tmpl=compon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13478</Words>
  <Characters>76825</Characters>
  <Application>Microsoft Office Word</Application>
  <DocSecurity>0</DocSecurity>
  <Lines>640</Lines>
  <Paragraphs>180</Paragraphs>
  <ScaleCrop>false</ScaleCrop>
  <Company/>
  <LinksUpToDate>false</LinksUpToDate>
  <CharactersWithSpaces>90123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dc:creator>
  <cp:lastModifiedBy>Зоя</cp:lastModifiedBy>
  <cp:revision>1</cp:revision>
  <dcterms:created xsi:type="dcterms:W3CDTF">2017-09-04T08:51:00Z</dcterms:created>
  <dcterms:modified xsi:type="dcterms:W3CDTF">2017-09-04T08:52:00Z</dcterms:modified>
</cp:coreProperties>
</file>