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9C" w:rsidRPr="00ED4D5C" w:rsidRDefault="0079539C" w:rsidP="007953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Style w:val="a3"/>
        <w:tblpPr w:leftFromText="180" w:rightFromText="180" w:horzAnchor="margin" w:tblpY="1140"/>
        <w:tblW w:w="14836" w:type="dxa"/>
        <w:tblLayout w:type="fixed"/>
        <w:tblLook w:val="04A0"/>
      </w:tblPr>
      <w:tblGrid>
        <w:gridCol w:w="3914"/>
        <w:gridCol w:w="3722"/>
        <w:gridCol w:w="3475"/>
        <w:gridCol w:w="3725"/>
      </w:tblGrid>
      <w:tr w:rsidR="00A355BE" w:rsidRPr="00ED4D5C" w:rsidTr="00A355BE">
        <w:trPr>
          <w:trHeight w:val="687"/>
        </w:trPr>
        <w:tc>
          <w:tcPr>
            <w:tcW w:w="3914" w:type="dxa"/>
          </w:tcPr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неделя</w:t>
            </w:r>
          </w:p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240602"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«Огород. Овощи»</w:t>
            </w:r>
          </w:p>
        </w:tc>
        <w:tc>
          <w:tcPr>
            <w:tcW w:w="3722" w:type="dxa"/>
          </w:tcPr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неделя</w:t>
            </w:r>
          </w:p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240602"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: «Сад. Фрукты»</w:t>
            </w:r>
          </w:p>
        </w:tc>
        <w:tc>
          <w:tcPr>
            <w:tcW w:w="3475" w:type="dxa"/>
          </w:tcPr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неделя</w:t>
            </w:r>
          </w:p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240602"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«Хоровод деревьев»</w:t>
            </w:r>
          </w:p>
        </w:tc>
        <w:tc>
          <w:tcPr>
            <w:tcW w:w="3725" w:type="dxa"/>
          </w:tcPr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неделя</w:t>
            </w:r>
          </w:p>
          <w:p w:rsidR="00A355BE" w:rsidRPr="00ED4D5C" w:rsidRDefault="00A355BE" w:rsidP="00240602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240602"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«Хозяюшка осень»</w:t>
            </w:r>
          </w:p>
        </w:tc>
      </w:tr>
    </w:tbl>
    <w:p w:rsidR="0079539C" w:rsidRPr="00ED4D5C" w:rsidRDefault="0079539C" w:rsidP="00240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5BE" w:rsidRPr="00ED4D5C" w:rsidRDefault="00A355BE" w:rsidP="00795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5BE" w:rsidRPr="00ED4D5C" w:rsidRDefault="00A355BE" w:rsidP="00ED4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9C" w:rsidRPr="00ED4D5C" w:rsidRDefault="0079539C" w:rsidP="007953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t>Ребенок и окружающий мир</w:t>
      </w:r>
    </w:p>
    <w:tbl>
      <w:tblPr>
        <w:tblStyle w:val="a3"/>
        <w:tblW w:w="14924" w:type="dxa"/>
        <w:tblLook w:val="04A0"/>
      </w:tblPr>
      <w:tblGrid>
        <w:gridCol w:w="3731"/>
        <w:gridCol w:w="3731"/>
        <w:gridCol w:w="3731"/>
        <w:gridCol w:w="3731"/>
      </w:tblGrid>
      <w:tr w:rsidR="00A355BE" w:rsidRPr="00ED4D5C" w:rsidTr="00A355BE">
        <w:trPr>
          <w:trHeight w:val="523"/>
        </w:trPr>
        <w:tc>
          <w:tcPr>
            <w:tcW w:w="3731" w:type="dxa"/>
          </w:tcPr>
          <w:p w:rsidR="00A355BE" w:rsidRPr="00ED4D5C" w:rsidRDefault="00A355BE" w:rsidP="001753A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707" w:rsidRPr="00ED4D5C">
              <w:rPr>
                <w:rFonts w:ascii="Times New Roman" w:hAnsi="Times New Roman" w:cs="Times New Roman"/>
                <w:sz w:val="28"/>
                <w:szCs w:val="28"/>
              </w:rPr>
              <w:t>«Чудо – огород»</w:t>
            </w:r>
          </w:p>
          <w:p w:rsidR="002D3707" w:rsidRPr="00ED4D5C" w:rsidRDefault="00723F58" w:rsidP="002D370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2D3707" w:rsidRPr="00ED4D5C">
              <w:rPr>
                <w:rFonts w:ascii="Times New Roman" w:hAnsi="Times New Roman" w:cs="Times New Roman"/>
              </w:rPr>
              <w:t>1.расширить знания детей об овощах, познакомить с новыми овощами,</w:t>
            </w:r>
            <w:r w:rsidR="002D3707" w:rsidRPr="00ED4D5C">
              <w:rPr>
                <w:rFonts w:ascii="Times New Roman" w:hAnsi="Times New Roman" w:cs="Times New Roman"/>
              </w:rPr>
              <w:br/>
              <w:t>2</w:t>
            </w:r>
            <w:r w:rsidR="002D3707" w:rsidRPr="00ED4D5C">
              <w:rPr>
                <w:rFonts w:ascii="Times New Roman" w:hAnsi="Times New Roman" w:cs="Times New Roman"/>
                <w:b/>
                <w:bCs/>
              </w:rPr>
              <w:t>.</w:t>
            </w:r>
            <w:r w:rsidR="002D3707" w:rsidRPr="00ED4D5C">
              <w:rPr>
                <w:rFonts w:ascii="Times New Roman" w:hAnsi="Times New Roman" w:cs="Times New Roman"/>
              </w:rPr>
              <w:t>учить различать овощи по внешнему виду, называть их;</w:t>
            </w:r>
          </w:p>
          <w:p w:rsidR="002D3707" w:rsidRPr="00ED4D5C" w:rsidRDefault="002D3707" w:rsidP="002D370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развивать умение взаимодействовать друг с другом;</w:t>
            </w:r>
          </w:p>
          <w:p w:rsidR="002D3707" w:rsidRPr="00ED4D5C" w:rsidRDefault="009F1C8C" w:rsidP="002D370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3</w:t>
            </w:r>
            <w:r w:rsidR="002D3707" w:rsidRPr="00ED4D5C">
              <w:rPr>
                <w:rFonts w:ascii="Times New Roman" w:hAnsi="Times New Roman" w:cs="Times New Roman"/>
              </w:rPr>
              <w:t>.воспитывать бережное отношение к труду людей, к продуктам их труда</w:t>
            </w:r>
          </w:p>
          <w:p w:rsidR="002D3707" w:rsidRPr="00ED4D5C" w:rsidRDefault="002D3707" w:rsidP="002D370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bCs/>
              </w:rPr>
              <w:t>Новое знание</w:t>
            </w:r>
            <w:r w:rsidRPr="00ED4D5C">
              <w:rPr>
                <w:rFonts w:ascii="Times New Roman" w:hAnsi="Times New Roman" w:cs="Times New Roman"/>
              </w:rPr>
              <w:t>: узнавать и называть редис, цветную капусту, фасоль.</w:t>
            </w:r>
          </w:p>
          <w:p w:rsidR="00A355BE" w:rsidRPr="00ED4D5C" w:rsidRDefault="00A355BE" w:rsidP="002D370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  <w:p w:rsidR="00A355BE" w:rsidRPr="00ED4D5C" w:rsidRDefault="002D3707" w:rsidP="001753A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r w:rsidRPr="00ED4D5C">
              <w:rPr>
                <w:rFonts w:ascii="Times New Roman" w:hAnsi="Times New Roman" w:cs="Times New Roman"/>
                <w:i/>
              </w:rPr>
              <w:t xml:space="preserve">Здравствуй, мир! Окружающий мир для дошкольников 2-7 лет. Методические рекомендации для воспитателей, учителей и родителей.- М.: </w:t>
            </w:r>
            <w:proofErr w:type="spellStart"/>
            <w:r w:rsidRPr="00ED4D5C">
              <w:rPr>
                <w:rFonts w:ascii="Times New Roman" w:hAnsi="Times New Roman" w:cs="Times New Roman"/>
                <w:i/>
              </w:rPr>
              <w:t>Баласс</w:t>
            </w:r>
            <w:proofErr w:type="spellEnd"/>
            <w:r w:rsidRPr="00ED4D5C">
              <w:rPr>
                <w:rFonts w:ascii="Times New Roman" w:hAnsi="Times New Roman" w:cs="Times New Roman"/>
                <w:i/>
              </w:rPr>
              <w:t>, 2013.</w:t>
            </w:r>
          </w:p>
        </w:tc>
        <w:tc>
          <w:tcPr>
            <w:tcW w:w="3731" w:type="dxa"/>
            <w:shd w:val="clear" w:color="auto" w:fill="auto"/>
          </w:tcPr>
          <w:p w:rsidR="00947821" w:rsidRPr="00ED4D5C" w:rsidRDefault="00A355BE" w:rsidP="00947821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947821" w:rsidRPr="00ED4D5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«Фрукты»</w:t>
            </w:r>
          </w:p>
          <w:p w:rsidR="009A4A12" w:rsidRPr="00ED4D5C" w:rsidRDefault="00723F58" w:rsidP="0094782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AF7F2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947821" w:rsidRPr="00ED4D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D3707" w:rsidRPr="00ED4D5C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Расширить и уточнить знания детей о фруктах и фруктовых деревьях, и уходом за ними, этапах роста, разновидностях плодов, пользе для здоровья человека.</w:t>
            </w:r>
          </w:p>
          <w:p w:rsidR="00947821" w:rsidRPr="00ED4D5C" w:rsidRDefault="00947821" w:rsidP="0094782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2.Учить узнавать фрукты на ощупь, по вкусу, по запаху; по описанию, развивать слуховое и зрительное внимание, мышление. </w:t>
            </w:r>
          </w:p>
          <w:p w:rsidR="00947821" w:rsidRPr="00ED4D5C" w:rsidRDefault="00947821" w:rsidP="0094782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3.Учить употреблять обобщающее слово «фрукты».</w:t>
            </w:r>
            <w:r w:rsidRPr="00ED4D5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A355BE" w:rsidRPr="00ED4D5C" w:rsidRDefault="00A355BE" w:rsidP="001753A1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5BE" w:rsidRPr="00ED4D5C" w:rsidRDefault="00A355BE" w:rsidP="001753A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731" w:type="dxa"/>
          </w:tcPr>
          <w:p w:rsidR="00947821" w:rsidRPr="00ED4D5C" w:rsidRDefault="00A355BE" w:rsidP="0094782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2F2D26"/>
                <w:sz w:val="28"/>
                <w:szCs w:val="28"/>
              </w:rPr>
            </w:pPr>
            <w:r w:rsidRPr="00ED4D5C">
              <w:rPr>
                <w:sz w:val="28"/>
                <w:szCs w:val="28"/>
              </w:rPr>
              <w:t>Тема</w:t>
            </w:r>
            <w:r w:rsidRPr="00ED4D5C">
              <w:rPr>
                <w:b w:val="0"/>
                <w:sz w:val="28"/>
                <w:szCs w:val="28"/>
              </w:rPr>
              <w:t>:</w:t>
            </w:r>
            <w:r w:rsidRPr="00ED4D5C">
              <w:rPr>
                <w:b w:val="0"/>
                <w:bCs w:val="0"/>
                <w:iCs/>
                <w:color w:val="2F2D26"/>
                <w:sz w:val="28"/>
                <w:szCs w:val="28"/>
              </w:rPr>
              <w:t xml:space="preserve"> </w:t>
            </w:r>
            <w:r w:rsidR="00947821" w:rsidRPr="00ED4D5C">
              <w:rPr>
                <w:b w:val="0"/>
                <w:bCs w:val="0"/>
                <w:iCs/>
                <w:color w:val="2F2D26"/>
                <w:sz w:val="28"/>
                <w:szCs w:val="28"/>
              </w:rPr>
              <w:t>«В мире деревьев»</w:t>
            </w:r>
          </w:p>
          <w:p w:rsidR="00947821" w:rsidRPr="00ED4D5C" w:rsidRDefault="00723F58" w:rsidP="0094782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ED4D5C">
              <w:rPr>
                <w:sz w:val="28"/>
                <w:szCs w:val="28"/>
              </w:rPr>
              <w:t>Задачи:</w:t>
            </w:r>
            <w:r w:rsidRPr="00ED4D5C">
              <w:t xml:space="preserve"> </w:t>
            </w:r>
            <w:r w:rsidR="00947821" w:rsidRPr="00ED4D5C">
              <w:rPr>
                <w:b w:val="0"/>
                <w:color w:val="000000" w:themeColor="text1"/>
                <w:sz w:val="22"/>
                <w:szCs w:val="22"/>
              </w:rPr>
              <w:t>1.</w:t>
            </w:r>
            <w:r w:rsidR="00947821" w:rsidRPr="00ED4D5C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47821" w:rsidRPr="00ED4D5C">
              <w:rPr>
                <w:b w:val="0"/>
                <w:color w:val="000000" w:themeColor="text1"/>
                <w:sz w:val="22"/>
                <w:szCs w:val="22"/>
              </w:rPr>
              <w:t xml:space="preserve">Повторить названия деревьев. </w:t>
            </w:r>
          </w:p>
          <w:p w:rsidR="00947821" w:rsidRPr="00ED4D5C" w:rsidRDefault="00947821" w:rsidP="0094782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ED4D5C">
              <w:rPr>
                <w:b w:val="0"/>
                <w:color w:val="000000" w:themeColor="text1"/>
                <w:sz w:val="22"/>
                <w:szCs w:val="22"/>
              </w:rPr>
              <w:t>2.Обсудить строение дерева (ствол, ветки, листья) .</w:t>
            </w:r>
          </w:p>
          <w:p w:rsidR="00947821" w:rsidRPr="00ED4D5C" w:rsidRDefault="00947821" w:rsidP="0094782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ED4D5C">
              <w:rPr>
                <w:b w:val="0"/>
                <w:color w:val="000000" w:themeColor="text1"/>
                <w:sz w:val="22"/>
                <w:szCs w:val="22"/>
              </w:rPr>
              <w:t>3.Обращать внимание детей на красоту природы.</w:t>
            </w:r>
          </w:p>
          <w:p w:rsidR="00947821" w:rsidRPr="00ED4D5C" w:rsidRDefault="00947821" w:rsidP="0094782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ED4D5C">
              <w:rPr>
                <w:b w:val="0"/>
                <w:color w:val="000000" w:themeColor="text1"/>
                <w:sz w:val="22"/>
                <w:szCs w:val="22"/>
              </w:rPr>
              <w:t>4.Воспитывать наблюдательность, любознательность, положительное отношение к коллективной трудовой деятельности, бережное отношение к природе.</w:t>
            </w:r>
          </w:p>
          <w:p w:rsidR="00A355BE" w:rsidRPr="00ED4D5C" w:rsidRDefault="00A355BE" w:rsidP="001753A1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2F2D26"/>
                <w:sz w:val="28"/>
                <w:szCs w:val="28"/>
              </w:rPr>
            </w:pPr>
          </w:p>
        </w:tc>
        <w:tc>
          <w:tcPr>
            <w:tcW w:w="3731" w:type="dxa"/>
          </w:tcPr>
          <w:p w:rsidR="001753A1" w:rsidRPr="00ED4D5C" w:rsidRDefault="00A355BE" w:rsidP="001753A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1753A1"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1753A1" w:rsidRPr="00ED4D5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«Осень урожайная»</w:t>
            </w:r>
          </w:p>
          <w:p w:rsidR="00240602" w:rsidRPr="00ED4D5C" w:rsidRDefault="00723F58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240602" w:rsidRPr="00ED4D5C">
              <w:rPr>
                <w:rFonts w:ascii="Times New Roman" w:hAnsi="Times New Roman" w:cs="Times New Roman"/>
              </w:rPr>
              <w:t>1.</w:t>
            </w:r>
            <w:r w:rsidR="001753A1" w:rsidRPr="00ED4D5C">
              <w:rPr>
                <w:rFonts w:ascii="Times New Roman" w:hAnsi="Times New Roman" w:cs="Times New Roman"/>
              </w:rPr>
              <w:t>систематизировать знания детей о признаках осени;</w:t>
            </w:r>
          </w:p>
          <w:p w:rsidR="00240602" w:rsidRPr="00ED4D5C" w:rsidRDefault="00240602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</w:t>
            </w:r>
            <w:r w:rsidR="001753A1" w:rsidRPr="00ED4D5C">
              <w:rPr>
                <w:rFonts w:ascii="Times New Roman" w:hAnsi="Times New Roman" w:cs="Times New Roman"/>
              </w:rPr>
              <w:t>закреплять знания об овощах, фруктах;</w:t>
            </w:r>
          </w:p>
          <w:p w:rsidR="00240602" w:rsidRPr="00ED4D5C" w:rsidRDefault="00240602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3.</w:t>
            </w:r>
            <w:r w:rsidR="001753A1" w:rsidRPr="00ED4D5C">
              <w:rPr>
                <w:rFonts w:ascii="Times New Roman" w:hAnsi="Times New Roman" w:cs="Times New Roman"/>
              </w:rPr>
              <w:t>учить определять овощи по форме на ощупь, совершенствовать прием вдавливания середины шара и сглаживания пальцами поверхности вылепленного предмета;</w:t>
            </w:r>
          </w:p>
          <w:p w:rsidR="00240602" w:rsidRPr="00ED4D5C" w:rsidRDefault="00240602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4.</w:t>
            </w:r>
            <w:r w:rsidR="001753A1" w:rsidRPr="00ED4D5C">
              <w:rPr>
                <w:rFonts w:ascii="Times New Roman" w:hAnsi="Times New Roman" w:cs="Times New Roman"/>
              </w:rPr>
              <w:t>упражнять в отгадывании загадок;</w:t>
            </w:r>
          </w:p>
          <w:p w:rsidR="00240602" w:rsidRPr="00ED4D5C" w:rsidRDefault="00240602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5.</w:t>
            </w:r>
            <w:r w:rsidR="001753A1" w:rsidRPr="00ED4D5C">
              <w:rPr>
                <w:rFonts w:ascii="Times New Roman" w:hAnsi="Times New Roman" w:cs="Times New Roman"/>
              </w:rPr>
              <w:t>развивать логическое мышление, тактильные ощущения; мелкую моторику;</w:t>
            </w:r>
          </w:p>
          <w:p w:rsidR="00240602" w:rsidRPr="00ED4D5C" w:rsidRDefault="00240602" w:rsidP="002406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5.</w:t>
            </w:r>
            <w:r w:rsidR="001753A1" w:rsidRPr="00ED4D5C">
              <w:rPr>
                <w:rFonts w:ascii="Times New Roman" w:hAnsi="Times New Roman" w:cs="Times New Roman"/>
              </w:rPr>
              <w:t>совершенствовать двигательные движения детей;</w:t>
            </w:r>
          </w:p>
          <w:p w:rsidR="00A355BE" w:rsidRPr="00ED4D5C" w:rsidRDefault="001753A1" w:rsidP="0086240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.</w:t>
            </w:r>
          </w:p>
        </w:tc>
      </w:tr>
    </w:tbl>
    <w:p w:rsidR="0048250D" w:rsidRPr="00ED4D5C" w:rsidRDefault="0048250D" w:rsidP="00795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85818" w:rsidRDefault="00985818" w:rsidP="00795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D4D5C" w:rsidRDefault="00ED4D5C" w:rsidP="00795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D4D5C" w:rsidRPr="00ED4D5C" w:rsidRDefault="00ED4D5C" w:rsidP="00795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1C8C" w:rsidRPr="00ED4D5C" w:rsidRDefault="009F1C8C" w:rsidP="0079539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D4D5C">
        <w:rPr>
          <w:rFonts w:ascii="Times New Roman" w:hAnsi="Times New Roman" w:cs="Times New Roman"/>
          <w:b/>
          <w:sz w:val="36"/>
          <w:szCs w:val="36"/>
        </w:rPr>
        <w:lastRenderedPageBreak/>
        <w:t>Познавательско</w:t>
      </w:r>
      <w:proofErr w:type="spellEnd"/>
      <w:r w:rsidRPr="00ED4D5C">
        <w:rPr>
          <w:rFonts w:ascii="Times New Roman" w:hAnsi="Times New Roman" w:cs="Times New Roman"/>
          <w:b/>
          <w:sz w:val="36"/>
          <w:szCs w:val="36"/>
        </w:rPr>
        <w:t xml:space="preserve"> – исследовательская деятельность</w:t>
      </w:r>
    </w:p>
    <w:tbl>
      <w:tblPr>
        <w:tblStyle w:val="a3"/>
        <w:tblW w:w="14860" w:type="dxa"/>
        <w:tblLook w:val="04A0"/>
      </w:tblPr>
      <w:tblGrid>
        <w:gridCol w:w="3715"/>
        <w:gridCol w:w="3715"/>
        <w:gridCol w:w="3715"/>
        <w:gridCol w:w="3715"/>
      </w:tblGrid>
      <w:tr w:rsidR="00A355BE" w:rsidRPr="00ED4D5C" w:rsidTr="00862401">
        <w:trPr>
          <w:trHeight w:val="1696"/>
        </w:trPr>
        <w:tc>
          <w:tcPr>
            <w:tcW w:w="3715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50D"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50D" w:rsidRPr="00ED4D5C">
              <w:rPr>
                <w:rFonts w:ascii="Times New Roman" w:hAnsi="Times New Roman" w:cs="Times New Roman"/>
                <w:sz w:val="28"/>
                <w:szCs w:val="28"/>
              </w:rPr>
              <w:t>«Выращиваем лук»</w:t>
            </w:r>
          </w:p>
          <w:p w:rsidR="009F1C8C" w:rsidRPr="00ED4D5C" w:rsidRDefault="00A92BA5" w:rsidP="009F1C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9F1C8C"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1.Упражнять детей в правильных приемах посадки луковицы (посадить вниз донцем в лунку, пальцами плотно прижать землю)</w:t>
            </w:r>
          </w:p>
          <w:p w:rsidR="00C254CF" w:rsidRPr="00ED4D5C" w:rsidRDefault="0048250D" w:rsidP="00C254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="00C254CF"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Воспитывать интерес к своему здоровью, желание поддерживать его правильным питанием (овощами)</w:t>
            </w:r>
            <w:proofErr w:type="gramStart"/>
            <w:r w:rsidR="00C254CF"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;</w:t>
            </w:r>
            <w:proofErr w:type="gramEnd"/>
          </w:p>
          <w:p w:rsidR="00C254CF" w:rsidRPr="00ED4D5C" w:rsidRDefault="0048250D" w:rsidP="00C254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  <w:r w:rsidR="00C254CF"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Уточнить знания о названиях, цвете и местах произрастания овощей (в огороде, саду, составлять растения из частей.</w:t>
            </w:r>
            <w:proofErr w:type="gramEnd"/>
          </w:p>
          <w:p w:rsidR="00C254CF" w:rsidRPr="00ED4D5C" w:rsidRDefault="0048250D" w:rsidP="00C254CF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  <w:r w:rsidR="00C254CF" w:rsidRPr="00ED4D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Вызывать желание выращивать огородные культуры, создать ситуацию опыта.</w:t>
            </w:r>
          </w:p>
          <w:p w:rsidR="00A355BE" w:rsidRPr="00ED4D5C" w:rsidRDefault="00A355BE" w:rsidP="009F1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5" w:type="dxa"/>
          </w:tcPr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8250D" w:rsidRPr="00ED4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72BE" w:rsidRPr="00ED4D5C">
              <w:rPr>
                <w:rFonts w:ascii="Times New Roman" w:hAnsi="Times New Roman" w:cs="Times New Roman"/>
                <w:sz w:val="28"/>
                <w:szCs w:val="28"/>
              </w:rPr>
              <w:t>Плавающий а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>пельсин</w:t>
            </w:r>
            <w:r w:rsidR="0048250D" w:rsidRPr="00ED4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5BE" w:rsidRPr="00ED4D5C" w:rsidRDefault="00A92BA5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Pr="00ED4D5C">
              <w:t xml:space="preserve"> </w:t>
            </w:r>
            <w:r w:rsidR="00A355BE" w:rsidRPr="00ED4D5C">
              <w:rPr>
                <w:sz w:val="22"/>
                <w:szCs w:val="22"/>
              </w:rPr>
              <w:t>- совершенствовать умения изучать окружающий мир всеми органами чувств;</w:t>
            </w:r>
          </w:p>
          <w:p w:rsidR="00A355BE" w:rsidRPr="00ED4D5C" w:rsidRDefault="00A355BE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sz w:val="22"/>
                <w:szCs w:val="22"/>
              </w:rPr>
              <w:t>- закрепление знаний детей о фруктах: апельсин</w:t>
            </w:r>
          </w:p>
          <w:p w:rsidR="00A355BE" w:rsidRPr="00ED4D5C" w:rsidRDefault="00A355BE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sz w:val="22"/>
                <w:szCs w:val="22"/>
              </w:rPr>
              <w:t>-закрепление знаний о цветах, геометрических фигурах.</w:t>
            </w:r>
          </w:p>
          <w:p w:rsidR="00A355BE" w:rsidRPr="00ED4D5C" w:rsidRDefault="00A355BE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sz w:val="22"/>
                <w:szCs w:val="22"/>
              </w:rPr>
              <w:t>- развивать речь детей через привитие навыков составления проблемных вопросов;</w:t>
            </w:r>
          </w:p>
          <w:p w:rsidR="00A355BE" w:rsidRPr="00ED4D5C" w:rsidRDefault="00A355BE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sz w:val="22"/>
                <w:szCs w:val="22"/>
              </w:rPr>
              <w:t>- использовать опыт для нахождения истины;</w:t>
            </w:r>
          </w:p>
          <w:p w:rsidR="00A355BE" w:rsidRPr="00ED4D5C" w:rsidRDefault="00A355BE" w:rsidP="00E81AC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30"/>
                <w:szCs w:val="30"/>
              </w:rPr>
            </w:pPr>
            <w:r w:rsidRPr="00ED4D5C">
              <w:rPr>
                <w:sz w:val="22"/>
                <w:szCs w:val="22"/>
              </w:rPr>
              <w:t>- воспитывать чувства удовлетворения, радости от проделанных открытий</w:t>
            </w: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5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50D" w:rsidRPr="00ED4D5C">
              <w:rPr>
                <w:rFonts w:ascii="Times New Roman" w:hAnsi="Times New Roman" w:cs="Times New Roman"/>
                <w:sz w:val="28"/>
                <w:szCs w:val="28"/>
              </w:rPr>
              <w:t>«Знакомство с</w:t>
            </w:r>
            <w:r w:rsidR="00A272BE"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воздухом</w:t>
            </w:r>
            <w:r w:rsidR="0048250D" w:rsidRPr="00ED4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72BE" w:rsidRPr="00ED4D5C" w:rsidRDefault="00A92BA5" w:rsidP="00A272B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A272BE" w:rsidRPr="00ED4D5C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1.</w:t>
            </w:r>
            <w:r w:rsidR="00A272BE" w:rsidRPr="00ED4D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формирование представлений детей о способах обнаружения воздуха. </w:t>
            </w:r>
          </w:p>
          <w:p w:rsidR="009A4A12" w:rsidRPr="00ED4D5C" w:rsidRDefault="00A272BE" w:rsidP="00A272B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2.Опытническим путем закреплять знания детей о воздухе</w:t>
            </w:r>
            <w:proofErr w:type="gramStart"/>
            <w:r w:rsidRPr="00ED4D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77B48" w:rsidRPr="00ED4D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proofErr w:type="gramEnd"/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№1. Способ обнаружения воздуха, воздух невидим</w:t>
            </w:r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 Цель:</w:t>
            </w:r>
            <w:r w:rsidRPr="00ED4D5C">
              <w:rPr>
                <w:color w:val="000000"/>
              </w:rPr>
              <w:t>   Доказать, что банка не пустая, в ней находится невидимый воздух.</w:t>
            </w:r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№2. Способ обнаружения воздуха, воздух невидим</w:t>
            </w:r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Доказать, что мешочек не пустой, в нем находится невидимый воздух.</w:t>
            </w:r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№3. Невидимый воздух вокруг нас, мы его вдыхаем и выдыхаем.</w:t>
            </w:r>
          </w:p>
          <w:p w:rsidR="00A272BE" w:rsidRPr="00ED4D5C" w:rsidRDefault="00A272BE" w:rsidP="00A272BE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Доказать, что вокруг нас невидимый воздух, который мы вдыхаем и выдыхаем.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 w:rsidRPr="00ED4D5C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D4D5C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Опыт №4. Воздух помогает рыбам плавать.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 w:rsidRPr="00ED4D5C">
              <w:rPr>
                <w:rStyle w:val="c0"/>
                <w:b/>
                <w:bCs/>
                <w:color w:val="000000"/>
                <w:sz w:val="28"/>
                <w:szCs w:val="28"/>
              </w:rPr>
              <w:t>Цель:</w:t>
            </w:r>
            <w:r w:rsidRPr="00ED4D5C">
              <w:rPr>
                <w:color w:val="000000"/>
                <w:sz w:val="28"/>
                <w:szCs w:val="28"/>
              </w:rPr>
              <w:t> Рассказать, как плавательный пузырь, заполненный воздухом, помогает рыбам плавать.</w:t>
            </w:r>
          </w:p>
          <w:p w:rsidR="007F3678" w:rsidRPr="00ED4D5C" w:rsidRDefault="007F367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</w:p>
          <w:p w:rsidR="00A355BE" w:rsidRPr="00ED4D5C" w:rsidRDefault="00B333D8" w:rsidP="0098581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ED4D5C">
              <w:rPr>
                <w:i/>
                <w:color w:val="000000"/>
                <w:sz w:val="28"/>
                <w:szCs w:val="28"/>
              </w:rPr>
              <w:t>Дыбина</w:t>
            </w:r>
            <w:proofErr w:type="spellEnd"/>
            <w:r w:rsidRPr="00ED4D5C">
              <w:rPr>
                <w:i/>
                <w:color w:val="000000"/>
                <w:sz w:val="28"/>
                <w:szCs w:val="28"/>
              </w:rPr>
              <w:t xml:space="preserve"> О.В. «неизведанное рядом» с.43</w:t>
            </w:r>
          </w:p>
        </w:tc>
        <w:tc>
          <w:tcPr>
            <w:tcW w:w="3715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2BE" w:rsidRPr="00ED4D5C">
              <w:rPr>
                <w:rFonts w:ascii="Times New Roman" w:hAnsi="Times New Roman" w:cs="Times New Roman"/>
                <w:sz w:val="28"/>
                <w:szCs w:val="28"/>
              </w:rPr>
              <w:t>«Знакомство со</w:t>
            </w:r>
            <w:r w:rsidR="009D4A16"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272BE" w:rsidRPr="00ED4D5C">
              <w:rPr>
                <w:rFonts w:ascii="Times New Roman" w:hAnsi="Times New Roman" w:cs="Times New Roman"/>
                <w:sz w:val="28"/>
                <w:szCs w:val="28"/>
              </w:rPr>
              <w:t>войствами воздуха»</w:t>
            </w:r>
          </w:p>
          <w:p w:rsidR="009A4A12" w:rsidRPr="00ED4D5C" w:rsidRDefault="00A92BA5" w:rsidP="009A4A1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A272BE" w:rsidRPr="00ED4D5C">
              <w:rPr>
                <w:rFonts w:ascii="Times New Roman" w:hAnsi="Times New Roman" w:cs="Times New Roman"/>
              </w:rPr>
              <w:t>познакомить детей со свойствами воздуха</w:t>
            </w:r>
          </w:p>
          <w:p w:rsidR="00A272BE" w:rsidRPr="00ED4D5C" w:rsidRDefault="00A272BE" w:rsidP="00B77B4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№1. Воздух может перемещаться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 Доказать, что невидимый воздух может перемещаться.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  Опыт №2. Из закрытого пространства воздух не перемещается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Доказать, что из закрытого пространства воздух не может переместиться.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№3. Воздух всегда в движении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Доказать, что воздух всегда в движении.</w:t>
            </w:r>
          </w:p>
          <w:p w:rsidR="00A355BE" w:rsidRPr="00ED4D5C" w:rsidRDefault="00B77B48" w:rsidP="00B77B4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Опыт №4. Воздух содержится в различных предметах</w:t>
            </w:r>
          </w:p>
          <w:p w:rsidR="00B77B48" w:rsidRPr="00ED4D5C" w:rsidRDefault="00B77B48" w:rsidP="00B77B4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D5C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ED4D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Доказать, что воздух находится не только вокруг нас, но и в разных предметах.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i/>
                <w:iCs/>
                <w:color w:val="000000"/>
              </w:rPr>
              <w:t>Опыт №5. В пустой бутылке есть воздух.</w:t>
            </w:r>
          </w:p>
          <w:p w:rsidR="00B77B48" w:rsidRPr="00ED4D5C" w:rsidRDefault="00B77B48" w:rsidP="00B77B48">
            <w:pPr>
              <w:pStyle w:val="c3"/>
              <w:spacing w:before="0" w:beforeAutospacing="0" w:after="0" w:afterAutospacing="0"/>
              <w:ind w:left="0" w:right="0"/>
              <w:rPr>
                <w:color w:val="000000"/>
              </w:rPr>
            </w:pPr>
            <w:r w:rsidRPr="00ED4D5C">
              <w:rPr>
                <w:rStyle w:val="c0"/>
                <w:b/>
                <w:bCs/>
                <w:color w:val="000000"/>
              </w:rPr>
              <w:t>Цель:</w:t>
            </w:r>
            <w:r w:rsidRPr="00ED4D5C">
              <w:rPr>
                <w:color w:val="000000"/>
              </w:rPr>
              <w:t> Доказать, что в пустой бутылке есть воздух.</w:t>
            </w:r>
          </w:p>
          <w:p w:rsidR="00B77B48" w:rsidRPr="00ED4D5C" w:rsidRDefault="00B77B48" w:rsidP="00B77B4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405F" w:rsidRPr="00ED4D5C" w:rsidRDefault="00CB405F" w:rsidP="00795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05F" w:rsidRPr="00ED4D5C" w:rsidRDefault="00CB405F" w:rsidP="007953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5C">
        <w:rPr>
          <w:rFonts w:ascii="Times New Roman" w:hAnsi="Times New Roman" w:cs="Times New Roman"/>
          <w:b/>
          <w:sz w:val="28"/>
          <w:szCs w:val="28"/>
        </w:rPr>
        <w:t>ФЭМП + КОНСТРУИРОВАНИЕ</w:t>
      </w:r>
    </w:p>
    <w:tbl>
      <w:tblPr>
        <w:tblStyle w:val="a3"/>
        <w:tblW w:w="14824" w:type="dxa"/>
        <w:tblLook w:val="04A0"/>
      </w:tblPr>
      <w:tblGrid>
        <w:gridCol w:w="3706"/>
        <w:gridCol w:w="3706"/>
        <w:gridCol w:w="3706"/>
        <w:gridCol w:w="3706"/>
      </w:tblGrid>
      <w:tr w:rsidR="00A355BE" w:rsidRPr="00ED4D5C" w:rsidTr="00A355BE">
        <w:trPr>
          <w:trHeight w:val="4302"/>
        </w:trPr>
        <w:tc>
          <w:tcPr>
            <w:tcW w:w="3706" w:type="dxa"/>
          </w:tcPr>
          <w:p w:rsidR="00A355BE" w:rsidRPr="00ED4D5C" w:rsidRDefault="002B143F" w:rsidP="002B143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ED4D5C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ED4D5C">
              <w:rPr>
                <w:b/>
                <w:sz w:val="28"/>
                <w:szCs w:val="28"/>
                <w:shd w:val="clear" w:color="auto" w:fill="FFFFFF"/>
              </w:rPr>
              <w:t>Тема:</w:t>
            </w:r>
            <w:r w:rsidRPr="00ED4D5C">
              <w:rPr>
                <w:sz w:val="28"/>
                <w:szCs w:val="28"/>
                <w:shd w:val="clear" w:color="auto" w:fill="FFFFFF"/>
              </w:rPr>
              <w:t xml:space="preserve"> «Знакомство с цифрой 4. Большой, поменьше, самый маленький.</w:t>
            </w:r>
            <w:r w:rsidRPr="00ED4D5C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63182F" w:rsidRPr="00ED4D5C" w:rsidRDefault="00A92BA5" w:rsidP="0063182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="00B10DF4" w:rsidRPr="00ED4D5C">
              <w:rPr>
                <w:b/>
                <w:sz w:val="28"/>
                <w:szCs w:val="28"/>
              </w:rPr>
              <w:t>1.</w:t>
            </w:r>
            <w:r w:rsidRPr="00ED4D5C">
              <w:t xml:space="preserve"> 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Учить отгадывать математические загадки на основе зрительно воспринимаемой информации; </w:t>
            </w:r>
            <w:r w:rsidR="00B10DF4" w:rsidRPr="00ED4D5C">
              <w:rPr>
                <w:sz w:val="22"/>
                <w:szCs w:val="22"/>
                <w:shd w:val="clear" w:color="auto" w:fill="FFFFFF"/>
              </w:rPr>
              <w:t>2.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>познакомить с цифрой 4 как знаком числа 4</w:t>
            </w:r>
          </w:p>
          <w:p w:rsidR="0063182F" w:rsidRPr="00ED4D5C" w:rsidRDefault="00B10DF4" w:rsidP="0063182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3.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находить цифру 4 среди множества других цифр; </w:t>
            </w:r>
          </w:p>
          <w:p w:rsidR="002B143F" w:rsidRPr="00ED4D5C" w:rsidRDefault="00B10DF4" w:rsidP="00B10DF4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4.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учить соотносить предметы между собой по величине; </w:t>
            </w:r>
          </w:p>
          <w:p w:rsidR="002F4B51" w:rsidRPr="00ED4D5C" w:rsidRDefault="002F4B51" w:rsidP="002F4B51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 xml:space="preserve">5.закрепить полученные знания при помощи </w:t>
            </w:r>
            <w:r w:rsidRPr="00ED4D5C">
              <w:rPr>
                <w:rFonts w:eastAsiaTheme="minorHAnsi"/>
                <w:color w:val="303F5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D4D5C">
              <w:rPr>
                <w:sz w:val="22"/>
                <w:szCs w:val="22"/>
                <w:shd w:val="clear" w:color="auto" w:fill="FFFFFF"/>
              </w:rPr>
              <w:t>конструирования из строительного материала</w:t>
            </w:r>
          </w:p>
        </w:tc>
        <w:tc>
          <w:tcPr>
            <w:tcW w:w="3706" w:type="dxa"/>
          </w:tcPr>
          <w:p w:rsidR="002B143F" w:rsidRPr="00ED4D5C" w:rsidRDefault="002B143F" w:rsidP="002B143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</w:t>
            </w:r>
            <w:r w:rsidRPr="00ED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«Закрепление знаний о цифрах 1, 2, 3, 4. Влево, вправо»</w:t>
            </w:r>
          </w:p>
          <w:p w:rsidR="0063182F" w:rsidRPr="00ED4D5C" w:rsidRDefault="00A92BA5" w:rsidP="002B143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="0063182F" w:rsidRPr="00ED4D5C">
              <w:rPr>
                <w:b/>
                <w:sz w:val="28"/>
                <w:szCs w:val="28"/>
              </w:rPr>
              <w:t>1.</w:t>
            </w:r>
            <w:r w:rsidRPr="00ED4D5C">
              <w:t xml:space="preserve"> 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Закреплять знания о цифре 4; </w:t>
            </w:r>
          </w:p>
          <w:p w:rsidR="0063182F" w:rsidRPr="00ED4D5C" w:rsidRDefault="0063182F" w:rsidP="002B143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2.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продолжать учить соотносить цифры 1, 2, 3, 4 с количеством предметов; </w:t>
            </w:r>
          </w:p>
          <w:p w:rsidR="00A355BE" w:rsidRPr="00ED4D5C" w:rsidRDefault="0063182F" w:rsidP="002B143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3.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закрепить знания о геометрических фигурах треугольник, прямоугольник; </w:t>
            </w:r>
            <w:r w:rsidRPr="00ED4D5C">
              <w:rPr>
                <w:sz w:val="22"/>
                <w:szCs w:val="22"/>
                <w:shd w:val="clear" w:color="auto" w:fill="FFFFFF"/>
              </w:rPr>
              <w:t>4.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учить видеть геометрические фигуры в окружающих предметах; </w:t>
            </w:r>
            <w:r w:rsidR="00B10DF4" w:rsidRPr="00ED4D5C">
              <w:rPr>
                <w:sz w:val="22"/>
                <w:szCs w:val="22"/>
                <w:shd w:val="clear" w:color="auto" w:fill="FFFFFF"/>
              </w:rPr>
              <w:t>5.</w:t>
            </w:r>
            <w:r w:rsidR="002B143F" w:rsidRPr="00ED4D5C">
              <w:rPr>
                <w:sz w:val="22"/>
                <w:szCs w:val="22"/>
                <w:shd w:val="clear" w:color="auto" w:fill="FFFFFF"/>
              </w:rPr>
              <w:t xml:space="preserve">учить определять и обозначать словами положение предмета относительно себя (вправо, влево) </w:t>
            </w:r>
            <w:r w:rsidR="002F4B51" w:rsidRPr="00ED4D5C">
              <w:rPr>
                <w:sz w:val="22"/>
                <w:szCs w:val="22"/>
                <w:shd w:val="clear" w:color="auto" w:fill="FFFFFF"/>
              </w:rPr>
              <w:t>6. Закрепить полученные знания при помощи счетных палочек</w:t>
            </w:r>
          </w:p>
        </w:tc>
        <w:tc>
          <w:tcPr>
            <w:tcW w:w="3706" w:type="dxa"/>
          </w:tcPr>
          <w:p w:rsidR="00A355BE" w:rsidRPr="00ED4D5C" w:rsidRDefault="00CF2AE6" w:rsidP="00BE4C73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ED4D5C">
              <w:rPr>
                <w:b/>
                <w:sz w:val="28"/>
                <w:szCs w:val="28"/>
              </w:rPr>
              <w:t>Тема</w:t>
            </w:r>
            <w:r w:rsidRPr="00ED4D5C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ED4D5C">
              <w:rPr>
                <w:color w:val="000000" w:themeColor="text1"/>
                <w:sz w:val="28"/>
                <w:szCs w:val="28"/>
                <w:shd w:val="clear" w:color="auto" w:fill="FBEA7A"/>
              </w:rPr>
              <w:t xml:space="preserve"> </w:t>
            </w:r>
            <w:r w:rsidRPr="00ED4D5C">
              <w:rPr>
                <w:color w:val="000000" w:themeColor="text1"/>
                <w:sz w:val="28"/>
                <w:szCs w:val="28"/>
              </w:rPr>
              <w:t>«Путешествие в осенний лес</w:t>
            </w:r>
            <w:r w:rsidRPr="00ED4D5C">
              <w:rPr>
                <w:rStyle w:val="apple-converted-space"/>
                <w:color w:val="000000" w:themeColor="text1"/>
                <w:sz w:val="28"/>
                <w:szCs w:val="28"/>
              </w:rPr>
              <w:t>»</w:t>
            </w:r>
          </w:p>
          <w:p w:rsidR="00CF2AE6" w:rsidRPr="00ED4D5C" w:rsidRDefault="00A92BA5" w:rsidP="00CF2AE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i/>
                <w:iCs/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Pr="00ED4D5C">
              <w:t xml:space="preserve"> </w:t>
            </w:r>
            <w:r w:rsidR="00CF2AE6" w:rsidRPr="00ED4D5C">
              <w:rPr>
                <w:color w:val="666666"/>
                <w:sz w:val="20"/>
                <w:szCs w:val="20"/>
              </w:rPr>
              <w:t>1.</w:t>
            </w:r>
            <w:r w:rsidR="00CF2AE6" w:rsidRPr="00ED4D5C">
              <w:rPr>
                <w:sz w:val="22"/>
                <w:szCs w:val="22"/>
              </w:rPr>
              <w:t xml:space="preserve">Совершенствовать умение сравнивать две равные группы предметов, обозначать результаты сравнения словами: </w:t>
            </w:r>
            <w:r w:rsidR="00CF2AE6" w:rsidRPr="00ED4D5C">
              <w:rPr>
                <w:i/>
                <w:iCs/>
                <w:sz w:val="22"/>
                <w:szCs w:val="22"/>
              </w:rPr>
              <w:t xml:space="preserve">поровну, </w:t>
            </w:r>
            <w:proofErr w:type="gramStart"/>
            <w:r w:rsidR="00CF2AE6" w:rsidRPr="00ED4D5C">
              <w:rPr>
                <w:i/>
                <w:iCs/>
                <w:sz w:val="22"/>
                <w:szCs w:val="22"/>
              </w:rPr>
              <w:t>столько-сколько</w:t>
            </w:r>
            <w:proofErr w:type="gramEnd"/>
            <w:r w:rsidR="00CF2AE6" w:rsidRPr="00ED4D5C">
              <w:rPr>
                <w:i/>
                <w:iCs/>
                <w:sz w:val="22"/>
                <w:szCs w:val="22"/>
              </w:rPr>
              <w:t>.</w:t>
            </w:r>
          </w:p>
          <w:p w:rsidR="00CF2AE6" w:rsidRPr="00ED4D5C" w:rsidRDefault="00CF2AE6" w:rsidP="00CF2AE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i/>
                <w:iCs/>
                <w:sz w:val="22"/>
                <w:szCs w:val="22"/>
              </w:rPr>
              <w:t>2.</w:t>
            </w:r>
            <w:r w:rsidRPr="00ED4D5C">
              <w:rPr>
                <w:sz w:val="22"/>
                <w:szCs w:val="22"/>
              </w:rPr>
              <w:t>Закреплять умение сравнивать два предмета по величине, обозначать результаты сравнения словами</w:t>
            </w:r>
            <w:proofErr w:type="gramStart"/>
            <w:r w:rsidRPr="00ED4D5C">
              <w:rPr>
                <w:sz w:val="22"/>
                <w:szCs w:val="22"/>
              </w:rPr>
              <w:t xml:space="preserve"> :</w:t>
            </w:r>
            <w:proofErr w:type="gramEnd"/>
            <w:r w:rsidRPr="00ED4D5C">
              <w:rPr>
                <w:sz w:val="22"/>
                <w:szCs w:val="22"/>
              </w:rPr>
              <w:t xml:space="preserve"> </w:t>
            </w:r>
            <w:r w:rsidRPr="00ED4D5C">
              <w:rPr>
                <w:i/>
                <w:iCs/>
                <w:sz w:val="22"/>
                <w:szCs w:val="22"/>
              </w:rPr>
              <w:t>большой, маленький, больше, меньше.</w:t>
            </w:r>
          </w:p>
          <w:p w:rsidR="00CF2AE6" w:rsidRPr="00ED4D5C" w:rsidRDefault="00CF2AE6" w:rsidP="00CF2AE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ED4D5C">
              <w:rPr>
                <w:sz w:val="22"/>
                <w:szCs w:val="22"/>
              </w:rPr>
              <w:t xml:space="preserve">3.Упражнять в определении пространственных направлений от себя и назывании их словами: </w:t>
            </w:r>
            <w:r w:rsidRPr="00ED4D5C">
              <w:rPr>
                <w:i/>
                <w:iCs/>
                <w:sz w:val="22"/>
                <w:szCs w:val="22"/>
              </w:rPr>
              <w:t>впереди, сзади, слева, справа, вверху, внизу</w:t>
            </w:r>
            <w:r w:rsidRPr="00ED4D5C">
              <w:rPr>
                <w:b/>
                <w:i/>
                <w:iCs/>
                <w:sz w:val="28"/>
                <w:szCs w:val="28"/>
              </w:rPr>
              <w:t>.</w:t>
            </w:r>
          </w:p>
          <w:p w:rsidR="00CF2AE6" w:rsidRPr="00ED4D5C" w:rsidRDefault="00CF2AE6" w:rsidP="00BE4C73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</w:p>
          <w:p w:rsidR="00CF2AE6" w:rsidRPr="00ED4D5C" w:rsidRDefault="00CF2AE6" w:rsidP="00CF2AE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proofErr w:type="gramStart"/>
            <w:r w:rsidRPr="00ED4D5C">
              <w:rPr>
                <w:sz w:val="22"/>
                <w:szCs w:val="22"/>
              </w:rPr>
              <w:t>«</w:t>
            </w:r>
            <w:r w:rsidRPr="00ED4D5C">
              <w:rPr>
                <w:i/>
                <w:sz w:val="22"/>
                <w:szCs w:val="22"/>
              </w:rPr>
              <w:t xml:space="preserve">Занятия по формированию элементарных математических представлений в </w:t>
            </w:r>
            <w:proofErr w:type="spellStart"/>
            <w:r w:rsidRPr="00ED4D5C">
              <w:rPr>
                <w:i/>
                <w:sz w:val="22"/>
                <w:szCs w:val="22"/>
              </w:rPr>
              <w:t>доу</w:t>
            </w:r>
            <w:proofErr w:type="spellEnd"/>
            <w:r w:rsidRPr="00ED4D5C">
              <w:rPr>
                <w:i/>
                <w:sz w:val="22"/>
                <w:szCs w:val="22"/>
              </w:rPr>
              <w:t xml:space="preserve">», И.А. </w:t>
            </w:r>
            <w:proofErr w:type="spellStart"/>
            <w:r w:rsidRPr="00ED4D5C">
              <w:rPr>
                <w:i/>
                <w:sz w:val="22"/>
                <w:szCs w:val="22"/>
              </w:rPr>
              <w:t>Помораева</w:t>
            </w:r>
            <w:proofErr w:type="spellEnd"/>
            <w:r w:rsidRPr="00ED4D5C">
              <w:rPr>
                <w:i/>
                <w:sz w:val="22"/>
                <w:szCs w:val="22"/>
              </w:rPr>
              <w:t xml:space="preserve">, В.А. </w:t>
            </w:r>
            <w:proofErr w:type="spellStart"/>
            <w:r w:rsidRPr="00ED4D5C">
              <w:rPr>
                <w:i/>
                <w:sz w:val="22"/>
                <w:szCs w:val="22"/>
              </w:rPr>
              <w:t>Позина</w:t>
            </w:r>
            <w:proofErr w:type="spellEnd"/>
            <w:r w:rsidRPr="00ED4D5C">
              <w:rPr>
                <w:i/>
                <w:sz w:val="22"/>
                <w:szCs w:val="22"/>
              </w:rPr>
              <w:t>, с.12-13).</w:t>
            </w:r>
            <w:proofErr w:type="gramEnd"/>
          </w:p>
        </w:tc>
        <w:tc>
          <w:tcPr>
            <w:tcW w:w="3706" w:type="dxa"/>
          </w:tcPr>
          <w:p w:rsidR="00CF2AE6" w:rsidRPr="00ED4D5C" w:rsidRDefault="00CF2AE6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«Знакомство с цифрой 5. </w:t>
            </w:r>
            <w:r w:rsidRPr="00ED4D5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D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Короткий, длинный.</w:t>
            </w:r>
            <w:r w:rsidRPr="00ED4D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10DF4" w:rsidRPr="00ED4D5C" w:rsidRDefault="00A92BA5" w:rsidP="00B10DF4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Pr="00ED4D5C">
              <w:t xml:space="preserve"> </w:t>
            </w:r>
            <w:r w:rsidR="00B10DF4" w:rsidRPr="00ED4D5C">
              <w:t>1.</w:t>
            </w:r>
            <w:r w:rsidR="00B10DF4" w:rsidRPr="00ED4D5C">
              <w:rPr>
                <w:sz w:val="22"/>
                <w:szCs w:val="22"/>
                <w:shd w:val="clear" w:color="auto" w:fill="FFFFFF"/>
              </w:rPr>
              <w:t xml:space="preserve"> познакомить с цифрой 5как знаком числа 5; </w:t>
            </w:r>
          </w:p>
          <w:p w:rsidR="00B10DF4" w:rsidRPr="00ED4D5C" w:rsidRDefault="00B10DF4" w:rsidP="00B10DF4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2.</w:t>
            </w:r>
            <w:r w:rsidR="00CF2AE6" w:rsidRPr="00ED4D5C">
              <w:rPr>
                <w:sz w:val="22"/>
                <w:szCs w:val="22"/>
                <w:shd w:val="clear" w:color="auto" w:fill="FFFFFF"/>
              </w:rPr>
              <w:t xml:space="preserve"> находить цифру 5среди множества других цифр; </w:t>
            </w:r>
          </w:p>
          <w:p w:rsidR="00B10DF4" w:rsidRPr="00ED4D5C" w:rsidRDefault="00B10DF4" w:rsidP="00B10DF4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3.</w:t>
            </w:r>
            <w:r w:rsidR="00CF2AE6" w:rsidRPr="00ED4D5C">
              <w:rPr>
                <w:sz w:val="22"/>
                <w:szCs w:val="22"/>
                <w:shd w:val="clear" w:color="auto" w:fill="FFFFFF"/>
              </w:rPr>
              <w:t xml:space="preserve">учить соотносить предметы между собой по величине; </w:t>
            </w:r>
          </w:p>
          <w:p w:rsidR="00A355BE" w:rsidRPr="00ED4D5C" w:rsidRDefault="00B10DF4" w:rsidP="002F4B51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ED4D5C">
              <w:rPr>
                <w:sz w:val="22"/>
                <w:szCs w:val="22"/>
                <w:shd w:val="clear" w:color="auto" w:fill="FFFFFF"/>
              </w:rPr>
              <w:t>3</w:t>
            </w:r>
            <w:r w:rsidR="00CF2AE6" w:rsidRPr="00ED4D5C">
              <w:rPr>
                <w:sz w:val="22"/>
                <w:szCs w:val="22"/>
                <w:shd w:val="clear" w:color="auto" w:fill="FFFFFF"/>
              </w:rPr>
              <w:t>;</w:t>
            </w:r>
            <w:r w:rsidR="002F4B51" w:rsidRPr="00ED4D5C">
              <w:rPr>
                <w:sz w:val="22"/>
                <w:szCs w:val="22"/>
                <w:shd w:val="clear" w:color="auto" w:fill="FFFFFF"/>
              </w:rPr>
              <w:t>закрепить полученные знания при помощи деревянного конструктора</w:t>
            </w:r>
          </w:p>
        </w:tc>
      </w:tr>
    </w:tbl>
    <w:p w:rsidR="00862401" w:rsidRPr="00ED4D5C" w:rsidRDefault="00862401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D5C" w:rsidRPr="00ED4D5C" w:rsidRDefault="00ED4D5C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57D" w:rsidRPr="00ED4D5C" w:rsidRDefault="00CD357D" w:rsidP="0086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9C" w:rsidRPr="00ED4D5C" w:rsidRDefault="0079539C" w:rsidP="008624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lastRenderedPageBreak/>
        <w:t>Нравственное воспитание</w:t>
      </w:r>
    </w:p>
    <w:tbl>
      <w:tblPr>
        <w:tblStyle w:val="a3"/>
        <w:tblW w:w="15084" w:type="dxa"/>
        <w:tblLook w:val="04A0"/>
      </w:tblPr>
      <w:tblGrid>
        <w:gridCol w:w="3771"/>
        <w:gridCol w:w="3771"/>
        <w:gridCol w:w="3771"/>
        <w:gridCol w:w="3771"/>
      </w:tblGrid>
      <w:tr w:rsidR="00A355BE" w:rsidRPr="00ED4D5C" w:rsidTr="00A355BE">
        <w:trPr>
          <w:trHeight w:val="954"/>
        </w:trPr>
        <w:tc>
          <w:tcPr>
            <w:tcW w:w="3771" w:type="dxa"/>
          </w:tcPr>
          <w:p w:rsidR="0015171A" w:rsidRPr="00ED4D5C" w:rsidRDefault="0015171A" w:rsidP="0015171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4D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4D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Культура поведения и общения дома и в</w:t>
            </w:r>
            <w:r w:rsidRPr="00ED4D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общественных местах. Этикет»</w:t>
            </w:r>
          </w:p>
          <w:p w:rsidR="0015171A" w:rsidRPr="00ED4D5C" w:rsidRDefault="00A92BA5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15171A"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Помочь детям освоить основные правила этикета, дать понятие о хороших манерах (поза, движения, мимика)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Уточнить знания правил поведения в магазине, способов обращения к продавцу, другим покупателям; углублять знания об этических нормах.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Познакомить с правилами речевого поведения в поликлинике, в кабинете у зубного врача.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Формировать у детей основные правила этикета при встрече.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понять, как правильно вести себя в общественном транспорте.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желание поделиться опытом о том, как дети ходили в магазин, воспитывать вежливость, культуру поведения в общественных местах.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Способствовать усвоению правил этикета при прощании.</w:t>
            </w:r>
          </w:p>
          <w:p w:rsidR="00901D56" w:rsidRPr="00ED4D5C" w:rsidRDefault="00901D56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1D56" w:rsidRPr="00ED4D5C" w:rsidRDefault="00901D56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1D56" w:rsidRPr="00ED4D5C" w:rsidRDefault="00901D56" w:rsidP="00901D56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Буре Р. С. Социально-нравственное воспитание дошкольников. Методическое пособие. – М.: МОЗАИКА-СИНТЕЗ, 2012</w:t>
            </w:r>
          </w:p>
          <w:p w:rsidR="00A355BE" w:rsidRPr="00ED4D5C" w:rsidRDefault="00A355BE" w:rsidP="0015171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1" w:type="dxa"/>
          </w:tcPr>
          <w:p w:rsidR="0015171A" w:rsidRPr="00ED4D5C" w:rsidRDefault="0015171A" w:rsidP="0015171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4D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4D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Культура поведения и общения дома и в общественных местах. Этикет»</w:t>
            </w:r>
          </w:p>
          <w:p w:rsidR="0015171A" w:rsidRPr="00ED4D5C" w:rsidRDefault="00A92BA5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15171A"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Закреплять правила столового этикета: поведение за столом, культуру еды.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Формировать знания этикета за столом, выяснить, для чего нужно пользоваться ножом, способствовать повышению культуры поведения у детей.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Показать детям, что такое хорошо и что такое плохо, учить аккуратности за столом, самостоятельности.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Совершенствовать знания детей о культуре поведение, вызвать желание быть воспитанными.</w:t>
            </w:r>
          </w:p>
          <w:p w:rsidR="00A355BE" w:rsidRPr="00ED4D5C" w:rsidRDefault="00A355BE" w:rsidP="0079539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D56" w:rsidRPr="00ED4D5C" w:rsidRDefault="00901D56" w:rsidP="0079539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D56" w:rsidRPr="00ED4D5C" w:rsidRDefault="00901D56" w:rsidP="00901D56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Буре Р. С. Социально-нравственное воспитание дошкольников. Методическое пособие. – М.: МОЗАИКА-СИНТЕЗ, 2012</w:t>
            </w:r>
          </w:p>
          <w:p w:rsidR="00901D56" w:rsidRPr="00ED4D5C" w:rsidRDefault="00901D56" w:rsidP="0079539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1" w:type="dxa"/>
          </w:tcPr>
          <w:p w:rsidR="0015171A" w:rsidRPr="00ED4D5C" w:rsidRDefault="0015171A" w:rsidP="0015171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ED4D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Культура поведения и общения дома и в общественных местах. Этикет»</w:t>
            </w:r>
          </w:p>
          <w:p w:rsidR="0015171A" w:rsidRPr="00ED4D5C" w:rsidRDefault="00A92BA5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15171A"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правила поведения на улице.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Приучать детей содержать в порядке жильё, проявлять особую заботу о красоте, чистоте при приёме гостей.</w:t>
            </w:r>
          </w:p>
          <w:p w:rsidR="0015171A" w:rsidRPr="00ED4D5C" w:rsidRDefault="0015171A" w:rsidP="0015171A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следить за своим внешним видом, помочь понять, что воспитанный человек всегда выглядит опрятно.</w:t>
            </w:r>
          </w:p>
          <w:p w:rsidR="00A355BE" w:rsidRPr="00ED4D5C" w:rsidRDefault="0015171A" w:rsidP="000C6FB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Уточнить знания детей о правилах этикета; вызвать желание удостоиться звания «</w:t>
            </w:r>
            <w:proofErr w:type="gramStart"/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</w:t>
            </w:r>
            <w:proofErr w:type="gramEnd"/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культурный».</w:t>
            </w:r>
          </w:p>
          <w:p w:rsidR="00901D56" w:rsidRPr="00ED4D5C" w:rsidRDefault="00901D56" w:rsidP="000C6FB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1D56" w:rsidRPr="00ED4D5C" w:rsidRDefault="00901D56" w:rsidP="000C6FB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1D56" w:rsidRPr="00ED4D5C" w:rsidRDefault="00901D56" w:rsidP="000C6FB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1D56" w:rsidRPr="00ED4D5C" w:rsidRDefault="00901D56" w:rsidP="00901D56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Буре Р. С. Социально-нравственное воспитание дошкольников. Методическое пособие. – М.: МОЗАИКА-СИНТЕЗ, 2012</w:t>
            </w:r>
          </w:p>
          <w:p w:rsidR="00901D56" w:rsidRPr="00ED4D5C" w:rsidRDefault="00901D56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1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C0" w:rsidRPr="00ED4D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вести себя с игрушками»</w:t>
            </w:r>
            <w:r w:rsidR="005A03C0" w:rsidRPr="00ED4D5C">
              <w:rPr>
                <w:rFonts w:ascii="Times New Roman" w:hAnsi="Times New Roman" w:cs="Times New Roman"/>
                <w:color w:val="000000"/>
                <w:sz w:val="35"/>
                <w:szCs w:val="35"/>
                <w:shd w:val="clear" w:color="auto" w:fill="FFFFFF"/>
              </w:rPr>
              <w:t xml:space="preserve"> </w:t>
            </w:r>
            <w:r w:rsidR="005A03C0" w:rsidRPr="00ED4D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Ситуация «Петрушка оторвал кукле руку…»</w:t>
            </w:r>
          </w:p>
          <w:p w:rsidR="005A03C0" w:rsidRPr="00ED4D5C" w:rsidRDefault="00A92BA5" w:rsidP="005A03C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5A03C0" w:rsidRPr="00ED4D5C">
              <w:rPr>
                <w:rFonts w:ascii="Times New Roman" w:hAnsi="Times New Roman" w:cs="Times New Roman"/>
              </w:rPr>
              <w:t>1.</w:t>
            </w:r>
            <w:r w:rsidR="005A03C0"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Формировать бережное отношение к игрушкам, </w:t>
            </w:r>
          </w:p>
          <w:p w:rsidR="009A4A12" w:rsidRPr="00ED4D5C" w:rsidRDefault="005A03C0" w:rsidP="005A03C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2.учить правильному использованию их в игре.</w:t>
            </w:r>
          </w:p>
          <w:p w:rsidR="00A355BE" w:rsidRPr="00ED4D5C" w:rsidRDefault="005A03C0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D4D5C">
              <w:rPr>
                <w:rFonts w:ascii="Times New Roman" w:hAnsi="Times New Roman" w:cs="Times New Roman"/>
              </w:rPr>
              <w:t>.Учить давать моральную оценку поступкам героев, воспитывать желание быть добрыми и гуманными.</w:t>
            </w:r>
          </w:p>
        </w:tc>
      </w:tr>
    </w:tbl>
    <w:p w:rsidR="00862401" w:rsidRDefault="00862401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4D5C" w:rsidRP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lastRenderedPageBreak/>
        <w:t>Художественное творчество. Рисование</w:t>
      </w:r>
    </w:p>
    <w:tbl>
      <w:tblPr>
        <w:tblStyle w:val="a3"/>
        <w:tblW w:w="15120" w:type="dxa"/>
        <w:tblLook w:val="04A0"/>
      </w:tblPr>
      <w:tblGrid>
        <w:gridCol w:w="3780"/>
        <w:gridCol w:w="3780"/>
        <w:gridCol w:w="3780"/>
        <w:gridCol w:w="3780"/>
      </w:tblGrid>
      <w:tr w:rsidR="00A355BE" w:rsidRPr="00ED4D5C" w:rsidTr="00A355BE">
        <w:trPr>
          <w:trHeight w:val="674"/>
        </w:trPr>
        <w:tc>
          <w:tcPr>
            <w:tcW w:w="3780" w:type="dxa"/>
          </w:tcPr>
          <w:p w:rsidR="00CB405F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05F"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B405F" w:rsidRPr="00ED4D5C">
              <w:rPr>
                <w:rFonts w:ascii="Times New Roman" w:hAnsi="Times New Roman" w:cs="Times New Roman"/>
                <w:sz w:val="28"/>
                <w:szCs w:val="28"/>
              </w:rPr>
              <w:t>Огурец и помидор»</w:t>
            </w:r>
          </w:p>
          <w:p w:rsidR="00CB405F" w:rsidRPr="00ED4D5C" w:rsidRDefault="00A92BA5" w:rsidP="00CB405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CB405F" w:rsidRPr="00ED4D5C">
              <w:rPr>
                <w:rFonts w:ascii="Times New Roman" w:hAnsi="Times New Roman" w:cs="Times New Roman"/>
              </w:rPr>
              <w:t xml:space="preserve">1.Учить детей изображать предметы овальной формы, воспитывать умение изменять направление движения по одной дуге к другой; </w:t>
            </w:r>
          </w:p>
          <w:p w:rsidR="009A4A12" w:rsidRPr="00ED4D5C" w:rsidRDefault="00CB405F" w:rsidP="00CB405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</w:rPr>
              <w:t xml:space="preserve">2.передавать различия между предметами овальной формы и круглой; равномерно располагать два предмета на листе бумаги; </w:t>
            </w:r>
            <w:r w:rsidR="007B5775" w:rsidRPr="00ED4D5C">
              <w:rPr>
                <w:rFonts w:ascii="Times New Roman" w:hAnsi="Times New Roman" w:cs="Times New Roman"/>
              </w:rPr>
              <w:t>3.</w:t>
            </w:r>
            <w:r w:rsidRPr="00ED4D5C">
              <w:rPr>
                <w:rFonts w:ascii="Times New Roman" w:hAnsi="Times New Roman" w:cs="Times New Roman"/>
              </w:rPr>
              <w:t>закреплять приемы закрашивания предметов красками.</w:t>
            </w: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775" w:rsidRPr="00ED4D5C" w:rsidRDefault="007B5775" w:rsidP="007B57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D4D5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Швайко</w:t>
            </w:r>
            <w:proofErr w:type="spellEnd"/>
            <w:r w:rsidRPr="00ED4D5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“Занятия изобразительной деятельности в детском саду</w:t>
            </w:r>
            <w:proofErr w:type="gramStart"/>
            <w:r w:rsidRPr="00ED4D5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.”, </w:t>
            </w:r>
            <w:proofErr w:type="gramEnd"/>
            <w:r w:rsidRPr="00ED4D5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с. 11</w:t>
            </w:r>
          </w:p>
        </w:tc>
        <w:tc>
          <w:tcPr>
            <w:tcW w:w="3780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AE6" w:rsidRPr="00ED4D5C">
              <w:rPr>
                <w:rFonts w:ascii="Times New Roman" w:hAnsi="Times New Roman" w:cs="Times New Roman"/>
                <w:sz w:val="28"/>
                <w:szCs w:val="28"/>
              </w:rPr>
              <w:t>«На яблоне поспели яблоки</w:t>
            </w:r>
            <w:r w:rsidR="00CF2AE6" w:rsidRPr="00ED4D5C">
              <w:rPr>
                <w:rStyle w:val="apple-converted-space"/>
                <w:rFonts w:ascii="Times New Roman" w:hAnsi="Times New Roman" w:cs="Times New Roman"/>
                <w:color w:val="666666"/>
                <w:sz w:val="28"/>
                <w:szCs w:val="28"/>
              </w:rPr>
              <w:t>»</w:t>
            </w:r>
          </w:p>
          <w:p w:rsidR="00CF2AE6" w:rsidRPr="00ED4D5C" w:rsidRDefault="00A92BA5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CF2AE6" w:rsidRPr="00ED4D5C">
              <w:rPr>
                <w:rFonts w:ascii="Times New Roman" w:hAnsi="Times New Roman" w:cs="Times New Roman"/>
              </w:rPr>
              <w:t xml:space="preserve">1.Продолжать учить детей рисовать дерево, передавая его характерные особенности: ствол, расходящиеся от него ветви, длинные и короткие. </w:t>
            </w:r>
          </w:p>
          <w:p w:rsidR="00CF2AE6" w:rsidRPr="00ED4D5C" w:rsidRDefault="00CF2AE6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 xml:space="preserve">2.Учить детей передавать образ фруктового дерева. </w:t>
            </w:r>
          </w:p>
          <w:p w:rsidR="00CF2AE6" w:rsidRPr="00ED4D5C" w:rsidRDefault="00CF2AE6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 xml:space="preserve">3.Закреплять приёмы рисования карандашами. </w:t>
            </w:r>
          </w:p>
          <w:p w:rsidR="00CF2AE6" w:rsidRPr="00ED4D5C" w:rsidRDefault="00CF2AE6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 xml:space="preserve">4.Учить быстрому приёму рисования листвы. </w:t>
            </w:r>
          </w:p>
          <w:p w:rsidR="00CB405F" w:rsidRPr="00ED4D5C" w:rsidRDefault="00CF2AE6" w:rsidP="00CF2AE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5.Подводить детей к эмоциональной оценке своих работ</w:t>
            </w: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2AE6" w:rsidRPr="00ED4D5C" w:rsidRDefault="00CF2AE6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«</w:t>
            </w:r>
            <w:r w:rsidRPr="00ED4D5C">
              <w:rPr>
                <w:rFonts w:ascii="Times New Roman" w:hAnsi="Times New Roman" w:cs="Times New Roman"/>
                <w:i/>
              </w:rPr>
              <w:t>Изобразительная деятельность в детском саду» Т.С. Комарова, с.48-49</w:t>
            </w:r>
          </w:p>
        </w:tc>
        <w:tc>
          <w:tcPr>
            <w:tcW w:w="3780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357" w:rsidRPr="00ED4D5C">
              <w:rPr>
                <w:rFonts w:ascii="Times New Roman" w:hAnsi="Times New Roman" w:cs="Times New Roman"/>
                <w:sz w:val="28"/>
                <w:szCs w:val="28"/>
              </w:rPr>
              <w:t>«Золотая береза»</w:t>
            </w:r>
          </w:p>
          <w:p w:rsidR="00865357" w:rsidRPr="00ED4D5C" w:rsidRDefault="00A92BA5" w:rsidP="0086535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="00865357" w:rsidRPr="00ED4D5C">
              <w:rPr>
                <w:color w:val="000000"/>
                <w:sz w:val="28"/>
                <w:szCs w:val="28"/>
              </w:rPr>
              <w:t xml:space="preserve"> </w:t>
            </w:r>
            <w:r w:rsidR="00865357" w:rsidRPr="00ED4D5C">
              <w:rPr>
                <w:color w:val="000000"/>
                <w:sz w:val="22"/>
                <w:szCs w:val="22"/>
              </w:rPr>
              <w:t>1.научить детей  рисовать березу приёмам выполнения техники «рисование брызгами»;</w:t>
            </w:r>
          </w:p>
          <w:p w:rsidR="00865357" w:rsidRPr="00ED4D5C" w:rsidRDefault="00865357" w:rsidP="0086535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2.развивать эстетический вкус.</w:t>
            </w:r>
          </w:p>
          <w:p w:rsidR="00A355BE" w:rsidRPr="00ED4D5C" w:rsidRDefault="00A355BE" w:rsidP="007B57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256" w:rsidRPr="00ED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гости к Осени»</w:t>
            </w:r>
          </w:p>
          <w:p w:rsidR="00D43256" w:rsidRPr="00ED4D5C" w:rsidRDefault="00A92BA5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D43256" w:rsidRPr="00ED4D5C">
              <w:rPr>
                <w:rFonts w:ascii="Times New Roman" w:hAnsi="Times New Roman" w:cs="Times New Roman"/>
              </w:rPr>
              <w:t>1.</w:t>
            </w:r>
            <w:r w:rsidR="00D43256" w:rsidRPr="00ED4D5C">
              <w:rPr>
                <w:rFonts w:ascii="Times New Roman" w:hAnsi="Times New Roman" w:cs="Times New Roman"/>
                <w:shd w:val="clear" w:color="auto" w:fill="FFFFFF"/>
              </w:rPr>
              <w:t xml:space="preserve">Продолжить формировать умение рисовать красками способом </w:t>
            </w:r>
            <w:proofErr w:type="spellStart"/>
            <w:r w:rsidR="00D43256" w:rsidRPr="00ED4D5C">
              <w:rPr>
                <w:rFonts w:ascii="Times New Roman" w:hAnsi="Times New Roman" w:cs="Times New Roman"/>
                <w:shd w:val="clear" w:color="auto" w:fill="FFFFFF"/>
              </w:rPr>
              <w:t>примакивания</w:t>
            </w:r>
            <w:proofErr w:type="spellEnd"/>
            <w:r w:rsidR="00D43256" w:rsidRPr="00ED4D5C">
              <w:rPr>
                <w:rFonts w:ascii="Times New Roman" w:hAnsi="Times New Roman" w:cs="Times New Roman"/>
                <w:shd w:val="clear" w:color="auto" w:fill="FFFFFF"/>
              </w:rPr>
              <w:t xml:space="preserve"> пальцев к листу бумаги. </w:t>
            </w:r>
          </w:p>
          <w:p w:rsidR="00A355BE" w:rsidRPr="00ED4D5C" w:rsidRDefault="00D43256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shd w:val="clear" w:color="auto" w:fill="FFFFFF"/>
              </w:rPr>
              <w:t>2.Научить способу нанесения двуцветных отпечатков «аккордов» - сначала пальчик окунуть в самую светлую (желтую) краску, а затем в более тёмную (красную) краску и ставить отпечаток.</w:t>
            </w:r>
          </w:p>
        </w:tc>
      </w:tr>
    </w:tbl>
    <w:p w:rsidR="00862401" w:rsidRDefault="00862401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D5C" w:rsidRPr="00ED4D5C" w:rsidRDefault="00ED4D5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lastRenderedPageBreak/>
        <w:t>Приобщение к искусству</w:t>
      </w:r>
    </w:p>
    <w:tbl>
      <w:tblPr>
        <w:tblStyle w:val="a3"/>
        <w:tblW w:w="15084" w:type="dxa"/>
        <w:tblLook w:val="04A0"/>
      </w:tblPr>
      <w:tblGrid>
        <w:gridCol w:w="3771"/>
        <w:gridCol w:w="3771"/>
        <w:gridCol w:w="3771"/>
        <w:gridCol w:w="3771"/>
      </w:tblGrid>
      <w:tr w:rsidR="00A355BE" w:rsidRPr="00ED4D5C" w:rsidTr="00A355BE">
        <w:trPr>
          <w:trHeight w:val="541"/>
        </w:trPr>
        <w:tc>
          <w:tcPr>
            <w:tcW w:w="3771" w:type="dxa"/>
          </w:tcPr>
          <w:p w:rsidR="00E5066A" w:rsidRPr="00ED4D5C" w:rsidRDefault="009A4A12" w:rsidP="00E506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66A" w:rsidRPr="00ED4D5C">
              <w:rPr>
                <w:rFonts w:ascii="Times New Roman" w:hAnsi="Times New Roman" w:cs="Times New Roman"/>
                <w:sz w:val="28"/>
                <w:szCs w:val="28"/>
              </w:rPr>
              <w:t>«Знакомство с профессией «артист»</w:t>
            </w:r>
          </w:p>
          <w:p w:rsidR="00E5066A" w:rsidRPr="00ED4D5C" w:rsidRDefault="00A92BA5" w:rsidP="00E506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E5066A" w:rsidRPr="00ED4D5C">
              <w:rPr>
                <w:rFonts w:ascii="Times New Roman" w:hAnsi="Times New Roman" w:cs="Times New Roman"/>
              </w:rPr>
              <w:t>1.</w:t>
            </w:r>
            <w:r w:rsidR="00E5066A" w:rsidRPr="00ED4D5C">
              <w:rPr>
                <w:rFonts w:ascii="Times New Roman" w:hAnsi="Times New Roman" w:cs="Times New Roman"/>
                <w:color w:val="000000"/>
              </w:rPr>
              <w:t>Закреплять представление детей о театре, как о виде искусства, его назначении.</w:t>
            </w:r>
          </w:p>
          <w:p w:rsidR="00E5066A" w:rsidRPr="00ED4D5C" w:rsidRDefault="00E5066A" w:rsidP="00E5066A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2. Познакомить детей с профессией </w:t>
            </w:r>
            <w:proofErr w:type="gramStart"/>
            <w:r w:rsidRPr="00ED4D5C">
              <w:rPr>
                <w:color w:val="000000"/>
                <w:sz w:val="22"/>
                <w:szCs w:val="22"/>
              </w:rPr>
              <w:t>–а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>ртист и помещениями театра (зрительный зал, сцена).</w:t>
            </w:r>
          </w:p>
          <w:p w:rsidR="00E5066A" w:rsidRPr="00ED4D5C" w:rsidRDefault="00E5066A" w:rsidP="00E5066A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3</w:t>
            </w:r>
            <w:proofErr w:type="gramStart"/>
            <w:r w:rsidRPr="00ED4D5C">
              <w:rPr>
                <w:color w:val="000000"/>
                <w:sz w:val="22"/>
                <w:szCs w:val="22"/>
              </w:rPr>
              <w:t xml:space="preserve"> Р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>азвивать  интерес к театрально – игровой деятельности.</w:t>
            </w:r>
          </w:p>
          <w:p w:rsidR="00E5066A" w:rsidRPr="00ED4D5C" w:rsidRDefault="00E5066A" w:rsidP="00E5066A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4.Воспитывать у детей любовь к театру.</w:t>
            </w:r>
          </w:p>
          <w:p w:rsidR="009A4A12" w:rsidRPr="00ED4D5C" w:rsidRDefault="009A4A12" w:rsidP="00E506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A355BE" w:rsidRPr="00ED4D5C" w:rsidRDefault="003D4AC8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А.В. </w:t>
            </w:r>
            <w:proofErr w:type="spellStart"/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Щеткин</w:t>
            </w:r>
            <w:proofErr w:type="spellEnd"/>
            <w:r w:rsidRPr="00ED4D5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«Театральная деятельность в детском саду»2008г.</w:t>
            </w:r>
          </w:p>
        </w:tc>
        <w:tc>
          <w:tcPr>
            <w:tcW w:w="3771" w:type="dxa"/>
          </w:tcPr>
          <w:p w:rsidR="003D4AC8" w:rsidRPr="00ED4D5C" w:rsidRDefault="009A4A12" w:rsidP="00770073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ED4D5C">
              <w:rPr>
                <w:sz w:val="28"/>
                <w:szCs w:val="28"/>
              </w:rPr>
              <w:t xml:space="preserve">Тема: </w:t>
            </w:r>
            <w:r w:rsidR="002023D4" w:rsidRPr="00ED4D5C">
              <w:rPr>
                <w:b w:val="0"/>
                <w:bCs w:val="0"/>
                <w:sz w:val="28"/>
                <w:szCs w:val="28"/>
              </w:rPr>
              <w:t>«Приобщение к истокам русской народной культуры. Знакомство с нашей Родиной»</w:t>
            </w:r>
          </w:p>
          <w:p w:rsidR="00770073" w:rsidRPr="00ED4D5C" w:rsidRDefault="00A92BA5" w:rsidP="009F1C8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="002023D4" w:rsidRPr="00ED4D5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2023D4" w:rsidRPr="00ED4D5C">
              <w:rPr>
                <w:color w:val="000000"/>
                <w:sz w:val="22"/>
                <w:szCs w:val="22"/>
                <w:shd w:val="clear" w:color="auto" w:fill="FFFFFF"/>
              </w:rPr>
              <w:t>1.уточнить знание своей малой Родины.</w:t>
            </w:r>
          </w:p>
          <w:p w:rsidR="002023D4" w:rsidRPr="00ED4D5C" w:rsidRDefault="002023D4" w:rsidP="009F1C8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D4D5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Pr="00ED4D5C">
              <w:rPr>
                <w:rFonts w:eastAsiaTheme="minorHAns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ED4D5C">
              <w:rPr>
                <w:color w:val="000000"/>
                <w:sz w:val="22"/>
                <w:szCs w:val="22"/>
                <w:shd w:val="clear" w:color="auto" w:fill="FFFFFF"/>
              </w:rPr>
              <w:t>дать понятие о гербе, флаге, гимне России, о столице Росси</w:t>
            </w:r>
            <w:proofErr w:type="gramStart"/>
            <w:r w:rsidRPr="00ED4D5C">
              <w:rPr>
                <w:color w:val="000000"/>
                <w:sz w:val="22"/>
                <w:szCs w:val="22"/>
                <w:shd w:val="clear" w:color="auto" w:fill="FFFFFF"/>
              </w:rPr>
              <w:t>и-</w:t>
            </w:r>
            <w:proofErr w:type="gramEnd"/>
            <w:r w:rsidRPr="00ED4D5C">
              <w:rPr>
                <w:color w:val="000000"/>
                <w:sz w:val="22"/>
                <w:szCs w:val="22"/>
                <w:shd w:val="clear" w:color="auto" w:fill="FFFFFF"/>
              </w:rPr>
              <w:t xml:space="preserve"> Москве. </w:t>
            </w:r>
          </w:p>
          <w:p w:rsidR="002023D4" w:rsidRPr="00ED4D5C" w:rsidRDefault="002023D4" w:rsidP="009F1C8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  <w:shd w:val="clear" w:color="auto" w:fill="FFFFFF"/>
              </w:rPr>
              <w:t>3.Воспитывать уважение и любовь к своей Родине, родному народу. 4.Активизировать речь и словарный запас слов.</w:t>
            </w:r>
          </w:p>
          <w:p w:rsidR="009A4A12" w:rsidRPr="00ED4D5C" w:rsidRDefault="009A4A12" w:rsidP="0077007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1" w:type="dxa"/>
          </w:tcPr>
          <w:p w:rsidR="009A4A12" w:rsidRPr="00ED4D5C" w:rsidRDefault="009A4A12" w:rsidP="00770073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ED4D5C">
              <w:rPr>
                <w:sz w:val="28"/>
                <w:szCs w:val="28"/>
              </w:rPr>
              <w:t xml:space="preserve">Тема: </w:t>
            </w:r>
            <w:r w:rsidR="00770073" w:rsidRPr="00ED4D5C">
              <w:rPr>
                <w:b w:val="0"/>
                <w:bCs w:val="0"/>
                <w:sz w:val="28"/>
                <w:szCs w:val="28"/>
              </w:rPr>
              <w:t>«Приобщение к истокам русской народной культуры. Знакомство с русской печью, с бытом» </w:t>
            </w:r>
          </w:p>
          <w:p w:rsidR="00770073" w:rsidRPr="00ED4D5C" w:rsidRDefault="00A92BA5" w:rsidP="0077007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>Задачи:</w:t>
            </w:r>
            <w:r w:rsidRPr="00ED4D5C">
              <w:t xml:space="preserve"> </w:t>
            </w:r>
            <w:r w:rsidR="00770073" w:rsidRPr="00ED4D5C">
              <w:rPr>
                <w:sz w:val="22"/>
                <w:szCs w:val="22"/>
              </w:rPr>
              <w:t>1.воспитывать интерес у детей к истории нашего народа, его быта, традициям, фольклору.</w:t>
            </w:r>
          </w:p>
          <w:p w:rsidR="00770073" w:rsidRPr="00ED4D5C" w:rsidRDefault="00770073" w:rsidP="0077007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ED4D5C">
              <w:rPr>
                <w:sz w:val="22"/>
                <w:szCs w:val="22"/>
              </w:rPr>
              <w:t xml:space="preserve">2. развивать память, воображение (заучивание </w:t>
            </w:r>
            <w:proofErr w:type="spellStart"/>
            <w:r w:rsidRPr="00ED4D5C">
              <w:rPr>
                <w:sz w:val="22"/>
                <w:szCs w:val="22"/>
              </w:rPr>
              <w:t>потешки</w:t>
            </w:r>
            <w:proofErr w:type="spellEnd"/>
            <w:r w:rsidRPr="00ED4D5C">
              <w:rPr>
                <w:sz w:val="22"/>
                <w:szCs w:val="22"/>
              </w:rPr>
              <w:t xml:space="preserve"> " </w:t>
            </w:r>
            <w:proofErr w:type="spellStart"/>
            <w:r w:rsidRPr="00ED4D5C">
              <w:rPr>
                <w:sz w:val="22"/>
                <w:szCs w:val="22"/>
              </w:rPr>
              <w:t>Ачи-ачи</w:t>
            </w:r>
            <w:proofErr w:type="spellEnd"/>
            <w:r w:rsidRPr="00ED4D5C">
              <w:rPr>
                <w:sz w:val="22"/>
                <w:szCs w:val="22"/>
              </w:rPr>
              <w:t xml:space="preserve"> калачи"),</w:t>
            </w:r>
          </w:p>
          <w:p w:rsidR="00770073" w:rsidRPr="00ED4D5C" w:rsidRDefault="00770073" w:rsidP="0077007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proofErr w:type="gramStart"/>
            <w:r w:rsidRPr="00ED4D5C">
              <w:rPr>
                <w:sz w:val="22"/>
                <w:szCs w:val="22"/>
              </w:rPr>
              <w:t>3. развивать мелкую моторику рук (лепка, пальчиковые игры.</w:t>
            </w:r>
            <w:proofErr w:type="gramEnd"/>
          </w:p>
          <w:p w:rsidR="00770073" w:rsidRPr="00ED4D5C" w:rsidRDefault="00770073" w:rsidP="0077007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30"/>
                <w:szCs w:val="30"/>
              </w:rPr>
            </w:pPr>
            <w:r w:rsidRPr="00ED4D5C">
              <w:rPr>
                <w:sz w:val="22"/>
                <w:szCs w:val="22"/>
              </w:rPr>
              <w:t>4.закрепить умение раскатывать колбаску и преобразовывать в другие предметы (калач, баранка)</w:t>
            </w:r>
            <w:proofErr w:type="gramStart"/>
            <w:r w:rsidRPr="00ED4D5C">
              <w:rPr>
                <w:sz w:val="22"/>
                <w:szCs w:val="22"/>
              </w:rPr>
              <w:t xml:space="preserve"> .</w:t>
            </w:r>
            <w:proofErr w:type="gramEnd"/>
          </w:p>
          <w:p w:rsidR="009A4A12" w:rsidRPr="00ED4D5C" w:rsidRDefault="009A4A12" w:rsidP="009A4A1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1" w:type="dxa"/>
          </w:tcPr>
          <w:p w:rsidR="001812B2" w:rsidRPr="00ED4D5C" w:rsidRDefault="009A4A12" w:rsidP="001812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B2" w:rsidRPr="00ED4D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«Знакомство детей с цирком»</w:t>
            </w:r>
          </w:p>
          <w:p w:rsidR="001812B2" w:rsidRPr="00ED4D5C" w:rsidRDefault="00A92BA5" w:rsidP="001812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1812B2" w:rsidRPr="00ED4D5C">
              <w:rPr>
                <w:rFonts w:ascii="Times New Roman" w:hAnsi="Times New Roman" w:cs="Times New Roman"/>
              </w:rPr>
              <w:t>1.</w:t>
            </w:r>
            <w:r w:rsidR="001812B2" w:rsidRPr="00ED4D5C">
              <w:rPr>
                <w:rFonts w:ascii="Times New Roman" w:hAnsi="Times New Roman" w:cs="Times New Roman"/>
                <w:color w:val="000000"/>
              </w:rPr>
              <w:t>Формировать представление детей  о цирке, о профессиях людей,</w:t>
            </w:r>
            <w:r w:rsidR="003B70AE" w:rsidRPr="00ED4D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12B2" w:rsidRPr="00ED4D5C">
              <w:rPr>
                <w:rFonts w:ascii="Times New Roman" w:hAnsi="Times New Roman" w:cs="Times New Roman"/>
                <w:color w:val="000000"/>
              </w:rPr>
              <w:t>работающих в цирке.                    </w:t>
            </w:r>
          </w:p>
          <w:p w:rsidR="001812B2" w:rsidRPr="00ED4D5C" w:rsidRDefault="001812B2" w:rsidP="001812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color w:val="000000"/>
              </w:rPr>
              <w:t>2.Закрепить правила поведения в общественных местах.                                                                                     3.Создать атмосферу праздничного радостного настроения, условия для эмоционального раскрепощения детей.                                                                               4.Воспитывать уважение к труду цирковых артистов, интерес к игре.</w:t>
            </w:r>
          </w:p>
          <w:p w:rsidR="009A4A12" w:rsidRPr="00ED4D5C" w:rsidRDefault="009A4A12" w:rsidP="009A4A1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2401" w:rsidRPr="00ED4D5C" w:rsidRDefault="00862401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B2" w:rsidRPr="00ED4D5C" w:rsidRDefault="001812B2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t>Художественное  творчество. Лепка/Аппликация</w:t>
      </w:r>
    </w:p>
    <w:tbl>
      <w:tblPr>
        <w:tblStyle w:val="a3"/>
        <w:tblW w:w="14896" w:type="dxa"/>
        <w:tblLook w:val="04A0"/>
      </w:tblPr>
      <w:tblGrid>
        <w:gridCol w:w="3724"/>
        <w:gridCol w:w="3724"/>
        <w:gridCol w:w="3724"/>
        <w:gridCol w:w="3724"/>
      </w:tblGrid>
      <w:tr w:rsidR="00A355BE" w:rsidRPr="00ED4D5C" w:rsidTr="00A355BE">
        <w:trPr>
          <w:trHeight w:val="635"/>
        </w:trPr>
        <w:tc>
          <w:tcPr>
            <w:tcW w:w="3724" w:type="dxa"/>
          </w:tcPr>
          <w:p w:rsidR="009F1C8C" w:rsidRPr="00ED4D5C" w:rsidRDefault="009F1C8C" w:rsidP="009F1C8C">
            <w:pPr>
              <w:spacing w:before="100" w:after="100"/>
              <w:ind w:left="0" w:righ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D4D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«Вот какой у нас арбуз» лепка</w:t>
            </w:r>
          </w:p>
          <w:p w:rsidR="00A355BE" w:rsidRPr="00ED4D5C" w:rsidRDefault="009F1C8C" w:rsidP="00ED4D5C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учить  детей лепить ломти арбуза, моделируя части (корка, мякоть) по размеру и форме. Вносить оригинальные элементы оформления – вкраплять настоящие арбузные семечки. Формировать понятие о целом и его частях. Развивать мышление и творческое воображение.</w:t>
            </w:r>
          </w:p>
        </w:tc>
        <w:tc>
          <w:tcPr>
            <w:tcW w:w="3724" w:type="dxa"/>
          </w:tcPr>
          <w:p w:rsidR="00E248E2" w:rsidRPr="00ED4D5C" w:rsidRDefault="009A4A12" w:rsidP="00E248E2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D4D5C">
              <w:rPr>
                <w:color w:val="000000" w:themeColor="text1"/>
                <w:sz w:val="28"/>
                <w:szCs w:val="28"/>
              </w:rPr>
              <w:t xml:space="preserve">Тема: </w:t>
            </w:r>
            <w:r w:rsidR="00E248E2" w:rsidRPr="00ED4D5C">
              <w:rPr>
                <w:b w:val="0"/>
                <w:bCs w:val="0"/>
                <w:color w:val="000000" w:themeColor="text1"/>
                <w:sz w:val="28"/>
                <w:szCs w:val="28"/>
              </w:rPr>
              <w:t>Объёмная аппликация «Спелые фрукты»</w:t>
            </w:r>
          </w:p>
          <w:p w:rsidR="00A355BE" w:rsidRPr="00ED4D5C" w:rsidRDefault="00A92BA5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Развивать навыки и умения создания объемной аппликации.</w:t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Развивать мелкую моторику ребенка.</w:t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Развивать творческие способности ребенка через создание аппликации.</w:t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Закрепить технические навыки вырезывания и приклеивания деталей.</w:t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248E2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 Прививать навыки усидчивости, аккуратности</w:t>
            </w:r>
          </w:p>
        </w:tc>
        <w:tc>
          <w:tcPr>
            <w:tcW w:w="3724" w:type="dxa"/>
          </w:tcPr>
          <w:p w:rsidR="00240602" w:rsidRPr="00ED4D5C" w:rsidRDefault="00240602" w:rsidP="00240602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jc w:val="left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ED4D5C">
              <w:rPr>
                <w:color w:val="000000" w:themeColor="text1"/>
                <w:sz w:val="28"/>
                <w:szCs w:val="28"/>
              </w:rPr>
              <w:t>Тема:</w:t>
            </w:r>
            <w:r w:rsidRPr="00ED4D5C">
              <w:rPr>
                <w:b w:val="0"/>
                <w:color w:val="000000" w:themeColor="text1"/>
                <w:sz w:val="28"/>
                <w:szCs w:val="28"/>
              </w:rPr>
              <w:t xml:space="preserve">  </w:t>
            </w:r>
            <w:r w:rsidRPr="00ED4D5C">
              <w:rPr>
                <w:color w:val="000000" w:themeColor="text1"/>
                <w:sz w:val="28"/>
                <w:szCs w:val="28"/>
              </w:rPr>
              <w:t>«</w:t>
            </w:r>
            <w:r w:rsidRPr="00ED4D5C">
              <w:rPr>
                <w:b w:val="0"/>
                <w:color w:val="000000" w:themeColor="text1"/>
                <w:sz w:val="28"/>
                <w:szCs w:val="28"/>
              </w:rPr>
              <w:t>Лепка осеннего дерева».</w:t>
            </w:r>
          </w:p>
          <w:p w:rsidR="00240602" w:rsidRPr="00ED4D5C" w:rsidRDefault="00A92BA5" w:rsidP="00240602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  <w:shd w:val="clear" w:color="auto" w:fill="F4F4F4"/>
              </w:rPr>
            </w:pPr>
            <w:r w:rsidRPr="00ED4D5C">
              <w:rPr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color w:val="000000" w:themeColor="text1"/>
              </w:rPr>
              <w:t xml:space="preserve"> </w:t>
            </w:r>
            <w:r w:rsidR="00240602" w:rsidRPr="00ED4D5C">
              <w:rPr>
                <w:b w:val="0"/>
                <w:color w:val="000000" w:themeColor="text1"/>
                <w:sz w:val="22"/>
                <w:szCs w:val="22"/>
                <w:shd w:val="clear" w:color="auto" w:fill="F4F4F4"/>
              </w:rPr>
              <w:t xml:space="preserve">1.учить описывать раннюю осень, находить различия между летом и осенью; </w:t>
            </w:r>
          </w:p>
          <w:p w:rsidR="00240602" w:rsidRPr="00ED4D5C" w:rsidRDefault="00240602" w:rsidP="00240602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ind w:left="171" w:right="171"/>
              <w:jc w:val="left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ED4D5C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Pr="00ED4D5C">
              <w:rPr>
                <w:color w:val="000000" w:themeColor="text1"/>
                <w:sz w:val="28"/>
                <w:szCs w:val="28"/>
              </w:rPr>
              <w:t>.</w:t>
            </w:r>
            <w:r w:rsidRPr="00ED4D5C">
              <w:rPr>
                <w:b w:val="0"/>
                <w:color w:val="000000" w:themeColor="text1"/>
                <w:sz w:val="22"/>
                <w:szCs w:val="22"/>
                <w:shd w:val="clear" w:color="auto" w:fill="F4F4F4"/>
              </w:rPr>
              <w:t>отделять от целого куска пластилина части нужного размера и соблюдать пропорции при лепке предмета</w:t>
            </w:r>
          </w:p>
          <w:p w:rsidR="00A355BE" w:rsidRPr="00ED4D5C" w:rsidRDefault="00A355BE" w:rsidP="0024060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4" w:type="dxa"/>
          </w:tcPr>
          <w:p w:rsidR="009F1C8C" w:rsidRPr="00ED4D5C" w:rsidRDefault="009F1C8C" w:rsidP="009F1C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«Овощи на грядке</w:t>
            </w:r>
            <w:r w:rsidRPr="00ED4D5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F1C8C" w:rsidRPr="00ED4D5C" w:rsidRDefault="009F1C8C" w:rsidP="009F1C8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Учить располагать предметы согласно образцу, правильно держать ножницы и правильно действовать ими. Развивать умение аккуратно наклеивать.</w:t>
            </w:r>
          </w:p>
          <w:p w:rsidR="00A355BE" w:rsidRPr="00ED4D5C" w:rsidRDefault="00A355BE" w:rsidP="009F1C8C">
            <w:pPr>
              <w:spacing w:before="100" w:after="1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D357D" w:rsidRPr="00ED4D5C" w:rsidRDefault="00CD357D" w:rsidP="00ED4D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539C" w:rsidRPr="00ED4D5C" w:rsidRDefault="0079539C" w:rsidP="00B333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D4D5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Развитие речи</w:t>
      </w:r>
      <w:r w:rsidR="00814F1C" w:rsidRPr="00ED4D5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814F1C" w:rsidRPr="00ED4D5C">
        <w:rPr>
          <w:rFonts w:ascii="Times New Roman" w:hAnsi="Times New Roman" w:cs="Times New Roman"/>
          <w:b/>
          <w:color w:val="000000"/>
          <w:sz w:val="36"/>
          <w:szCs w:val="36"/>
        </w:rPr>
        <w:t>(формирование словаря + связная речь)</w:t>
      </w:r>
    </w:p>
    <w:tbl>
      <w:tblPr>
        <w:tblStyle w:val="a3"/>
        <w:tblW w:w="14880" w:type="dxa"/>
        <w:tblLook w:val="04A0"/>
      </w:tblPr>
      <w:tblGrid>
        <w:gridCol w:w="3720"/>
        <w:gridCol w:w="3720"/>
        <w:gridCol w:w="3720"/>
        <w:gridCol w:w="3720"/>
      </w:tblGrid>
      <w:tr w:rsidR="00A355BE" w:rsidRPr="00ED4D5C" w:rsidTr="00A355BE">
        <w:trPr>
          <w:trHeight w:val="393"/>
        </w:trPr>
        <w:tc>
          <w:tcPr>
            <w:tcW w:w="3720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5731" w:rsidRPr="00ED4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«Овощи в огороде»</w:t>
            </w:r>
          </w:p>
          <w:p w:rsidR="00C45731" w:rsidRPr="00ED4D5C" w:rsidRDefault="00A92BA5" w:rsidP="00C4573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D4D5C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color w:val="000000" w:themeColor="text1"/>
              </w:rPr>
              <w:t xml:space="preserve"> </w:t>
            </w:r>
            <w:r w:rsidR="00C45731" w:rsidRPr="00ED4D5C">
              <w:rPr>
                <w:color w:val="000000" w:themeColor="text1"/>
                <w:sz w:val="22"/>
                <w:szCs w:val="22"/>
              </w:rPr>
              <w:t>1</w:t>
            </w:r>
            <w:r w:rsidR="00942CA2" w:rsidRPr="00ED4D5C">
              <w:rPr>
                <w:color w:val="000000" w:themeColor="text1"/>
                <w:sz w:val="22"/>
                <w:szCs w:val="22"/>
              </w:rPr>
              <w:t>. развивать связную речь через составление описательного рассказа об овощах</w:t>
            </w:r>
          </w:p>
          <w:p w:rsidR="00C45731" w:rsidRPr="00ED4D5C" w:rsidRDefault="00C45731" w:rsidP="00C4573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D4D5C">
              <w:rPr>
                <w:color w:val="000000" w:themeColor="text1"/>
                <w:sz w:val="22"/>
                <w:szCs w:val="22"/>
              </w:rPr>
              <w:t>2. обогатить словарь детей за счет обозначения качеств овощей: вкуса, цвета, величины и т. д. Д/и «Четвертый лишний»</w:t>
            </w:r>
          </w:p>
          <w:p w:rsidR="00A355BE" w:rsidRPr="00ED4D5C" w:rsidRDefault="00A355BE" w:rsidP="00FF304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textAlignment w:val="baseline"/>
              <w:rPr>
                <w:color w:val="000000" w:themeColor="text1"/>
              </w:rPr>
            </w:pPr>
          </w:p>
        </w:tc>
        <w:tc>
          <w:tcPr>
            <w:tcW w:w="3720" w:type="dxa"/>
          </w:tcPr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942CA2" w:rsidRPr="00ED4D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«Фрукты-овощи».</w:t>
            </w:r>
          </w:p>
          <w:p w:rsidR="00A355BE" w:rsidRPr="00ED4D5C" w:rsidRDefault="00A92BA5" w:rsidP="00942CA2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ED4D5C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color w:val="000000" w:themeColor="text1"/>
              </w:rPr>
              <w:t xml:space="preserve"> </w:t>
            </w:r>
            <w:r w:rsidR="00942CA2" w:rsidRPr="00ED4D5C">
              <w:rPr>
                <w:color w:val="000000" w:themeColor="text1"/>
                <w:sz w:val="22"/>
                <w:szCs w:val="22"/>
              </w:rPr>
              <w:t>пополнить знания детей о том, как хранят люди урожай фруктов и овощей, как заготовляют продукты на зиму.</w:t>
            </w:r>
          </w:p>
          <w:p w:rsidR="00942CA2" w:rsidRPr="00ED4D5C" w:rsidRDefault="00942CA2" w:rsidP="00942CA2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b/>
                <w:color w:val="000000" w:themeColor="text1"/>
                <w:sz w:val="22"/>
                <w:szCs w:val="22"/>
              </w:rPr>
              <w:t>Формирование словаря</w:t>
            </w:r>
            <w:proofErr w:type="gramStart"/>
            <w:r w:rsidRPr="00ED4D5C">
              <w:rPr>
                <w:color w:val="000000" w:themeColor="text1"/>
                <w:sz w:val="22"/>
                <w:szCs w:val="22"/>
              </w:rPr>
              <w:t xml:space="preserve"> У</w:t>
            </w:r>
            <w:proofErr w:type="gramEnd"/>
            <w:r w:rsidRPr="00ED4D5C">
              <w:rPr>
                <w:color w:val="000000" w:themeColor="text1"/>
                <w:sz w:val="22"/>
                <w:szCs w:val="22"/>
              </w:rPr>
              <w:t xml:space="preserve">точнять представления детей об овощах, правильно классифицировать их. Активизировать словарь. Формировать навыки связной речи. Чтение сказки «Морковка» Познакомить детей с английской сказкой, помочь понять смысл произведения. Учить </w:t>
            </w:r>
            <w:proofErr w:type="gramStart"/>
            <w:r w:rsidRPr="00ED4D5C">
              <w:rPr>
                <w:color w:val="000000" w:themeColor="text1"/>
                <w:sz w:val="22"/>
                <w:szCs w:val="22"/>
              </w:rPr>
              <w:t>составлять</w:t>
            </w:r>
            <w:proofErr w:type="gramEnd"/>
            <w:r w:rsidRPr="00ED4D5C">
              <w:rPr>
                <w:color w:val="000000" w:themeColor="text1"/>
                <w:sz w:val="22"/>
                <w:szCs w:val="22"/>
              </w:rPr>
              <w:t xml:space="preserve"> коротки пересказ</w:t>
            </w:r>
          </w:p>
        </w:tc>
        <w:tc>
          <w:tcPr>
            <w:tcW w:w="3720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2CA2" w:rsidRPr="00ED4D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«Составление рассказа по пейзажной картине. Чтение стихотворения И.Бунина «Листопад»</w:t>
            </w:r>
          </w:p>
          <w:p w:rsidR="009A4A12" w:rsidRPr="00ED4D5C" w:rsidRDefault="00A92BA5" w:rsidP="00942CA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>развитие умения</w:t>
            </w:r>
            <w:r w:rsidR="009A4A12" w:rsidRPr="00ED4D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 xml:space="preserve">рассказывать по картине. «Золотая осень». </w:t>
            </w:r>
            <w:r w:rsidR="00942CA2" w:rsidRPr="00ED4D5C">
              <w:rPr>
                <w:rFonts w:ascii="Times New Roman" w:hAnsi="Times New Roman" w:cs="Times New Roman"/>
                <w:b/>
                <w:color w:val="000000" w:themeColor="text1"/>
              </w:rPr>
              <w:t>Грамматический строй речи</w:t>
            </w:r>
            <w:proofErr w:type="gramStart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 xml:space="preserve"> У</w:t>
            </w:r>
            <w:proofErr w:type="gramEnd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 xml:space="preserve">чить согласовывать прилагательное с существительным в роде и числе. Формировать представление о предлогах </w:t>
            </w:r>
            <w:proofErr w:type="gramStart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gramEnd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>ПОД</w:t>
            </w:r>
            <w:proofErr w:type="gramEnd"/>
            <w:r w:rsidR="00942CA2" w:rsidRPr="00ED4D5C">
              <w:rPr>
                <w:rFonts w:ascii="Times New Roman" w:hAnsi="Times New Roman" w:cs="Times New Roman"/>
                <w:color w:val="000000" w:themeColor="text1"/>
              </w:rPr>
              <w:t>, НА, В. Навыки применения их в речи. Учить согласовывать прилагательные с существительными в форме множественного числа. Продолжаем учить детей составлять пересказ</w:t>
            </w: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</w:tcPr>
          <w:p w:rsidR="00A92BA5" w:rsidRPr="00ED4D5C" w:rsidRDefault="009A4A12" w:rsidP="00A92BA5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ED4D5C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A92BA5" w:rsidRPr="00ED4D5C">
              <w:rPr>
                <w:color w:val="000000" w:themeColor="text1"/>
                <w:sz w:val="27"/>
                <w:szCs w:val="27"/>
              </w:rPr>
              <w:t xml:space="preserve"> Учить сравнивать</w:t>
            </w:r>
          </w:p>
          <w:p w:rsidR="00A92BA5" w:rsidRPr="00ED4D5C" w:rsidRDefault="00A92BA5" w:rsidP="00A92BA5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ED4D5C">
              <w:rPr>
                <w:color w:val="000000" w:themeColor="text1"/>
                <w:sz w:val="27"/>
                <w:szCs w:val="27"/>
              </w:rPr>
              <w:t>природу в октябре и</w:t>
            </w:r>
          </w:p>
          <w:p w:rsidR="00A92BA5" w:rsidRPr="00ED4D5C" w:rsidRDefault="00A92BA5" w:rsidP="00A92BA5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D4D5C">
              <w:rPr>
                <w:color w:val="000000" w:themeColor="text1"/>
                <w:sz w:val="27"/>
                <w:szCs w:val="27"/>
              </w:rPr>
              <w:t>сентябре</w:t>
            </w:r>
            <w:proofErr w:type="gramEnd"/>
            <w:r w:rsidRPr="00ED4D5C">
              <w:rPr>
                <w:color w:val="000000" w:themeColor="text1"/>
                <w:sz w:val="27"/>
                <w:szCs w:val="27"/>
              </w:rPr>
              <w:t>, замечать</w:t>
            </w:r>
          </w:p>
          <w:p w:rsidR="00A92BA5" w:rsidRPr="00ED4D5C" w:rsidRDefault="00A92BA5" w:rsidP="00A92BA5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ED4D5C">
              <w:rPr>
                <w:color w:val="000000" w:themeColor="text1"/>
                <w:sz w:val="27"/>
                <w:szCs w:val="27"/>
              </w:rPr>
              <w:t>изменения в природе,</w:t>
            </w:r>
          </w:p>
          <w:p w:rsidR="00A92BA5" w:rsidRPr="00ED4D5C" w:rsidRDefault="00A92BA5" w:rsidP="00A92BA5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ED4D5C">
              <w:rPr>
                <w:color w:val="000000" w:themeColor="text1"/>
                <w:sz w:val="27"/>
                <w:szCs w:val="27"/>
              </w:rPr>
              <w:t>описывать погоду в октябре.</w:t>
            </w:r>
          </w:p>
          <w:p w:rsidR="009A4A12" w:rsidRPr="00ED4D5C" w:rsidRDefault="00A92BA5" w:rsidP="00A92BA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9A4A12" w:rsidRPr="00ED4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2BA5" w:rsidRPr="00ED4D5C" w:rsidRDefault="00A92BA5" w:rsidP="00A92BA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9A4A12" w:rsidRPr="00ED4D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передавать соотношение предметов по величине, отмечать красоту осеннего леса. </w:t>
            </w:r>
          </w:p>
          <w:p w:rsidR="00A92BA5" w:rsidRPr="00ED4D5C" w:rsidRDefault="00A92BA5" w:rsidP="00A92BA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Связная речь </w:t>
            </w:r>
          </w:p>
          <w:p w:rsidR="009A4A12" w:rsidRPr="00ED4D5C" w:rsidRDefault="00A92BA5" w:rsidP="00A92BA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</w:rPr>
              <w:t>Учить составлять рассказ по картинке</w:t>
            </w:r>
            <w:proofErr w:type="gramStart"/>
            <w:r w:rsidRPr="00ED4D5C">
              <w:rPr>
                <w:rFonts w:ascii="Times New Roman" w:hAnsi="Times New Roman" w:cs="Times New Roman"/>
                <w:color w:val="000000" w:themeColor="text1"/>
              </w:rPr>
              <w:t>,(</w:t>
            </w:r>
            <w:proofErr w:type="gramEnd"/>
            <w:r w:rsidRPr="00ED4D5C">
              <w:rPr>
                <w:rFonts w:ascii="Times New Roman" w:hAnsi="Times New Roman" w:cs="Times New Roman"/>
                <w:color w:val="000000" w:themeColor="text1"/>
              </w:rPr>
              <w:t>называть признаки, действия, отличия). Учить составлять короткий рассказ на тему из личного опыта. Развивать диалогическую речь.</w:t>
            </w:r>
          </w:p>
          <w:p w:rsidR="00A355BE" w:rsidRPr="00ED4D5C" w:rsidRDefault="00A355BE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63731" w:rsidRPr="00ED4D5C" w:rsidRDefault="00D63731" w:rsidP="00ED4D5C">
      <w:pPr>
        <w:rPr>
          <w:rFonts w:ascii="Times New Roman" w:hAnsi="Times New Roman" w:cs="Times New Roman"/>
          <w:b/>
          <w:sz w:val="36"/>
          <w:szCs w:val="36"/>
        </w:rPr>
      </w:pPr>
    </w:p>
    <w:p w:rsidR="00814F1C" w:rsidRPr="00ED4D5C" w:rsidRDefault="00814F1C" w:rsidP="007953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t>Развитие реч</w:t>
      </w:r>
      <w:proofErr w:type="gramStart"/>
      <w:r w:rsidRPr="00ED4D5C">
        <w:rPr>
          <w:rFonts w:ascii="Times New Roman" w:hAnsi="Times New Roman" w:cs="Times New Roman"/>
          <w:b/>
          <w:sz w:val="36"/>
          <w:szCs w:val="36"/>
        </w:rPr>
        <w:t>и(</w:t>
      </w:r>
      <w:proofErr w:type="gramEnd"/>
      <w:r w:rsidRPr="00ED4D5C">
        <w:rPr>
          <w:rFonts w:ascii="Times New Roman" w:hAnsi="Times New Roman" w:cs="Times New Roman"/>
          <w:b/>
          <w:sz w:val="36"/>
          <w:szCs w:val="36"/>
        </w:rPr>
        <w:t>звуковая культура речи)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D2126B" w:rsidRPr="00ED4D5C" w:rsidTr="004C0E2D">
        <w:tc>
          <w:tcPr>
            <w:tcW w:w="3696" w:type="dxa"/>
          </w:tcPr>
          <w:p w:rsidR="00D2126B" w:rsidRPr="00ED4D5C" w:rsidRDefault="00D2126B" w:rsidP="005945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«Звуковая культура речи. Звук 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2126B" w:rsidRPr="00ED4D5C" w:rsidRDefault="00D2126B" w:rsidP="005945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ED4D5C">
              <w:rPr>
                <w:rFonts w:ascii="Times New Roman" w:hAnsi="Times New Roman" w:cs="Times New Roman"/>
              </w:rPr>
              <w:t>Упражнять в отчетливом и правильном произношении звуков [</w:t>
            </w:r>
            <w:proofErr w:type="spellStart"/>
            <w:proofErr w:type="gram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4D5C">
              <w:rPr>
                <w:rFonts w:ascii="Times New Roman" w:hAnsi="Times New Roman" w:cs="Times New Roman"/>
              </w:rPr>
              <w:t>], [</w:t>
            </w:r>
            <w:proofErr w:type="spell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r w:rsidRPr="00ED4D5C">
              <w:rPr>
                <w:rFonts w:ascii="Times New Roman" w:hAnsi="Times New Roman" w:cs="Times New Roman"/>
              </w:rPr>
              <w:t xml:space="preserve">']; </w:t>
            </w:r>
          </w:p>
          <w:p w:rsidR="00D2126B" w:rsidRPr="00ED4D5C" w:rsidRDefault="00D2126B" w:rsidP="005945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 побуждать вступать в диалог с воспитателем</w:t>
            </w:r>
          </w:p>
          <w:p w:rsidR="00D2126B" w:rsidRPr="00ED4D5C" w:rsidRDefault="00D2126B" w:rsidP="005945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</w:rPr>
              <w:t>3. употреблять слова со звуками [</w:t>
            </w:r>
            <w:proofErr w:type="spellStart"/>
            <w:proofErr w:type="gram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4D5C">
              <w:rPr>
                <w:rFonts w:ascii="Times New Roman" w:hAnsi="Times New Roman" w:cs="Times New Roman"/>
              </w:rPr>
              <w:t>], [</w:t>
            </w:r>
            <w:proofErr w:type="spell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r w:rsidRPr="00ED4D5C">
              <w:rPr>
                <w:rFonts w:ascii="Times New Roman" w:hAnsi="Times New Roman" w:cs="Times New Roman"/>
              </w:rPr>
              <w:t>']</w:t>
            </w:r>
          </w:p>
        </w:tc>
        <w:tc>
          <w:tcPr>
            <w:tcW w:w="3696" w:type="dxa"/>
          </w:tcPr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«Звуковая культура речи. Звук 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ED4D5C">
              <w:rPr>
                <w:rFonts w:ascii="Times New Roman" w:hAnsi="Times New Roman" w:cs="Times New Roman"/>
                <w:b/>
              </w:rPr>
              <w:t>:</w:t>
            </w: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1.</w:t>
            </w:r>
            <w:r w:rsidRPr="00ED4D5C">
              <w:rPr>
                <w:rFonts w:ascii="Times New Roman" w:hAnsi="Times New Roman" w:cs="Times New Roman"/>
              </w:rPr>
              <w:t>Упражнять в четком произношении звука в словах, фразовой речи.</w:t>
            </w:r>
          </w:p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 Способствовать воспи</w:t>
            </w:r>
            <w:r w:rsidRPr="00ED4D5C">
              <w:rPr>
                <w:rFonts w:ascii="Times New Roman" w:hAnsi="Times New Roman" w:cs="Times New Roman"/>
              </w:rPr>
              <w:softHyphen/>
              <w:t>танию интонационной выра</w:t>
            </w:r>
            <w:r w:rsidRPr="00ED4D5C">
              <w:rPr>
                <w:rFonts w:ascii="Times New Roman" w:hAnsi="Times New Roman" w:cs="Times New Roman"/>
              </w:rPr>
              <w:softHyphen/>
              <w:t xml:space="preserve">зительности речи. </w:t>
            </w:r>
          </w:p>
          <w:p w:rsidR="00D2126B" w:rsidRPr="00ED4D5C" w:rsidRDefault="00D2126B" w:rsidP="00814F1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3.Учить образовывать слова по аналогии</w:t>
            </w:r>
          </w:p>
        </w:tc>
        <w:tc>
          <w:tcPr>
            <w:tcW w:w="3697" w:type="dxa"/>
          </w:tcPr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 «Звуковая культура речи. Звук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</w:t>
            </w:r>
            <w:r w:rsidRPr="00ED4D5C">
              <w:rPr>
                <w:rFonts w:ascii="Times New Roman" w:hAnsi="Times New Roman" w:cs="Times New Roman"/>
              </w:rPr>
              <w:t>Упражнять в правильном произношении звук</w:t>
            </w:r>
            <w:proofErr w:type="gramStart"/>
            <w:r w:rsidRPr="00ED4D5C">
              <w:rPr>
                <w:rFonts w:ascii="Times New Roman" w:hAnsi="Times New Roman" w:cs="Times New Roman"/>
              </w:rPr>
              <w:t>а(</w:t>
            </w:r>
            <w:proofErr w:type="gramEnd"/>
            <w:r w:rsidRPr="00ED4D5C">
              <w:rPr>
                <w:rFonts w:ascii="Times New Roman" w:hAnsi="Times New Roman" w:cs="Times New Roman"/>
              </w:rPr>
              <w:t>в звукосочетаниях, словах, фразах)</w:t>
            </w:r>
          </w:p>
          <w:p w:rsidR="00D2126B" w:rsidRPr="00ED4D5C" w:rsidRDefault="00CD357D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</w:t>
            </w:r>
            <w:r w:rsidR="00D2126B" w:rsidRPr="00ED4D5C">
              <w:rPr>
                <w:rFonts w:ascii="Times New Roman" w:hAnsi="Times New Roman" w:cs="Times New Roman"/>
              </w:rPr>
              <w:t>Совершенствовать диа</w:t>
            </w:r>
            <w:r w:rsidR="00D2126B" w:rsidRPr="00ED4D5C">
              <w:rPr>
                <w:rFonts w:ascii="Times New Roman" w:hAnsi="Times New Roman" w:cs="Times New Roman"/>
              </w:rPr>
              <w:softHyphen/>
              <w:t>логическую речь (умение вступать в разговор, высказы</w:t>
            </w:r>
            <w:r w:rsidR="00D2126B" w:rsidRPr="00ED4D5C">
              <w:rPr>
                <w:rFonts w:ascii="Times New Roman" w:hAnsi="Times New Roman" w:cs="Times New Roman"/>
              </w:rPr>
              <w:softHyphen/>
              <w:t xml:space="preserve">вать суждения так, чтобы оно было понятно окружающим); </w:t>
            </w:r>
          </w:p>
          <w:p w:rsidR="00D2126B" w:rsidRPr="00ED4D5C" w:rsidRDefault="00D2126B" w:rsidP="00D2126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97" w:type="dxa"/>
          </w:tcPr>
          <w:p w:rsidR="00D63731" w:rsidRPr="000F21CC" w:rsidRDefault="00D2126B" w:rsidP="00D6373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63731" w:rsidRPr="000F2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«Звуковая</w:t>
            </w:r>
          </w:p>
          <w:p w:rsidR="00D63731" w:rsidRPr="000F21C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b/>
                <w:color w:val="000000"/>
                <w:sz w:val="28"/>
                <w:szCs w:val="28"/>
              </w:rPr>
            </w:pPr>
            <w:r w:rsidRPr="000F21CC">
              <w:rPr>
                <w:b/>
                <w:color w:val="000000"/>
                <w:sz w:val="28"/>
                <w:szCs w:val="28"/>
              </w:rPr>
              <w:t>культура речи: звуки</w:t>
            </w:r>
            <w:proofErr w:type="gramStart"/>
            <w:r w:rsidRPr="000F21CC">
              <w:rPr>
                <w:b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F21CC">
              <w:rPr>
                <w:b/>
                <w:color w:val="000000"/>
                <w:sz w:val="28"/>
                <w:szCs w:val="28"/>
              </w:rPr>
              <w:t xml:space="preserve"> и</w:t>
            </w:r>
          </w:p>
          <w:p w:rsidR="00D63731" w:rsidRPr="000F21C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21CC">
              <w:rPr>
                <w:b/>
                <w:color w:val="000000"/>
                <w:sz w:val="28"/>
                <w:szCs w:val="28"/>
              </w:rPr>
              <w:t>Сь</w:t>
            </w:r>
            <w:proofErr w:type="spellEnd"/>
            <w:r w:rsidRPr="000F21CC">
              <w:rPr>
                <w:b/>
                <w:color w:val="000000"/>
                <w:sz w:val="28"/>
                <w:szCs w:val="28"/>
              </w:rPr>
              <w:t>».</w:t>
            </w: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 xml:space="preserve">Задачи: </w:t>
            </w:r>
            <w:r w:rsidRPr="00ED4D5C">
              <w:rPr>
                <w:color w:val="000000"/>
                <w:sz w:val="22"/>
                <w:szCs w:val="22"/>
              </w:rPr>
              <w:t>закрепление</w:t>
            </w: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proofErr w:type="gramStart"/>
            <w:r w:rsidRPr="00ED4D5C">
              <w:rPr>
                <w:color w:val="000000"/>
                <w:sz w:val="22"/>
                <w:szCs w:val="22"/>
              </w:rPr>
              <w:t>правильного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 xml:space="preserve"> произношение</w:t>
            </w: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согласных звуков, развитие</w:t>
            </w: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фонематического слуха</w:t>
            </w: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</w:p>
          <w:p w:rsidR="00D63731" w:rsidRPr="00ED4D5C" w:rsidRDefault="00D63731" w:rsidP="00D63731">
            <w:pPr>
              <w:pStyle w:val="a4"/>
              <w:spacing w:before="0" w:beforeAutospacing="0" w:after="0" w:afterAutospacing="0"/>
              <w:ind w:left="0" w:right="0"/>
              <w:rPr>
                <w:i/>
                <w:color w:val="000000"/>
                <w:sz w:val="22"/>
                <w:szCs w:val="22"/>
              </w:rPr>
            </w:pPr>
            <w:r w:rsidRPr="00ED4D5C">
              <w:rPr>
                <w:i/>
                <w:color w:val="000000"/>
                <w:sz w:val="22"/>
                <w:szCs w:val="22"/>
              </w:rPr>
              <w:t>(Куликовская стр.5-17)</w:t>
            </w:r>
          </w:p>
          <w:p w:rsidR="00D2126B" w:rsidRPr="00ED4D5C" w:rsidRDefault="00D2126B" w:rsidP="00D6373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539C" w:rsidRPr="00ED4D5C" w:rsidRDefault="0079539C" w:rsidP="00ED4D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lastRenderedPageBreak/>
        <w:t>Безопасность</w:t>
      </w:r>
    </w:p>
    <w:tbl>
      <w:tblPr>
        <w:tblStyle w:val="a3"/>
        <w:tblW w:w="14897" w:type="dxa"/>
        <w:tblLook w:val="04A0"/>
      </w:tblPr>
      <w:tblGrid>
        <w:gridCol w:w="3696"/>
        <w:gridCol w:w="3697"/>
        <w:gridCol w:w="3807"/>
        <w:gridCol w:w="3697"/>
      </w:tblGrid>
      <w:tr w:rsidR="00A355BE" w:rsidRPr="00ED4D5C" w:rsidTr="00A355BE">
        <w:trPr>
          <w:trHeight w:val="2843"/>
        </w:trPr>
        <w:tc>
          <w:tcPr>
            <w:tcW w:w="3696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0A3" w:rsidRPr="00ED4D5C">
              <w:rPr>
                <w:rFonts w:ascii="Times New Roman" w:hAnsi="Times New Roman" w:cs="Times New Roman"/>
                <w:sz w:val="24"/>
                <w:szCs w:val="24"/>
              </w:rPr>
              <w:t>«Безопасность собственной жизнедеятельности»</w:t>
            </w:r>
          </w:p>
          <w:p w:rsidR="009A4A12" w:rsidRPr="00ED4D5C" w:rsidRDefault="00A92BA5" w:rsidP="009A4A1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F40BF1" w:rsidRPr="00ED4D5C">
              <w:rPr>
                <w:rFonts w:ascii="Times New Roman" w:hAnsi="Times New Roman" w:cs="Times New Roman"/>
                <w:shd w:val="clear" w:color="auto" w:fill="FFFFFF"/>
              </w:rPr>
              <w:t>Познакомить детей с тем, какую опасность несут огонь и вода.</w:t>
            </w:r>
          </w:p>
          <w:p w:rsidR="00A355BE" w:rsidRPr="00ED4D5C" w:rsidRDefault="001753A1" w:rsidP="001753A1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Белая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К.Ю. Формирование основ безопасности у дошкольников. Пособие для педагогов дошкольных учреждений и </w:t>
            </w:r>
            <w:proofErr w:type="spell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родителей</w:t>
            </w: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.-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М</w:t>
            </w:r>
            <w:proofErr w:type="spell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.: МОЗАИКА-СИНТЕЗ, 2011</w:t>
            </w:r>
          </w:p>
        </w:tc>
        <w:tc>
          <w:tcPr>
            <w:tcW w:w="3697" w:type="dxa"/>
          </w:tcPr>
          <w:p w:rsidR="009A4A12" w:rsidRPr="00ED4D5C" w:rsidRDefault="009A4A12" w:rsidP="009A4A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0A3" w:rsidRPr="00ED4D5C">
              <w:rPr>
                <w:rFonts w:ascii="Times New Roman" w:hAnsi="Times New Roman" w:cs="Times New Roman"/>
                <w:sz w:val="24"/>
                <w:szCs w:val="24"/>
              </w:rPr>
              <w:t>«Безопасность собственной жизнедеятельности»</w:t>
            </w:r>
          </w:p>
          <w:p w:rsidR="009A4A12" w:rsidRPr="00ED4D5C" w:rsidRDefault="00A92BA5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3F60A3" w:rsidRPr="00ED4D5C">
              <w:rPr>
                <w:rFonts w:ascii="Times New Roman" w:hAnsi="Times New Roman" w:cs="Times New Roman"/>
              </w:rPr>
      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Белая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К.Ю. Формирование основ безопасности у дошкольников. Пособие для педагогов дошкольных учреждений и </w:t>
            </w:r>
            <w:proofErr w:type="spell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родителей</w:t>
            </w: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.-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М</w:t>
            </w:r>
            <w:proofErr w:type="spell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.:</w:t>
            </w:r>
          </w:p>
          <w:p w:rsidR="00A355BE" w:rsidRPr="00ED4D5C" w:rsidRDefault="00A355BE" w:rsidP="000C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7" w:type="dxa"/>
            <w:shd w:val="clear" w:color="auto" w:fill="auto"/>
          </w:tcPr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собственной жизнедеятельности»</w:t>
            </w:r>
          </w:p>
          <w:p w:rsidR="003F60A3" w:rsidRPr="00ED4D5C" w:rsidRDefault="00A92BA5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3F60A3" w:rsidRPr="00ED4D5C">
              <w:rPr>
                <w:rFonts w:ascii="Times New Roman" w:hAnsi="Times New Roman" w:cs="Times New Roman"/>
              </w:rPr>
              <w:t>1.Формировать умение соблюдать правила в играх с мелкими предметами (не засовывать предметы в ухо, нос; не брать их в рот).</w:t>
            </w:r>
          </w:p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2.Формировать навыки безопасного поведения в играх с песком, водой, снегом.</w:t>
            </w:r>
          </w:p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A355BE" w:rsidRPr="00ED4D5C" w:rsidRDefault="003F60A3" w:rsidP="00D6373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Белая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К.Ю. Формирование основ безопасности у дошкольников. Пособие для педагогов дошкольных учреждений и </w:t>
            </w:r>
            <w:proofErr w:type="spell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родителей</w:t>
            </w:r>
            <w:proofErr w:type="gramStart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.-</w:t>
            </w:r>
            <w:proofErr w:type="gram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М</w:t>
            </w:r>
            <w:proofErr w:type="spellEnd"/>
            <w:r w:rsidRPr="00ED4D5C">
              <w:rPr>
                <w:rFonts w:ascii="Times New Roman" w:hAnsi="Times New Roman" w:cs="Times New Roman"/>
                <w:i/>
                <w:shd w:val="clear" w:color="auto" w:fill="FFFFFF"/>
              </w:rPr>
              <w:t>.:</w:t>
            </w:r>
          </w:p>
        </w:tc>
        <w:tc>
          <w:tcPr>
            <w:tcW w:w="3697" w:type="dxa"/>
          </w:tcPr>
          <w:p w:rsidR="003F60A3" w:rsidRPr="00ED4D5C" w:rsidRDefault="003F60A3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D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«Пожароопасные предметы»</w:t>
            </w:r>
          </w:p>
          <w:p w:rsidR="003F60A3" w:rsidRPr="00ED4D5C" w:rsidRDefault="00A92BA5" w:rsidP="003F60A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</w:rPr>
              <w:t xml:space="preserve"> </w:t>
            </w:r>
            <w:r w:rsidR="003F60A3" w:rsidRPr="00ED4D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3F60A3"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Помочь детям запомнить основную группу пожароопасных предметов.</w:t>
            </w:r>
            <w:r w:rsidR="003F60A3"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Познакомить с телефоном «01»</w:t>
            </w:r>
          </w:p>
          <w:p w:rsidR="00A355BE" w:rsidRPr="00ED4D5C" w:rsidRDefault="00A355BE" w:rsidP="00A355BE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57D" w:rsidRPr="00ED4D5C" w:rsidRDefault="00CD357D" w:rsidP="00D63731">
      <w:pPr>
        <w:rPr>
          <w:rFonts w:ascii="Times New Roman" w:hAnsi="Times New Roman" w:cs="Times New Roman"/>
          <w:b/>
          <w:sz w:val="36"/>
          <w:szCs w:val="36"/>
        </w:rPr>
      </w:pPr>
    </w:p>
    <w:p w:rsidR="0079539C" w:rsidRPr="00ED4D5C" w:rsidRDefault="0079539C" w:rsidP="007953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D5C">
        <w:rPr>
          <w:rFonts w:ascii="Times New Roman" w:hAnsi="Times New Roman" w:cs="Times New Roman"/>
          <w:b/>
          <w:sz w:val="36"/>
          <w:szCs w:val="36"/>
        </w:rPr>
        <w:t>Художественная Литература</w:t>
      </w:r>
    </w:p>
    <w:tbl>
      <w:tblPr>
        <w:tblStyle w:val="a3"/>
        <w:tblW w:w="17767" w:type="dxa"/>
        <w:tblLayout w:type="fixed"/>
        <w:tblLook w:val="04A0"/>
      </w:tblPr>
      <w:tblGrid>
        <w:gridCol w:w="3791"/>
        <w:gridCol w:w="3547"/>
        <w:gridCol w:w="3827"/>
        <w:gridCol w:w="6602"/>
      </w:tblGrid>
      <w:tr w:rsidR="00A355BE" w:rsidRPr="00ED4D5C" w:rsidTr="00FF304B">
        <w:trPr>
          <w:trHeight w:val="431"/>
        </w:trPr>
        <w:tc>
          <w:tcPr>
            <w:tcW w:w="3791" w:type="dxa"/>
          </w:tcPr>
          <w:p w:rsidR="00A355BE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Чтение стихотворения Ю. </w:t>
            </w:r>
            <w:proofErr w:type="spellStart"/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Тувима</w:t>
            </w:r>
            <w:proofErr w:type="spellEnd"/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«Овощи»</w:t>
            </w:r>
          </w:p>
          <w:p w:rsidR="00FF304B" w:rsidRPr="00ED4D5C" w:rsidRDefault="00E53892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6" w:tgtFrame="_blank" w:tooltip="скачать" w:history="1">
              <w:r w:rsidR="00FF304B" w:rsidRPr="00ED4D5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 xml:space="preserve">«Про </w:t>
              </w:r>
              <w:proofErr w:type="spellStart"/>
              <w:r w:rsidR="00FF304B" w:rsidRPr="00ED4D5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Иванушку-дурачка</w:t>
              </w:r>
              <w:proofErr w:type="spellEnd"/>
              <w:r w:rsidR="00FF304B" w:rsidRPr="00ED4D5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», обр. М. Горького</w:t>
              </w:r>
            </w:hyperlink>
            <w:r w:rsidR="00FF304B"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D4D5C">
              <w:rPr>
                <w:rFonts w:ascii="Times New Roman" w:hAnsi="Times New Roman" w:cs="Times New Roman"/>
                <w:color w:val="000000"/>
              </w:rPr>
              <w:t xml:space="preserve"> А. </w:t>
            </w:r>
            <w:proofErr w:type="spellStart"/>
            <w:r w:rsidRPr="00ED4D5C">
              <w:rPr>
                <w:rFonts w:ascii="Times New Roman" w:hAnsi="Times New Roman" w:cs="Times New Roman"/>
                <w:color w:val="000000"/>
              </w:rPr>
              <w:t>Милн</w:t>
            </w:r>
            <w:proofErr w:type="spellEnd"/>
            <w:r w:rsidRPr="00ED4D5C">
              <w:rPr>
                <w:rFonts w:ascii="Times New Roman" w:hAnsi="Times New Roman" w:cs="Times New Roman"/>
                <w:color w:val="000000"/>
              </w:rPr>
              <w:t>. «</w:t>
            </w:r>
            <w:proofErr w:type="spellStart"/>
            <w:r w:rsidRPr="00ED4D5C">
              <w:rPr>
                <w:rFonts w:ascii="Times New Roman" w:hAnsi="Times New Roman" w:cs="Times New Roman"/>
                <w:color w:val="000000"/>
              </w:rPr>
              <w:t>Винни-Пух</w:t>
            </w:r>
            <w:proofErr w:type="spellEnd"/>
            <w:r w:rsidRPr="00ED4D5C">
              <w:rPr>
                <w:rFonts w:ascii="Times New Roman" w:hAnsi="Times New Roman" w:cs="Times New Roman"/>
                <w:color w:val="000000"/>
              </w:rPr>
              <w:t xml:space="preserve"> и все-все-все» (главы из книги), пер. с англ. Б. </w:t>
            </w:r>
            <w:proofErr w:type="spellStart"/>
            <w:r w:rsidRPr="00ED4D5C">
              <w:rPr>
                <w:rFonts w:ascii="Times New Roman" w:hAnsi="Times New Roman" w:cs="Times New Roman"/>
                <w:color w:val="000000"/>
              </w:rPr>
              <w:t>Заходер</w:t>
            </w:r>
            <w:proofErr w:type="spellEnd"/>
            <w:r w:rsidRPr="00ED4D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D4D5C">
              <w:rPr>
                <w:rFonts w:ascii="Times New Roman" w:hAnsi="Times New Roman" w:cs="Times New Roman"/>
                <w:color w:val="000000"/>
              </w:rPr>
              <w:t xml:space="preserve">2. Л.Толстой «Хотела галка пить...» 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D4D5C">
              <w:rPr>
                <w:rFonts w:ascii="Times New Roman" w:hAnsi="Times New Roman" w:cs="Times New Roman"/>
                <w:color w:val="000000"/>
              </w:rPr>
              <w:t xml:space="preserve">3 А. </w:t>
            </w:r>
            <w:proofErr w:type="spellStart"/>
            <w:r w:rsidRPr="00ED4D5C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D4D5C">
              <w:rPr>
                <w:rFonts w:ascii="Times New Roman" w:hAnsi="Times New Roman" w:cs="Times New Roman"/>
                <w:color w:val="000000"/>
              </w:rPr>
              <w:t xml:space="preserve">. «Уехали». 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/>
              </w:rPr>
              <w:t>4. Л. Николаенко. «Кто рассыпал колокольчики..</w:t>
            </w:r>
            <w:proofErr w:type="gramStart"/>
            <w:r w:rsidRPr="00ED4D5C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Pr="00ED4D5C">
              <w:rPr>
                <w:rFonts w:ascii="Times New Roman" w:hAnsi="Times New Roman" w:cs="Times New Roman"/>
                <w:color w:val="000000"/>
              </w:rPr>
              <w:t xml:space="preserve">наизусть) </w:t>
            </w:r>
          </w:p>
          <w:p w:rsidR="00FF304B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7" w:type="dxa"/>
          </w:tcPr>
          <w:p w:rsidR="00A355BE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Стихотворение «Фрукты»</w:t>
            </w:r>
          </w:p>
          <w:p w:rsidR="00FF304B" w:rsidRPr="00ED4D5C" w:rsidRDefault="00E53892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hyperlink r:id="rId7" w:tgtFrame="_blank" w:history="1">
              <w:r w:rsidR="00FF304B" w:rsidRPr="00ED4D5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«Лисичка-сестричка и волк», обр. М. Булатова</w:t>
              </w:r>
            </w:hyperlink>
            <w:r w:rsidR="00FF304B" w:rsidRPr="00ED4D5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</w:rPr>
              <w:t>И. Соколов</w:t>
            </w:r>
            <w:proofErr w:type="gramStart"/>
            <w:r w:rsidRPr="00ED4D5C">
              <w:rPr>
                <w:rFonts w:ascii="Times New Roman" w:hAnsi="Times New Roman" w:cs="Times New Roman"/>
                <w:color w:val="000000" w:themeColor="text1"/>
              </w:rPr>
              <w:t>а-</w:t>
            </w:r>
            <w:proofErr w:type="gramEnd"/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Микитова; «Лиса и козел» 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С. Маршак. «Багаж», «Про все на свете» 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</w:rPr>
              <w:t xml:space="preserve"> «Вот какой рассеянный»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:rsidR="00A355BE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  <w:shd w:val="clear" w:color="auto" w:fill="F6FAD3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6FAD3"/>
              </w:rPr>
              <w:t>А. Майков. «Осенние листья по ветру кружат...»</w:t>
            </w:r>
          </w:p>
          <w:p w:rsidR="00FF304B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«Лисичка со скалочкой», обр. М. Булатова;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proofErr w:type="spellStart"/>
            <w:r w:rsidRPr="00ED4D5C">
              <w:rPr>
                <w:color w:val="000000"/>
                <w:sz w:val="22"/>
                <w:szCs w:val="22"/>
              </w:rPr>
              <w:t>потешки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4D5C">
              <w:rPr>
                <w:color w:val="000000"/>
                <w:sz w:val="22"/>
                <w:szCs w:val="22"/>
              </w:rPr>
              <w:t>заклички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>. «Наш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козел...»; «Зайчишка-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трусишка...»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 И. Бунин. «Листопад»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(отрывок)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 В. Осеева. «Волшебная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иголочка»</w:t>
            </w:r>
          </w:p>
          <w:p w:rsidR="0063182F" w:rsidRPr="00ED4D5C" w:rsidRDefault="0063182F" w:rsidP="0063182F">
            <w:pPr>
              <w:pStyle w:val="a4"/>
              <w:spacing w:before="0" w:beforeAutospacing="0" w:after="0" w:afterAutospacing="0" w:line="276" w:lineRule="auto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А.С. Пушкин. «Ветер, ветер! Ты могуч...» (наизусть)</w:t>
            </w:r>
          </w:p>
          <w:p w:rsidR="0063182F" w:rsidRPr="00ED4D5C" w:rsidRDefault="0063182F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02" w:type="dxa"/>
          </w:tcPr>
          <w:p w:rsidR="00A355BE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А. </w:t>
            </w:r>
            <w:proofErr w:type="spellStart"/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Ерикеев</w:t>
            </w:r>
            <w:proofErr w:type="spellEnd"/>
            <w:r w:rsidRPr="00ED4D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«Осень»</w:t>
            </w:r>
          </w:p>
          <w:p w:rsidR="00FF304B" w:rsidRPr="00ED4D5C" w:rsidRDefault="00FF304B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ED4D5C">
              <w:rPr>
                <w:color w:val="000000"/>
                <w:sz w:val="22"/>
                <w:szCs w:val="22"/>
              </w:rPr>
              <w:t>Жихарка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>», обр. И. Карнауховой;</w:t>
            </w:r>
          </w:p>
          <w:p w:rsidR="00FF304B" w:rsidRPr="00ED4D5C" w:rsidRDefault="00FF304B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«Чудесные </w:t>
            </w:r>
            <w:proofErr w:type="spellStart"/>
            <w:r w:rsidRPr="00ED4D5C">
              <w:rPr>
                <w:color w:val="000000"/>
                <w:sz w:val="22"/>
                <w:szCs w:val="22"/>
              </w:rPr>
              <w:t>лапоточки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 xml:space="preserve">», </w:t>
            </w:r>
          </w:p>
          <w:p w:rsidR="00FF304B" w:rsidRPr="00ED4D5C" w:rsidRDefault="00FF304B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обр.Н. </w:t>
            </w:r>
            <w:proofErr w:type="spellStart"/>
            <w:r w:rsidRPr="00ED4D5C">
              <w:rPr>
                <w:color w:val="000000"/>
                <w:sz w:val="22"/>
                <w:szCs w:val="22"/>
              </w:rPr>
              <w:t>Колпаковой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>;</w:t>
            </w:r>
          </w:p>
          <w:p w:rsidR="0063182F" w:rsidRPr="00ED4D5C" w:rsidRDefault="0063182F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 Э. Успенский. «Разгром» </w:t>
            </w:r>
          </w:p>
          <w:p w:rsidR="0063182F" w:rsidRPr="00ED4D5C" w:rsidRDefault="0063182F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 Н. Сладков. «</w:t>
            </w:r>
            <w:proofErr w:type="gramStart"/>
            <w:r w:rsidRPr="00ED4D5C">
              <w:rPr>
                <w:color w:val="000000"/>
                <w:sz w:val="22"/>
                <w:szCs w:val="22"/>
              </w:rPr>
              <w:t>Неслух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 xml:space="preserve">». </w:t>
            </w:r>
          </w:p>
          <w:p w:rsidR="0063182F" w:rsidRPr="00ED4D5C" w:rsidRDefault="0063182F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Е. Серов «Купите лук...», шотл. </w:t>
            </w:r>
          </w:p>
          <w:p w:rsidR="0063182F" w:rsidRPr="00ED4D5C" w:rsidRDefault="0063182F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нар</w:t>
            </w:r>
            <w:proofErr w:type="gramStart"/>
            <w:r w:rsidRPr="00ED4D5C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D4D5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 xml:space="preserve">есенка, пер. И. </w:t>
            </w:r>
            <w:proofErr w:type="spellStart"/>
            <w:r w:rsidRPr="00ED4D5C">
              <w:rPr>
                <w:color w:val="000000"/>
                <w:sz w:val="22"/>
                <w:szCs w:val="22"/>
              </w:rPr>
              <w:t>Токмаковой</w:t>
            </w:r>
            <w:proofErr w:type="spellEnd"/>
            <w:r w:rsidRPr="00ED4D5C">
              <w:rPr>
                <w:color w:val="000000"/>
                <w:sz w:val="22"/>
                <w:szCs w:val="22"/>
              </w:rPr>
              <w:t xml:space="preserve">. </w:t>
            </w:r>
          </w:p>
          <w:p w:rsidR="0063182F" w:rsidRPr="00ED4D5C" w:rsidRDefault="0063182F" w:rsidP="0063182F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 xml:space="preserve"> Д. Самойлов. «У слоненка день рождения»</w:t>
            </w:r>
          </w:p>
          <w:p w:rsidR="00FF304B" w:rsidRPr="00ED4D5C" w:rsidRDefault="00FF304B" w:rsidP="0063182F">
            <w:pPr>
              <w:spacing w:beforeAutospacing="0" w:afterAutospacing="0" w:line="276" w:lineRule="auto"/>
              <w:ind w:left="0" w:righ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770DA1" w:rsidRPr="00ED4D5C" w:rsidRDefault="000F21CC" w:rsidP="0063182F">
      <w:pPr>
        <w:spacing w:after="0"/>
        <w:rPr>
          <w:rFonts w:ascii="Times New Roman" w:hAnsi="Times New Roman" w:cs="Times New Roman"/>
        </w:rPr>
      </w:pPr>
    </w:p>
    <w:sectPr w:rsidR="00770DA1" w:rsidRPr="00ED4D5C" w:rsidSect="00985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44D"/>
    <w:multiLevelType w:val="multilevel"/>
    <w:tmpl w:val="B8C6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E69D0"/>
    <w:multiLevelType w:val="multilevel"/>
    <w:tmpl w:val="3EAE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39C"/>
    <w:rsid w:val="00047A66"/>
    <w:rsid w:val="000E474C"/>
    <w:rsid w:val="000F21CC"/>
    <w:rsid w:val="0010516E"/>
    <w:rsid w:val="001505AF"/>
    <w:rsid w:val="0015171A"/>
    <w:rsid w:val="001753A1"/>
    <w:rsid w:val="001812B2"/>
    <w:rsid w:val="002023D4"/>
    <w:rsid w:val="00240602"/>
    <w:rsid w:val="002B143F"/>
    <w:rsid w:val="002D3707"/>
    <w:rsid w:val="002F4B51"/>
    <w:rsid w:val="00397F9B"/>
    <w:rsid w:val="003A4737"/>
    <w:rsid w:val="003B70AE"/>
    <w:rsid w:val="003D0D55"/>
    <w:rsid w:val="003D4AC8"/>
    <w:rsid w:val="003D60AA"/>
    <w:rsid w:val="003F60A3"/>
    <w:rsid w:val="00460D05"/>
    <w:rsid w:val="0047284E"/>
    <w:rsid w:val="0048250D"/>
    <w:rsid w:val="0048759E"/>
    <w:rsid w:val="004F7AF7"/>
    <w:rsid w:val="005A03C0"/>
    <w:rsid w:val="0063182F"/>
    <w:rsid w:val="006E34EA"/>
    <w:rsid w:val="00723F58"/>
    <w:rsid w:val="0072799B"/>
    <w:rsid w:val="00770073"/>
    <w:rsid w:val="0079539C"/>
    <w:rsid w:val="007B5775"/>
    <w:rsid w:val="007F3678"/>
    <w:rsid w:val="007F6E8A"/>
    <w:rsid w:val="00814F1C"/>
    <w:rsid w:val="008259BB"/>
    <w:rsid w:val="00826F66"/>
    <w:rsid w:val="00851C6A"/>
    <w:rsid w:val="00862401"/>
    <w:rsid w:val="00865357"/>
    <w:rsid w:val="0089676F"/>
    <w:rsid w:val="00901D56"/>
    <w:rsid w:val="00942CA2"/>
    <w:rsid w:val="00947821"/>
    <w:rsid w:val="00985818"/>
    <w:rsid w:val="009A4A12"/>
    <w:rsid w:val="009D4A16"/>
    <w:rsid w:val="009F1C8C"/>
    <w:rsid w:val="00A272BE"/>
    <w:rsid w:val="00A355BE"/>
    <w:rsid w:val="00A92BA5"/>
    <w:rsid w:val="00B00B52"/>
    <w:rsid w:val="00B10DF4"/>
    <w:rsid w:val="00B2069A"/>
    <w:rsid w:val="00B333D8"/>
    <w:rsid w:val="00B77B48"/>
    <w:rsid w:val="00BE4C73"/>
    <w:rsid w:val="00BF426A"/>
    <w:rsid w:val="00C23178"/>
    <w:rsid w:val="00C254CF"/>
    <w:rsid w:val="00C45731"/>
    <w:rsid w:val="00CB405F"/>
    <w:rsid w:val="00CD357D"/>
    <w:rsid w:val="00CF2AE6"/>
    <w:rsid w:val="00D2126B"/>
    <w:rsid w:val="00D43256"/>
    <w:rsid w:val="00D63731"/>
    <w:rsid w:val="00E072AD"/>
    <w:rsid w:val="00E248E2"/>
    <w:rsid w:val="00E5066A"/>
    <w:rsid w:val="00E53892"/>
    <w:rsid w:val="00E607E2"/>
    <w:rsid w:val="00E81AC1"/>
    <w:rsid w:val="00ED4D5C"/>
    <w:rsid w:val="00F3377E"/>
    <w:rsid w:val="00F40BF1"/>
    <w:rsid w:val="00F7313B"/>
    <w:rsid w:val="00FF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9C"/>
  </w:style>
  <w:style w:type="paragraph" w:styleId="1">
    <w:name w:val="heading 1"/>
    <w:basedOn w:val="a"/>
    <w:link w:val="10"/>
    <w:uiPriority w:val="9"/>
    <w:qFormat/>
    <w:rsid w:val="00795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9539C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539C"/>
  </w:style>
  <w:style w:type="character" w:styleId="a5">
    <w:name w:val="Emphasis"/>
    <w:basedOn w:val="a0"/>
    <w:uiPriority w:val="20"/>
    <w:qFormat/>
    <w:rsid w:val="0079539C"/>
    <w:rPr>
      <w:i/>
      <w:iCs/>
    </w:rPr>
  </w:style>
  <w:style w:type="character" w:customStyle="1" w:styleId="c0">
    <w:name w:val="c0"/>
    <w:basedOn w:val="a0"/>
    <w:rsid w:val="0079539C"/>
  </w:style>
  <w:style w:type="character" w:styleId="a6">
    <w:name w:val="Strong"/>
    <w:basedOn w:val="a0"/>
    <w:uiPriority w:val="22"/>
    <w:qFormat/>
    <w:rsid w:val="00C23178"/>
    <w:rPr>
      <w:b/>
      <w:bCs/>
    </w:rPr>
  </w:style>
  <w:style w:type="paragraph" w:customStyle="1" w:styleId="c1">
    <w:name w:val="c1"/>
    <w:basedOn w:val="a"/>
    <w:rsid w:val="00A3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2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F30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by-scool.narod.ru/media/book/skazki/narodn/rus_skazk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by-scool.narod.ru/media/book/skazki/narodn/pro_ivanusk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6964-B5F4-4F4C-88D9-0305DC8E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2015-08-23T11:39:00Z</cp:lastPrinted>
  <dcterms:created xsi:type="dcterms:W3CDTF">2015-08-19T18:35:00Z</dcterms:created>
  <dcterms:modified xsi:type="dcterms:W3CDTF">2016-02-29T16:19:00Z</dcterms:modified>
</cp:coreProperties>
</file>