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17" w:rsidRDefault="00CB0317" w:rsidP="00CB0317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Февраль</w:t>
      </w:r>
    </w:p>
    <w:tbl>
      <w:tblPr>
        <w:tblStyle w:val="a3"/>
        <w:tblpPr w:leftFromText="180" w:rightFromText="180" w:horzAnchor="margin" w:tblpY="606"/>
        <w:tblW w:w="0" w:type="auto"/>
        <w:tblLook w:val="04A0"/>
      </w:tblPr>
      <w:tblGrid>
        <w:gridCol w:w="3547"/>
        <w:gridCol w:w="3547"/>
        <w:gridCol w:w="3969"/>
        <w:gridCol w:w="3550"/>
      </w:tblGrid>
      <w:tr w:rsidR="00CB0317" w:rsidTr="0072199D">
        <w:trPr>
          <w:trHeight w:val="1086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неделя</w:t>
            </w: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2199D" w:rsidRPr="0072199D">
              <w:rPr>
                <w:rFonts w:ascii="Calibri" w:eastAsia="Calibri" w:hAnsi="Calibri" w:cs="Times New Roman"/>
              </w:rPr>
              <w:t xml:space="preserve"> </w:t>
            </w:r>
            <w:r w:rsidR="0072199D" w:rsidRPr="00721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Угостим куклу обедом.</w:t>
            </w: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неделя</w:t>
            </w: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72199D" w:rsidRPr="0072199D">
              <w:rPr>
                <w:rFonts w:ascii="Calibri" w:eastAsia="Calibri" w:hAnsi="Calibri" w:cs="Times New Roman"/>
              </w:rPr>
              <w:t xml:space="preserve"> </w:t>
            </w:r>
            <w:r w:rsidR="0072199D" w:rsidRPr="00721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Посуда.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неделя</w:t>
            </w:r>
          </w:p>
          <w:p w:rsidR="0072199D" w:rsidRPr="0072199D" w:rsidRDefault="00CB0317" w:rsidP="0072199D">
            <w:pPr>
              <w:spacing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2199D" w:rsidRPr="0072199D">
              <w:rPr>
                <w:rFonts w:ascii="Calibri" w:eastAsia="Calibri" w:hAnsi="Calibri" w:cs="Times New Roman"/>
              </w:rPr>
              <w:t xml:space="preserve"> </w:t>
            </w:r>
            <w:r w:rsidR="0072199D" w:rsidRPr="00721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Хочу быть как папа.</w:t>
            </w: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неделя</w:t>
            </w:r>
          </w:p>
          <w:p w:rsidR="00CB0317" w:rsidRDefault="00CB0317" w:rsidP="0072199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2199D" w:rsidRPr="0072199D">
              <w:rPr>
                <w:rFonts w:ascii="Calibri" w:eastAsia="Calibri" w:hAnsi="Calibri" w:cs="Times New Roman"/>
              </w:rPr>
              <w:t xml:space="preserve"> </w:t>
            </w:r>
            <w:r w:rsidR="0072199D" w:rsidRPr="007219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Профессии</w:t>
            </w:r>
          </w:p>
        </w:tc>
      </w:tr>
      <w:tr w:rsidR="00CB0317" w:rsidTr="0072199D">
        <w:trPr>
          <w:trHeight w:val="609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Ознакомление с предметным окру</w:t>
            </w:r>
            <w:r w:rsidR="0072199D"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жением (познавательное развитие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  <w:p w:rsidR="00CB0317" w:rsidRDefault="00CB031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8F" w:rsidRPr="007C608F" w:rsidRDefault="007C608F" w:rsidP="007C60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>
              <w:rPr>
                <w:rStyle w:val="a5"/>
                <w:color w:val="111111"/>
                <w:sz w:val="22"/>
                <w:szCs w:val="22"/>
                <w:bdr w:val="none" w:sz="0" w:space="0" w:color="auto" w:frame="1"/>
              </w:rPr>
              <w:t>Тема: «</w:t>
            </w:r>
            <w:r w:rsidRPr="007C608F">
              <w:rPr>
                <w:rStyle w:val="a5"/>
                <w:color w:val="111111"/>
                <w:sz w:val="22"/>
                <w:szCs w:val="22"/>
                <w:bdr w:val="none" w:sz="0" w:space="0" w:color="auto" w:frame="1"/>
              </w:rPr>
              <w:t>Угощаем кукол чаем</w:t>
            </w:r>
            <w:r>
              <w:rPr>
                <w:rStyle w:val="a5"/>
                <w:color w:val="111111"/>
                <w:sz w:val="22"/>
                <w:szCs w:val="22"/>
                <w:bdr w:val="none" w:sz="0" w:space="0" w:color="auto" w:frame="1"/>
              </w:rPr>
              <w:t>»</w:t>
            </w:r>
          </w:p>
          <w:p w:rsidR="007C608F" w:rsidRPr="007C608F" w:rsidRDefault="007C608F" w:rsidP="007C608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7C608F">
              <w:rPr>
                <w:rStyle w:val="a5"/>
                <w:color w:val="111111"/>
                <w:sz w:val="22"/>
                <w:szCs w:val="22"/>
                <w:bdr w:val="none" w:sz="0" w:space="0" w:color="auto" w:frame="1"/>
              </w:rPr>
              <w:t>Цель:</w:t>
            </w:r>
            <w:r w:rsidRPr="007C608F">
              <w:rPr>
                <w:color w:val="111111"/>
                <w:sz w:val="22"/>
                <w:szCs w:val="22"/>
              </w:rPr>
              <w:t xml:space="preserve"> расширить представление о посуде, закрепить и уточнить знания детей </w:t>
            </w:r>
            <w:proofErr w:type="gramStart"/>
            <w:r w:rsidRPr="007C608F">
              <w:rPr>
                <w:color w:val="111111"/>
                <w:sz w:val="22"/>
                <w:szCs w:val="22"/>
              </w:rPr>
              <w:t>об</w:t>
            </w:r>
            <w:proofErr w:type="gramEnd"/>
            <w:r w:rsidRPr="007C608F">
              <w:rPr>
                <w:color w:val="111111"/>
                <w:sz w:val="22"/>
                <w:szCs w:val="22"/>
              </w:rPr>
              <w:t xml:space="preserve"> </w:t>
            </w:r>
            <w:proofErr w:type="gramStart"/>
            <w:r w:rsidRPr="007C608F">
              <w:rPr>
                <w:color w:val="111111"/>
                <w:sz w:val="22"/>
                <w:szCs w:val="22"/>
              </w:rPr>
              <w:t>основных</w:t>
            </w:r>
            <w:proofErr w:type="gramEnd"/>
            <w:r w:rsidRPr="007C608F">
              <w:rPr>
                <w:color w:val="111111"/>
                <w:sz w:val="22"/>
                <w:szCs w:val="22"/>
              </w:rPr>
              <w:t xml:space="preserve"> цветов,</w:t>
            </w:r>
            <w:r>
              <w:rPr>
                <w:color w:val="111111"/>
                <w:sz w:val="22"/>
                <w:szCs w:val="22"/>
              </w:rPr>
              <w:t xml:space="preserve"> </w:t>
            </w:r>
            <w:r w:rsidRPr="007C608F">
              <w:rPr>
                <w:color w:val="111111"/>
                <w:sz w:val="22"/>
                <w:szCs w:val="22"/>
              </w:rPr>
              <w:t>узнавать и называть их, группировать предметы по цвету; расширить словарный запас.</w:t>
            </w:r>
          </w:p>
          <w:p w:rsidR="00CB0317" w:rsidRDefault="00CB0317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Тема: «Посуда»</w:t>
            </w:r>
          </w:p>
          <w:p w:rsid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4428">
              <w:rPr>
                <w:rStyle w:val="c25"/>
                <w:b/>
                <w:color w:val="000000"/>
              </w:rPr>
              <w:t>Цель:</w:t>
            </w:r>
            <w:r>
              <w:rPr>
                <w:rStyle w:val="c25"/>
                <w:color w:val="000000"/>
              </w:rPr>
              <w:t xml:space="preserve"> учить узнавать и называть по внешнему виду столовую и чайную посуду; различать между собой; познакомить с назначением и свойствами посуды</w:t>
            </w:r>
          </w:p>
          <w:p w:rsidR="00CB0317" w:rsidRDefault="00CB0317" w:rsidP="004F4428">
            <w:pPr>
              <w:spacing w:line="240" w:lineRule="auto"/>
              <w:jc w:val="both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7F06F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Pr="007F06F4">
              <w:rPr>
                <w:rFonts w:ascii="Times New Roman" w:hAnsi="Times New Roman" w:cs="Times New Roman"/>
                <w:b/>
              </w:rPr>
              <w:t>«Мой папа самый лучший»</w:t>
            </w:r>
          </w:p>
          <w:p w:rsidR="007F06F4" w:rsidRPr="007F06F4" w:rsidRDefault="007F06F4" w:rsidP="007F06F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Цели:</w:t>
            </w:r>
            <w:r w:rsidRPr="007F06F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F06F4">
              <w:rPr>
                <w:rFonts w:ascii="Times New Roman" w:hAnsi="Times New Roman" w:cs="Times New Roman"/>
              </w:rPr>
              <w:t>Воспитывать внимательное отношение к родным и близким людям – отцу, дедушке, братику.</w:t>
            </w:r>
          </w:p>
          <w:p w:rsidR="007F06F4" w:rsidRPr="007F06F4" w:rsidRDefault="007F06F4" w:rsidP="007F06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06F4">
              <w:rPr>
                <w:rFonts w:ascii="Times New Roman" w:hAnsi="Times New Roman" w:cs="Times New Roman"/>
              </w:rPr>
              <w:t>- Расширять тендерные представления.</w:t>
            </w:r>
          </w:p>
          <w:p w:rsidR="007F06F4" w:rsidRPr="007F06F4" w:rsidRDefault="007F06F4" w:rsidP="007F06F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F06F4">
              <w:rPr>
                <w:rFonts w:ascii="Times New Roman" w:hAnsi="Times New Roman" w:cs="Times New Roman"/>
              </w:rPr>
              <w:t>-  Привлекать детей к изготовлению подарков для папы, дедушки</w:t>
            </w:r>
          </w:p>
          <w:p w:rsidR="007F06F4" w:rsidRPr="007F06F4" w:rsidRDefault="007F06F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Тема: «Наша няня»</w:t>
            </w:r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0249">
              <w:rPr>
                <w:rStyle w:val="c25"/>
                <w:b/>
                <w:color w:val="000000"/>
              </w:rPr>
              <w:t>Цель</w:t>
            </w:r>
            <w:r>
              <w:rPr>
                <w:rStyle w:val="c25"/>
                <w:color w:val="000000"/>
              </w:rPr>
              <w:t>: познакомить с трудом помощника воспитателя; учить различать некоторые трудовые действия; воспитывать чувство уважения к труду помощника воспитателя.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580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 – эстетическое развитие (рисование)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8F" w:rsidRPr="007C608F" w:rsidRDefault="007C608F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</w:rPr>
            </w:pPr>
            <w:r w:rsidRPr="007C608F">
              <w:rPr>
                <w:rStyle w:val="c0"/>
                <w:b/>
                <w:color w:val="000000"/>
              </w:rPr>
              <w:t>Тема: «</w:t>
            </w:r>
            <w:r w:rsidRPr="007C608F">
              <w:rPr>
                <w:b/>
                <w:color w:val="000000"/>
                <w:shd w:val="clear" w:color="auto" w:fill="FFFFFF"/>
              </w:rPr>
              <w:t>Тарелочки с полосками»</w:t>
            </w:r>
          </w:p>
          <w:p w:rsidR="007C608F" w:rsidRDefault="007C608F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608F">
              <w:rPr>
                <w:rStyle w:val="c0"/>
                <w:b/>
                <w:color w:val="000000"/>
              </w:rPr>
              <w:t>Цели:</w:t>
            </w:r>
            <w:r>
              <w:rPr>
                <w:rStyle w:val="c0"/>
                <w:color w:val="000000"/>
              </w:rPr>
              <w:t xml:space="preserve"> Учить рисовать карандашами круги, ориентируясь на внешнюю опору в виде круглого листа бумаги.</w:t>
            </w:r>
          </w:p>
          <w:p w:rsidR="007C608F" w:rsidRDefault="007C608F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Развивать координацию движений руки, творческие способности.</w:t>
            </w:r>
          </w:p>
          <w:p w:rsidR="007C608F" w:rsidRDefault="007C608F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>Воспитывать интерес к рисованию.</w:t>
            </w:r>
          </w:p>
          <w:p w:rsidR="0027580B" w:rsidRDefault="0027580B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27580B" w:rsidRDefault="0027580B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27580B" w:rsidRDefault="0027580B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</w:p>
          <w:p w:rsidR="0027580B" w:rsidRDefault="0027580B" w:rsidP="007C608F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CB0317" w:rsidRDefault="00CB0317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28" w:rsidRP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4F4428">
              <w:rPr>
                <w:rStyle w:val="c7"/>
                <w:b/>
                <w:bCs/>
                <w:color w:val="000000"/>
              </w:rPr>
              <w:t>Тема: «Украсим чашку»</w:t>
            </w:r>
          </w:p>
          <w:p w:rsid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4428">
              <w:rPr>
                <w:rStyle w:val="c25"/>
                <w:b/>
                <w:color w:val="000000"/>
              </w:rPr>
              <w:t>Цель:</w:t>
            </w:r>
            <w:r>
              <w:rPr>
                <w:rStyle w:val="c25"/>
                <w:color w:val="000000"/>
              </w:rPr>
              <w:t xml:space="preserve"> учить рисовать красками при помощи пальцев; формировать интерес и положительное отношение к рисованию</w:t>
            </w:r>
          </w:p>
          <w:p w:rsidR="00CB0317" w:rsidRDefault="00CB0317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Тема: «Подарок для друга»</w:t>
            </w:r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0249">
              <w:rPr>
                <w:rStyle w:val="c27"/>
                <w:b/>
                <w:color w:val="000000"/>
              </w:rPr>
              <w:t>Цель</w:t>
            </w:r>
            <w:r>
              <w:rPr>
                <w:rStyle w:val="c27"/>
                <w:color w:val="000000"/>
              </w:rPr>
              <w:t>: учить  рисовать красками при помощи пальцев; формировать интерес  и положительное отношение к рисованию.</w:t>
            </w:r>
          </w:p>
          <w:p w:rsidR="00CB0317" w:rsidRDefault="00CB0317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27580B" w:rsidRDefault="005154BD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7580B">
              <w:rPr>
                <w:rFonts w:ascii="Times New Roman" w:hAnsi="Times New Roman" w:cs="Times New Roman"/>
                <w:b/>
                <w:color w:val="000000" w:themeColor="text1"/>
              </w:rPr>
              <w:t>Тема: «Железная дорога для доктора Айболита»</w:t>
            </w:r>
          </w:p>
          <w:p w:rsidR="005154BD" w:rsidRPr="005154BD" w:rsidRDefault="005154BD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27580B">
              <w:rPr>
                <w:rFonts w:ascii="Times New Roman" w:hAnsi="Times New Roman" w:cs="Times New Roman"/>
                <w:b/>
                <w:color w:val="000000" w:themeColor="text1"/>
              </w:rPr>
              <w:t xml:space="preserve">Цели: </w:t>
            </w:r>
            <w:r w:rsidRPr="0027580B">
              <w:rPr>
                <w:rFonts w:ascii="Georgia" w:hAnsi="Georgia"/>
                <w:color w:val="000000" w:themeColor="text1"/>
              </w:rPr>
              <w:t>Учить детей рисовать длинные</w:t>
            </w:r>
            <w:r>
              <w:rPr>
                <w:rFonts w:ascii="Georgia" w:hAnsi="Georgia"/>
                <w:color w:val="444444"/>
              </w:rPr>
              <w:t xml:space="preserve"> и короткие пересекающиеся линии с помощью кисточки. Формировать желание помогать тем, кто нуждается в помощи.</w:t>
            </w:r>
          </w:p>
        </w:tc>
      </w:tr>
      <w:tr w:rsidR="00CB0317" w:rsidTr="0072199D">
        <w:trPr>
          <w:trHeight w:val="312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(звуковая культура речи)</w:t>
            </w: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27580B" w:rsidRDefault="0027580B" w:rsidP="0027580B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Тема: Стихотворение </w:t>
            </w:r>
            <w:proofErr w:type="spellStart"/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С.Капутикян</w:t>
            </w:r>
            <w:proofErr w:type="spellEnd"/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«Маша обедает»</w:t>
            </w:r>
          </w:p>
          <w:p w:rsidR="0027580B" w:rsidRPr="0027580B" w:rsidRDefault="0027580B" w:rsidP="0027580B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Цели:</w:t>
            </w: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Знакомить детей с произведением, формировать умение воспринимать содержание без наглядного сопровождения, отвечать на вопросы.</w:t>
            </w:r>
          </w:p>
          <w:p w:rsidR="0027580B" w:rsidRPr="0027580B" w:rsidRDefault="0027580B" w:rsidP="0027580B">
            <w:pPr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звукоподражательную речь, память.</w:t>
            </w:r>
          </w:p>
          <w:p w:rsidR="007C608F" w:rsidRPr="007C608F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Воспитывать доброжелательное </w:t>
            </w:r>
            <w:proofErr w:type="gramStart"/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 </w:t>
            </w:r>
            <w:proofErr w:type="spellStart"/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proofErr w:type="spellEnd"/>
            <w:proofErr w:type="gramEnd"/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животным.</w:t>
            </w:r>
          </w:p>
          <w:p w:rsidR="00CB0317" w:rsidRPr="0027580B" w:rsidRDefault="00CB0317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7C608F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Тема: «Кукла  хочет спать» Цели:</w:t>
            </w: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Учить четкому произношению звука «а» в словах, четко артикулировать звук «у» с различной силой голоса, договаривать слова при повторном прочтении стихотворения.</w:t>
            </w:r>
          </w:p>
          <w:p w:rsidR="0027580B" w:rsidRPr="007C608F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внимание, умение слушать, память, речь.</w:t>
            </w:r>
          </w:p>
          <w:p w:rsidR="00CB0317" w:rsidRPr="0027580B" w:rsidRDefault="0027580B" w:rsidP="0027580B">
            <w:pPr>
              <w:spacing w:line="240" w:lineRule="auto"/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бережное отношение к игрушкам.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8F" w:rsidRPr="007C608F" w:rsidRDefault="007C608F" w:rsidP="007C608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Тема: «Поезд»</w:t>
            </w: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  <w:t>Цели</w:t>
            </w: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Рассмотреть игрушку поезд, побуждать детей проговаривать слова, обозначающие детали предмета (кабина, труба, колеса и др.), соотносить глаголы с выразительными движениями, закреплять правильное произношение звука «у».</w:t>
            </w:r>
          </w:p>
          <w:p w:rsidR="007C608F" w:rsidRPr="007C608F" w:rsidRDefault="007C608F" w:rsidP="007C608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речевое внимание и речевое дыхание.</w:t>
            </w:r>
          </w:p>
          <w:p w:rsidR="007C608F" w:rsidRPr="007C608F" w:rsidRDefault="007C608F" w:rsidP="007C608F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поездам.</w:t>
            </w:r>
          </w:p>
          <w:p w:rsidR="00CB0317" w:rsidRPr="0027580B" w:rsidRDefault="00CB0317">
            <w:pPr>
              <w:spacing w:line="240" w:lineRule="auto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0B" w:rsidRPr="0027580B" w:rsidRDefault="0027580B" w:rsidP="0027580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Тема: «Вышла Маша погулять»</w:t>
            </w:r>
          </w:p>
          <w:p w:rsidR="0027580B" w:rsidRPr="0027580B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Цели</w:t>
            </w: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Учить выражать свои мысли простыми предложениями, побуждать детей вступать в диалог с воспитателем.</w:t>
            </w:r>
          </w:p>
          <w:p w:rsidR="0027580B" w:rsidRPr="0027580B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речь, наблюдательность, память.</w:t>
            </w:r>
          </w:p>
          <w:p w:rsidR="0027580B" w:rsidRPr="0027580B" w:rsidRDefault="0027580B" w:rsidP="0027580B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758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окружающей действительности</w:t>
            </w:r>
            <w:r w:rsidRPr="0027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желание самостоятельно повторить игру-инсценировку</w:t>
            </w:r>
          </w:p>
          <w:p w:rsidR="00CB0317" w:rsidRDefault="00CB0317" w:rsidP="0027580B">
            <w:pPr>
              <w:spacing w:line="240" w:lineRule="auto"/>
            </w:pPr>
          </w:p>
        </w:tc>
      </w:tr>
      <w:tr w:rsidR="00CB0317" w:rsidTr="0072199D">
        <w:trPr>
          <w:trHeight w:val="580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Художественно-эстетическое развитие (лепка)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08F" w:rsidRPr="007C608F" w:rsidRDefault="007C608F" w:rsidP="007C608F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b/>
                <w:color w:val="000000"/>
              </w:rPr>
            </w:pPr>
            <w:r w:rsidRPr="007C608F">
              <w:rPr>
                <w:rStyle w:val="c2"/>
                <w:b/>
                <w:color w:val="000000"/>
              </w:rPr>
              <w:t>Тема: Мячик для куклы»</w:t>
            </w:r>
          </w:p>
          <w:p w:rsidR="007C608F" w:rsidRDefault="007C608F" w:rsidP="007C608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C608F">
              <w:rPr>
                <w:rStyle w:val="c2"/>
                <w:b/>
                <w:color w:val="000000"/>
              </w:rPr>
              <w:t>Цели:</w:t>
            </w:r>
            <w:r>
              <w:rPr>
                <w:rStyle w:val="c2"/>
                <w:color w:val="000000"/>
              </w:rPr>
              <w:t xml:space="preserve"> Учить детей раскатывать кусочки пластилина прямыми и круговыми движениями рук.</w:t>
            </w:r>
          </w:p>
          <w:p w:rsidR="007C608F" w:rsidRDefault="007C608F" w:rsidP="007C608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Развивать воображение, мелкую моторику.</w:t>
            </w:r>
          </w:p>
          <w:p w:rsidR="007C608F" w:rsidRDefault="007C608F" w:rsidP="007C608F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</w:rPr>
              <w:t>Воспитывать аккуратность при работе с пластилином, заботливое отношение к окружающим.</w:t>
            </w:r>
          </w:p>
          <w:p w:rsidR="00CB0317" w:rsidRPr="00671CF8" w:rsidRDefault="00CB0317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Тема:  «Конфеты на тарелке»</w:t>
            </w:r>
          </w:p>
          <w:p w:rsidR="004F4428" w:rsidRDefault="004F4428" w:rsidP="004F4428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F4428">
              <w:rPr>
                <w:rStyle w:val="c25"/>
                <w:b/>
                <w:color w:val="000000"/>
              </w:rPr>
              <w:t>Цель:</w:t>
            </w:r>
            <w:r>
              <w:rPr>
                <w:rStyle w:val="c25"/>
                <w:color w:val="000000"/>
              </w:rPr>
              <w:t xml:space="preserve"> учить отщипывать маленькие кусочки пластилина от большего куска и скатывать из них шарики диаметром 7-10 мм, надавливать указательным пальцем на пластилиновый шарик, прикрепляя его к основе, располагать шарики на равном расстоянии друг от друга; формировать интерес к лепке; развивать мелкую моторику рук</w:t>
            </w:r>
          </w:p>
          <w:p w:rsidR="00CB0317" w:rsidRDefault="00CB0317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  <w:p w:rsidR="0027580B" w:rsidRDefault="0027580B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350D">
              <w:rPr>
                <w:rFonts w:ascii="Times New Roman" w:hAnsi="Times New Roman" w:cs="Times New Roman"/>
                <w:b/>
              </w:rPr>
              <w:t>Тема</w:t>
            </w:r>
            <w:proofErr w:type="gramStart"/>
            <w:r w:rsidRPr="006B350D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6B350D">
              <w:rPr>
                <w:rFonts w:ascii="Times New Roman" w:hAnsi="Times New Roman" w:cs="Times New Roman"/>
                <w:b/>
              </w:rPr>
              <w:t xml:space="preserve"> «Самолет»</w:t>
            </w:r>
          </w:p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6B350D">
              <w:rPr>
                <w:rFonts w:ascii="Times New Roman" w:hAnsi="Times New Roman" w:cs="Times New Roman"/>
              </w:rPr>
              <w:t xml:space="preserve">Учить детей раскатывать на дощечке движениями вперед-назад пластилиновые столбики </w:t>
            </w:r>
            <w:proofErr w:type="gramStart"/>
            <w:r w:rsidRPr="006B350D">
              <w:rPr>
                <w:rFonts w:ascii="Times New Roman" w:hAnsi="Times New Roman" w:cs="Times New Roman"/>
              </w:rPr>
              <w:t>м</w:t>
            </w:r>
            <w:proofErr w:type="gramEnd"/>
            <w:r w:rsidRPr="006B350D">
              <w:rPr>
                <w:rFonts w:ascii="Times New Roman" w:hAnsi="Times New Roman" w:cs="Times New Roman"/>
              </w:rPr>
              <w:t xml:space="preserve"> соединять их.</w:t>
            </w:r>
          </w:p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</w:rPr>
              <w:t>Развивать внимание, мелкую моторику.</w:t>
            </w:r>
          </w:p>
          <w:p w:rsid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</w:rPr>
              <w:t xml:space="preserve"> Воспитание аккуратности, интереса к художественной деятельности.</w:t>
            </w:r>
          </w:p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0317" w:rsidRPr="006B350D" w:rsidRDefault="006B350D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B350D">
              <w:rPr>
                <w:rFonts w:ascii="Times New Roman" w:hAnsi="Times New Roman" w:cs="Times New Roman"/>
                <w:i/>
              </w:rPr>
              <w:t>https://www.maam.ru/detskijsad/konspekt-zanjatija-po-lepke-v-pervoi-mladshei-grupe-na-temu-samolet.html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Тема: «Испечем </w:t>
            </w:r>
            <w:proofErr w:type="gramStart"/>
            <w:r>
              <w:rPr>
                <w:rStyle w:val="c7"/>
                <w:b/>
                <w:bCs/>
                <w:color w:val="000000"/>
              </w:rPr>
              <w:t>оладушки</w:t>
            </w:r>
            <w:proofErr w:type="gramEnd"/>
            <w:r>
              <w:rPr>
                <w:rStyle w:val="c7"/>
                <w:b/>
                <w:bCs/>
                <w:color w:val="000000"/>
              </w:rPr>
              <w:t>»</w:t>
            </w:r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0249">
              <w:rPr>
                <w:rStyle w:val="c25"/>
                <w:b/>
                <w:color w:val="000000"/>
              </w:rPr>
              <w:t>Цель:</w:t>
            </w:r>
            <w:r>
              <w:rPr>
                <w:rStyle w:val="c25"/>
                <w:color w:val="000000"/>
              </w:rPr>
              <w:t xml:space="preserve"> учить отщипывать маленькие кусочки пластилина от большего куска; скатывать их между ладонями и расплющивать пальцем сверху на ограниченном пространстве, придавая форму диска; формировать интерес к лепке; развивать мелкую моторику рук.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580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Речевое развитие (связная речь, обогащение словарного запаса)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F" w:rsidRPr="00AF5B8F" w:rsidRDefault="00AF5B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F5B8F">
              <w:rPr>
                <w:rFonts w:ascii="Times New Roman" w:hAnsi="Times New Roman" w:cs="Times New Roman"/>
                <w:b/>
              </w:rPr>
              <w:t>Тема: «Мишка пьет чай»</w:t>
            </w:r>
          </w:p>
          <w:p w:rsidR="00CB0317" w:rsidRDefault="00AF5B8F">
            <w:pPr>
              <w:spacing w:line="240" w:lineRule="auto"/>
            </w:pPr>
            <w:r w:rsidRPr="00AF5B8F">
              <w:rPr>
                <w:rFonts w:ascii="Times New Roman" w:hAnsi="Times New Roman" w:cs="Times New Roman"/>
                <w:b/>
              </w:rPr>
              <w:t>Цели:</w:t>
            </w:r>
            <w:r w:rsidRPr="00AF5B8F">
              <w:rPr>
                <w:rFonts w:ascii="Times New Roman" w:hAnsi="Times New Roman" w:cs="Times New Roman"/>
              </w:rPr>
              <w:t xml:space="preserve">  Побуждать детей произносить слова, обозначающие действия, название игрушек, предметов. Подражать действиям взрослых, отвечать на вопросы облегченными словами.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E" w:rsidRPr="00F16B9E" w:rsidRDefault="00F16B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6B9E">
              <w:rPr>
                <w:rFonts w:ascii="Times New Roman" w:hAnsi="Times New Roman" w:cs="Times New Roman"/>
                <w:b/>
              </w:rPr>
              <w:t>Тема: Составление описаний </w:t>
            </w:r>
            <w:r w:rsidRPr="00F16B9E">
              <w:rPr>
                <w:rFonts w:ascii="Times New Roman" w:hAnsi="Times New Roman" w:cs="Times New Roman"/>
                <w:b/>
                <w:iCs/>
              </w:rPr>
              <w:t>«Загадочные незнакомцы»</w:t>
            </w:r>
            <w:r w:rsidRPr="00F16B9E">
              <w:rPr>
                <w:rFonts w:ascii="Times New Roman" w:hAnsi="Times New Roman" w:cs="Times New Roman"/>
              </w:rPr>
              <w:t> </w:t>
            </w:r>
          </w:p>
          <w:p w:rsidR="00CB0317" w:rsidRDefault="00F16B9E">
            <w:pPr>
              <w:spacing w:line="240" w:lineRule="auto"/>
            </w:pPr>
            <w:r w:rsidRPr="00F16B9E">
              <w:rPr>
                <w:b/>
              </w:rPr>
              <w:t>Цель</w:t>
            </w:r>
            <w:r w:rsidRPr="00F16B9E">
              <w:t xml:space="preserve">: </w:t>
            </w:r>
            <w:r w:rsidRPr="00986D6B">
              <w:rPr>
                <w:rFonts w:ascii="Times New Roman" w:hAnsi="Times New Roman" w:cs="Times New Roman"/>
              </w:rPr>
              <w:t>обобщение и дополнение знаний о предметах домашнего обихода, их назначении, свойствах, о материалах, из которых их изготавливают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F" w:rsidRPr="00AF5B8F" w:rsidRDefault="00AF5B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AF5B8F">
              <w:rPr>
                <w:rFonts w:ascii="Times New Roman" w:hAnsi="Times New Roman" w:cs="Times New Roman"/>
                <w:b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</w:rPr>
              <w:t xml:space="preserve">«Машины» </w:t>
            </w:r>
          </w:p>
          <w:p w:rsidR="00CB0317" w:rsidRPr="00AF5B8F" w:rsidRDefault="00AF5B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5B8F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B8F">
              <w:rPr>
                <w:rFonts w:ascii="Times New Roman" w:hAnsi="Times New Roman" w:cs="Times New Roman"/>
              </w:rPr>
              <w:t>Побуждать соотносить звук игрушки с ее образом и изображением на картинке, развивать остроту слухового восприятия, умение вслушиваться в звуки, расширять активный словарь за счет слов, обозначающих звучащие звуки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350D">
              <w:rPr>
                <w:rFonts w:ascii="Times New Roman" w:hAnsi="Times New Roman" w:cs="Times New Roman"/>
                <w:b/>
              </w:rPr>
              <w:t>Тема  «Кто что делает?»</w:t>
            </w:r>
          </w:p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  <w:b/>
              </w:rPr>
              <w:t>Задачи: </w:t>
            </w:r>
            <w:r w:rsidRPr="006B350D">
              <w:rPr>
                <w:rFonts w:ascii="Times New Roman" w:hAnsi="Times New Roman" w:cs="Times New Roman"/>
              </w:rPr>
              <w:t>продолжать знакомить детей с профессиями людей, показав направленность труда доктор</w:t>
            </w:r>
            <w:proofErr w:type="gramStart"/>
            <w:r w:rsidRPr="006B350D">
              <w:rPr>
                <w:rFonts w:ascii="Times New Roman" w:hAnsi="Times New Roman" w:cs="Times New Roman"/>
              </w:rPr>
              <w:t>а(</w:t>
            </w:r>
            <w:proofErr w:type="gramEnd"/>
            <w:r w:rsidRPr="006B350D">
              <w:rPr>
                <w:rFonts w:ascii="Times New Roman" w:hAnsi="Times New Roman" w:cs="Times New Roman"/>
              </w:rPr>
              <w:t xml:space="preserve"> вылечить людей), дворника (убрать двор), повара( приготовить еду), прачки( постирать белье)  и т.п.</w:t>
            </w:r>
          </w:p>
          <w:p w:rsid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B0317" w:rsidRPr="0027580B" w:rsidRDefault="006B350D" w:rsidP="00645E9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6B350D">
              <w:rPr>
                <w:rFonts w:ascii="Times New Roman" w:hAnsi="Times New Roman" w:cs="Times New Roman"/>
                <w:i/>
              </w:rPr>
              <w:t>Л.А. Парамонова с 404</w:t>
            </w:r>
          </w:p>
        </w:tc>
      </w:tr>
      <w:tr w:rsidR="00CB0317" w:rsidTr="0072199D">
        <w:trPr>
          <w:trHeight w:val="268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80B" w:rsidRDefault="00CB0317" w:rsidP="002758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ЧХЛ. Фольклор.</w:t>
            </w:r>
          </w:p>
          <w:p w:rsidR="0027580B" w:rsidRPr="0027580B" w:rsidRDefault="0027580B" w:rsidP="002758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317" w:rsidTr="0072199D">
        <w:trPr>
          <w:trHeight w:val="26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Л.Н. Толстой 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«Настина кукла»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Л.С. Славина 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«Кровать куклы»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В. Берестов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«Большая кукла»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Г. Сапгир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«Грустный клоун»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З. Александрова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«Вкусная каша»</w:t>
            </w:r>
          </w:p>
          <w:p w:rsidR="00426599" w:rsidRPr="00426599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В. Берестов </w:t>
            </w:r>
          </w:p>
          <w:p w:rsidR="00426599" w:rsidRPr="00930DD0" w:rsidRDefault="00426599" w:rsidP="0042659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26599">
              <w:rPr>
                <w:rFonts w:ascii="Times New Roman" w:hAnsi="Times New Roman" w:cs="Times New Roman"/>
              </w:rPr>
              <w:t>«</w:t>
            </w:r>
            <w:r w:rsidRPr="00930DD0">
              <w:rPr>
                <w:rFonts w:ascii="Times New Roman" w:hAnsi="Times New Roman" w:cs="Times New Roman"/>
              </w:rPr>
              <w:t>Больная кукла»</w:t>
            </w:r>
          </w:p>
          <w:p w:rsidR="00CB0317" w:rsidRDefault="00930DD0" w:rsidP="00426599">
            <w:pPr>
              <w:spacing w:line="240" w:lineRule="auto"/>
            </w:pPr>
            <w:r w:rsidRPr="00930DD0">
              <w:rPr>
                <w:rFonts w:ascii="Times New Roman" w:hAnsi="Times New Roman" w:cs="Times New Roman"/>
              </w:rPr>
              <w:t>Г. Цыферова </w:t>
            </w:r>
            <w:r w:rsidRPr="00930DD0">
              <w:rPr>
                <w:rFonts w:ascii="Times New Roman" w:hAnsi="Times New Roman" w:cs="Times New Roman"/>
                <w:i/>
                <w:iCs/>
              </w:rPr>
              <w:t>«Когда не хватает игрушек»</w:t>
            </w:r>
            <w:r w:rsidRPr="00930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Default="00930DD0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930DD0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Сказка В. Бианки «Лиса и мышонок»</w:t>
            </w:r>
          </w:p>
          <w:p w:rsidR="00930DD0" w:rsidRPr="00930DD0" w:rsidRDefault="00930DD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30D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30D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Познакомить с содержание сказки; приучать </w:t>
            </w:r>
            <w:proofErr w:type="gramStart"/>
            <w:r w:rsidRPr="00930D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внимательно</w:t>
            </w:r>
            <w:proofErr w:type="gramEnd"/>
            <w:r w:rsidRPr="00930D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слушать сказки; воспитывать любовь к сказкам.</w:t>
            </w:r>
          </w:p>
          <w:p w:rsidR="00930DD0" w:rsidRDefault="00930DD0" w:rsidP="00930DD0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930DD0">
              <w:rPr>
                <w:rFonts w:ascii="Times New Roman" w:hAnsi="Times New Roman" w:cs="Times New Roman"/>
                <w:b/>
                <w:bCs/>
              </w:rPr>
              <w:t>Чтение сказки К</w:t>
            </w:r>
            <w:r w:rsidRPr="00930DD0">
              <w:rPr>
                <w:rFonts w:ascii="Times New Roman" w:hAnsi="Times New Roman" w:cs="Times New Roman"/>
              </w:rPr>
              <w:t>. Чуковский </w:t>
            </w:r>
            <w:r w:rsidRPr="00930DD0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930DD0">
              <w:rPr>
                <w:rFonts w:ascii="Times New Roman" w:hAnsi="Times New Roman" w:cs="Times New Roman"/>
                <w:i/>
                <w:iCs/>
              </w:rPr>
              <w:t>Федорино</w:t>
            </w:r>
            <w:proofErr w:type="spellEnd"/>
            <w:r w:rsidRPr="00930DD0">
              <w:rPr>
                <w:rFonts w:ascii="Times New Roman" w:hAnsi="Times New Roman" w:cs="Times New Roman"/>
                <w:i/>
                <w:iCs/>
              </w:rPr>
              <w:t xml:space="preserve"> горе»</w:t>
            </w:r>
          </w:p>
          <w:p w:rsidR="00930DD0" w:rsidRPr="00930DD0" w:rsidRDefault="00930D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DD0">
              <w:rPr>
                <w:rFonts w:ascii="Times New Roman" w:hAnsi="Times New Roman" w:cs="Times New Roman"/>
                <w:b/>
              </w:rPr>
              <w:t>Чтение стихотворения П. Воронько «На кораблике»</w:t>
            </w:r>
          </w:p>
          <w:p w:rsidR="00930DD0" w:rsidRPr="00930DD0" w:rsidRDefault="00930D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DD0">
              <w:rPr>
                <w:rFonts w:ascii="Times New Roman" w:hAnsi="Times New Roman" w:cs="Times New Roman"/>
              </w:rPr>
              <w:t>Цель: Познакомить с содержанием стихотворения; развивать внимание, умение отвечать на вопросы; воспитывать любознательность.</w:t>
            </w:r>
          </w:p>
          <w:p w:rsidR="00CB0317" w:rsidRDefault="00930DD0">
            <w:pPr>
              <w:spacing w:line="240" w:lineRule="auto"/>
            </w:pPr>
            <w:r w:rsidRPr="00930DD0">
              <w:rPr>
                <w:rFonts w:ascii="Times New Roman" w:hAnsi="Times New Roman" w:cs="Times New Roman"/>
                <w:b/>
              </w:rPr>
              <w:t>Разучивание стихотворения</w:t>
            </w:r>
            <w:r w:rsidRPr="00930DD0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930DD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30DD0">
              <w:rPr>
                <w:rFonts w:ascii="Times New Roman" w:hAnsi="Times New Roman" w:cs="Times New Roman"/>
              </w:rPr>
              <w:t> </w:t>
            </w:r>
            <w:r w:rsidRPr="00930DD0">
              <w:rPr>
                <w:rFonts w:ascii="Times New Roman" w:hAnsi="Times New Roman" w:cs="Times New Roman"/>
                <w:i/>
                <w:iCs/>
              </w:rPr>
              <w:t>«Флажок»</w:t>
            </w:r>
            <w:r w:rsidRPr="00930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 xml:space="preserve">Стихотворение В. </w:t>
            </w:r>
            <w:proofErr w:type="spellStart"/>
            <w:r>
              <w:rPr>
                <w:rStyle w:val="c7"/>
                <w:b/>
                <w:bCs/>
                <w:color w:val="000000"/>
              </w:rPr>
              <w:t>Берестова</w:t>
            </w:r>
            <w:proofErr w:type="spellEnd"/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7"/>
                <w:b/>
                <w:bCs/>
                <w:color w:val="000000"/>
              </w:rPr>
              <w:t>«Больная кукла»</w:t>
            </w:r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25"/>
                <w:color w:val="000000"/>
              </w:rPr>
              <w:t>Цель: познакомить детей с новым стихотворением, помочь понять содержание текста; воспитывать сочувствие и заботливое отношение к «больной кукле»; развивать память, речь, мышление, любовь к художественному слову</w:t>
            </w:r>
          </w:p>
          <w:p w:rsid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</w:rPr>
              <w:t xml:space="preserve">Стихи Б. </w:t>
            </w:r>
            <w:proofErr w:type="spellStart"/>
            <w:r w:rsidRPr="006B350D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6B350D">
              <w:rPr>
                <w:rFonts w:ascii="Times New Roman" w:hAnsi="Times New Roman" w:cs="Times New Roman"/>
              </w:rPr>
              <w:t xml:space="preserve"> «Портниха», «Строители», «Шофер», «Сапожник».</w:t>
            </w:r>
          </w:p>
          <w:p w:rsidR="00CB0317" w:rsidRPr="00930DD0" w:rsidRDefault="00930D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DD0">
              <w:rPr>
                <w:rFonts w:ascii="Times New Roman" w:hAnsi="Times New Roman" w:cs="Times New Roman"/>
                <w:bCs/>
              </w:rPr>
              <w:t>Чтение стихотворения А</w:t>
            </w:r>
            <w:r w:rsidRPr="00930DD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0DD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30DD0">
              <w:rPr>
                <w:rFonts w:ascii="Times New Roman" w:hAnsi="Times New Roman" w:cs="Times New Roman"/>
              </w:rPr>
              <w:t> </w:t>
            </w:r>
            <w:r w:rsidRPr="00930DD0">
              <w:rPr>
                <w:rFonts w:ascii="Times New Roman" w:hAnsi="Times New Roman" w:cs="Times New Roman"/>
                <w:i/>
                <w:iCs/>
              </w:rPr>
              <w:t>«Маляр»</w:t>
            </w:r>
            <w:r w:rsidRPr="00930DD0">
              <w:rPr>
                <w:rFonts w:ascii="Times New Roman" w:hAnsi="Times New Roman" w:cs="Times New Roman"/>
              </w:rPr>
              <w:t>.</w:t>
            </w:r>
          </w:p>
        </w:tc>
      </w:tr>
      <w:tr w:rsidR="00CB0317" w:rsidTr="0072199D">
        <w:trPr>
          <w:trHeight w:val="297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  <w:p w:rsidR="0027580B" w:rsidRDefault="0027580B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6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30DD0">
              <w:rPr>
                <w:rFonts w:ascii="Times New Roman" w:hAnsi="Times New Roman" w:cs="Times New Roman"/>
                <w:b/>
              </w:rPr>
              <w:t>Тема: «Поведение за столом»</w:t>
            </w:r>
          </w:p>
          <w:p w:rsidR="00CB0317" w:rsidRPr="00930DD0" w:rsidRDefault="00930D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30DD0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0DD0">
              <w:rPr>
                <w:rFonts w:ascii="Times New Roman" w:hAnsi="Times New Roman" w:cs="Times New Roman"/>
              </w:rPr>
              <w:t xml:space="preserve">На доходчивом материале показать приемы правильного и не правильного поведения за столом. Воспитывать привычку выражать </w:t>
            </w:r>
            <w:r w:rsidRPr="00930DD0">
              <w:rPr>
                <w:rFonts w:ascii="Times New Roman" w:hAnsi="Times New Roman" w:cs="Times New Roman"/>
              </w:rPr>
              <w:lastRenderedPageBreak/>
              <w:t>благодарность за угощение (завтрак, обед, и ужин).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DD0" w:rsidRPr="00930DD0" w:rsidRDefault="00930DD0" w:rsidP="00930DD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0DD0">
              <w:rPr>
                <w:rFonts w:ascii="Times New Roman" w:eastAsia="Times New Roman" w:hAnsi="Times New Roman" w:cs="Times New Roman"/>
                <w:b/>
                <w:lang w:eastAsia="ru-RU"/>
              </w:rPr>
              <w:t>Тема: «Беседа о честности и лжи»</w:t>
            </w:r>
          </w:p>
          <w:p w:rsidR="00930DD0" w:rsidRPr="00930DD0" w:rsidRDefault="00930DD0" w:rsidP="00930DD0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lang w:eastAsia="ru-RU"/>
              </w:rPr>
            </w:pPr>
            <w:r w:rsidRPr="00930DD0">
              <w:rPr>
                <w:rFonts w:ascii="Times New Roman" w:eastAsia="Times New Roman" w:hAnsi="Times New Roman" w:cs="Times New Roman"/>
                <w:b/>
                <w:lang w:eastAsia="ru-RU"/>
              </w:rPr>
              <w:t>Цели: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0DD0">
              <w:rPr>
                <w:rFonts w:ascii="Times New Roman" w:eastAsia="Times New Roman" w:hAnsi="Times New Roman" w:cs="Times New Roman"/>
                <w:lang w:eastAsia="ru-RU"/>
              </w:rPr>
              <w:t xml:space="preserve">Рассказать сказку о «шутнике – пастушке». Объяснить детям, что обман вызывает недоверие и неуважение. Пояснить, что самая </w:t>
            </w:r>
            <w:r w:rsidRPr="00930D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маленькая лож может привести к тяжелым последствиям. Что делать в этом случае, как исправить положение?</w:t>
            </w:r>
          </w:p>
          <w:p w:rsidR="00CB0317" w:rsidRDefault="00CB0317">
            <w:pPr>
              <w:spacing w:line="240" w:lineRule="auto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lastRenderedPageBreak/>
              <w:t>-</w:t>
            </w:r>
          </w:p>
        </w:tc>
      </w:tr>
      <w:tr w:rsidR="00CB0317" w:rsidTr="0072199D">
        <w:trPr>
          <w:trHeight w:val="312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ФЭМП  (познавательное развитие)</w:t>
            </w:r>
          </w:p>
          <w:p w:rsidR="0027580B" w:rsidRDefault="0027580B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B9E" w:rsidRPr="00F16B9E" w:rsidRDefault="00F16B9E" w:rsidP="00F16B9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16B9E">
              <w:rPr>
                <w:rFonts w:ascii="Times New Roman" w:hAnsi="Times New Roman" w:cs="Times New Roman"/>
                <w:b/>
                <w:iCs/>
              </w:rPr>
              <w:t>Тема: «Угощаем чаем»</w:t>
            </w:r>
          </w:p>
          <w:p w:rsidR="00F16B9E" w:rsidRPr="00F16B9E" w:rsidRDefault="00F16B9E" w:rsidP="00F16B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16B9E">
              <w:rPr>
                <w:rFonts w:ascii="Times New Roman" w:hAnsi="Times New Roman" w:cs="Times New Roman"/>
                <w:b/>
              </w:rPr>
              <w:t>Цель:</w:t>
            </w:r>
            <w:r w:rsidRPr="00F16B9E">
              <w:rPr>
                <w:rFonts w:ascii="Times New Roman" w:hAnsi="Times New Roman" w:cs="Times New Roman"/>
              </w:rPr>
              <w:t xml:space="preserve"> закрепить и уточнить знания об основных цветах спектра, умение узнавать и называть их; закрепить умение детей </w:t>
            </w:r>
            <w:r w:rsidRPr="00F16B9E">
              <w:rPr>
                <w:rFonts w:ascii="Times New Roman" w:hAnsi="Times New Roman" w:cs="Times New Roman"/>
                <w:bCs/>
              </w:rPr>
              <w:t>группировать</w:t>
            </w:r>
            <w:r w:rsidRPr="00F16B9E">
              <w:rPr>
                <w:rFonts w:ascii="Times New Roman" w:hAnsi="Times New Roman" w:cs="Times New Roman"/>
              </w:rPr>
              <w:t> объекты по цвету и по величине.</w:t>
            </w:r>
          </w:p>
          <w:p w:rsidR="00CB0317" w:rsidRDefault="00CB0317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AF5B8F" w:rsidRDefault="00AF5B8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AF5B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Тема: «Собери пирамидку»</w:t>
            </w:r>
          </w:p>
          <w:p w:rsidR="00AF5B8F" w:rsidRPr="00AF5B8F" w:rsidRDefault="00AF5B8F" w:rsidP="00AF5B8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F5B8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>Цели: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Побуждать детей выполнять цепь последователь-</w:t>
            </w:r>
          </w:p>
          <w:p w:rsidR="00AF5B8F" w:rsidRPr="00AF5B8F" w:rsidRDefault="00AF5B8F" w:rsidP="00AF5B8F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ных</w:t>
            </w:r>
            <w:proofErr w:type="spell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действий. Осуществлять выбор предмето</w:t>
            </w:r>
            <w:proofErr w:type="gram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в(</w:t>
            </w:r>
            <w:proofErr w:type="gram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выбери самый большой из всех), ориентируясь</w:t>
            </w:r>
          </w:p>
          <w:p w:rsidR="00AF5B8F" w:rsidRPr="00AF5B8F" w:rsidRDefault="00AF5B8F" w:rsidP="00AF5B8F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на большую величину. Познакомить детей с </w:t>
            </w:r>
            <w:proofErr w:type="spellStart"/>
            <w:proofErr w:type="gram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промежуточ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ной</w:t>
            </w:r>
            <w:proofErr w:type="gram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величиной предметов, соответствующей пон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ятиям большой, поменьше, малень</w:t>
            </w:r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кий. Развивать более </w:t>
            </w:r>
            <w:proofErr w:type="gram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точные</w:t>
            </w:r>
            <w:proofErr w:type="gram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координированныедвижения</w:t>
            </w:r>
            <w:proofErr w:type="spell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рук, глазомер при действии с </w:t>
            </w:r>
            <w:proofErr w:type="spell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предме</w:t>
            </w:r>
            <w:proofErr w:type="spell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</w:p>
          <w:p w:rsidR="00AF5B8F" w:rsidRPr="00AF5B8F" w:rsidRDefault="00AF5B8F" w:rsidP="00AF5B8F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тами</w:t>
            </w:r>
            <w:proofErr w:type="spellEnd"/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трех величин, воспитывать внимательность</w:t>
            </w:r>
          </w:p>
          <w:p w:rsidR="00AF5B8F" w:rsidRPr="00AF5B8F" w:rsidRDefault="00AF5B8F" w:rsidP="00AF5B8F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F5B8F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аккуратность.</w:t>
            </w:r>
          </w:p>
          <w:p w:rsidR="00AF5B8F" w:rsidRPr="00AF5B8F" w:rsidRDefault="00AF5B8F">
            <w:pPr>
              <w:spacing w:line="240" w:lineRule="auto"/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</w:tr>
      <w:tr w:rsidR="00CB0317" w:rsidTr="0072199D">
        <w:trPr>
          <w:trHeight w:val="312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социальным миром (познавательное развитие)</w:t>
            </w:r>
          </w:p>
          <w:p w:rsidR="0027580B" w:rsidRDefault="0027580B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53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F" w:rsidRPr="00AF5B8F" w:rsidRDefault="00AF5B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Тема: «</w:t>
            </w:r>
            <w:r w:rsidRPr="00AF5B8F">
              <w:rPr>
                <w:rFonts w:ascii="Times New Roman" w:hAnsi="Times New Roman" w:cs="Times New Roman"/>
                <w:b/>
              </w:rPr>
              <w:t>Покормим Катю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CB0317" w:rsidRDefault="00AF5B8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F5B8F">
              <w:rPr>
                <w:rFonts w:ascii="Times New Roman" w:hAnsi="Times New Roman" w:cs="Times New Roman"/>
                <w:b/>
              </w:rPr>
              <w:t>Цели: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5B8F">
              <w:rPr>
                <w:rFonts w:ascii="Times New Roman" w:hAnsi="Times New Roman" w:cs="Times New Roman"/>
              </w:rPr>
              <w:t>Формировать у детей понятие посуда: чашка, ложка, тарелка, развивать зрительное восприятие, внимательность воспитывать культурно-гигиенические навыки, коммуникативные отношения чувство заботы.</w:t>
            </w:r>
          </w:p>
          <w:p w:rsidR="0027580B" w:rsidRDefault="002758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7580B" w:rsidRDefault="0027580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7580B" w:rsidRDefault="0027580B">
            <w:pPr>
              <w:spacing w:line="240" w:lineRule="auto"/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c21"/>
                <w:b/>
                <w:bCs/>
                <w:color w:val="000000"/>
              </w:rPr>
              <w:t>Тема: Мама моет посуду</w:t>
            </w:r>
            <w:r>
              <w:rPr>
                <w:rStyle w:val="c27"/>
                <w:color w:val="000000"/>
              </w:rPr>
              <w:t> (рассказ по картине)</w:t>
            </w:r>
          </w:p>
          <w:p w:rsidR="00060249" w:rsidRDefault="00060249" w:rsidP="00060249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60249">
              <w:rPr>
                <w:rStyle w:val="c25"/>
                <w:b/>
                <w:color w:val="000000"/>
              </w:rPr>
              <w:t>Цель:</w:t>
            </w:r>
            <w:r>
              <w:rPr>
                <w:rStyle w:val="c25"/>
                <w:color w:val="000000"/>
              </w:rPr>
              <w:t xml:space="preserve"> помочь понять содержание картины, активизировать речь, учить договаривать слова, фразы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312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 w:rsidP="002758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 воспитание</w:t>
            </w:r>
          </w:p>
          <w:p w:rsidR="0027580B" w:rsidRDefault="0027580B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6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7C608F" w:rsidRDefault="007C60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Поручение: </w:t>
            </w:r>
            <w:r w:rsidR="00930DD0" w:rsidRPr="007C608F">
              <w:rPr>
                <w:rFonts w:ascii="Times New Roman" w:hAnsi="Times New Roman" w:cs="Times New Roman"/>
                <w:b/>
              </w:rPr>
              <w:t>Раскладывание книг в книжном уголке</w:t>
            </w:r>
          </w:p>
          <w:p w:rsidR="007C608F" w:rsidRDefault="007C608F">
            <w:pPr>
              <w:spacing w:line="240" w:lineRule="auto"/>
            </w:pPr>
            <w:r>
              <w:rPr>
                <w:rFonts w:ascii="Helvetica Neue" w:hAnsi="Helvetica Neue"/>
                <w:color w:val="333333"/>
                <w:sz w:val="21"/>
                <w:szCs w:val="21"/>
                <w:shd w:val="clear" w:color="auto" w:fill="FFFFFF"/>
              </w:rPr>
              <w:t>Цель: Продолжать учить раскладывать все на свои места; воспитывать любовь к порядку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0D" w:rsidRDefault="006B350D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6B350D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Поручение: «Наведем порядок в группе» </w:t>
            </w:r>
          </w:p>
          <w:p w:rsidR="006B350D" w:rsidRDefault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Создать условия для формирования у детей умений и навыков в выполнении простейших трудовых поручений. Воспитание у детей трудолюбия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6B350D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B0317" w:rsidTr="0072199D">
        <w:trPr>
          <w:trHeight w:val="312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Итоговое мероприятие:</w:t>
            </w:r>
          </w:p>
          <w:p w:rsidR="0027580B" w:rsidRDefault="0027580B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6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7C608F" w:rsidRDefault="007C60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08F">
              <w:rPr>
                <w:rFonts w:ascii="Times New Roman" w:hAnsi="Times New Roman" w:cs="Times New Roman"/>
                <w:b/>
                <w:iCs/>
              </w:rPr>
              <w:t>Праздник в группе «</w:t>
            </w:r>
            <w:r w:rsidRPr="007C608F">
              <w:rPr>
                <w:rFonts w:ascii="Times New Roman" w:hAnsi="Times New Roman" w:cs="Times New Roman"/>
                <w:b/>
                <w:bCs/>
                <w:iCs/>
              </w:rPr>
              <w:t xml:space="preserve">Русским </w:t>
            </w:r>
            <w:proofErr w:type="gramStart"/>
            <w:r w:rsidRPr="007C608F">
              <w:rPr>
                <w:rFonts w:ascii="Times New Roman" w:hAnsi="Times New Roman" w:cs="Times New Roman"/>
                <w:b/>
                <w:bCs/>
                <w:iCs/>
              </w:rPr>
              <w:t>чаем</w:t>
            </w:r>
            <w:proofErr w:type="gramEnd"/>
            <w:r w:rsidRPr="007C608F">
              <w:rPr>
                <w:rFonts w:ascii="Times New Roman" w:hAnsi="Times New Roman" w:cs="Times New Roman"/>
                <w:b/>
                <w:bCs/>
                <w:iCs/>
              </w:rPr>
              <w:t xml:space="preserve"> угощаем и за чаем не скучаем</w:t>
            </w:r>
            <w:r w:rsidRPr="007C608F">
              <w:rPr>
                <w:rFonts w:ascii="Times New Roman" w:hAnsi="Times New Roman" w:cs="Times New Roman"/>
                <w:b/>
                <w:iCs/>
              </w:rPr>
              <w:t>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28" w:rsidRDefault="004F4428">
            <w:pPr>
              <w:spacing w:line="240" w:lineRule="auto"/>
            </w:pPr>
            <w:r w:rsidRPr="004F4428">
              <w:t> </w:t>
            </w:r>
          </w:p>
          <w:p w:rsidR="00CB0317" w:rsidRDefault="004F4428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F4428">
              <w:rPr>
                <w:rFonts w:ascii="Times New Roman" w:hAnsi="Times New Roman" w:cs="Times New Roman"/>
                <w:b/>
                <w:bCs/>
              </w:rPr>
              <w:t>Игра – забава «Чаепитие»</w:t>
            </w:r>
          </w:p>
          <w:p w:rsidR="004F4428" w:rsidRPr="004F4428" w:rsidRDefault="004F442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6F4" w:rsidRDefault="007F06F4">
            <w:pPr>
              <w:spacing w:line="240" w:lineRule="auto"/>
              <w:jc w:val="center"/>
            </w:pPr>
          </w:p>
          <w:p w:rsidR="00CB0317" w:rsidRDefault="007F0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F06F4">
              <w:rPr>
                <w:rFonts w:ascii="Times New Roman" w:hAnsi="Times New Roman" w:cs="Times New Roman"/>
                <w:b/>
              </w:rPr>
              <w:t>Подарок для папы «Галстук»</w:t>
            </w:r>
          </w:p>
          <w:p w:rsidR="007F06F4" w:rsidRPr="007F06F4" w:rsidRDefault="007F06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Спортивное соревнование папы с детьми.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6B350D" w:rsidRDefault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  <w:b/>
                <w:bCs/>
              </w:rPr>
              <w:t>Создание совместно с детьми альбома «Мир профессий».</w:t>
            </w:r>
            <w:r w:rsidRPr="006B350D">
              <w:rPr>
                <w:rFonts w:ascii="Times New Roman" w:hAnsi="Times New Roman" w:cs="Times New Roman"/>
              </w:rPr>
              <w:t> Цель: Создать условия для обогащения знаний детей о профессиях. Формирование коммуникативных навыков и умений детей.</w:t>
            </w:r>
          </w:p>
        </w:tc>
      </w:tr>
      <w:tr w:rsidR="00CB0317" w:rsidTr="0072199D">
        <w:trPr>
          <w:trHeight w:val="565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Default="00CB0317">
            <w:pPr>
              <w:tabs>
                <w:tab w:val="left" w:pos="1140"/>
              </w:tabs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Конструктивно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одельная деятельность</w:t>
            </w:r>
          </w:p>
          <w:p w:rsidR="00CB0317" w:rsidRDefault="00CB0317">
            <w:pPr>
              <w:spacing w:line="240" w:lineRule="auto"/>
              <w:jc w:val="center"/>
            </w:pPr>
          </w:p>
        </w:tc>
      </w:tr>
      <w:tr w:rsidR="00CB0317" w:rsidTr="0072199D">
        <w:trPr>
          <w:trHeight w:val="26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6B350D" w:rsidRDefault="00D773C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350D">
              <w:rPr>
                <w:rFonts w:ascii="Times New Roman" w:hAnsi="Times New Roman" w:cs="Times New Roman"/>
                <w:b/>
              </w:rPr>
              <w:t>Тема: «Комната для куклы Даши»</w:t>
            </w:r>
          </w:p>
          <w:p w:rsidR="00D773CD" w:rsidRPr="00D773CD" w:rsidRDefault="00D773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428" w:rsidRPr="004F4428" w:rsidRDefault="00CB0317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4F4428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F4428" w:rsidRPr="004F442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«Шкаф для посуды»</w:t>
            </w:r>
          </w:p>
          <w:p w:rsidR="00CB0317" w:rsidRDefault="004F4428">
            <w:pPr>
              <w:spacing w:line="240" w:lineRule="auto"/>
            </w:pPr>
            <w:r w:rsidRPr="004F4428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Цель:</w:t>
            </w:r>
            <w:r w:rsidRPr="004F442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продолжать учить делать постройки; ровно накладывать кирпичик на кирпичик и приставлять к ним еще один; формировать интерес к конструированию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317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Тема: </w:t>
            </w:r>
            <w:r w:rsidR="00AF5B8F" w:rsidRPr="006B350D">
              <w:rPr>
                <w:rFonts w:ascii="Times New Roman" w:hAnsi="Times New Roman" w:cs="Times New Roman"/>
                <w:b/>
              </w:rPr>
              <w:t>Широкая красная дорожка</w:t>
            </w:r>
          </w:p>
          <w:p w:rsidR="00AF5B8F" w:rsidRPr="006B350D" w:rsidRDefault="006B350D" w:rsidP="006B350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B350D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="00AF5B8F" w:rsidRPr="006B350D">
              <w:rPr>
                <w:rFonts w:ascii="Times New Roman" w:hAnsi="Times New Roman" w:cs="Times New Roman"/>
              </w:rPr>
              <w:t>Совершенствовать навык детей в укладывании кирпичиков на широкую грань, закрепить знание красного цвета, формировать культуру общения детей в процессе игры, способствовать различению построек по величине.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B8F" w:rsidRDefault="00AF5B8F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6B350D">
              <w:rPr>
                <w:rFonts w:ascii="Times New Roman" w:hAnsi="Times New Roman" w:cs="Times New Roman"/>
                <w:b/>
              </w:rPr>
              <w:t>Синий кубик + красный кирпичик. Заборчик</w:t>
            </w:r>
          </w:p>
          <w:p w:rsidR="00CB0317" w:rsidRPr="006B350D" w:rsidRDefault="006B350D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Цели:  </w:t>
            </w:r>
            <w:r w:rsidR="00AF5B8F" w:rsidRPr="006B350D">
              <w:rPr>
                <w:rFonts w:ascii="Times New Roman" w:hAnsi="Times New Roman" w:cs="Times New Roman"/>
              </w:rPr>
              <w:t>Закрепить навык строительства разного по величине и цвету заборчика, использовать постройки по смыслу сюжета</w:t>
            </w:r>
          </w:p>
        </w:tc>
      </w:tr>
      <w:tr w:rsidR="00CB0317" w:rsidTr="0072199D">
        <w:trPr>
          <w:trHeight w:val="1174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Default="00CB031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познавательно – исследовательской деятельности  (понедельник)</w:t>
            </w:r>
          </w:p>
          <w:p w:rsidR="00CB0317" w:rsidRDefault="00CB031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Занятие 6</w:t>
            </w:r>
            <w:bookmarkStart w:id="0" w:name="_GoBack"/>
            <w:bookmarkEnd w:id="0"/>
            <w:r w:rsidR="00060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Бумага и ее свойства.</w:t>
            </w:r>
          </w:p>
          <w:p w:rsidR="00060249" w:rsidRDefault="0006024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249" w:rsidRDefault="00CB03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0249" w:rsidRPr="0006024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60249"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</w:t>
            </w:r>
            <w:r w:rsid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060249"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свойствами бумаги, что она легкая</w:t>
            </w:r>
            <w:proofErr w:type="gramStart"/>
            <w:r w:rsidR="00060249"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="00060249"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быть тонкой и толстой. </w:t>
            </w:r>
          </w:p>
          <w:p w:rsidR="00060249" w:rsidRDefault="00060249">
            <w:pPr>
              <w:spacing w:line="240" w:lineRule="auto"/>
            </w:pPr>
            <w:r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Д/и «Мнем бумагу», «Рвем бумагу»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Цели: </w:t>
            </w:r>
            <w:r w:rsidRPr="000602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представление о том, что бумага может мяться и рваться.</w:t>
            </w:r>
          </w:p>
          <w:p w:rsidR="00CB0317" w:rsidRDefault="00CB0317">
            <w:pPr>
              <w:spacing w:line="240" w:lineRule="auto"/>
            </w:pPr>
          </w:p>
        </w:tc>
      </w:tr>
      <w:tr w:rsidR="00CB0317" w:rsidTr="0072199D">
        <w:trPr>
          <w:trHeight w:val="594"/>
        </w:trPr>
        <w:tc>
          <w:tcPr>
            <w:tcW w:w="14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317" w:rsidRPr="007C608F" w:rsidRDefault="00CB031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08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основ безопасности (среда)</w:t>
            </w:r>
          </w:p>
          <w:p w:rsidR="007C608F" w:rsidRPr="007C608F" w:rsidRDefault="00CB0317" w:rsidP="007C608F">
            <w:pPr>
              <w:rPr>
                <w:rFonts w:ascii="Times New Roman" w:hAnsi="Times New Roman" w:cs="Times New Roman"/>
                <w:b/>
              </w:rPr>
            </w:pPr>
            <w:r w:rsidRPr="007C6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 </w:t>
            </w:r>
            <w:r w:rsidR="007C608F" w:rsidRPr="007C608F">
              <w:rPr>
                <w:rFonts w:ascii="Times New Roman" w:hAnsi="Times New Roman" w:cs="Times New Roman"/>
                <w:b/>
                <w:bCs/>
              </w:rPr>
              <w:t>«Светофор»</w:t>
            </w:r>
          </w:p>
          <w:p w:rsidR="00CB0317" w:rsidRPr="007C608F" w:rsidRDefault="007C608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  <w:r w:rsidRPr="007C60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C608F">
              <w:rPr>
                <w:rFonts w:ascii="Times New Roman" w:hAnsi="Times New Roman" w:cs="Times New Roman"/>
                <w:sz w:val="24"/>
                <w:szCs w:val="24"/>
              </w:rPr>
              <w:t>Познакомить со значением светофора и его сигналами; закрепить название красного, желтого, зеленого цветов.</w:t>
            </w:r>
          </w:p>
        </w:tc>
      </w:tr>
    </w:tbl>
    <w:p w:rsidR="006A186C" w:rsidRDefault="006A186C"/>
    <w:sectPr w:rsidR="006A186C" w:rsidSect="0072199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317"/>
    <w:rsid w:val="00060249"/>
    <w:rsid w:val="001031FC"/>
    <w:rsid w:val="0027580B"/>
    <w:rsid w:val="003447C1"/>
    <w:rsid w:val="00426599"/>
    <w:rsid w:val="004F4428"/>
    <w:rsid w:val="005154BD"/>
    <w:rsid w:val="00645E97"/>
    <w:rsid w:val="00671CF8"/>
    <w:rsid w:val="006A186C"/>
    <w:rsid w:val="006B350D"/>
    <w:rsid w:val="0072199D"/>
    <w:rsid w:val="007C608F"/>
    <w:rsid w:val="007F06F4"/>
    <w:rsid w:val="00930DD0"/>
    <w:rsid w:val="00986D6B"/>
    <w:rsid w:val="00AF5B8F"/>
    <w:rsid w:val="00CB0317"/>
    <w:rsid w:val="00D773CD"/>
    <w:rsid w:val="00DD7370"/>
    <w:rsid w:val="00F16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7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67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1CF8"/>
  </w:style>
  <w:style w:type="paragraph" w:customStyle="1" w:styleId="c10">
    <w:name w:val="c10"/>
    <w:basedOn w:val="a"/>
    <w:rsid w:val="004F4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4428"/>
  </w:style>
  <w:style w:type="character" w:customStyle="1" w:styleId="c25">
    <w:name w:val="c25"/>
    <w:basedOn w:val="a0"/>
    <w:rsid w:val="004F4428"/>
  </w:style>
  <w:style w:type="paragraph" w:styleId="a4">
    <w:name w:val="Normal (Web)"/>
    <w:basedOn w:val="a"/>
    <w:uiPriority w:val="99"/>
    <w:unhideWhenUsed/>
    <w:rsid w:val="0006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060249"/>
  </w:style>
  <w:style w:type="character" w:customStyle="1" w:styleId="c27">
    <w:name w:val="c27"/>
    <w:basedOn w:val="a0"/>
    <w:rsid w:val="00060249"/>
  </w:style>
  <w:style w:type="character" w:customStyle="1" w:styleId="c3">
    <w:name w:val="c3"/>
    <w:basedOn w:val="a0"/>
    <w:rsid w:val="00930DD0"/>
  </w:style>
  <w:style w:type="character" w:styleId="a5">
    <w:name w:val="Strong"/>
    <w:basedOn w:val="a0"/>
    <w:uiPriority w:val="22"/>
    <w:qFormat/>
    <w:rsid w:val="007C608F"/>
    <w:rPr>
      <w:b/>
      <w:bCs/>
    </w:rPr>
  </w:style>
  <w:style w:type="paragraph" w:customStyle="1" w:styleId="c4">
    <w:name w:val="c4"/>
    <w:basedOn w:val="a"/>
    <w:rsid w:val="007C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C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Залата</dc:creator>
  <cp:keywords/>
  <dc:description/>
  <cp:lastModifiedBy>Пользователь Windows</cp:lastModifiedBy>
  <cp:revision>6</cp:revision>
  <cp:lastPrinted>2019-02-09T16:46:00Z</cp:lastPrinted>
  <dcterms:created xsi:type="dcterms:W3CDTF">2018-08-21T04:50:00Z</dcterms:created>
  <dcterms:modified xsi:type="dcterms:W3CDTF">2019-02-09T16:48:00Z</dcterms:modified>
</cp:coreProperties>
</file>