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hd w:val="clear" w:color="auto" w:fill="auto"/>
        <w:tabs>
          <w:tab w:val="left" w:pos="2078"/>
        </w:tabs>
        <w:spacing w:line="240" w:lineRule="auto"/>
        <w:ind w:firstLine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83820</wp:posOffset>
                </wp:positionV>
                <wp:extent cx="3338195" cy="1298575"/>
                <wp:effectExtent l="0" t="0" r="14605" b="1524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Заведующий МБДОУ  с. Казакевичево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___________Т.С.Малик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09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» января 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8" o:spid="_x0000_s1026" o:spt="202" type="#_x0000_t202" style="position:absolute;left:0pt;margin-left:279.6pt;margin-top:6.6pt;height:102.25pt;width:262.85pt;z-index:251667456;mso-width-relative:page;mso-height-relative:margin;mso-height-percent:200;" fillcolor="#FFFFFF" filled="t" stroked="t" coordsize="21600,21600" o:gfxdata="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sShZEtwAAAALAQAADwAAAAAAAAABACAAAAAiAAAAZHJz&#10;L2Rvd25yZXYueG1sUEsBAhQAFAAAAAgAh07iQKjD48VyAgAA1AQAAA4AAAAAAAAAAQAgAAAAKwEA&#10;AGRycy9lMm9Eb2MueG1sUEsFBgAAAAAGAAYAWQEAAA8GAAAAAA=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Заведующий МБДОУ  с. Казакевичево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___________Т.С.Малик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09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» января 202</w:t>
                      </w:r>
                      <w:r>
                        <w:rPr>
                          <w:rFonts w:hint="default"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  <w:sz w:val="28"/>
          <w:szCs w:val="28"/>
          <w:lang w:val="ru-RU"/>
        </w:rPr>
        <w:t>Принято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0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Общим</w:t>
      </w:r>
      <w:r>
        <w:rPr>
          <w:rFonts w:hint="default"/>
          <w:color w:val="auto"/>
          <w:sz w:val="28"/>
          <w:szCs w:val="28"/>
          <w:lang w:val="ru-RU"/>
        </w:rPr>
        <w:t xml:space="preserve"> собранием работников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МБДОУс</w:t>
      </w:r>
      <w:r>
        <w:rPr>
          <w:rFonts w:hint="default"/>
          <w:color w:val="auto"/>
          <w:sz w:val="28"/>
          <w:szCs w:val="28"/>
          <w:lang w:val="ru-RU"/>
        </w:rPr>
        <w:t>.Казакевичево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>Ппротокол № 1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rFonts w:hint="default"/>
          <w:color w:val="auto"/>
          <w:sz w:val="28"/>
          <w:szCs w:val="28"/>
          <w:lang w:val="ru-RU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jc w:val="both"/>
        <w:rPr>
          <w:rFonts w:hint="default"/>
          <w:color w:val="auto"/>
          <w:sz w:val="28"/>
          <w:szCs w:val="28"/>
          <w:lang w:val="ru-RU"/>
        </w:rPr>
      </w:pPr>
    </w:p>
    <w:p>
      <w:pPr>
        <w:spacing w:after="0" w:line="240" w:lineRule="auto"/>
        <w:rPr>
          <w:rFonts w:ascii="Times New Roman" w:hAnsi="Times New Roman" w:eastAsia="Times New Roman"/>
          <w:b w:val="0"/>
          <w:bCs/>
          <w:sz w:val="28"/>
          <w:szCs w:val="28"/>
          <w:lang w:val="ru-RU"/>
        </w:rPr>
      </w:pPr>
      <w:r>
        <w:rPr>
          <w:rFonts w:hint="default"/>
          <w:color w:val="auto"/>
          <w:sz w:val="28"/>
          <w:szCs w:val="28"/>
          <w:lang w:val="ru-RU"/>
        </w:rPr>
        <w:t xml:space="preserve">        </w:t>
      </w:r>
      <w:r>
        <w:rPr>
          <w:rFonts w:ascii="Times New Roman" w:hAnsi="Times New Roman" w:eastAsia="Times New Roman"/>
          <w:b w:val="0"/>
          <w:bCs/>
          <w:sz w:val="28"/>
          <w:szCs w:val="28"/>
          <w:lang w:val="ru-RU"/>
        </w:rPr>
        <w:t>СОГЛАСОВАНО</w:t>
      </w:r>
    </w:p>
    <w:p>
      <w:pPr>
        <w:spacing w:after="0" w:line="240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>С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 xml:space="preserve"> учётом мотивированного мнения </w:t>
      </w:r>
    </w:p>
    <w:p>
      <w:pPr>
        <w:spacing w:after="0" w:line="240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>Председатель трудового коллектива</w:t>
      </w:r>
    </w:p>
    <w:p>
      <w:pPr>
        <w:spacing w:after="0" w:line="240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>________ Э.А.Гюльмагомедова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jc w:val="both"/>
        <w:rPr>
          <w:rFonts w:hint="default"/>
          <w:color w:val="auto"/>
          <w:sz w:val="28"/>
          <w:szCs w:val="28"/>
          <w:lang w:val="ru-RU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b/>
          <w:bCs/>
          <w:color w:val="auto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b/>
          <w:bCs/>
          <w:color w:val="auto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b/>
          <w:bCs/>
          <w:color w:val="auto"/>
        </w:rPr>
      </w:pP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b/>
          <w:bCs/>
          <w:color w:val="auto"/>
        </w:rPr>
      </w:pPr>
    </w:p>
    <w:p>
      <w:pPr>
        <w:pStyle w:val="15"/>
        <w:shd w:val="clear" w:color="auto" w:fill="auto"/>
        <w:spacing w:before="0" w:line="240" w:lineRule="auto"/>
        <w:jc w:val="both"/>
        <w:rPr>
          <w:rStyle w:val="16"/>
          <w:b/>
          <w:bCs/>
          <w:color w:val="auto"/>
          <w:sz w:val="28"/>
          <w:szCs w:val="28"/>
        </w:rPr>
      </w:pPr>
    </w:p>
    <w:p>
      <w:pPr>
        <w:pStyle w:val="15"/>
        <w:shd w:val="clear" w:color="auto" w:fill="auto"/>
        <w:spacing w:before="0" w:line="240" w:lineRule="auto"/>
        <w:ind w:firstLine="709"/>
        <w:jc w:val="both"/>
        <w:rPr>
          <w:rStyle w:val="16"/>
          <w:b/>
          <w:bCs/>
          <w:color w:val="auto"/>
          <w:sz w:val="28"/>
          <w:szCs w:val="28"/>
        </w:rPr>
      </w:pPr>
    </w:p>
    <w:p>
      <w:pPr>
        <w:pStyle w:val="15"/>
        <w:shd w:val="clear" w:color="auto" w:fill="auto"/>
        <w:spacing w:before="0" w:line="240" w:lineRule="auto"/>
        <w:ind w:firstLine="709"/>
        <w:jc w:val="center"/>
        <w:rPr>
          <w:rStyle w:val="16"/>
          <w:b/>
          <w:bCs/>
          <w:color w:val="auto"/>
          <w:sz w:val="28"/>
          <w:szCs w:val="28"/>
        </w:rPr>
      </w:pPr>
    </w:p>
    <w:p>
      <w:pPr>
        <w:pStyle w:val="15"/>
        <w:shd w:val="clear" w:color="auto" w:fill="auto"/>
        <w:spacing w:before="0" w:line="240" w:lineRule="auto"/>
        <w:ind w:firstLine="709"/>
        <w:jc w:val="center"/>
        <w:rPr>
          <w:rStyle w:val="16"/>
          <w:b/>
          <w:bCs/>
          <w:color w:val="auto"/>
          <w:sz w:val="28"/>
          <w:szCs w:val="28"/>
        </w:rPr>
      </w:pPr>
    </w:p>
    <w:p>
      <w:pPr>
        <w:pStyle w:val="15"/>
        <w:shd w:val="clear" w:color="auto" w:fill="auto"/>
        <w:spacing w:before="0" w:line="240" w:lineRule="auto"/>
        <w:ind w:firstLine="709"/>
        <w:jc w:val="center"/>
        <w:rPr>
          <w:rStyle w:val="16"/>
          <w:b/>
          <w:bCs/>
          <w:color w:val="auto"/>
          <w:sz w:val="28"/>
          <w:szCs w:val="28"/>
        </w:rPr>
      </w:pPr>
    </w:p>
    <w:p>
      <w:pPr>
        <w:pStyle w:val="15"/>
        <w:shd w:val="clear" w:color="auto" w:fill="auto"/>
        <w:spacing w:before="0" w:line="240" w:lineRule="auto"/>
        <w:ind w:firstLine="709"/>
        <w:jc w:val="center"/>
        <w:rPr>
          <w:b w:val="0"/>
          <w:color w:val="auto"/>
          <w:sz w:val="28"/>
          <w:szCs w:val="28"/>
        </w:rPr>
      </w:pPr>
      <w:r>
        <w:rPr>
          <w:rStyle w:val="16"/>
          <w:b/>
          <w:bCs/>
          <w:color w:val="auto"/>
          <w:sz w:val="28"/>
          <w:szCs w:val="28"/>
        </w:rPr>
        <w:t>ПРОГРАММА ПРОИЗВОДСТВЕННОГО КОНТРОЛЯ</w:t>
      </w:r>
    </w:p>
    <w:p>
      <w:pPr>
        <w:pStyle w:val="15"/>
        <w:shd w:val="clear" w:color="auto" w:fill="auto"/>
        <w:spacing w:before="0" w:line="240" w:lineRule="auto"/>
        <w:ind w:firstLine="709"/>
        <w:jc w:val="center"/>
        <w:rPr>
          <w:b w:val="0"/>
          <w:color w:val="auto"/>
          <w:sz w:val="28"/>
          <w:szCs w:val="28"/>
        </w:rPr>
      </w:pPr>
      <w:r>
        <w:rPr>
          <w:rStyle w:val="16"/>
          <w:b/>
          <w:bCs/>
          <w:color w:val="auto"/>
          <w:sz w:val="28"/>
          <w:szCs w:val="28"/>
        </w:rPr>
        <w:t>С ПРИМЕНЕНИЕМ ПРИНЦИПОВ ХАССП</w:t>
      </w:r>
    </w:p>
    <w:p>
      <w:pPr>
        <w:pStyle w:val="18"/>
        <w:shd w:val="clear" w:color="auto" w:fill="auto"/>
        <w:spacing w:line="240" w:lineRule="auto"/>
        <w:ind w:firstLine="709"/>
        <w:jc w:val="center"/>
        <w:rPr>
          <w:rStyle w:val="19"/>
          <w:b/>
          <w:color w:val="auto"/>
          <w:sz w:val="28"/>
          <w:szCs w:val="28"/>
        </w:rPr>
      </w:pPr>
      <w:r>
        <w:rPr>
          <w:rStyle w:val="19"/>
          <w:b/>
          <w:color w:val="auto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</w:p>
    <w:p>
      <w:pPr>
        <w:pStyle w:val="18"/>
        <w:shd w:val="clear" w:color="auto" w:fill="auto"/>
        <w:spacing w:line="240" w:lineRule="auto"/>
        <w:ind w:firstLine="709"/>
        <w:jc w:val="center"/>
        <w:rPr>
          <w:rStyle w:val="19"/>
          <w:b/>
          <w:color w:val="auto"/>
          <w:sz w:val="28"/>
          <w:szCs w:val="28"/>
        </w:rPr>
      </w:pPr>
      <w:r>
        <w:rPr>
          <w:rStyle w:val="19"/>
          <w:b/>
          <w:color w:val="auto"/>
          <w:sz w:val="28"/>
          <w:szCs w:val="28"/>
        </w:rPr>
        <w:t xml:space="preserve"> С. КАЗАКЕВИЧЕВО ХАБАРОВСКОГО МУНИЦИПАЛЬНОГО РАЙОНА ХАБАРОВСКОГО КРАЯ</w:t>
      </w:r>
    </w:p>
    <w:p>
      <w:pPr>
        <w:pStyle w:val="18"/>
        <w:shd w:val="clear" w:color="auto" w:fill="auto"/>
        <w:spacing w:line="240" w:lineRule="auto"/>
        <w:ind w:firstLine="709"/>
        <w:jc w:val="center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center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jc w:val="both"/>
        <w:rPr>
          <w:rStyle w:val="19"/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3080" w:firstLineChars="1100"/>
        <w:jc w:val="both"/>
        <w:rPr>
          <w:rStyle w:val="19"/>
          <w:color w:val="auto"/>
          <w:sz w:val="28"/>
          <w:szCs w:val="28"/>
        </w:rPr>
      </w:pPr>
      <w:bookmarkStart w:id="23" w:name="_GoBack"/>
      <w:bookmarkEnd w:id="23"/>
      <w:r>
        <w:rPr>
          <w:rStyle w:val="19"/>
          <w:color w:val="auto"/>
          <w:sz w:val="28"/>
          <w:szCs w:val="28"/>
        </w:rPr>
        <w:t>с. Казакевичево, 202</w:t>
      </w:r>
      <w:r>
        <w:rPr>
          <w:rStyle w:val="19"/>
          <w:rFonts w:hint="default"/>
          <w:color w:val="auto"/>
          <w:sz w:val="28"/>
          <w:szCs w:val="28"/>
          <w:lang w:val="en-US"/>
        </w:rPr>
        <w:t>3</w:t>
      </w:r>
      <w:r>
        <w:rPr>
          <w:rStyle w:val="19"/>
          <w:color w:val="auto"/>
          <w:sz w:val="28"/>
          <w:szCs w:val="28"/>
        </w:rPr>
        <w:t>г.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бюджетное дошкольное образовательное учреждение детский сад  с. Казакевичево Хабаровского муниципального района Хабаровского края (МБДОУ  с. Казакевичево).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Осуществляемые виды деятельности: дошкольное образование</w:t>
      </w:r>
    </w:p>
    <w:p>
      <w:pPr>
        <w:pStyle w:val="25"/>
        <w:shd w:val="clear" w:color="auto" w:fill="auto"/>
        <w:tabs>
          <w:tab w:val="left" w:pos="20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учреждении функционирует 1 разновозрастная группа общеразвивающей направленности, работает пищеблок.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Учредителем является Управление образования администрации Хабаровского муниципального Хабаровского края. Функции и полномочия Учредителя осуществляет Управление образования администрации Хабаровского муниципального Хабаровского края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Юридический и почтовый адрес учреждения: 680526, Хабаровский край, Хабаровский район, с. Казакевичево, ул. Школьная 3.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Малик Татьяна Сергеевна, телефон 89098422346, Воспитатель (профорг): Дьякова  Анастасия Ветальевна, Завхоз: Жолобова Юлия Сергеевна </w:t>
      </w: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tabs>
          <w:tab w:val="left" w:pos="3943"/>
        </w:tabs>
        <w:spacing w:before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Общие положения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Настоящая программа разработана в соответствии с требованиями Постановления Главного государственного санитарного врача Российской Федерации от 30.06.2020г №16 утверждены санитарно-эпидемиологические правила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</w:t>
      </w:r>
      <w:r>
        <w:rPr>
          <w:color w:val="auto"/>
          <w:sz w:val="28"/>
          <w:szCs w:val="28"/>
          <w:lang w:eastAsia="en-US" w:bidi="en-US"/>
        </w:rPr>
        <w:t>(</w:t>
      </w:r>
      <w:r>
        <w:rPr>
          <w:color w:val="auto"/>
          <w:sz w:val="28"/>
          <w:szCs w:val="28"/>
          <w:lang w:val="en-US" w:eastAsia="en-US" w:bidi="en-US"/>
        </w:rPr>
        <w:t>COVID</w:t>
      </w:r>
      <w:r>
        <w:rPr>
          <w:color w:val="auto"/>
          <w:sz w:val="28"/>
          <w:szCs w:val="28"/>
          <w:lang w:eastAsia="en-US" w:bidi="en-US"/>
        </w:rPr>
        <w:t xml:space="preserve">-19)», </w:t>
      </w:r>
      <w:r>
        <w:rPr>
          <w:color w:val="auto"/>
          <w:sz w:val="28"/>
          <w:szCs w:val="28"/>
        </w:rPr>
        <w:t>Постановления Главного государственного санитарного врача Российской Федерации от 27.10.2020г № 32 «Об утверждении санитарно-эпидемиологических правил и норм СанПиН 2.3./2.4.3590-20 «Санитарно - эпидемиологические требования к организации общественного питания населения», Главного государственного санитарного врача Российской Федерации от 28.09.2020г. №28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молодежи», Федерального Закона от 30.03.1999 г. №52 «О санитарно-эпидемиологическом благополучии населения» с действующими изменениями, ТР ТС 021/2011 «О безопасности пищевой продукции», и санитарных правил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иными актами согласно Приложению №1 - «Перечень Законов, действующих санитарных правил, гигиенических нормативов и нормативно-правовых актов».</w:t>
      </w:r>
    </w:p>
    <w:p>
      <w:pPr>
        <w:pStyle w:val="25"/>
        <w:shd w:val="clear" w:color="auto" w:fill="auto"/>
        <w:tabs>
          <w:tab w:val="left" w:pos="76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устанавливает требования к обеспечению безопасности пищевой продукции в процессе её производства (изготовления); организации производственного контроля в МБДОУ  с. Казакевичево» (далее - Учреждения) с применением принципов ХАССП (Анализа опасностей и критических контрольных точек </w:t>
      </w:r>
      <w:r>
        <w:rPr>
          <w:color w:val="auto"/>
          <w:sz w:val="28"/>
          <w:szCs w:val="28"/>
          <w:lang w:eastAsia="en-US" w:bidi="en-US"/>
        </w:rPr>
        <w:t>(</w:t>
      </w:r>
      <w:r>
        <w:rPr>
          <w:color w:val="auto"/>
          <w:sz w:val="28"/>
          <w:szCs w:val="28"/>
          <w:lang w:val="en-US" w:eastAsia="en-US" w:bidi="en-US"/>
        </w:rPr>
        <w:t>Hazard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  <w:lang w:val="en-US" w:eastAsia="en-US" w:bidi="en-US"/>
        </w:rPr>
        <w:t>Analysis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  <w:lang w:val="en-US" w:eastAsia="en-US" w:bidi="en-US"/>
        </w:rPr>
        <w:t>and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  <w:lang w:val="en-US" w:eastAsia="en-US" w:bidi="en-US"/>
        </w:rPr>
        <w:t>Critical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  <w:lang w:val="en-US" w:eastAsia="en-US" w:bidi="en-US"/>
        </w:rPr>
        <w:t>Control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  <w:lang w:val="en-US" w:eastAsia="en-US" w:bidi="en-US"/>
        </w:rPr>
        <w:t>Points</w:t>
      </w:r>
      <w:r>
        <w:rPr>
          <w:color w:val="auto"/>
          <w:sz w:val="28"/>
          <w:szCs w:val="28"/>
          <w:lang w:eastAsia="en-US" w:bidi="en-US"/>
        </w:rPr>
        <w:t>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Использование принципов ХАССП заключается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1. Проведение анализа рисков.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2. Определение Критических Контрольных Точек (ККТ).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3. Определение критических пределов для каждой ККТ.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4. Установление системы мониторинга ККТ.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5. Установление корректирующих действий.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6. Установление процедур проверки системы ХАССП.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Принцип 7. Документирование и записи ХАССП.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Целью</w:t>
      </w:r>
      <w:r>
        <w:rPr>
          <w:color w:val="auto"/>
          <w:sz w:val="28"/>
          <w:szCs w:val="28"/>
        </w:rPr>
        <w:t xml:space="preserve"> производственного контроля за качеством пищевой продукции в Учреждении является обеспечение соответствия выпускаемой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>
      <w:pPr>
        <w:pStyle w:val="27"/>
        <w:numPr>
          <w:ilvl w:val="0"/>
          <w:numId w:val="1"/>
        </w:numPr>
        <w:shd w:val="clear" w:color="auto" w:fill="auto"/>
        <w:tabs>
          <w:tab w:val="left" w:pos="2773"/>
        </w:tabs>
        <w:spacing w:before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Термины, определения и сокращения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настоящей процедуре использованы термины и определения в соответствии с ТР ТС 021 и ГОСТ Р 51705.1, а также следующие сокращения: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система ХАССП - </w:t>
      </w:r>
      <w:r>
        <w:rPr>
          <w:color w:val="auto"/>
          <w:sz w:val="28"/>
          <w:szCs w:val="28"/>
        </w:rPr>
        <w:t>совокупность организационной структуры, документов, производственных процессов и ресурсов, необходимых для реализации ХАССП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группа ХАССП - </w:t>
      </w:r>
      <w:r>
        <w:rPr>
          <w:color w:val="auto"/>
          <w:sz w:val="28"/>
          <w:szCs w:val="28"/>
        </w:rPr>
        <w:t>группа специалистов (с квалификацией в разных областях), которая разрабатывает, внедряет и поддерживает в рабочем состоянии систему ХАССП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опасность - </w:t>
      </w:r>
      <w:r>
        <w:rPr>
          <w:color w:val="auto"/>
          <w:sz w:val="28"/>
          <w:szCs w:val="28"/>
        </w:rPr>
        <w:t>потенциальный источник вреда здоровью человека,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опасный фактор - </w:t>
      </w:r>
      <w:r>
        <w:rPr>
          <w:color w:val="auto"/>
          <w:sz w:val="28"/>
          <w:szCs w:val="28"/>
        </w:rPr>
        <w:t>вид опасности с конкретными признаками,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риск - </w:t>
      </w:r>
      <w:r>
        <w:rPr>
          <w:color w:val="auto"/>
          <w:sz w:val="28"/>
          <w:szCs w:val="28"/>
        </w:rPr>
        <w:t>сочетание вероятности реализации опасного фактора и степени тяжести его последствий,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допустимый риск </w:t>
      </w:r>
      <w:r>
        <w:rPr>
          <w:color w:val="auto"/>
          <w:sz w:val="28"/>
          <w:szCs w:val="28"/>
        </w:rPr>
        <w:t>- риск, приемлемый для потребителя,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недопустимый риск </w:t>
      </w:r>
      <w:r>
        <w:rPr>
          <w:color w:val="auto"/>
          <w:sz w:val="28"/>
          <w:szCs w:val="28"/>
        </w:rPr>
        <w:t>- риск, превышающий уровень допустимого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риска,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безопасность - </w:t>
      </w:r>
      <w:r>
        <w:rPr>
          <w:color w:val="auto"/>
          <w:sz w:val="28"/>
          <w:szCs w:val="28"/>
        </w:rPr>
        <w:t>отсутствие недопустимого риска,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анализ риска - </w:t>
      </w:r>
      <w:r>
        <w:rPr>
          <w:color w:val="auto"/>
          <w:sz w:val="28"/>
          <w:szCs w:val="28"/>
        </w:rPr>
        <w:t>процедура использования доступной информации для выявления опасных факторов и оценки риска,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предупреждающее действие - </w:t>
      </w:r>
      <w:r>
        <w:rPr>
          <w:color w:val="auto"/>
          <w:sz w:val="28"/>
          <w:szCs w:val="28"/>
        </w:rPr>
        <w:t>действие, предпринятое для устранения причины потенциального несоответствия или другой потенциально нежелательной ситуации и направленное на устранение риска или снижение его до допустимого уровня,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71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корректирующее действие (КД) - </w:t>
      </w:r>
      <w:r>
        <w:rPr>
          <w:color w:val="auto"/>
          <w:sz w:val="28"/>
          <w:szCs w:val="28"/>
        </w:rPr>
        <w:t>действие, предпринятое для устранения причины выявленного несоответствия или другой нежелательной ситуации и направленное на устранение риска или снижение его до допустимого уровня,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управление риском - </w:t>
      </w:r>
      <w:r>
        <w:rPr>
          <w:color w:val="auto"/>
          <w:sz w:val="28"/>
          <w:szCs w:val="28"/>
        </w:rPr>
        <w:t>процедура выработки и реализации предупреждающих и корректирующих действий.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критическая контрольная точка (ККТ) - </w:t>
      </w:r>
      <w:r>
        <w:rPr>
          <w:color w:val="auto"/>
          <w:sz w:val="28"/>
          <w:szCs w:val="28"/>
        </w:rPr>
        <w:t>место проведения контроля для идентификации опасного фактора и (или) управления риском,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предельное значение - </w:t>
      </w:r>
      <w:r>
        <w:rPr>
          <w:color w:val="auto"/>
          <w:sz w:val="28"/>
          <w:szCs w:val="28"/>
        </w:rPr>
        <w:t>критерий, разделяющий допустимые и недопустимые значения контролируемой величины.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мониторинг - </w:t>
      </w:r>
      <w:r>
        <w:rPr>
          <w:color w:val="auto"/>
          <w:sz w:val="28"/>
          <w:szCs w:val="28"/>
        </w:rPr>
        <w:t>проведение запланированных наблюдений или измерений параметров в критических контрольных точках с целью своевременного обнаружения их выхода за предельные значения и получения необходимой информации для выработки предупреждающих действий,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  <w:tab w:val="left" w:pos="489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>система мониторинга -</w:t>
      </w:r>
      <w:r>
        <w:rPr>
          <w:rStyle w:val="29"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совокупность процедур, процессов 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ресурсов, необходимых для проведения мониторинга.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проверка (аудит) - </w:t>
      </w:r>
      <w:r>
        <w:rPr>
          <w:color w:val="auto"/>
          <w:sz w:val="28"/>
          <w:szCs w:val="28"/>
        </w:rPr>
        <w:t>систематическая и объективная деятельность по оценке выполнения установленных требований, проводимая лицом (экспертом) или группой лиц (экспертов), независимых в принятии решений.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452"/>
          <w:tab w:val="left" w:pos="489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9"/>
          <w:color w:val="auto"/>
          <w:sz w:val="28"/>
          <w:szCs w:val="28"/>
        </w:rPr>
        <w:t xml:space="preserve">внутренняя проверка: </w:t>
      </w:r>
      <w:r>
        <w:rPr>
          <w:color w:val="auto"/>
          <w:sz w:val="28"/>
          <w:szCs w:val="28"/>
        </w:rPr>
        <w:t>Проверка, проводимая персоналом организации, в которой осуществляется проверка.</w:t>
      </w:r>
    </w:p>
    <w:p>
      <w:pPr>
        <w:pStyle w:val="27"/>
        <w:numPr>
          <w:ilvl w:val="0"/>
          <w:numId w:val="3"/>
        </w:numPr>
        <w:shd w:val="clear" w:color="auto" w:fill="auto"/>
        <w:tabs>
          <w:tab w:val="left" w:pos="2107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 программы производственного контроля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ХАССП включает в себя следующие разделы: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работ по применению программы.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анализа рисков.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Определение Контрольных Критических Точек (ККТ)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Определение критических пределов для каждой ККТ.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системы мониторинга ККТ.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корректирующих действий.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Внедрение принципов ХАССП.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процедур проверки системы ХАССП.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8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Документация программы ХАССП.</w:t>
      </w:r>
    </w:p>
    <w:p>
      <w:pPr>
        <w:pStyle w:val="25"/>
        <w:numPr>
          <w:ilvl w:val="0"/>
          <w:numId w:val="4"/>
        </w:numPr>
        <w:shd w:val="clear" w:color="auto" w:fill="auto"/>
        <w:tabs>
          <w:tab w:val="left" w:pos="94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Приложения.</w:t>
      </w:r>
    </w:p>
    <w:p>
      <w:pPr>
        <w:pStyle w:val="31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bookmarkStart w:id="0" w:name="bookmark0"/>
      <w:r>
        <w:rPr>
          <w:color w:val="auto"/>
          <w:sz w:val="28"/>
          <w:szCs w:val="28"/>
        </w:rPr>
        <w:t>Организация работ по применению программы.</w:t>
      </w:r>
      <w:bookmarkEnd w:id="0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действующим законодательством персональную ответственность за безопасность выпускаемой продукции несет руководитель организации.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организации определяет и документирует Политику ХАССП </w:t>
      </w:r>
      <w:r>
        <w:rPr>
          <w:rStyle w:val="28"/>
          <w:color w:val="auto"/>
          <w:sz w:val="28"/>
          <w:szCs w:val="28"/>
        </w:rPr>
        <w:t>(Приложение 2)</w:t>
      </w:r>
      <w:r>
        <w:rPr>
          <w:color w:val="auto"/>
          <w:sz w:val="28"/>
          <w:szCs w:val="28"/>
        </w:rPr>
        <w:t xml:space="preserve"> и обеспечивает её поддержку на всех уровнях.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Политика в области ХАССП должна быть практически применимой и реализуемой, соответствовать требованиям органов государственного контроля и надзора и ожиданиям потребителей.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организации определяет область применения ХАССП. Руководитель организации приказом назначает лиц (далее группа ХАССП), ответственных за внедрение и поддержание системы ХАССП на всех этапах жизненного цикла </w:t>
      </w:r>
      <w:r>
        <w:rPr>
          <w:rStyle w:val="28"/>
          <w:color w:val="auto"/>
          <w:sz w:val="28"/>
          <w:szCs w:val="28"/>
        </w:rPr>
        <w:t>(Приложение 3).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Члены группы ХАССП в совокупности должны обладать достаточными знаниями и опытом в области технологии управления качеством, обслуживания оборудования и контрольно-измерительных приборов, а также в части нормативных и технических документов на продукцию и действовать согласно должностным инструкциям. В составе группы ХАССП должны быть координатор и технический секретарь, а также, при необходимости, консультанты соответствующей области компетентности.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за исполнением программы сохраняется за руководителем организации или лицом, официально его заменяющим.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Руководство и сотрудники Учреждения с целью недопущения неудовлетворительного качества выпускаемой пищевой продукции исполняют требования СанПиН 2.3/2.4.3590-20, а именно: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составлению меню для организации питания детей разного возраста </w:t>
      </w:r>
      <w:r>
        <w:rPr>
          <w:rStyle w:val="28"/>
          <w:color w:val="auto"/>
          <w:sz w:val="28"/>
          <w:szCs w:val="28"/>
        </w:rPr>
        <w:t>(Приложение 13)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условиям хранения, приготовления и реализации пищевых продуктов и кулинарных изделий. </w:t>
      </w:r>
      <w:r>
        <w:rPr>
          <w:rStyle w:val="28"/>
          <w:color w:val="auto"/>
          <w:sz w:val="28"/>
          <w:szCs w:val="28"/>
        </w:rPr>
        <w:t>(Приложение 16).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санитарному содержанию помещений до</w:t>
      </w:r>
      <w:r>
        <w:rPr>
          <w:rStyle w:val="32"/>
          <w:color w:val="auto"/>
          <w:sz w:val="28"/>
          <w:szCs w:val="28"/>
        </w:rPr>
        <w:t>ш</w:t>
      </w:r>
      <w:r>
        <w:rPr>
          <w:color w:val="auto"/>
          <w:sz w:val="28"/>
          <w:szCs w:val="28"/>
        </w:rPr>
        <w:t xml:space="preserve">кольных образовательных организаций </w:t>
      </w:r>
      <w:r>
        <w:rPr>
          <w:rStyle w:val="28"/>
          <w:color w:val="auto"/>
          <w:sz w:val="28"/>
          <w:szCs w:val="28"/>
        </w:rPr>
        <w:t>(Приложение 17).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гигиенические и противоэпидемические мероприятия, проводимые медицинским персоналом в дошкольных образовательных организациях </w:t>
      </w:r>
      <w:r>
        <w:rPr>
          <w:rStyle w:val="28"/>
          <w:color w:val="auto"/>
          <w:sz w:val="28"/>
          <w:szCs w:val="28"/>
        </w:rPr>
        <w:t>(Приложение 18).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прохождению профилактических медицинских осмотров, гигиенического воспитания и обучения, личной гигиене персонала (</w:t>
      </w:r>
      <w:r>
        <w:rPr>
          <w:rStyle w:val="28"/>
          <w:color w:val="auto"/>
          <w:sz w:val="28"/>
          <w:szCs w:val="28"/>
        </w:rPr>
        <w:t>Приложение 19).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соблюдению санитарных правил </w:t>
      </w:r>
      <w:r>
        <w:rPr>
          <w:rStyle w:val="28"/>
          <w:color w:val="auto"/>
          <w:sz w:val="28"/>
          <w:szCs w:val="28"/>
        </w:rPr>
        <w:t>(Приложение 20).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производственного контроля определяет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предусматривает обязанности должностных лиц организации по выполнению требований санитарных правил.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Условия труда, рабочее место и трудовой процесс не должны оказывать вредное воздействие на человека,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Должностные лица обязаны осуществлять общий контроль за выполнением санитарно-противоэпидемических (профилактических) мероприятий по обеспечению безопасных для человека условий труда и требований санитарных правил и иных нормативных правовых актов Российской Федерации, относящихся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работников, в целях предупреждения травм, профессиональных заболеваний, инфекционных заболеваний (отравлений), связанных с условиями труда.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организации и проведения производственного контроля.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 (далее - производственный контроль) проводится должностными лицами на которых возложены функции по осуществлению производственного контроля приказом по ДОУ в соответствии с осуществляемой ими деятельностью по обеспечению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производственного контроля 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 учреждения и осуществления контроля за их соблюдением.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Объектами производственного контроля являются групповые комнаты, буфеты, спальни, приемные, пищеблок, прачечная, туалеты, технологическое оборудование, технологические процессы, рабочие места, используемые для выполнения работ, оказания услуг.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Производственный контроль включает: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Наличие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Осуществление (организация) лабораторных исследований и испытаний.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медицинских осмотров.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за наличием сертификатов, санитарно - эпидемиологических заключений, иных документов, подтверждающих качество, безопасность сырья полуфабрикатов, готовой продукции и технологий их производства, хранения и утилизации в случаях, предусмотренных действующим законодательством.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Обоснование безопасности для человека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разработку методов контроля, в том числе при хранении, транспортировке и утилизации продукции, а также безопасности процесса выполнения работ, оказания услуг.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Своевременное информирование населения, органов местного самоуправления, органов и учреждений государственной санитарно</w:t>
      </w:r>
      <w:r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эпидемиологической службы Российской Федерации об аварийных ситуациях, остановках производства, нарушениях технологических процессов, создающих угрозу санитарно-эпидемиологическому благополучию населения.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Визуальный осмотр специально уполномоченными должностными лицами (работниками) организации за выполнением санитарно - противоэпидемических (профилактических) мероприятий, направленных на устранение выявленных нарушений.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3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Лабораторные исследования и испытания осуществляются с привлечением ФБУЗ «Центр гигиены и эпидемиологии Хабаровского края».(Приложение 32).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3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производственного контроля составляется должностными лицами учреждения. 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учреждения.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3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Разработанная программа (план) производственного контроля утверждается руководителем организации.</w:t>
      </w:r>
    </w:p>
    <w:p>
      <w:pPr>
        <w:pStyle w:val="25"/>
        <w:numPr>
          <w:ilvl w:val="0"/>
          <w:numId w:val="6"/>
        </w:numPr>
        <w:shd w:val="clear" w:color="auto" w:fill="auto"/>
        <w:tabs>
          <w:tab w:val="left" w:pos="3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по проведению производственного контроля осуществляются должностными лицами, на которых возложены функции по осуществлению производственного контроля приказом по ДОО.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Обязанности и ответственность должностных лиц учреждения за осуществление Программы производственного контроля</w:t>
      </w:r>
    </w:p>
    <w:p>
      <w:pPr>
        <w:pStyle w:val="25"/>
        <w:numPr>
          <w:ilvl w:val="0"/>
          <w:numId w:val="7"/>
        </w:numPr>
        <w:shd w:val="clear" w:color="auto" w:fill="auto"/>
        <w:tabs>
          <w:tab w:val="left" w:pos="7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Должностное лицо, на которого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должны принять меры, направленные на устранение выявленных нарушений и недопущение их возникновения, в том числе: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приостановить либо прекратить свою деятельность или работу отдельных участков, эксплуатацию зданий, сооружений/оборудования, выполнение отдельных видов работ и оказание услуг,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прекратить использование в учреждении сырья, материалов, не соответствующих установленным требованиям.</w:t>
      </w:r>
    </w:p>
    <w:p>
      <w:pPr>
        <w:pStyle w:val="25"/>
        <w:numPr>
          <w:ilvl w:val="0"/>
          <w:numId w:val="7"/>
        </w:numPr>
        <w:shd w:val="clear" w:color="auto" w:fill="auto"/>
        <w:tabs>
          <w:tab w:val="left" w:pos="79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Должностные лица, на которых возложены функции по осуществлению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производственного контроля, обязаны: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14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выполнять требования Программы производственного контроля,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14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выполнять требования санитарного законодательства, а также</w:t>
      </w:r>
    </w:p>
    <w:p>
      <w:pPr>
        <w:pStyle w:val="25"/>
        <w:shd w:val="clear" w:color="auto" w:fill="auto"/>
        <w:tabs>
          <w:tab w:val="left" w:pos="314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постановлений, предписаний и санитарно- эпидемиологических заключении должностных лиц, осуществляющих государственный санитарно - эпидемиологический надзор,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145"/>
          <w:tab w:val="left" w:pos="314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разрабатывать и проводить санитарно- противоэпидемические (профилактические) мероприятия,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14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обеспечивать безопасность для здоровья человека выполняемых работ и оказываемых услуг,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10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осуществлять производственный контроль, в т.ч. посредством проведения лабораторных исследований,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продукции, осуществлять гигиеническое обучение работников.</w:t>
      </w:r>
    </w:p>
    <w:p>
      <w:pPr>
        <w:pStyle w:val="25"/>
        <w:numPr>
          <w:ilvl w:val="0"/>
          <w:numId w:val="7"/>
        </w:numPr>
        <w:shd w:val="clear" w:color="auto" w:fill="auto"/>
        <w:tabs>
          <w:tab w:val="left" w:pos="3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Общая ответственность за осуществление программы производственного контроля возлагается на заведующего учреждением.</w:t>
      </w:r>
    </w:p>
    <w:p>
      <w:pPr>
        <w:pStyle w:val="25"/>
        <w:numPr>
          <w:ilvl w:val="0"/>
          <w:numId w:val="7"/>
        </w:numPr>
        <w:shd w:val="clear" w:color="auto" w:fill="auto"/>
        <w:tabs>
          <w:tab w:val="left" w:pos="34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Ответственность за своевременность организации, полноту и достоверность осуществляемого производственного контроля возлагается на должностных лиц учреждения, назначенных приказом руководителя, по осуществлению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5.За нарушение санитарного законодательства для должностных лиц, на которых возложены функции по осуществлению производственного контроля, устанавливается дисциплинарная и административная ответственность в соответствии с законодательством Российской Федерации.</w:t>
      </w:r>
      <w:bookmarkStart w:id="1" w:name="bookmark1"/>
    </w:p>
    <w:p>
      <w:pPr>
        <w:pStyle w:val="25"/>
        <w:shd w:val="clear" w:color="auto" w:fill="auto"/>
        <w:spacing w:line="240" w:lineRule="auto"/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 Проведение анализа рисков.</w:t>
      </w:r>
      <w:bookmarkEnd w:id="1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целью выявления условий возникновения потенциального риска (рисков) и установления необходимых мер для их контроля, выделим виды опасных факторов при производстве пищевой продукции, и в соответствии с ними, проведем анализ рисков в процессе производства (изготовления) пищевой продукции, начиная с получения сырья, до конечного потребления, включая все стадии жизненного цикла продукции (обработку, переработку, хранение и реализацию).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Биологические опасности: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биологических опасных факторов могут быть:</w:t>
      </w:r>
    </w:p>
    <w:p>
      <w:pPr>
        <w:pStyle w:val="25"/>
        <w:numPr>
          <w:ilvl w:val="0"/>
          <w:numId w:val="8"/>
        </w:numPr>
        <w:shd w:val="clear" w:color="auto" w:fill="auto"/>
        <w:tabs>
          <w:tab w:val="left" w:pos="26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люди; помещения; оборудование; вредители; неправильное хранение и вследствие этого рост и размножение микроорганизмов; воздух; вода; земля; растения. </w:t>
      </w:r>
      <w:r>
        <w:rPr>
          <w:rStyle w:val="28"/>
          <w:color w:val="auto"/>
          <w:sz w:val="28"/>
          <w:szCs w:val="28"/>
        </w:rPr>
        <w:t>Химические опасности: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Химических опасных факторов могут быть:</w:t>
      </w:r>
    </w:p>
    <w:p>
      <w:pPr>
        <w:pStyle w:val="25"/>
        <w:numPr>
          <w:ilvl w:val="0"/>
          <w:numId w:val="8"/>
        </w:numPr>
        <w:shd w:val="clear" w:color="auto" w:fill="auto"/>
        <w:tabs>
          <w:tab w:val="left" w:pos="23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люди; растения; помещения; оборудование; упаковка; вредители.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Физические опасности: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Основываясь на вышеизложенном, определим зоны возникновения рисков, связанных с производством пищевой продукции: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пищевое сырье, поступающее в образовательное учреждение,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хранения сырья,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производство пищевой продукции, в том числе: помещения и оборудование пищеблока, производственный процесс приготовления продукции,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готовой продукции,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персонал учреждения, участвующий в процессе производства пищевой продукции.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Экспертным методом с учетом всех доступных источников информации и практического опыта члены группы ХАССП оценивают вероятность реализации опасного фактора, исходя из четырех возможных вариантов оценки: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практически равна нулю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незначительная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значительная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высокая.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Экспертным путем оценивают также тяжесть последствий от реализации опасного фактора, исходя из четырех возможных вариантов оценки: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легкое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средней тяжести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тяжелое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критическое.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2" w:name="bookmark2"/>
      <w:r>
        <w:rPr>
          <w:color w:val="auto"/>
          <w:sz w:val="28"/>
          <w:szCs w:val="28"/>
        </w:rPr>
        <w:t>Анализ риска при приготовлении и потреблении блюд в ДОУ</w:t>
      </w:r>
      <w:bookmarkEnd w:id="2"/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3"/>
        <w:tblW w:w="986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0"/>
        <w:gridCol w:w="426"/>
        <w:gridCol w:w="2976"/>
        <w:gridCol w:w="1678"/>
        <w:gridCol w:w="144"/>
        <w:gridCol w:w="1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Опасность и её источник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Оценка риска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Контрольно – критическая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точка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Формирование ассортиментного перечня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1" w:hRule="exac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Биологические: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-эпидемиологически опасные блюда  поступление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запрещенного,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недоброкачественного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сырья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254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-договора с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поставщиками</w:t>
            </w:r>
          </w:p>
          <w:p>
            <w:pPr>
              <w:pStyle w:val="25"/>
              <w:shd w:val="clear" w:color="auto" w:fill="auto"/>
              <w:tabs>
                <w:tab w:val="left" w:pos="254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-управление поставками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-анализ и корректировка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меню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-планирование расхода продукции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 выполнении контрольных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плановых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мероприятий -риск не велик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устанавливается.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Поступление продуктов на склад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4" w:hRule="exac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 xml:space="preserve">Биологические </w:t>
            </w:r>
            <w:r>
              <w:rPr>
                <w:rStyle w:val="35"/>
                <w:color w:val="auto"/>
                <w:sz w:val="28"/>
                <w:szCs w:val="28"/>
              </w:rPr>
              <w:t>загрязнение патогенными м/о</w:t>
            </w:r>
          </w:p>
          <w:p>
            <w:pPr>
              <w:pStyle w:val="25"/>
              <w:shd w:val="clear" w:color="auto" w:fill="auto"/>
              <w:tabs>
                <w:tab w:val="left" w:pos="188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-нарушение целостности упаковки, условий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транспортировки</w:t>
            </w:r>
          </w:p>
          <w:p>
            <w:pPr>
              <w:pStyle w:val="25"/>
              <w:shd w:val="clear" w:color="auto" w:fill="auto"/>
              <w:tabs>
                <w:tab w:val="left" w:pos="188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-химические: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-с/х пестициды, </w:t>
            </w:r>
            <w:r>
              <w:rPr>
                <w:rStyle w:val="36"/>
                <w:color w:val="auto"/>
                <w:sz w:val="28"/>
                <w:szCs w:val="28"/>
              </w:rPr>
              <w:t>физические: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-грызуны, жучки, примеси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Входной контроль поступающего сырья продуктов питания,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управление поставками. Визуальный осмотр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транспорта поставщика (требования к перевозке и приему пищевых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продуктов)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 выполнении входного контроля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степень риска не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велика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Можно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установить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Хранение продуктов на складе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4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right" w:pos="2592"/>
              </w:tabs>
              <w:spacing w:line="240" w:lineRule="auto"/>
              <w:ind w:firstLine="0"/>
              <w:jc w:val="both"/>
              <w:rPr>
                <w:rStyle w:val="36"/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Биологические:</w:t>
            </w:r>
          </w:p>
          <w:p>
            <w:pPr>
              <w:pStyle w:val="25"/>
              <w:shd w:val="clear" w:color="auto" w:fill="auto"/>
              <w:tabs>
                <w:tab w:val="right" w:pos="257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нарушениях условий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хранения (нарушение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температурного режима,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товарное соседство и т.д),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-рост патогенных м/о -повреждение продуктов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жучками, грызунами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т.д</w:t>
            </w:r>
          </w:p>
          <w:p>
            <w:pPr>
              <w:pStyle w:val="25"/>
              <w:shd w:val="clear" w:color="auto" w:fill="auto"/>
              <w:tabs>
                <w:tab w:val="right" w:pos="2592"/>
              </w:tabs>
              <w:spacing w:line="240" w:lineRule="auto"/>
              <w:ind w:firstLine="0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rStyle w:val="37"/>
                <w:b/>
                <w:bCs/>
                <w:i/>
                <w:iCs/>
                <w:color w:val="auto"/>
                <w:sz w:val="28"/>
                <w:szCs w:val="28"/>
              </w:rPr>
              <w:t>-</w:t>
            </w:r>
            <w:r>
              <w:rPr>
                <w:rStyle w:val="35"/>
                <w:b/>
                <w:bCs/>
                <w:i/>
                <w:iCs/>
                <w:color w:val="auto"/>
                <w:sz w:val="28"/>
                <w:szCs w:val="28"/>
              </w:rPr>
              <w:t>химическое:</w:t>
            </w:r>
          </w:p>
          <w:p>
            <w:pPr>
              <w:pStyle w:val="25"/>
              <w:tabs>
                <w:tab w:val="right" w:pos="2592"/>
              </w:tabs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b/>
                <w:bCs/>
                <w:i/>
                <w:iCs/>
                <w:color w:val="auto"/>
                <w:sz w:val="28"/>
                <w:szCs w:val="28"/>
              </w:rPr>
              <w:t>-загрязнение дезинфектантом, Моющим средством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right" w:pos="257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Правильное хранение и контроль за микроклиматом на складе и холодильном оборудовании, обслуживание и настройка работы холодильного оборудования. Своевременная дезинфекция и размораживание холодильников. Дератизация, проведение генеральных уборок</w:t>
            </w:r>
          </w:p>
          <w:p>
            <w:pPr>
              <w:pStyle w:val="25"/>
              <w:shd w:val="clear" w:color="auto" w:fill="auto"/>
              <w:tabs>
                <w:tab w:val="right" w:pos="257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Соблюдение личной гигиены, выполнение мероприятий по предотвращению</w:t>
            </w:r>
          </w:p>
          <w:p>
            <w:pPr>
              <w:pStyle w:val="25"/>
              <w:shd w:val="clear" w:color="auto" w:fill="auto"/>
              <w:tabs>
                <w:tab w:val="right" w:pos="257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проникновения грызунов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Степень риска высокая. Вероятность последствий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высокая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Установить контрольно - - критическую точку (ККТ)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Подготовка посуды и инвентаря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6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Механические: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Сколы, острые края, опасность порезов. </w:t>
            </w:r>
            <w:r>
              <w:rPr>
                <w:rStyle w:val="36"/>
                <w:color w:val="auto"/>
                <w:sz w:val="28"/>
                <w:szCs w:val="28"/>
              </w:rPr>
              <w:t>Биологические: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Загрязненная патогенными м\о и их рост,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Химические: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-загрязнение дезинфектантом, моющим средством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tabs>
                <w:tab w:val="right" w:pos="2784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Соблюдение требований к оборудованию пищеблока, инвентарю, посуде,</w:t>
            </w:r>
          </w:p>
          <w:p>
            <w:pPr>
              <w:pStyle w:val="25"/>
              <w:shd w:val="clear" w:color="auto" w:fill="auto"/>
              <w:tabs>
                <w:tab w:val="right" w:pos="279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Санитарному содержанию помещения пищеблока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согласно СанПиН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(приложение № 5.1)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Кулинарная обработка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3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Биологические: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Загрязненная патогенными м\о и их рост,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Химические: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-загрязнение дезинфектантом, моющим средством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Соблюдение технологии приготовления</w:t>
            </w:r>
          </w:p>
          <w:p>
            <w:pPr>
              <w:pStyle w:val="25"/>
              <w:shd w:val="clear" w:color="auto" w:fill="auto"/>
              <w:tabs>
                <w:tab w:val="left" w:pos="1790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-своевременное обслуживание и ремонт технологического оборудования -тщательная обработка до полного смывания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моющего средства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дезинфектанта,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-соблюдение поточности производства,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 соблюдение личной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гигиены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tabs>
                <w:tab w:val="left" w:pos="1277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Степень риска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высокая.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Вероятность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наступления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последствий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высокая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Установить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контрольно</w:t>
            </w:r>
            <w:r>
              <w:rPr>
                <w:rStyle w:val="37"/>
                <w:color w:val="auto"/>
                <w:sz w:val="28"/>
                <w:szCs w:val="28"/>
              </w:rPr>
              <w:softHyphen/>
            </w:r>
            <w:r>
              <w:rPr>
                <w:rStyle w:val="37"/>
                <w:color w:val="auto"/>
                <w:sz w:val="28"/>
                <w:szCs w:val="28"/>
              </w:rPr>
              <w:t>критическую точку (КК Т)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Реализация (раздача) пищи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8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Биологические:</w:t>
            </w:r>
          </w:p>
          <w:p>
            <w:pPr>
              <w:pStyle w:val="25"/>
              <w:shd w:val="clear" w:color="auto" w:fill="auto"/>
              <w:tabs>
                <w:tab w:val="left" w:pos="1430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При нарушении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технологии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приготовления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-снятие проб готовых блюд,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-органолептическая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оценка,</w:t>
            </w:r>
          </w:p>
          <w:p>
            <w:pPr>
              <w:pStyle w:val="25"/>
              <w:shd w:val="clear" w:color="auto" w:fill="auto"/>
              <w:tabs>
                <w:tab w:val="left" w:pos="2083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-соблюдение правил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 подачи готовых блюд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Степень риска не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высокая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Можно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установить ККТ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8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Прием пищи детьми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8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 xml:space="preserve">Биологические: </w:t>
            </w:r>
            <w:r>
              <w:rPr>
                <w:rStyle w:val="37"/>
                <w:color w:val="auto"/>
                <w:sz w:val="28"/>
                <w:szCs w:val="28"/>
              </w:rPr>
              <w:t>Загрязнение и их рост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right" w:pos="2808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Соблюдение правил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доставки до группы. Соблюдение личной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гигиены помощника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>воспитателя.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-соблюдения правил мытья посуды, кормления детей, уборки мест кормления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Степень риска не высока при соблюдении всех требований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ККТ можно не устанавливать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bookmarkStart w:id="3" w:name="bookmark3"/>
      <w:r>
        <w:rPr>
          <w:color w:val="auto"/>
          <w:sz w:val="28"/>
          <w:szCs w:val="28"/>
        </w:rPr>
        <w:t>Определение Контрольных Критических Точек (ККТ).</w:t>
      </w:r>
      <w:bookmarkEnd w:id="3"/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4" w:name="bookmark4"/>
      <w:r>
        <w:rPr>
          <w:rStyle w:val="38"/>
          <w:b/>
          <w:bCs/>
          <w:color w:val="auto"/>
          <w:sz w:val="28"/>
          <w:szCs w:val="28"/>
        </w:rPr>
        <w:t>Перечень критических контрольных точек</w:t>
      </w:r>
      <w:bookmarkEnd w:id="4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процесса производства (изготовления) - параметров технологических операций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</w:rPr>
        <w:t>процесса производства (изготовления) пищевой продукции, которые необходимо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</w:rPr>
        <w:t>контролировать для недопущения снижения качества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</w:rPr>
        <w:t>выпускаемой пищевой продукции.</w:t>
      </w:r>
    </w:p>
    <w:p>
      <w:pPr>
        <w:pStyle w:val="25"/>
        <w:numPr>
          <w:ilvl w:val="0"/>
          <w:numId w:val="9"/>
        </w:numPr>
        <w:shd w:val="clear" w:color="auto" w:fill="auto"/>
        <w:tabs>
          <w:tab w:val="left" w:pos="3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Приемка сырья -</w:t>
      </w:r>
      <w:r>
        <w:rPr>
          <w:color w:val="auto"/>
          <w:sz w:val="28"/>
          <w:szCs w:val="28"/>
        </w:rPr>
        <w:t xml:space="preserve"> проверка качества продовольственного сырья и пищевых продуктов, - документальная и органолептическая, а также условий и правильности её хранения и использования, к этому пункту разработаны следующие приложения:</w:t>
      </w:r>
    </w:p>
    <w:p>
      <w:pPr>
        <w:pStyle w:val="25"/>
        <w:numPr>
          <w:ilvl w:val="0"/>
          <w:numId w:val="8"/>
        </w:numPr>
        <w:shd w:val="clear" w:color="auto" w:fill="auto"/>
        <w:tabs>
          <w:tab w:val="left" w:pos="3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Рекомендуемый ассортимент основных пищевых продуктов для использования в питании детей дошкольных организациях. </w:t>
      </w:r>
      <w:r>
        <w:rPr>
          <w:rStyle w:val="28"/>
          <w:color w:val="auto"/>
          <w:sz w:val="28"/>
          <w:szCs w:val="28"/>
        </w:rPr>
        <w:t>(Приложение № 12)</w:t>
      </w:r>
    </w:p>
    <w:p>
      <w:pPr>
        <w:pStyle w:val="25"/>
        <w:numPr>
          <w:ilvl w:val="0"/>
          <w:numId w:val="8"/>
        </w:numPr>
        <w:shd w:val="clear" w:color="auto" w:fill="auto"/>
        <w:tabs>
          <w:tab w:val="left" w:pos="5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перевозке и приему пищевых продуктов в дошкольные образовательные организации </w:t>
      </w:r>
      <w:r>
        <w:rPr>
          <w:rStyle w:val="28"/>
          <w:color w:val="auto"/>
          <w:sz w:val="28"/>
          <w:szCs w:val="28"/>
        </w:rPr>
        <w:t>(Приложение</w:t>
      </w:r>
      <w:r>
        <w:rPr>
          <w:color w:val="auto"/>
          <w:sz w:val="28"/>
          <w:szCs w:val="28"/>
        </w:rPr>
        <w:t xml:space="preserve"> № </w:t>
      </w:r>
      <w:r>
        <w:rPr>
          <w:rStyle w:val="28"/>
          <w:color w:val="auto"/>
          <w:sz w:val="28"/>
          <w:szCs w:val="28"/>
        </w:rPr>
        <w:t>15)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организации питания детей, учреждение изначально придерживается рекомендуемого ассортимента основных пищевых продуктов для использования в питании детей дошкольных организациях </w:t>
      </w:r>
      <w:r>
        <w:rPr>
          <w:rStyle w:val="28"/>
          <w:color w:val="auto"/>
          <w:sz w:val="28"/>
          <w:szCs w:val="28"/>
        </w:rPr>
        <w:t>(Приложение № 12)</w:t>
      </w:r>
      <w:r>
        <w:rPr>
          <w:color w:val="auto"/>
          <w:sz w:val="28"/>
          <w:szCs w:val="28"/>
        </w:rPr>
        <w:t xml:space="preserve"> и не использует перечень продуктов, указанных в </w:t>
      </w:r>
      <w:r>
        <w:rPr>
          <w:rStyle w:val="28"/>
          <w:color w:val="auto"/>
          <w:sz w:val="28"/>
          <w:szCs w:val="28"/>
        </w:rPr>
        <w:t>Приложении №11</w:t>
      </w:r>
      <w:r>
        <w:rPr>
          <w:color w:val="auto"/>
          <w:sz w:val="28"/>
          <w:szCs w:val="28"/>
        </w:rPr>
        <w:t xml:space="preserve"> в соответствии с СанПиН 2.4.3590-20.</w:t>
      </w:r>
    </w:p>
    <w:p>
      <w:pPr>
        <w:pStyle w:val="25"/>
        <w:numPr>
          <w:ilvl w:val="0"/>
          <w:numId w:val="10"/>
        </w:numPr>
        <w:shd w:val="clear" w:color="auto" w:fill="auto"/>
        <w:tabs>
          <w:tab w:val="left" w:pos="3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Хранение поступающего пищевого сырья</w:t>
      </w:r>
      <w:r>
        <w:rPr>
          <w:color w:val="auto"/>
          <w:sz w:val="28"/>
          <w:szCs w:val="28"/>
        </w:rPr>
        <w:t xml:space="preserve"> - осуществляется в соответствии с соблюдением требований и правил хранения пищевых продуктов, данные о параметрах температуры и влажности фиксируются в специальных журналах </w:t>
      </w:r>
      <w:r>
        <w:rPr>
          <w:rStyle w:val="28"/>
          <w:color w:val="auto"/>
          <w:sz w:val="28"/>
          <w:szCs w:val="28"/>
        </w:rPr>
        <w:t>(Приложение № 7 и Приложение № 8).</w:t>
      </w:r>
    </w:p>
    <w:p>
      <w:pPr>
        <w:pStyle w:val="34"/>
        <w:numPr>
          <w:ilvl w:val="0"/>
          <w:numId w:val="10"/>
        </w:numPr>
        <w:shd w:val="clear" w:color="auto" w:fill="auto"/>
        <w:tabs>
          <w:tab w:val="left" w:pos="701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Обработки и переработка, термообработка при приготовлении кулинарных изделий.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Процесс приготовления пищевой продукции и кулинарных изделий в ДОУ основывается на разработанном в соответствии с СанПиН и утвержденных заведующим Учреждения 10-дневном меню и технологических карт (ТТК), выполненных по сборникам рецептур блюд для дошкольных образовательных учреждений.</w:t>
      </w:r>
    </w:p>
    <w:p>
      <w:pPr>
        <w:pStyle w:val="25"/>
        <w:numPr>
          <w:ilvl w:val="0"/>
          <w:numId w:val="10"/>
        </w:numPr>
        <w:shd w:val="clear" w:color="auto" w:fill="auto"/>
        <w:tabs>
          <w:tab w:val="left" w:pos="5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Реализации готовой пищевой продукции</w:t>
      </w:r>
      <w:r>
        <w:rPr>
          <w:color w:val="auto"/>
          <w:sz w:val="28"/>
          <w:szCs w:val="28"/>
        </w:rPr>
        <w:t xml:space="preserve"> - снятие проб готовых блюд, органолептическая оценка, реализуется в соответствии с графиком выдачи пищи на группы </w:t>
      </w:r>
      <w:r>
        <w:rPr>
          <w:rStyle w:val="28"/>
          <w:color w:val="auto"/>
          <w:sz w:val="28"/>
          <w:szCs w:val="28"/>
        </w:rPr>
        <w:t>(Приложение № 23).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Пробы отбираются и хранятся в соответствии с СанПиН в течение двух суток.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bookmarkStart w:id="5" w:name="bookmark5"/>
      <w:r>
        <w:rPr>
          <w:color w:val="auto"/>
          <w:sz w:val="28"/>
          <w:szCs w:val="28"/>
        </w:rPr>
        <w:t>Определение критических пределов для каждой ККТ.</w:t>
      </w:r>
      <w:bookmarkEnd w:id="5"/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40"/>
          <w:b/>
          <w:bCs/>
          <w:i/>
          <w:iCs/>
          <w:color w:val="auto"/>
          <w:sz w:val="28"/>
          <w:szCs w:val="28"/>
        </w:rPr>
        <w:t xml:space="preserve">Предельные значения параметров, </w:t>
      </w:r>
      <w:r>
        <w:rPr>
          <w:color w:val="auto"/>
          <w:sz w:val="28"/>
          <w:szCs w:val="28"/>
        </w:rPr>
        <w:t>контролируемых в критических контрольных точках.</w:t>
      </w:r>
    </w:p>
    <w:tbl>
      <w:tblPr>
        <w:tblStyle w:val="3"/>
        <w:tblW w:w="986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1"/>
        <w:gridCol w:w="2693"/>
        <w:gridCol w:w="1421"/>
        <w:gridCol w:w="1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Контролируемый параметр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Предельное значение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Нормативная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документация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9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ККТ - Приемка сырья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1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-Сопроводительная документация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>
              <w:rPr>
                <w:rStyle w:val="35"/>
                <w:color w:val="auto"/>
                <w:sz w:val="28"/>
                <w:szCs w:val="28"/>
              </w:rPr>
              <w:t>Целостность упаковки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>
              <w:rPr>
                <w:rStyle w:val="35"/>
                <w:color w:val="auto"/>
                <w:sz w:val="28"/>
                <w:szCs w:val="28"/>
              </w:rPr>
              <w:t>Срок годности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Отсутствует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нарушена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истекший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Приложение № 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</w:trPr>
        <w:tc>
          <w:tcPr>
            <w:tcW w:w="9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ККТ - Хранение поступающего пищевого сырья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0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27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Температура и влажность</w:t>
            </w:r>
          </w:p>
          <w:p>
            <w:pPr>
              <w:pStyle w:val="25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Чистота оборудования и помещения</w:t>
            </w:r>
          </w:p>
          <w:p>
            <w:pPr>
              <w:pStyle w:val="25"/>
              <w:shd w:val="clear" w:color="auto" w:fill="auto"/>
              <w:tabs>
                <w:tab w:val="left" w:pos="28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Содержание склада;</w:t>
            </w:r>
          </w:p>
          <w:p>
            <w:pPr>
              <w:pStyle w:val="25"/>
              <w:shd w:val="clear" w:color="auto" w:fill="auto"/>
              <w:tabs>
                <w:tab w:val="left" w:pos="27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Техническое состояние оборудования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нарушение </w:t>
            </w:r>
            <w:r>
              <w:rPr>
                <w:rStyle w:val="35"/>
                <w:color w:val="auto"/>
                <w:sz w:val="28"/>
                <w:szCs w:val="28"/>
                <w:lang w:val="en-US" w:eastAsia="en-US" w:bidi="en-US"/>
              </w:rPr>
              <w:t>t</w:t>
            </w:r>
            <w:r>
              <w:rPr>
                <w:rStyle w:val="35"/>
                <w:color w:val="auto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режима нарушение санитарной обработки на соответствие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инвентаря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неисправность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оборудования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Приложение № 7,8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98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</w:t>
            </w:r>
            <w:r>
              <w:rPr>
                <w:rStyle w:val="36"/>
                <w:color w:val="auto"/>
                <w:sz w:val="28"/>
                <w:szCs w:val="28"/>
              </w:rPr>
              <w:t>ККТ - Обработка и переработка пищевого сырья, термообработка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при приготовлении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6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tabs>
                <w:tab w:val="left" w:pos="40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Чистота оборудования и помещений пищеблока</w:t>
            </w:r>
          </w:p>
          <w:p>
            <w:pPr>
              <w:pStyle w:val="25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Техническое состояние оборудования</w:t>
            </w:r>
          </w:p>
          <w:p>
            <w:pPr>
              <w:pStyle w:val="25"/>
              <w:shd w:val="clear" w:color="auto" w:fill="auto"/>
              <w:tabs>
                <w:tab w:val="left" w:pos="27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Выполнение требований ТТК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нарушение санитарной обработки Неисправность оборудования;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Не соответствие требованиям ТТК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повар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Приложение № 5.1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ККТ -</w:t>
            </w:r>
          </w:p>
        </w:tc>
        <w:tc>
          <w:tcPr>
            <w:tcW w:w="5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Реализация готовой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Соответствие готовой продукции требованиям ТТК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Не соответствует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Сборник ТТК 10дневное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меню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7"/>
        <w:numPr>
          <w:ilvl w:val="0"/>
          <w:numId w:val="10"/>
        </w:numPr>
        <w:shd w:val="clear" w:color="auto" w:fill="auto"/>
        <w:tabs>
          <w:tab w:val="left" w:pos="1593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системы мониторинга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каждой критической точки должна быть разработана система мониторинга для проведения в плановом порядке наблюдений и измерений, необходимых для своевременного обнаружения нарушений критических пределов и реализации соответствующих предупредительных или корректирующих воздействий (наладок процесса).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Периодичность процедур мониторинга должна обеспечивать отсутствие недопустимого риска.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регистрируемые данные и документы, связанные с мониторингом критических контрольных точек, должны быть подписаны исполнителями и занесены в рабочие листы ХАССП </w:t>
      </w:r>
      <w:r>
        <w:rPr>
          <w:rStyle w:val="28"/>
          <w:color w:val="auto"/>
          <w:sz w:val="28"/>
          <w:szCs w:val="28"/>
        </w:rPr>
        <w:t>(Приложение № 30)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1"/>
        <w:gridCol w:w="2270"/>
        <w:gridCol w:w="36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Мероприятие мониторинга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Периодичность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Контрольный документ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2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</w:t>
            </w:r>
            <w:r>
              <w:rPr>
                <w:rStyle w:val="36"/>
                <w:color w:val="auto"/>
                <w:sz w:val="28"/>
                <w:szCs w:val="28"/>
              </w:rPr>
              <w:t>ККТ - Приемка съц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сопроводительной документации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 факту приемки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Журнал бракеража сырой продукции </w:t>
            </w:r>
            <w:r>
              <w:rPr>
                <w:rStyle w:val="36"/>
                <w:color w:val="auto"/>
                <w:sz w:val="28"/>
                <w:szCs w:val="28"/>
              </w:rPr>
              <w:t>(Приложение 6.1)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9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</w:t>
            </w:r>
            <w:r>
              <w:rPr>
                <w:rStyle w:val="36"/>
                <w:color w:val="auto"/>
                <w:sz w:val="28"/>
                <w:szCs w:val="28"/>
              </w:rPr>
              <w:t>Хранение поступающего пищевого сырья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сроками годности продукции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регулярно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Журнал бракеража скоропортящейся продукции </w:t>
            </w:r>
            <w:r>
              <w:rPr>
                <w:rStyle w:val="36"/>
                <w:color w:val="auto"/>
                <w:sz w:val="28"/>
                <w:szCs w:val="28"/>
              </w:rPr>
              <w:t>(Приложение 6)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9" w:hRule="atLeas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температурным режимом в складских</w:t>
            </w:r>
            <w:r>
              <w:rPr>
                <w:color w:val="auto"/>
                <w:sz w:val="28"/>
                <w:szCs w:val="28"/>
              </w:rPr>
              <w:t xml:space="preserve"> пом</w:t>
            </w:r>
            <w:r>
              <w:rPr>
                <w:rStyle w:val="37"/>
                <w:color w:val="auto"/>
                <w:sz w:val="28"/>
                <w:szCs w:val="28"/>
              </w:rPr>
              <w:t>ещениях и в холодильном оборудовании.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регулярно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Журнал учета температурного режима в холодильном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 xml:space="preserve">оборудовании </w:t>
            </w:r>
            <w:r>
              <w:rPr>
                <w:rStyle w:val="36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(Приложение 7.) </w:t>
            </w:r>
            <w:r>
              <w:rPr>
                <w:rStyle w:val="37"/>
                <w:color w:val="auto"/>
                <w:sz w:val="28"/>
                <w:szCs w:val="28"/>
              </w:rPr>
              <w:t xml:space="preserve">Журнал учета температуры и влажности воздуха в кладовой </w:t>
            </w:r>
            <w:r>
              <w:rPr>
                <w:rStyle w:val="36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(Приложение 8)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Проверка технического состояния оборудования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В соответствии с требованиями техпаспорта на оборудование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Журнал технического контроля холодильного оборудования и оборудования пищеблока </w:t>
            </w:r>
            <w:r>
              <w:rPr>
                <w:rStyle w:val="36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(Приложение 5.2)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Контроль санитарно</w:t>
            </w:r>
            <w:r>
              <w:rPr>
                <w:rStyle w:val="37"/>
                <w:color w:val="auto"/>
                <w:sz w:val="28"/>
                <w:szCs w:val="28"/>
              </w:rPr>
              <w:softHyphen/>
            </w:r>
            <w:r>
              <w:rPr>
                <w:rStyle w:val="37"/>
                <w:color w:val="auto"/>
                <w:sz w:val="28"/>
                <w:szCs w:val="28"/>
              </w:rPr>
              <w:t>гигиенического состояния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пищеблока и кладовой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Журнал контроля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7"/>
                <w:color w:val="auto"/>
                <w:sz w:val="28"/>
                <w:szCs w:val="28"/>
              </w:rPr>
              <w:t xml:space="preserve">санитарного состояния пищеблока </w:t>
            </w:r>
            <w:r>
              <w:rPr>
                <w:rStyle w:val="36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(Приложение 29)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W w:w="9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Обработка и переработка пищевого сырья, термообработка при приготовлении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5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Контроль личной гигиены персонала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Журналы контроля здоровья персонала </w:t>
            </w:r>
            <w:r>
              <w:rPr>
                <w:rStyle w:val="36"/>
                <w:color w:val="auto"/>
                <w:sz w:val="28"/>
                <w:szCs w:val="28"/>
              </w:rPr>
              <w:t xml:space="preserve">(Приложения 21.) </w:t>
            </w:r>
            <w:r>
              <w:rPr>
                <w:rStyle w:val="37"/>
                <w:color w:val="auto"/>
                <w:sz w:val="28"/>
                <w:szCs w:val="28"/>
              </w:rPr>
              <w:t>Личные мед. книжки каждого работника.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Контроль за соблюдением санитарных норм в помещении пищеблока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Журнал учета включения бактерицидной лампы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99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</w:t>
            </w:r>
            <w:r>
              <w:rPr>
                <w:rStyle w:val="36"/>
                <w:color w:val="auto"/>
                <w:sz w:val="28"/>
                <w:szCs w:val="28"/>
              </w:rPr>
              <w:t>Реализация готовой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Органолептическая оценка готовой пищевой продукции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Перед каждой выдачей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Органолептическая оценка готовой пищевой продукции </w:t>
            </w:r>
            <w:r>
              <w:rPr>
                <w:rStyle w:val="36"/>
                <w:color w:val="auto"/>
                <w:sz w:val="28"/>
                <w:szCs w:val="28"/>
              </w:rPr>
              <w:t>(Приложение 10. 1)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exact"/>
        </w:trPr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Контроль реализации готовой продукции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регулярно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 xml:space="preserve">Журнал бракеража готовой продукции </w:t>
            </w:r>
            <w:r>
              <w:rPr>
                <w:rStyle w:val="36"/>
                <w:color w:val="auto"/>
                <w:sz w:val="28"/>
                <w:szCs w:val="28"/>
              </w:rPr>
              <w:t>(Приложение 10)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bookmarkStart w:id="6" w:name="bookmark6"/>
      <w:r>
        <w:rPr>
          <w:color w:val="auto"/>
          <w:sz w:val="28"/>
          <w:szCs w:val="28"/>
        </w:rPr>
        <w:t>Разработка корректирующих действий.</w:t>
      </w:r>
      <w:bookmarkEnd w:id="6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каждой критической контрольной точки должны быть составлены и документированы корректирующие действия, предпринимаемые в случае нарушения критических пределов.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корректирующим действиям относят: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проверка средств измерений;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наладка оборудования;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изоляция несоответствующей продукции;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переработка несоответствующей продукции;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утилизация несоответствующей продукции и т. п.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Корректирующие действия по возможности должны быть составлены заранее, но в отдельных случаях могут быть разработаны оперативно после нарушения критического предела.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Полномочия лиц, ответственных за корректирующие действия, должны быть установлены заранее.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попадания опасной продукции на реализацию должна быть составлена документально оформленная процедура ее отзыва.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Планируемые корректирующие действия должны быть занесены в рабочие листы ХАССП.</w:t>
      </w:r>
    </w:p>
    <w:p>
      <w:pPr>
        <w:pStyle w:val="25"/>
        <w:numPr>
          <w:ilvl w:val="0"/>
          <w:numId w:val="11"/>
        </w:numPr>
        <w:shd w:val="clear" w:color="auto" w:fill="auto"/>
        <w:tabs>
          <w:tab w:val="left" w:pos="7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действий в случае отклонения значений показателей, указанных в пункте 4 настоящей части, от установленных предельных значений.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25"/>
        <w:gridCol w:w="49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Отклонение значений показателей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7"/>
                <w:color w:val="auto"/>
                <w:sz w:val="28"/>
                <w:szCs w:val="28"/>
              </w:rPr>
              <w:t>Действия ответственного лица и меры по устранению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</w:trPr>
        <w:tc>
          <w:tcPr>
            <w:tcW w:w="9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ККТ - </w:t>
            </w:r>
            <w:r>
              <w:rPr>
                <w:rStyle w:val="36"/>
                <w:color w:val="auto"/>
                <w:sz w:val="28"/>
                <w:szCs w:val="28"/>
              </w:rPr>
              <w:t>Приемка сырья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Отказ поставщика о предоставлении соответствующей сопроводительной документации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замена поставщика пищевых продуктов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4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Составление кладовщиком акта о неудовлетворительном санитарном состоянии транспорта поставщика при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приемке пищевых продуктов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Приостановка приемки сырья, информирование руководства, возврат поставщику недоброкачественных продуктов с оформлением акта.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Составление акта о некачественном пищевом продукте, обнаруженном в процессе приемки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возврат пищевых продуктов поставщику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Нарушение правил и срок заполнения журнала бракеража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административное взыскание с ответственного сотрудника, увеличение периодичности проверки документации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tcW w:w="9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ККТ - </w:t>
            </w:r>
            <w:r>
              <w:rPr>
                <w:rStyle w:val="36"/>
                <w:color w:val="auto"/>
                <w:sz w:val="28"/>
                <w:szCs w:val="28"/>
              </w:rPr>
              <w:t>Хранение поступающего пищевого сырья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2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Нарушение правил и срок заполнения журнала температурного режима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Обнаружение неисправного оборудования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ремонт оборудования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Обнаружение несоответствующего инвентаря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замена оборудования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Обнаружение факта нарушения санитарной обработки помещений и оборудования пищеблока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административное взыскание с ответственного сотрудника, уменьшение периодичности проверки документации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</w:trPr>
        <w:tc>
          <w:tcPr>
            <w:tcW w:w="9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Обработка и переработка пищевого сырья, термообработка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6"/>
                <w:color w:val="auto"/>
                <w:sz w:val="28"/>
                <w:szCs w:val="28"/>
              </w:rPr>
              <w:t>при приготовлении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1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Обнаружение сотрудниками пищеблока несоответствия органолептических показателей поступающих пищевых продуктов в процессе приготовления блюд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замена меню, возврат пищевых продуктов, аудит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поставщиков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tcW w:w="9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• </w:t>
            </w:r>
            <w:r>
              <w:rPr>
                <w:rStyle w:val="36"/>
                <w:color w:val="auto"/>
                <w:sz w:val="28"/>
                <w:szCs w:val="28"/>
              </w:rPr>
              <w:t>Реализация (выдача) готовой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7" w:hRule="exact"/>
        </w:trPr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Обнаружение несоответствия готового блюда органолептическим показателям</w:t>
            </w:r>
          </w:p>
        </w:tc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Информирование руководства, административное взыскание с ответственного сотрудника, замена блюда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7"/>
        <w:numPr>
          <w:ilvl w:val="0"/>
          <w:numId w:val="11"/>
        </w:numPr>
        <w:shd w:val="clear" w:color="auto" w:fill="auto"/>
        <w:tabs>
          <w:tab w:val="left" w:pos="1768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возможных аварийных ситуаций, нарушений, создающих угрозу санитарно-эпидемиологическому благополучию и меры по их устранению.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07"/>
        <w:gridCol w:w="53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Аварийная ситуация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Меры по устранению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634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eastAsia="en-US" w:bidi="en-US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Неудовлетворительные</w:t>
            </w:r>
          </w:p>
          <w:p>
            <w:pPr>
              <w:pStyle w:val="25"/>
              <w:shd w:val="clear" w:color="auto" w:fill="auto"/>
              <w:tabs>
                <w:tab w:val="left" w:pos="2006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результаты</w:t>
            </w:r>
            <w:r>
              <w:rPr>
                <w:rStyle w:val="35"/>
                <w:color w:val="auto"/>
                <w:sz w:val="28"/>
                <w:szCs w:val="28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производственного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лабораторного контроля;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Устранение факторов, повлекших за собой результаты.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7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691"/>
                <w:tab w:val="left" w:pos="2338"/>
                <w:tab w:val="right" w:pos="4277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eastAsia="en-US" w:bidi="en-US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Получение сообщений</w:t>
            </w:r>
            <w:r>
              <w:rPr>
                <w:rStyle w:val="35"/>
                <w:color w:val="auto"/>
                <w:sz w:val="28"/>
                <w:szCs w:val="28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об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инфекционном, паразитарном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заболевании (острая</w:t>
            </w:r>
            <w:r>
              <w:rPr>
                <w:rStyle w:val="35"/>
                <w:color w:val="auto"/>
                <w:sz w:val="28"/>
                <w:szCs w:val="28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кишечная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инфекция, вирусный гепатит А, трихинеллез и др.), отравлении, связанном с употреблением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изготовленных блюд;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Внутреннее расследование причин. Карантинные мероприятия.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Дополнительные мероприятия по дезинфекции.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Проведение лабораторного исследования.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Отключение электроэнергии на срок более 4-х часов;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Приостановление деятельности организации.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Ревизия хранившихся пищевых продуктов. Дополнительные санитарные мероприятия.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val="en-US" w:eastAsia="en-US" w:bidi="en-US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Неисправность сетей водоснабжения;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Приостановление деятельности организации, дополнительные санитарные мероприятия.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tabs>
                <w:tab w:val="left" w:pos="691"/>
                <w:tab w:val="left" w:pos="3672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val="en-US" w:eastAsia="en-US" w:bidi="en-US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Неисправность</w:t>
            </w:r>
            <w:r>
              <w:rPr>
                <w:rStyle w:val="35"/>
                <w:color w:val="auto"/>
                <w:sz w:val="28"/>
                <w:szCs w:val="28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сетей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канализации;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Приостановление деятельности организации, дополнительные санитарные мероприятия.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1" w:hRule="exact"/>
        </w:trPr>
        <w:tc>
          <w:tcPr>
            <w:tcW w:w="4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tabs>
                <w:tab w:val="left" w:pos="691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  <w:lang w:val="en-US" w:eastAsia="en-US" w:bidi="en-US"/>
              </w:rPr>
              <w:t>S</w:t>
            </w:r>
            <w:r>
              <w:rPr>
                <w:rStyle w:val="35"/>
                <w:color w:val="auto"/>
                <w:sz w:val="28"/>
                <w:szCs w:val="28"/>
                <w:lang w:val="en-US" w:eastAsia="en-US" w:bidi="en-US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Неисправность холодильного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оборудования.</w:t>
            </w:r>
          </w:p>
        </w:tc>
        <w:tc>
          <w:tcPr>
            <w:tcW w:w="5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Ремонт оборудования, ревизия хранившихся пищевых продуктов, внесение изменений в меню, дополнительные санитарные мероприятия</w:t>
            </w:r>
          </w:p>
        </w:tc>
      </w:tr>
    </w:tbl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Мероприятия, предусматривающие безопасность окружающей среды: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Утилизация пищевых отходов в соответствии с СанПиН.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удовлетворительных результатов производственного лабораторного контроля пищевой продукции посредством соблюдения требований СанПиН, принципов ХАССП и технических регламентов Таможенного союза в части, касающейся дошкольных учреждений.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Заключение договоров на проведение дератизации и дезинсекции с учреждениями, имеющими лицензии на право деятельности.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Заключение договоров с обслуживающими организациями, обеспечивающими исправную работу внутренних сетей водоснабжения, канализации, электросетей и оборудования, вывоз и утилизацию мусора.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Заключение договоров с организациями здравоохранения по обеспечению медицинских осмотров персонала.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Заключение договоров на обеспечение санитарно-гигиенического обучения персонала ДОУ.</w:t>
      </w:r>
    </w:p>
    <w:p>
      <w:pPr>
        <w:pStyle w:val="25"/>
        <w:numPr>
          <w:ilvl w:val="0"/>
          <w:numId w:val="12"/>
        </w:numPr>
        <w:shd w:val="clear" w:color="auto" w:fill="auto"/>
        <w:tabs>
          <w:tab w:val="left" w:pos="33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Иное.</w:t>
      </w:r>
    </w:p>
    <w:p>
      <w:pPr>
        <w:pStyle w:val="27"/>
        <w:shd w:val="clear" w:color="auto" w:fill="auto"/>
        <w:tabs>
          <w:tab w:val="left" w:pos="3356"/>
        </w:tabs>
        <w:spacing w:before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Внедрение принципов ХАССП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Этапы внедрения принципов ХАССП в МБДОУ  с. Казакевичево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Политика МБДОУ  с. Казакевичево» в области качества и безопасности выпускаемой продукции </w:t>
      </w:r>
      <w:r>
        <w:rPr>
          <w:rStyle w:val="28"/>
          <w:color w:val="auto"/>
          <w:sz w:val="28"/>
          <w:szCs w:val="28"/>
        </w:rPr>
        <w:t>(Приложение № 2)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рабочей группы по внедрению ХАССП - издание приказа о создании рабочей группы по внедрению ХАССП, разработка и утверждение должностных инструкций.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Подготовка информации для разработки системы ХАССП: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выбор технологических процессов производства для обеспечения безопасности пищевой продукции;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контроля за продовольственным сырьем, используемым при изготовлении;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контроля за функционированием технологического оборудования;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соблюдение условий хранения пищевой продукции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содержание производственных помещений, технологического оборудования, инвентаря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соблюдения работниками правил личной гигиены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ведение и хранение документации, подтверждающей соответствие продукции требованиям ТР;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выбор способов, установление периодичности и проведение уборки, мойки, дезинфекции, дератизации помещений, оборудования, инвентаря;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прослеживаемость пищевой продукции.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Выявление опасностей, определение критических контрольных точек (ККТ) - выявление потенциальных опасностей на пищеблоке (биологических, химических, физических).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Установление критических границ для каждой ККТ - установление максимальной или минимальной величины, за пределы которой не должны выходить биологические, химические, физические параметры, которые контролируются в ККТ.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системы мониторинга для каждой ККТ и корректирующих действий при превышении критических пределов - проверка измерений, наладка оборудования пищеблока, изоляция, переработка и утилизация несоответствующей продукции.</w:t>
      </w:r>
    </w:p>
    <w:p>
      <w:pPr>
        <w:pStyle w:val="25"/>
        <w:numPr>
          <w:ilvl w:val="0"/>
          <w:numId w:val="13"/>
        </w:numPr>
        <w:shd w:val="clear" w:color="auto" w:fill="auto"/>
        <w:tabs>
          <w:tab w:val="left" w:pos="8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Исполнение всеми сотрудниками дошкольного учреждения мероприятий по производственному контролю.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Общий перечень мероприятий по производственному контролю</w:t>
      </w:r>
    </w:p>
    <w:tbl>
      <w:tblPr>
        <w:tblStyle w:val="3"/>
        <w:tblW w:w="1004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4"/>
        <w:gridCol w:w="613"/>
        <w:gridCol w:w="2531"/>
        <w:gridCol w:w="1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Объект контроля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Кратность контроля и сроки исполнения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Ответственны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100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Контроль соблюдения санитарных требований к содержанию помещений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6"/>
                <w:color w:val="auto"/>
                <w:sz w:val="28"/>
                <w:szCs w:val="28"/>
              </w:rPr>
              <w:t>территории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Санитарное состояние участка, пешеходных дорожек, подъездных путей, освещения территории,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озеленение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Ежедневный контроль за санитарным состоянием территории.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Санитарное состояние групповых участков, малых игровых форм, спортивной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-Ежедневный контроль за санитарным состоянием групповых участков.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Ремонт и замены малых форм,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площадки с соответствующим спортивным оборудованием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спортивного оборудования и сооружений (по мере необходимости)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ind w:firstLine="0"/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Санитарное состояние хозяйственной зоны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211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контроль за санитарным состоянием хозяйственной площадки.</w:t>
            </w:r>
          </w:p>
          <w:p>
            <w:pPr>
              <w:pStyle w:val="25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Вынос твердых бытовых отходов.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Температура воздуха, влажность и кратность проветривания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контроль:</w:t>
            </w:r>
          </w:p>
          <w:p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соблюдение графика проветривания помещений;</w:t>
            </w:r>
          </w:p>
          <w:p>
            <w:pPr>
              <w:pStyle w:val="25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температурного режима в помещениях согласно СанПиН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медсестра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Состояние отделки стен, полов в помещениях,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коридорах, санузлах, состояние кровли, фасада здания, отмостки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контроль.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 необходимости — заявка на ремонтные работы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Состояние осветительных приборов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14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контроль за уровнем освещенности помещений.</w:t>
            </w:r>
          </w:p>
          <w:p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Один раз в месяц техническое обслуживание электрических сетей,</w:t>
            </w:r>
          </w:p>
          <w:p>
            <w:pPr>
              <w:pStyle w:val="25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Чистка оконных стекол (не реже 2-х раз в год), осветительной арматуры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Кратность и качество уборки помещений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Еженедельно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Состояние оборудования пищеблока, инвентаря, посуды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Ежемесячно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Содержание действующих веществ, дезинфицирующих средств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Соблюдение теплового режима ДОУ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Ежемесячный контроль функционирования системы теплоснабжения</w:t>
            </w:r>
          </w:p>
          <w:p>
            <w:pPr>
              <w:pStyle w:val="25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Проведение ревизии системы теплоснабжения перед началом учебного года с составлением акта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Состояние систем водоснабжения, работа сантехприборов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контроль функционирования системы водоснабжения, канализации,</w:t>
            </w:r>
          </w:p>
          <w:p>
            <w:pPr>
              <w:pStyle w:val="25"/>
              <w:numPr>
                <w:ilvl w:val="0"/>
                <w:numId w:val="18"/>
              </w:numPr>
              <w:shd w:val="clear" w:color="auto" w:fill="auto"/>
              <w:tabs>
                <w:tab w:val="left" w:pos="216"/>
              </w:tabs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Проведение ревизии системы водоснабжения, канализации перед началом учебного года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(август) с составлением акта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10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Закупка и приемка пищевой продукции и сырья: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качество, безопасность и условия доставки поступивших продуктов, продовольственного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сырья;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Каждая партия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 (работа в ФГИС «Меркурий»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8" w:hRule="atLeas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Хранение пищевой продукции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и продовольственного сырья:</w:t>
            </w:r>
          </w:p>
          <w:p>
            <w:pPr>
              <w:pStyle w:val="25"/>
              <w:shd w:val="clear" w:color="auto" w:fill="auto"/>
              <w:tabs>
                <w:tab w:val="left" w:pos="2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сроки и условия хранения пищевой продукции;</w:t>
            </w:r>
          </w:p>
          <w:p>
            <w:pPr>
              <w:pStyle w:val="25"/>
              <w:shd w:val="clear" w:color="auto" w:fill="auto"/>
              <w:tabs>
                <w:tab w:val="left" w:pos="202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время смены кипяченной воды;</w:t>
            </w:r>
          </w:p>
          <w:p>
            <w:pPr>
              <w:pStyle w:val="25"/>
              <w:tabs>
                <w:tab w:val="left" w:pos="197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t и влажность на складе; t холодильного оборудования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3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Приготовление пищевой продукции:</w:t>
            </w:r>
          </w:p>
          <w:p>
            <w:pPr>
              <w:pStyle w:val="25"/>
              <w:shd w:val="clear" w:color="auto" w:fill="auto"/>
              <w:tabs>
                <w:tab w:val="left" w:pos="2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соблюдение технологии приготовления блюд по технологическим документам;</w:t>
            </w:r>
          </w:p>
          <w:p>
            <w:pPr>
              <w:pStyle w:val="25"/>
              <w:shd w:val="clear" w:color="auto" w:fill="auto"/>
              <w:tabs>
                <w:tab w:val="left" w:pos="202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поточность технологических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процессов;</w:t>
            </w:r>
          </w:p>
          <w:p>
            <w:pPr>
              <w:pStyle w:val="25"/>
              <w:shd w:val="clear" w:color="auto" w:fill="auto"/>
              <w:tabs>
                <w:tab w:val="left" w:pos="197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t готовности блюд;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Каждый технологический цикл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Обработка посуды и инвентаря:</w:t>
            </w:r>
          </w:p>
          <w:p>
            <w:pPr>
              <w:pStyle w:val="25"/>
              <w:shd w:val="clear" w:color="auto" w:fill="auto"/>
              <w:tabs>
                <w:tab w:val="left" w:pos="33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содержание действующих веществ дезинфицирующих средств в рабочих растворах;</w:t>
            </w:r>
          </w:p>
          <w:p>
            <w:pPr>
              <w:pStyle w:val="25"/>
              <w:shd w:val="clear" w:color="auto" w:fill="auto"/>
              <w:tabs>
                <w:tab w:val="left" w:pos="269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обработка инвентаря для сырой готовой продукции;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Наличие согласованного примерного 10 дневного меню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Один раз в полугодие перед началом сезона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Профилактика дефицита йода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Контроль за ежедневным использованием в пище йодированной поваренной соли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Витаминизация готовых блюд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Контроль за ежедневной витаминизацией пищи: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—проведение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витаминизации третьих блюд; —использование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витаминизированных продуктов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Бракераж сырых скоропортящихся продуктов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Ежедневный контроль за сырыми скоропортящимися продуктами (по документации и органолептический) с заполнением журнала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Бракераж готовой продукции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Ежедневный контроль за качеством готовой продукции с заполнением бракеражного журнала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Ведение и анализ накопительной ведомости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Отбор и хранение суточной пробы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Контроль за качеством</w:t>
            </w:r>
          </w:p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отбора суточной пробы и ее хранения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повар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состоянием здоровья сотрудников пищеблока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Контроль за заполнением журнала состояния здоровья сотрудников пищеблока;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Качество термообработки кулинарных изделий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Органолептическая оценка готовых блюд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</w:trPr>
        <w:tc>
          <w:tcPr>
            <w:tcW w:w="10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Контроль обеспечения условий образовательно-воспитательной деятельности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8" w:hRule="atLeas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Соответствие и расстановка мебели ростовозрастным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особенностям детей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2 раз в год, сентябрь, май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exac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Маркировка мебели в соответствии с ростовыми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показателями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Соблюдение использования технических средств обучения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Продолжительность прогулок Режим дня и занятий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atLeas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Организация мероприятий по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закаливанию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оздоровлению детей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План мероприятий по закаливанию 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оздоровлению детей</w:t>
            </w:r>
          </w:p>
          <w:p>
            <w:pPr>
              <w:pStyle w:val="25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Ежемесячный медико-педагогический контроль за организацией и проведением мероприятий по закаливанию и оздоровлению детей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5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Требование к организации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физического воспитания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Ежедневный медико-педагогический</w:t>
            </w:r>
          </w:p>
          <w:p>
            <w:pPr>
              <w:pStyle w:val="25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проведением утренней гимнастики и физкультурных занятий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</w:trPr>
        <w:tc>
          <w:tcPr>
            <w:tcW w:w="100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Медицинское обеспечение и оценка состояния здоровья воспитанников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Проведение и контроль эффективности закаливающих процедур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5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утренним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приемом детей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</w:trPr>
        <w:tc>
          <w:tcPr>
            <w:tcW w:w="580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Вакцинация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 соответствии с национальным Календарем профилактических прививок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Осмотр воспитанников на педикулез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1 раз в месяц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Организация и проведение санитарно - противоэпидемиологических мероприятий при карантине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 необходимости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r>
              <w:rPr>
                <w:rStyle w:val="35"/>
                <w:rFonts w:eastAsia="Courier New"/>
                <w:color w:val="auto"/>
                <w:sz w:val="28"/>
                <w:szCs w:val="28"/>
              </w:rPr>
              <w:t>воспитатели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100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Контроль соблюдения личной гигиены и обучения работников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Состояние работников (количество работников с инфекционнымизаболеваниям и, повреждениями кожных покровов)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</w:rPr>
              <w:t>заведующий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Термометрия сотрудников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</w:rPr>
              <w:t>заведующий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5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Наличие аптечки для оказания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первой медицинской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доврачебной помощи и их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своевременное пополнение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Ежемесячная проверка и пополнение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</w:rPr>
              <w:t>заведующий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580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 xml:space="preserve"> медицинских аптечек.</w:t>
            </w: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</w:trPr>
        <w:tc>
          <w:tcPr>
            <w:tcW w:w="580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- Аптечки находятся во всех группах,</w:t>
            </w: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</w:trPr>
        <w:tc>
          <w:tcPr>
            <w:tcW w:w="580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на пищеблоке, медицинском кабинете</w:t>
            </w: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7" w:hRule="atLeas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Контроль за прохождением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обязательных профилактических осмотров всеми сотрудниками и санитарно-гигиенического обучения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Профилактический осмотр</w:t>
            </w:r>
          </w:p>
          <w:p>
            <w:pPr>
              <w:pStyle w:val="25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сотрудников (1 раз в год)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</w:rPr>
              <w:t>заведующий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8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6"/>
                <w:color w:val="auto"/>
                <w:sz w:val="28"/>
                <w:szCs w:val="28"/>
              </w:rPr>
              <w:t>Контроль охраны окружающей среды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Санитарное состояние хозяйственной зоны.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Дезинфекция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Дезинсекция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Ежедневно. Истребительные мероприятия не реже 1 раза в 3 месяца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tcW w:w="5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Дератизация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Ежедневно. Истребительные мероприятия не реже 1 раза в 3 месяца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завхоз</w:t>
            </w:r>
          </w:p>
        </w:tc>
      </w:tr>
    </w:tbl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7"/>
        <w:numPr>
          <w:ilvl w:val="0"/>
          <w:numId w:val="13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процедур проверки системы ХАССП.</w:t>
      </w:r>
    </w:p>
    <w:p>
      <w:pPr>
        <w:pStyle w:val="25"/>
        <w:numPr>
          <w:ilvl w:val="0"/>
          <w:numId w:val="19"/>
        </w:numPr>
        <w:shd w:val="clear" w:color="auto" w:fill="auto"/>
        <w:tabs>
          <w:tab w:val="left" w:pos="8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Внутренние проверки ХАССП должны проводиться непосредственно после внедрения системы ХАССП и затем с установленной периодичностью не реже одного раза в год или во внеплановом порядке при выявлении новых неучтенных опасных факторов и рисков.</w:t>
      </w:r>
    </w:p>
    <w:p>
      <w:pPr>
        <w:pStyle w:val="25"/>
        <w:numPr>
          <w:ilvl w:val="0"/>
          <w:numId w:val="19"/>
        </w:numPr>
        <w:shd w:val="clear" w:color="auto" w:fill="auto"/>
        <w:tabs>
          <w:tab w:val="left" w:pos="84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проверки должна включать в себя: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анализ зарегистрированных рекламаций, претензий, жалоб и происшествий, связанных с нарушением безопасности продукции </w:t>
      </w:r>
      <w:r>
        <w:rPr>
          <w:rStyle w:val="28"/>
          <w:color w:val="auto"/>
          <w:sz w:val="28"/>
          <w:szCs w:val="28"/>
        </w:rPr>
        <w:t>(Приложение 26);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оценку соответствия фактически выполняемых процедур документам системы ХАССП;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проверку выполнения предупреждающих действий;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анализ результатов мониторинга критических контрольных точек и проведенных корректирующих действий;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оценку эффективности системы ХАССП и составление рекомендаций по ее улучшению;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актуализацию документов.</w:t>
      </w:r>
    </w:p>
    <w:p>
      <w:pPr>
        <w:pStyle w:val="25"/>
        <w:numPr>
          <w:ilvl w:val="0"/>
          <w:numId w:val="19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Программу проверки разрабатывает группа ХАССП, а отчет о проверке утверждает руководитель организации.</w:t>
      </w:r>
    </w:p>
    <w:p>
      <w:pPr>
        <w:pStyle w:val="27"/>
        <w:shd w:val="clear" w:color="auto" w:fill="auto"/>
        <w:tabs>
          <w:tab w:val="left" w:pos="3133"/>
        </w:tabs>
        <w:spacing w:before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Документация программы ХАССП.</w:t>
      </w:r>
    </w:p>
    <w:p>
      <w:pPr>
        <w:pStyle w:val="25"/>
        <w:numPr>
          <w:ilvl w:val="0"/>
          <w:numId w:val="20"/>
        </w:numPr>
        <w:shd w:val="clear" w:color="auto" w:fill="auto"/>
        <w:tabs>
          <w:tab w:val="left" w:pos="81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Документация программы ХАССП должна включать: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политику учреждения в области безопасности выпускаемой продукции (Приложение 2.);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о создании и составе группы ХАССП (форма приказа в Приложении 3);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информацию о продукции (сопроводительная документация хранится в кладовой Учреждения);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информацию о производстве (План-схема пищеблока в Приложении 29);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отчеты группы ХАССП с обоснованием выбора потенциально опасных факторов, результатами анализа рисков и выбору критических контрольных точек и определению критических пределов;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рабочие листы ХАССП (Приложение 23)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мониторинга;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проведения корректирующих действий;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программу внутренней проверки системы ХАССП;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регистрационно-учетной документации.</w:t>
      </w:r>
    </w:p>
    <w:p>
      <w:pPr>
        <w:pStyle w:val="25"/>
        <w:numPr>
          <w:ilvl w:val="0"/>
          <w:numId w:val="20"/>
        </w:numPr>
        <w:shd w:val="clear" w:color="auto" w:fill="auto"/>
        <w:tabs>
          <w:tab w:val="left" w:pos="84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форм учета и отчетности по вопросам осуществления производственного контроля: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бракеража скоропортящихся пищевых продуктов, поступающих на пищеблок </w:t>
      </w:r>
      <w:r>
        <w:rPr>
          <w:rStyle w:val="28"/>
          <w:color w:val="auto"/>
          <w:sz w:val="28"/>
          <w:szCs w:val="28"/>
        </w:rPr>
        <w:t>(Приложение 6)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бракеража готовой пищевой (кулинарной) продукции (с отметкой качества органолептической оценки качества готовых блюд и кулинарных изделий) </w:t>
      </w:r>
      <w:r>
        <w:rPr>
          <w:rStyle w:val="28"/>
          <w:color w:val="auto"/>
          <w:sz w:val="28"/>
          <w:szCs w:val="28"/>
        </w:rPr>
        <w:t>(Приложения 10)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витаминизации блюд </w:t>
      </w:r>
      <w:r>
        <w:rPr>
          <w:rStyle w:val="28"/>
          <w:color w:val="auto"/>
          <w:sz w:val="28"/>
          <w:szCs w:val="28"/>
        </w:rPr>
        <w:t>(Приложение 9)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лабораторного контроля </w:t>
      </w:r>
      <w:r>
        <w:rPr>
          <w:rStyle w:val="28"/>
          <w:color w:val="auto"/>
          <w:sz w:val="28"/>
          <w:szCs w:val="28"/>
        </w:rPr>
        <w:t>(Приложение 27)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результатов медицинских осмотров работников (в т.ч. связанных с раздачей пищи) </w:t>
      </w:r>
      <w:r>
        <w:rPr>
          <w:rStyle w:val="28"/>
          <w:color w:val="auto"/>
          <w:sz w:val="28"/>
          <w:szCs w:val="28"/>
        </w:rPr>
        <w:t>(Приложение 25)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Гигиенический журнал работников пищеблока </w:t>
      </w:r>
      <w:r>
        <w:rPr>
          <w:rStyle w:val="28"/>
          <w:color w:val="auto"/>
          <w:sz w:val="28"/>
          <w:szCs w:val="28"/>
        </w:rPr>
        <w:t>(Приложение 21)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здоровья сотрудников </w:t>
      </w:r>
      <w:r>
        <w:rPr>
          <w:rStyle w:val="28"/>
          <w:color w:val="auto"/>
          <w:sz w:val="28"/>
          <w:szCs w:val="28"/>
        </w:rPr>
        <w:t>(Приложение 21.1)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Личные медицинские книжки каждого работника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включения бактерицидной лампы в холодном цехе </w:t>
      </w:r>
      <w:r>
        <w:rPr>
          <w:rStyle w:val="28"/>
          <w:color w:val="auto"/>
          <w:sz w:val="28"/>
          <w:szCs w:val="28"/>
        </w:rPr>
        <w:t>(Приложение 28)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Акты отбора проб и протоколы лабораторных исследований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Договора и акты приема выполненных работ по договорам (вывоз отходов, дератизация, дезинсекция)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технического контроля холодильного оборудования и оборудования пищеблока </w:t>
      </w:r>
      <w:r>
        <w:rPr>
          <w:rStyle w:val="28"/>
          <w:color w:val="auto"/>
          <w:sz w:val="28"/>
          <w:szCs w:val="28"/>
        </w:rPr>
        <w:t>(Приложение 5.2)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температуры в холодильном оборудовании </w:t>
      </w:r>
      <w:r>
        <w:rPr>
          <w:rStyle w:val="28"/>
          <w:color w:val="auto"/>
          <w:sz w:val="28"/>
          <w:szCs w:val="28"/>
        </w:rPr>
        <w:t>(Приложение 7)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температуры и влажности воздуха в складских помещениях. </w:t>
      </w:r>
      <w:r>
        <w:rPr>
          <w:rStyle w:val="28"/>
          <w:color w:val="auto"/>
          <w:sz w:val="28"/>
          <w:szCs w:val="28"/>
        </w:rPr>
        <w:t>(Приложение 8)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учета дезинфекции и дератизации </w:t>
      </w:r>
      <w:r>
        <w:rPr>
          <w:rStyle w:val="28"/>
          <w:color w:val="auto"/>
          <w:sz w:val="28"/>
          <w:szCs w:val="28"/>
        </w:rPr>
        <w:t>(Приложение 24.)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контроля санитарного состояния пищеблоки и кладовой </w:t>
      </w:r>
      <w:r>
        <w:rPr>
          <w:rStyle w:val="28"/>
          <w:color w:val="auto"/>
          <w:sz w:val="28"/>
          <w:szCs w:val="28"/>
        </w:rPr>
        <w:t>(Приложение 29)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бракеража готовой пищевой продукции. </w:t>
      </w:r>
      <w:r>
        <w:rPr>
          <w:rStyle w:val="28"/>
          <w:color w:val="auto"/>
          <w:sz w:val="28"/>
          <w:szCs w:val="28"/>
        </w:rPr>
        <w:t>(Приложение 10)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мониторинга по принципам ХАССП </w:t>
      </w:r>
      <w:r>
        <w:rPr>
          <w:rStyle w:val="28"/>
          <w:color w:val="auto"/>
          <w:sz w:val="28"/>
          <w:szCs w:val="28"/>
        </w:rPr>
        <w:t>(Приложение 31)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 регистрации претензий, жалоб и происшествий, связанные с безопасностью пищевой продукции </w:t>
      </w:r>
      <w:r>
        <w:rPr>
          <w:rStyle w:val="28"/>
          <w:color w:val="auto"/>
          <w:sz w:val="28"/>
          <w:szCs w:val="28"/>
        </w:rPr>
        <w:t>(Приложение 26)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пищевой продукции, которая не допускается при организации питания детей. </w:t>
      </w:r>
      <w:r>
        <w:rPr>
          <w:rStyle w:val="28"/>
          <w:color w:val="auto"/>
          <w:sz w:val="28"/>
          <w:szCs w:val="28"/>
        </w:rPr>
        <w:t>(Приложение № 11)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Рекомендуемые продукты и блюда. Среднесуточный набор продуктов. </w:t>
      </w:r>
      <w:r>
        <w:rPr>
          <w:rStyle w:val="28"/>
          <w:color w:val="auto"/>
          <w:sz w:val="28"/>
          <w:szCs w:val="28"/>
        </w:rPr>
        <w:t>(Приложение № 12)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состоянию меню для организации питания детей. </w:t>
      </w:r>
      <w:r>
        <w:rPr>
          <w:rStyle w:val="28"/>
          <w:color w:val="auto"/>
          <w:sz w:val="28"/>
          <w:szCs w:val="28"/>
        </w:rPr>
        <w:t>(Приложение №13)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условиям приема, хранения пищевых продуктов. </w:t>
      </w:r>
      <w:r>
        <w:rPr>
          <w:rStyle w:val="28"/>
          <w:color w:val="auto"/>
          <w:sz w:val="28"/>
          <w:szCs w:val="28"/>
        </w:rPr>
        <w:t>(Приложение № 16)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санитарному содержанию помещений ДОУ </w:t>
      </w:r>
      <w:r>
        <w:rPr>
          <w:rStyle w:val="28"/>
          <w:color w:val="auto"/>
          <w:sz w:val="28"/>
          <w:szCs w:val="28"/>
        </w:rPr>
        <w:t>(Приложение № 17)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гигиенические и противоэпидемические </w:t>
      </w:r>
      <w:r>
        <w:rPr>
          <w:rStyle w:val="28"/>
          <w:color w:val="auto"/>
          <w:sz w:val="28"/>
          <w:szCs w:val="28"/>
        </w:rPr>
        <w:t>мероприятия. (Приложение № 18)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прохождению профилактических медицинских осмотров. (</w:t>
      </w:r>
      <w:r>
        <w:rPr>
          <w:rStyle w:val="28"/>
          <w:color w:val="auto"/>
          <w:sz w:val="28"/>
          <w:szCs w:val="28"/>
        </w:rPr>
        <w:t>Приложение № 19)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Требование к перевозке и приему пищевых продуктов. </w:t>
      </w:r>
      <w:r>
        <w:rPr>
          <w:rStyle w:val="28"/>
          <w:color w:val="auto"/>
          <w:sz w:val="28"/>
          <w:szCs w:val="28"/>
        </w:rPr>
        <w:t>(Приложение № 15)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оборудования пищеблока. (</w:t>
      </w:r>
      <w:r>
        <w:rPr>
          <w:rStyle w:val="28"/>
          <w:color w:val="auto"/>
          <w:sz w:val="28"/>
          <w:szCs w:val="28"/>
        </w:rPr>
        <w:t>Приложение № 4)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Технологическая карта. </w:t>
      </w:r>
      <w:r>
        <w:rPr>
          <w:rStyle w:val="28"/>
          <w:color w:val="auto"/>
          <w:sz w:val="28"/>
          <w:szCs w:val="28"/>
        </w:rPr>
        <w:t>(Приложение №14 )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Органолептическая оценка готовой пищевой продукции. </w:t>
      </w:r>
      <w:r>
        <w:rPr>
          <w:rStyle w:val="28"/>
          <w:color w:val="auto"/>
          <w:sz w:val="28"/>
          <w:szCs w:val="28"/>
        </w:rPr>
        <w:t>(Приложение № 10.1)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График генеральной уборки. </w:t>
      </w:r>
      <w:r>
        <w:rPr>
          <w:rStyle w:val="28"/>
          <w:color w:val="auto"/>
          <w:sz w:val="28"/>
          <w:szCs w:val="28"/>
        </w:rPr>
        <w:t>(Приложение</w:t>
      </w:r>
      <w:r>
        <w:rPr>
          <w:color w:val="auto"/>
          <w:sz w:val="28"/>
          <w:szCs w:val="28"/>
        </w:rPr>
        <w:t xml:space="preserve"> № </w:t>
      </w:r>
      <w:r>
        <w:rPr>
          <w:rStyle w:val="28"/>
          <w:color w:val="auto"/>
          <w:sz w:val="28"/>
          <w:szCs w:val="28"/>
        </w:rPr>
        <w:t>22)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rStyle w:val="28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соблюдению санитарных правил. </w:t>
      </w:r>
      <w:r>
        <w:rPr>
          <w:rStyle w:val="28"/>
          <w:color w:val="auto"/>
          <w:sz w:val="28"/>
          <w:szCs w:val="28"/>
        </w:rPr>
        <w:t xml:space="preserve">(Приложение № 20) </w:t>
      </w:r>
      <w:r>
        <w:rPr>
          <w:color w:val="auto"/>
          <w:sz w:val="28"/>
          <w:szCs w:val="28"/>
        </w:rPr>
        <w:t xml:space="preserve">Требование к оборудованию пищеблока. </w:t>
      </w:r>
      <w:r>
        <w:rPr>
          <w:rStyle w:val="28"/>
          <w:color w:val="auto"/>
          <w:sz w:val="28"/>
          <w:szCs w:val="28"/>
        </w:rPr>
        <w:t>(Приложение № 5.1)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1</w:t>
      </w: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«Перечень Законов, действующих санитарных правил, гигиенических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</w:rPr>
        <w:t>нормативов и нормативно-правовых актов».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нормативного документа: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№ 52-ФЗ РФ от 30.03.1999 г.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«О санитарно-эпидемиологическом благополучии населения»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  <w:tab w:val="left" w:pos="419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№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184 -ФЗ от 27.12.2002г. «О техническом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регулировании»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«Технический регламент на соковую продукцию из фруктов и овощей», утвержденный Решением Комиссии Таможенного союза №882 от 09.12.2011 (ст. 1 - ст. 29)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3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«О безопасности мяса и мясной продукции», утвержденный Решением Комиссии Таможенного союза от 9 октября 2013 г. №68 (ст. 1 - 151)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«О безопасности молока и молочной продукции», утвержденный Решением Комиссии Таможенного союза от 9 октября 2013 г. №67 (ст. 1 - 115)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средств», утвержденный Решением Комиссии Таможенного союза от 20 июля 2012 г. №58 (ст. 1-12)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«О безопасности продукции, предназначенной для детей и подростков», утвержденный Решением Комиссии Таможенного союза от 23.09.2011 №797 (ст.1, ст. 2, ст.З, ст.4, ст.5, ст.8, ст. 9, ст.10, ст. 11, ст. 12,ст.13)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■ Технический регламент таможенного союза «О безопасности игрушек», утвержденный Решением Комиссии Таможенного союза от 23.09.2011 №798 (ст.1, ст.2, ст.З, ст. 4, ст.5, ст.6, ст.7)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регламент таможенного союза «О безопасности мебельной продукции», утвержденный решением Комиссии Таможенного союза от 15 июня 2012 г № 32 (ст. 1-8)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от 23.02.2013 </w:t>
      </w:r>
      <w:r>
        <w:rPr>
          <w:color w:val="auto"/>
          <w:sz w:val="28"/>
          <w:szCs w:val="28"/>
          <w:lang w:val="en-US" w:eastAsia="en-US" w:bidi="en-US"/>
        </w:rPr>
        <w:t>N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15-ФЗ от 23.02.2013 «Об охране здоровья граждан от воздействия окружающего табачного дыма и последствий потребления табака» (ст. 10-12,16,19,20,21,23)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ФЗ №2 от 09.01.96г Федеральный Закон «О внесении изменений и дополнений в закон РФ «О защите прав потребителей» и Кодекс РСФСР об административных правонарушениях»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9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Ф3№29 от 02.01.2000г Федеральный Закон «О качестве и безопасности пищевых продуктов»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Минздравсоцразвития РФ №302-н от 12.04.11г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работников, занятых на тяжелых работах с вредными и (или) опасными условиями труда»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МЗ РФ №229 от 29.06.2000г. «О профессиональной гигиенической подготовке и аттестации должностных лиц и работников организации»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1.1.2193-07 от27.03.07г(с изменения и дополнениями № 1 к СП 1.1.1058-01)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от 30.03.1999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52-ФЗ «О санитарно</w:t>
      </w:r>
      <w:r>
        <w:rPr>
          <w:color w:val="auto"/>
          <w:sz w:val="28"/>
          <w:szCs w:val="28"/>
        </w:rPr>
        <w:softHyphen/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эпидемиологическом благополучия населения»;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Федеральный закон от 17.09.1998 № 157-Ф3 «Об иммунопрофилактике инфекционных болезней»;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■ Федеральный закон от 21.11.2011 № 323-ФЗ «Об основах охраны здоровья граждан в Российской Федерации»;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2.2.4.548-96 «Гигиенические требования к микроклимату производственных помещений»;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7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СН 2.2.4/2.1.8.562-96 «Шум на рабочих местах, помещениях жилых и общественных зданиях и на территории жилой застройки»;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8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52.13330.2016 «Свод правил. Естественное и искусственное освещение. Актуализированная редакция СНиП 23-05-95*»;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2.2.1/2.1.1.1278-03 «Проектирование, строительство, реконструкция и эксплуатация предприятий, планировка и застройка населенных пунктов. Гигиенические требования к естественному, искусственному и совмещенному освещению жилых и общественных зданий. Санитарные правила и нормы»;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2.1.6.1032-01 «Гигиенические требования к обеспечению качества атмосферного воздуха населенных мест»;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2.3.2.1078-01 «Гигиенические требования безопасности и пищевой ценности пищевых продуктов»;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3.1.7.2615-10 «Профилактика иерсиниоза. Санитарно-эпидемиологические правила»;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005/2011 «О безопасности упаковки»;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007/2011 «О безопасности продукции, предназначенной для детей и подростков»;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021/2011 «О безопасности пищевой продукции»;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022/2011 «Пищевая продукция в части ее маркировки»;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023/2011 «Технический регламент на соковую продукцию из фруктов и овощей»;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024/2011 «Технический регламент на масложировую продукцию»;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025/2012 «О безопасности мебельной продукции»;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 ТС 033/2013 «О безопасности молока и молочной продукции»;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7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3.5.3.1378-03 «Санитарно-эпидемиологические требования к организации и осуществлению дезинфекционной деятельности»;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8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 3.1.1.2438-09 «Профилактика инфекционных болезней. Кишечные инфекции. Эпидемиологический надзор и профилактика псевдотуберкулеза и кишечного иерсиниоза. Методические указания»;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■ 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3.5.3.3223-14 «Санитарно-эпидемиологические требования к организации и проведению дератизационных мероприятий»;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3.1.1.3108-13 «Профилактика острых кишечных инфекций»;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3.1.2.3109-13 «Профилактика дифтерии»;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3.1.2.3113-13 «Профилактика столбняка»;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3.1.2952-11 «Профилактика кори, краснухи и эпидемического паротита»;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3.1.2.3117-13 «Профилактика гриппа и других острых респираторных вирусных инфекций»;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3.1.3.2352-08 «Профилактика клещевого вирусного энцефалита»;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3.2.3215-14 «Профилактика паразитарных болезней на территории Российской Федерации»;</w:t>
      </w:r>
    </w:p>
    <w:p>
      <w:pPr>
        <w:pStyle w:val="25"/>
        <w:numPr>
          <w:ilvl w:val="0"/>
          <w:numId w:val="21"/>
        </w:numPr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 Минздравсоцразвития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>
      <w:pPr>
        <w:pStyle w:val="25"/>
        <w:shd w:val="clear" w:color="auto" w:fill="auto"/>
        <w:tabs>
          <w:tab w:val="left" w:pos="943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4955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УТВЕРЖДАЮ:</w:t>
      </w:r>
    </w:p>
    <w:p>
      <w:pPr>
        <w:pStyle w:val="18"/>
        <w:shd w:val="clear" w:color="auto" w:fill="auto"/>
        <w:spacing w:line="240" w:lineRule="auto"/>
        <w:ind w:left="5663" w:firstLine="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 МБДОУ  с. Казакевичево</w:t>
      </w:r>
    </w:p>
    <w:p>
      <w:pPr>
        <w:pStyle w:val="18"/>
        <w:shd w:val="clear" w:color="auto" w:fill="auto"/>
        <w:spacing w:line="240" w:lineRule="auto"/>
        <w:ind w:left="7080" w:firstLine="708"/>
        <w:jc w:val="both"/>
        <w:rPr>
          <w:color w:val="auto"/>
          <w:sz w:val="28"/>
          <w:szCs w:val="28"/>
        </w:rPr>
      </w:pPr>
      <w:bookmarkStart w:id="7" w:name="bookmark7"/>
      <w:r>
        <w:rPr>
          <w:color w:val="auto"/>
          <w:sz w:val="28"/>
          <w:szCs w:val="28"/>
        </w:rPr>
        <w:t>Т.С.Малик</w:t>
      </w:r>
    </w:p>
    <w:p>
      <w:pPr>
        <w:pStyle w:val="18"/>
        <w:shd w:val="clear" w:color="auto" w:fill="auto"/>
        <w:spacing w:line="240" w:lineRule="auto"/>
        <w:ind w:left="56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«11» января 2021г</w:t>
      </w:r>
    </w:p>
    <w:p>
      <w:pPr>
        <w:pStyle w:val="18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>
      <w:pPr>
        <w:pStyle w:val="18"/>
        <w:shd w:val="clear" w:color="auto" w:fill="auto"/>
        <w:spacing w:line="240" w:lineRule="auto"/>
        <w:ind w:left="3540" w:hanging="2831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Политика в области качества и безопасности пищевой продукции </w:t>
      </w:r>
      <w:bookmarkEnd w:id="7"/>
      <w:r>
        <w:rPr>
          <w:b/>
          <w:color w:val="auto"/>
          <w:sz w:val="28"/>
          <w:szCs w:val="28"/>
        </w:rPr>
        <w:t>пищеблока</w:t>
      </w:r>
    </w:p>
    <w:p>
      <w:pPr>
        <w:pStyle w:val="25"/>
        <w:shd w:val="clear" w:color="auto" w:fill="auto"/>
        <w:tabs>
          <w:tab w:val="left" w:pos="79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Основная цель</w:t>
      </w:r>
      <w:r>
        <w:rPr>
          <w:color w:val="auto"/>
          <w:sz w:val="28"/>
          <w:szCs w:val="28"/>
        </w:rPr>
        <w:t xml:space="preserve"> в области качества и безопасности продукции: предоставлять соответствующую российским стандартам и стандартам Таможенного Союза пищевую продукцию, которая отвечает требованиям потребителей (воспитанников, родителей (законных представителей)) МБДОУ  с. Казакевичево.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Руководством МБДОУ  с. Казакевичево разработана, внедрена и поддерживается документированная политика в области безопасности выпускаемой продукции.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Руководство предприятия гарантирует, что данная политика принята всеми сотрудниками.</w:t>
      </w: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этой цели руководство применяет следующие меры: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внедрение системы управления безопасностью продукции на основе всемирно признанных принципов ХАССП для гарантии безопасности производимой продукции по всей цепи производства;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документальное оформление системы управления безопасностью продукции;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постоянное совершенствование системы управления безопасностью продукции;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постоянная работа с поставщиками пищевого сырья с целью улучшения качества и безопасности поставляемой продукции,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понимание политики в области производства безопасной продукции каждым сотрудником учреждения;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анализа деятельности учреждения и принятие решений, основанные только на фактах;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и обновление руководящей нормативно-технической документации, необходимой для выполнения работ;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производство пищевых продуктов в строгом соответствии с утвержденными рецептурами и технологическими инструкциями;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на должном уровне производственного, вспомогательного и контрольно-измерительного оборудования, обеспечение своевременности его технического обслуживания и поверок;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проведение внутренних проверок системы управления безопасностью продукции для обеспечения предупреждения потенциальных несоответствий и выпуска опасной для потребителей и некачественной продукции;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непрерывное обучение всего персонала по вопросам качества и безопасности продукции, а также по профессиональным и смежным областям деятельности.</w:t>
      </w:r>
      <w:bookmarkStart w:id="8" w:name="bookmark8"/>
    </w:p>
    <w:p>
      <w:pPr>
        <w:pStyle w:val="25"/>
        <w:shd w:val="clear" w:color="auto" w:fill="auto"/>
        <w:tabs>
          <w:tab w:val="left" w:pos="828"/>
        </w:tabs>
        <w:spacing w:line="240" w:lineRule="auto"/>
        <w:ind w:left="709" w:firstLine="0"/>
        <w:jc w:val="both"/>
        <w:rPr>
          <w:b/>
          <w:color w:val="auto"/>
          <w:sz w:val="28"/>
          <w:szCs w:val="28"/>
        </w:rPr>
      </w:pPr>
    </w:p>
    <w:p>
      <w:pPr>
        <w:pStyle w:val="25"/>
        <w:shd w:val="clear" w:color="auto" w:fill="auto"/>
        <w:tabs>
          <w:tab w:val="left" w:pos="828"/>
        </w:tabs>
        <w:spacing w:line="240" w:lineRule="auto"/>
        <w:ind w:left="709" w:firstLine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Задачи в области безопасности продукции:</w:t>
      </w:r>
      <w:bookmarkEnd w:id="8"/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3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обеспечивать безопасность выпускаемой продукции на основе прин</w:t>
      </w:r>
      <w:r>
        <w:rPr>
          <w:rStyle w:val="32"/>
          <w:color w:val="auto"/>
          <w:sz w:val="28"/>
          <w:szCs w:val="28"/>
        </w:rPr>
        <w:t>ц</w:t>
      </w:r>
      <w:r>
        <w:rPr>
          <w:color w:val="auto"/>
          <w:sz w:val="28"/>
          <w:szCs w:val="28"/>
        </w:rPr>
        <w:t>ипов ХАССП;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83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гарантировать соответствие выпускаемой продукции характеристикам и параметрам, которые предусмотрены для нее действующими законодательными и нормативными документами или обоснованными и приемлемыми требованиями учреждения.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Руководство МБДОУ  с. Казакевичево несет ответственность за выпуск качественной и безопасной пищевой 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Учреждения и потребителей.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№3</w:t>
      </w:r>
    </w:p>
    <w:p>
      <w:pPr>
        <w:pStyle w:val="25"/>
        <w:shd w:val="clear" w:color="auto" w:fill="auto"/>
        <w:tabs>
          <w:tab w:val="left" w:pos="1985"/>
        </w:tabs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Форма приказа о создании и составе группы ХАССП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бюджетное дошкольное образовательное учреждение детский сад  с. Казакевичево Хабаровского муниципального района Хабаровского края</w:t>
      </w:r>
    </w:p>
    <w:p>
      <w:pPr>
        <w:pStyle w:val="25"/>
        <w:shd w:val="clear" w:color="auto" w:fill="auto"/>
        <w:spacing w:line="240" w:lineRule="auto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</w:t>
      </w: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с. Казакевичево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rStyle w:val="47"/>
          <w:b/>
          <w:bCs/>
          <w:color w:val="auto"/>
          <w:sz w:val="28"/>
          <w:szCs w:val="28"/>
        </w:rPr>
        <w:t>от 11.01.2021 № 2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создании группы ХАССП, разработке и внедрении системы ХАССП»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обеспечения качества и безопасности выпускаемой продукции и предотвращения риска заражения продукции, для подтверждения выполнения требований ТР ТС 021/2011 «О безопасности пищевой продукции», дальнейшего укрепления доверия потребителей к деятельности пищеблока МБДОУ  с. Казакевичево, повышения их удовлетворенности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ПРИКАЗЫВАЮ: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1.Организовать и назначить постоянно действующую группу ХАССП в МБДОУ с.Казакевичево  по разработке и внедрению системы ХАССП в составе: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координатор - заведующий Малик Т.С..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секретарь – воспитатель Гюльмагомедова Э.А.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Члены рабочей группы: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завхоз Жолобова Ю.С.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повар Сальникова С.В. 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Рабочей группе ХАССП разработать и внедрить систему ХАССП.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Рабочей группе ХАССП подготовить пакет официальной документации с требованиями по безопасности и качеству продукции, разработать необходимые формы документирования и обеспечить ими МБДОУ с. Казакевичево 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Рабочей группе ХАССП проводить анализ безопасности и качества выпускаемой продукции, эффективности системы ХАССП.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Задачи группы: верификация принципов ХАССП, анализ рисков заражения продукции, выработка совместных решений и внедрение их в практику по безопасности пищевой продукции, контроль выполнения программы безопасности пищевой продукции, разработка документации, обучение персонала.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Координатор группы: Белоусова Татьяна Александровна, выполняет следующие обязанности: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формирует состав рабочей группы в соответствии с областью разработки, распределяет работу и обязанности; организует работу группы;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руководит работами по разработке и внедрению системы ХАССП; актуализации необходимой документации;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обеспечивает выполнение согласованного плана;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обеспечивает подготовку и обучение группы;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организует контроль выполнения требований системы ХАССП;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организует контроль мониторинга контрольно-критических точек;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отвечает за поддержание связи с внешними организациями и другие.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Технический секретарь: Дьякова  Анастасия Витальевна, регистрирует членов группы на заседаниях, ведет протоколы решений, принятых рабочей группой.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При разработке системы ХАССП руководствоваться требованиями ТР ТС 021/2011"О безопасности пищевой продукции", ГОСТ Р 51705.1-2001 и другими нормативными документами.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По необходимости группа ХАССП может привлекать руководителей и специалистов других служб.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Разработку и внедрение системы ХАССП провести в срок до 22.01.2021 года.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Анализ и утверждение плана ХАССП проводит руководитель рабочей группы не реже одного раза в год, по результатам совещания оформляется протокол.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Регистрация изменений и контроль актуализации версий ведется в документе «Лист регистраций пересмотров и изменений».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Контроль исполнения приказа оставляю за собой.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Т.С.Малик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приказом ознакомлены:</w:t>
      </w:r>
    </w:p>
    <w:p>
      <w:pPr>
        <w:pStyle w:val="25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№3</w:t>
      </w: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Рекомендуемый перечень оборудования пищеблока</w:t>
      </w:r>
    </w:p>
    <w:p>
      <w:pPr>
        <w:pStyle w:val="27"/>
        <w:shd w:val="clear" w:color="auto" w:fill="auto"/>
        <w:spacing w:before="0" w:line="240" w:lineRule="auto"/>
        <w:jc w:val="both"/>
        <w:rPr>
          <w:color w:val="auto"/>
          <w:sz w:val="28"/>
          <w:szCs w:val="28"/>
        </w:rPr>
      </w:pPr>
    </w:p>
    <w:tbl>
      <w:tblPr>
        <w:tblStyle w:val="3"/>
        <w:tblW w:w="1015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1"/>
        <w:gridCol w:w="76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</w:trPr>
        <w:tc>
          <w:tcPr>
            <w:tcW w:w="25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9"/>
                <w:color w:val="auto"/>
                <w:sz w:val="28"/>
                <w:szCs w:val="28"/>
              </w:rPr>
              <w:t>Наименование</w:t>
            </w:r>
          </w:p>
          <w:p>
            <w:pPr>
              <w:pStyle w:val="25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9"/>
                <w:color w:val="auto"/>
                <w:sz w:val="28"/>
                <w:szCs w:val="28"/>
              </w:rPr>
              <w:t>помещения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9"/>
                <w:color w:val="auto"/>
                <w:sz w:val="28"/>
                <w:szCs w:val="28"/>
              </w:rPr>
              <w:t>Оборудование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exact"/>
        </w:trPr>
        <w:tc>
          <w:tcPr>
            <w:tcW w:w="25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6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Кладовая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2774"/>
                <w:tab w:val="left" w:pos="4704"/>
                <w:tab w:val="left" w:pos="5947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Стеллажи, подтоварники, среднетемпературные и низкотемпературные</w:t>
            </w:r>
            <w:r>
              <w:rPr>
                <w:rStyle w:val="35"/>
                <w:color w:val="auto"/>
                <w:sz w:val="28"/>
                <w:szCs w:val="28"/>
              </w:rPr>
              <w:tab/>
            </w:r>
            <w:r>
              <w:rPr>
                <w:rStyle w:val="35"/>
                <w:color w:val="auto"/>
                <w:sz w:val="28"/>
                <w:szCs w:val="28"/>
              </w:rPr>
              <w:t>холодильные шкафы (при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необходимости)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3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Овощной цех (первичной обработки овощей)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Производственные столы, моечная ванна, раковина для мытья рук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6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Холодный цех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tabs>
                <w:tab w:val="left" w:pos="3130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бактерицидная переносная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35"/>
                <w:color w:val="auto"/>
                <w:sz w:val="28"/>
                <w:szCs w:val="28"/>
              </w:rPr>
              <w:t>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0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Мясорыбный цех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Горячий цех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Производственные столы (не менее двух: для сырой и готовой продукции), электрическая плита, духовой (жарочный) шкаф, электрокотел, контрольные весы, раковина для мытья рук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Моечная кухонной посуды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Производственный стол, моечные ванны, стеллаж, раковина для мытья рук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Моечная тары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35"/>
                <w:color w:val="auto"/>
                <w:sz w:val="28"/>
                <w:szCs w:val="28"/>
              </w:rPr>
              <w:t>Моечные ванны</w:t>
            </w:r>
          </w:p>
        </w:tc>
      </w:tr>
    </w:tbl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>
          <w:pgSz w:w="11900" w:h="16840"/>
          <w:pgMar w:top="993" w:right="1027" w:bottom="851" w:left="1123" w:header="0" w:footer="3" w:gutter="0"/>
          <w:pgNumType w:start="4"/>
          <w:cols w:space="720" w:num="1"/>
          <w:docGrid w:linePitch="360" w:charSpace="0"/>
        </w:sectPr>
      </w:pPr>
    </w:p>
    <w:p>
      <w:pPr>
        <w:pStyle w:val="51"/>
        <w:shd w:val="clear" w:color="auto" w:fill="auto"/>
        <w:spacing w:line="288" w:lineRule="exact"/>
        <w:jc w:val="left"/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Санитарные требования к оборудованию пищеблока, инвентарю, посуде.</w:t>
      </w:r>
    </w:p>
    <w:p>
      <w:pPr>
        <w:pStyle w:val="25"/>
        <w:numPr>
          <w:ilvl w:val="0"/>
          <w:numId w:val="22"/>
        </w:numPr>
        <w:shd w:val="clear" w:color="auto" w:fill="auto"/>
        <w:tabs>
          <w:tab w:val="left" w:pos="30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Пищеблок учреждения оборудован необходимым технологическим, холодильным и моечным оборудованием.</w:t>
      </w:r>
    </w:p>
    <w:p>
      <w:pPr>
        <w:pStyle w:val="25"/>
        <w:numPr>
          <w:ilvl w:val="0"/>
          <w:numId w:val="8"/>
        </w:numPr>
        <w:shd w:val="clear" w:color="auto" w:fill="auto"/>
        <w:tabs>
          <w:tab w:val="left" w:pos="27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Рекомендуемый перечень оборудования пищеблока. (Приложение № 4)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 - схема пищеблока МБДОУ с.Казакевичево (Приложение № 5) Все технологическое и холодильное оборудование должно быть исправно. В случае, если оборудование не исправно, на него устанавливается табличка «Не исправно», обеспечивается устранение неисправности специалистом специализированной организации, и обеспечивается его дальнейшая эксплуатация.</w:t>
      </w:r>
    </w:p>
    <w:p>
      <w:pPr>
        <w:pStyle w:val="25"/>
        <w:numPr>
          <w:ilvl w:val="0"/>
          <w:numId w:val="22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>
      <w:pPr>
        <w:pStyle w:val="25"/>
        <w:numPr>
          <w:ilvl w:val="0"/>
          <w:numId w:val="22"/>
        </w:numPr>
        <w:shd w:val="clear" w:color="auto" w:fill="auto"/>
        <w:tabs>
          <w:tab w:val="left" w:pos="3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Производственное оборудование, разделочный инвентарь и посуда должны отвечать следующим требованиям: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столы, предназначенные для обработки пищевых продуктов, должны быть цельнометаллическими;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посуда, используемая для приготовления и хранения пищи, должна быть изготовлена из материалов, безопасных для здоровья человека;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компоты и кисели готовят в посуде из нержавеющей стали. Для кипячения молока выделяют отдельную посуду;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кухонная посуда, столы, оборудование, инвентарь должны быть промаркированы и использоваться по назначению;</w:t>
      </w:r>
    </w:p>
    <w:p>
      <w:pPr>
        <w:pStyle w:val="25"/>
        <w:numPr>
          <w:ilvl w:val="0"/>
          <w:numId w:val="2"/>
        </w:numPr>
        <w:shd w:val="clear" w:color="auto" w:fill="auto"/>
        <w:tabs>
          <w:tab w:val="left" w:pos="77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>
      <w:pPr>
        <w:pStyle w:val="25"/>
        <w:numPr>
          <w:ilvl w:val="0"/>
          <w:numId w:val="22"/>
        </w:numPr>
        <w:shd w:val="clear" w:color="auto" w:fill="auto"/>
        <w:tabs>
          <w:tab w:val="left" w:pos="38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 Ежегодно дошкольное учреждение обязано проводить поверку вентиляционного оборудования, о чем составляется Акт поверки, хранящийся в кабинете завхоза.</w:t>
      </w:r>
    </w:p>
    <w:p>
      <w:pPr>
        <w:pStyle w:val="25"/>
        <w:numPr>
          <w:ilvl w:val="0"/>
          <w:numId w:val="22"/>
        </w:numPr>
        <w:shd w:val="clear" w:color="auto" w:fill="auto"/>
        <w:tabs>
          <w:tab w:val="left" w:pos="31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3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ополаскивания посуды (в том числе столовой) используются гибкие шланги с душевой насадкой.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3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3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37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Кухонную посуду освобождают от остатков пищи и моют в двухсекционной ванне с соблюдением следующего режима: в первой секции - мытье ветошью водой с температурой не ниже 40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 xml:space="preserve">с добавлением моющих средств; во второй секции - ополаскивают проточной горячей водой с температурой не ниже 65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4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Разделочные доски и мелкий деревянный инвентарь (лопатки, мешалки и другое) после мытья в первой ванне горячей водой (не ниже 40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) </w:t>
      </w:r>
      <w:r>
        <w:rPr>
          <w:color w:val="auto"/>
          <w:sz w:val="28"/>
          <w:szCs w:val="28"/>
        </w:rPr>
        <w:t xml:space="preserve">с добавлением моющих средств ополаскивают горячей водой (не ниже 65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) </w:t>
      </w:r>
      <w:r>
        <w:rPr>
          <w:color w:val="auto"/>
          <w:sz w:val="28"/>
          <w:szCs w:val="28"/>
        </w:rPr>
        <w:t>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Посуду и столовые приборы моют в 2-гнездных ваннах, установленных в буфетных каждой групповой ячейки.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, </w:t>
      </w:r>
      <w:r>
        <w:rPr>
          <w:color w:val="auto"/>
          <w:sz w:val="28"/>
          <w:szCs w:val="28"/>
        </w:rPr>
        <w:t xml:space="preserve">либо в посудомоечной машине, ополаскивается горячей проточной водой с температурой не ниже 65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(вторая ванна) и просушивается на специальных решетках.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62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обеззараживания посуды в каждой групповой ячейке имеется промаркированная емкость с крышкой для замачивания посуды в дезинфицирующем растворе.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одноразовая ветошь и др.). В конце рабочего дня производственные столы для сырой продукции моют с использованием дезинфицирующих средств. Одноразовая ветошь для мытья посуды, одноразовая ветошь для протирания столов после использования выбрасывается. Щетки, а также металлические мочалки не используются.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промывается 2% раствором кальцинированной соды, а затем ополаскивается горячей водой и просушивается.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Генеральную уборку необходимо проводить в соответствии с требованиями СП 3.1/2.4.3598-20 с последующей дезинфекцией всех помещений, оборудования и инвентаря.</w:t>
      </w:r>
    </w:p>
    <w:p>
      <w:pPr>
        <w:pStyle w:val="25"/>
        <w:numPr>
          <w:ilvl w:val="0"/>
          <w:numId w:val="23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помещениях пищеблока дезинсекция и дератизация проводится специализированной организацией – КГАУЗ «Краевая дезенфекционная станция» (Муниципальный контракт № 4762ке от 15.01.2021).</w:t>
      </w:r>
    </w:p>
    <w:p>
      <w:pPr>
        <w:pStyle w:val="25"/>
        <w:shd w:val="clear" w:color="auto" w:fill="auto"/>
        <w:tabs>
          <w:tab w:val="left" w:pos="438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398" w:lineRule="exact"/>
        <w:ind w:firstLine="0"/>
        <w:jc w:val="right"/>
      </w:pPr>
      <w:r>
        <w:rPr>
          <w:rStyle w:val="48"/>
        </w:rPr>
        <w:t>Приложение № 6 (СанПиН 2.3/2.4.3590-20)</w:t>
      </w:r>
    </w:p>
    <w:p>
      <w:pPr>
        <w:pStyle w:val="25"/>
        <w:shd w:val="clear" w:color="auto" w:fill="auto"/>
        <w:tabs>
          <w:tab w:val="left" w:pos="438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88" w:lineRule="exact"/>
      </w:pPr>
      <w:r>
        <w:rPr>
          <w:rStyle w:val="65"/>
          <w:b/>
          <w:bCs/>
        </w:rPr>
        <w:t>Журнал бракеража скоропортящейся пищевой продукции</w:t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8434070</wp:posOffset>
                </wp:positionH>
                <wp:positionV relativeFrom="paragraph">
                  <wp:posOffset>2397760</wp:posOffset>
                </wp:positionV>
                <wp:extent cx="146050" cy="720090"/>
                <wp:effectExtent l="0" t="0" r="1270" b="0"/>
                <wp:wrapNone/>
                <wp:docPr id="5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"/>
                              <w:shd w:val="clear" w:color="auto" w:fill="auto"/>
                            </w:pPr>
                            <w:r>
                              <w:t>43</w:t>
                            </w:r>
                          </w:p>
                          <w:p>
                            <w:pPr>
                              <w:pStyle w:val="51"/>
                              <w:shd w:val="clear" w:color="auto" w:fill="auto"/>
                              <w:spacing w:line="130" w:lineRule="exact"/>
                              <w:jc w:val="left"/>
                            </w:pPr>
                            <w:r>
                              <w:t>ы</w:t>
                            </w:r>
                          </w:p>
                          <w:p>
                            <w:pPr>
                              <w:pStyle w:val="69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>
                            <w:pPr>
                              <w:pStyle w:val="71"/>
                              <w:shd w:val="clear" w:color="auto" w:fill="auto"/>
                            </w:pPr>
                            <w:r>
                              <w:t>03</w:t>
                            </w:r>
                          </w:p>
                          <w:p>
                            <w:pPr>
                              <w:pStyle w:val="71"/>
                              <w:shd w:val="clear" w:color="auto" w:fill="auto"/>
                            </w:pPr>
                            <w:r>
                              <w:t>83</w:t>
                            </w:r>
                          </w:p>
                          <w:p>
                            <w:pPr>
                              <w:pStyle w:val="73"/>
                              <w:shd w:val="clear" w:color="auto" w:fill="auto"/>
                            </w:pPr>
                            <w:r>
                              <w:rPr>
                                <w:lang w:val="ru-RU" w:eastAsia="ru-RU" w:bidi="ru-RU"/>
                              </w:rPr>
                              <w:t>Я</w:t>
                            </w:r>
                          </w:p>
                          <w:p>
                            <w:pPr>
                              <w:pStyle w:val="73"/>
                              <w:shd w:val="clear" w:color="auto" w:fill="auto"/>
                            </w:pPr>
                            <w:r>
                              <w:t>S</w:t>
                            </w:r>
                          </w:p>
                          <w:p>
                            <w:pPr>
                              <w:pStyle w:val="75"/>
                              <w:shd w:val="clear" w:color="auto" w:fill="auto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664.1pt;margin-top:188.8pt;height:56.7pt;width:11.5pt;mso-position-horizontal-relative:margin;z-index:251659264;mso-width-relative:page;mso-height-relative:page;" filled="f" stroked="f" coordsize="21600,21600" o:gfxdata="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h76GrZAAAADQEAAA8AAAAAAAAAAQAgAAAAIgAAAGRycy9kb3ducmV2&#10;LnhtbFBLAQIUABQAAAAIAIdO4kD4LOAd+wEAAAUE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7"/>
                        <w:shd w:val="clear" w:color="auto" w:fill="auto"/>
                      </w:pPr>
                      <w:r>
                        <w:t>43</w:t>
                      </w:r>
                    </w:p>
                    <w:p>
                      <w:pPr>
                        <w:pStyle w:val="51"/>
                        <w:shd w:val="clear" w:color="auto" w:fill="auto"/>
                        <w:spacing w:line="130" w:lineRule="exact"/>
                        <w:jc w:val="left"/>
                      </w:pPr>
                      <w:r>
                        <w:t>ы</w:t>
                      </w:r>
                    </w:p>
                    <w:p>
                      <w:pPr>
                        <w:pStyle w:val="69"/>
                        <w:shd w:val="clear" w:color="auto" w:fill="auto"/>
                      </w:pPr>
                      <w:r>
                        <w:t>О</w:t>
                      </w:r>
                    </w:p>
                    <w:p>
                      <w:pPr>
                        <w:pStyle w:val="71"/>
                        <w:shd w:val="clear" w:color="auto" w:fill="auto"/>
                      </w:pPr>
                      <w:r>
                        <w:t>03</w:t>
                      </w:r>
                    </w:p>
                    <w:p>
                      <w:pPr>
                        <w:pStyle w:val="71"/>
                        <w:shd w:val="clear" w:color="auto" w:fill="auto"/>
                      </w:pPr>
                      <w:r>
                        <w:t>83</w:t>
                      </w:r>
                    </w:p>
                    <w:p>
                      <w:pPr>
                        <w:pStyle w:val="73"/>
                        <w:shd w:val="clear" w:color="auto" w:fill="auto"/>
                      </w:pPr>
                      <w:r>
                        <w:rPr>
                          <w:lang w:val="ru-RU" w:eastAsia="ru-RU" w:bidi="ru-RU"/>
                        </w:rPr>
                        <w:t>Я</w:t>
                      </w:r>
                    </w:p>
                    <w:p>
                      <w:pPr>
                        <w:pStyle w:val="73"/>
                        <w:shd w:val="clear" w:color="auto" w:fill="auto"/>
                      </w:pPr>
                      <w:r>
                        <w:t>S</w:t>
                      </w:r>
                    </w:p>
                    <w:p>
                      <w:pPr>
                        <w:pStyle w:val="75"/>
                        <w:shd w:val="clear" w:color="auto" w:fill="auto"/>
                      </w:pPr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drawing>
          <wp:anchor distT="0" distB="0" distL="63500" distR="63500" simplePos="0" relativeHeight="251664384" behindDoc="1" locked="0" layoutInCell="1" allowOverlap="1">
            <wp:simplePos x="0" y="0"/>
            <wp:positionH relativeFrom="margin">
              <wp:posOffset>6998335</wp:posOffset>
            </wp:positionH>
            <wp:positionV relativeFrom="paragraph">
              <wp:posOffset>18415</wp:posOffset>
            </wp:positionV>
            <wp:extent cx="1268095" cy="6382385"/>
            <wp:effectExtent l="0" t="0" r="8255" b="0"/>
            <wp:wrapNone/>
            <wp:docPr id="57" name="Рисунок 22" descr="C:\Users\521F~1\AppData\Local\Temp\ABBYY\PDFTransformer\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22" descr="C:\Users\521F~1\AppData\Local\Temp\ABBYY\PDFTransformer\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638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8476615</wp:posOffset>
                </wp:positionH>
                <wp:positionV relativeFrom="paragraph">
                  <wp:posOffset>548640</wp:posOffset>
                </wp:positionV>
                <wp:extent cx="365760" cy="2578100"/>
                <wp:effectExtent l="0" t="4445" r="0" b="0"/>
                <wp:wrapNone/>
                <wp:docPr id="5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7"/>
                              <w:shd w:val="clear" w:color="auto" w:fill="auto"/>
                              <w:spacing w:before="0" w:line="288" w:lineRule="exact"/>
                              <w:ind w:left="320"/>
                              <w:jc w:val="both"/>
                            </w:pPr>
                            <w:r>
                              <w:rPr>
                                <w:rStyle w:val="65"/>
                                <w:b/>
                                <w:bCs/>
                                <w:lang w:val="en-US" w:eastAsia="en-US" w:bidi="en-US"/>
                              </w:rPr>
                              <w:t>N</w:t>
                            </w:r>
                          </w:p>
                          <w:p>
                            <w:pPr>
                              <w:pStyle w:val="77"/>
                              <w:shd w:val="clear" w:color="auto" w:fill="auto"/>
                              <w:spacing w:after="212"/>
                              <w:ind w:left="320"/>
                            </w:pPr>
                            <w:r>
                              <w:t xml:space="preserve">43 </w:t>
                            </w:r>
                            <w:r>
                              <w:rPr>
                                <w:rStyle w:val="78"/>
                                <w:rFonts w:eastAsia="Franklin Gothic Heavy"/>
                              </w:rPr>
                              <w:t xml:space="preserve">Я </w:t>
                            </w:r>
                            <w:r>
                              <w:rPr>
                                <w:rStyle w:val="79"/>
                              </w:rPr>
                              <w:t xml:space="preserve">63 </w:t>
                            </w:r>
                            <w:r>
                              <w:rPr>
                                <w:rStyle w:val="80"/>
                                <w:rFonts w:eastAsia="Franklin Gothic Heavy"/>
                              </w:rPr>
                              <w:t>U</w:t>
                            </w:r>
                          </w:p>
                          <w:p>
                            <w:pPr>
                              <w:pStyle w:val="34"/>
                              <w:shd w:val="clear" w:color="auto" w:fill="auto"/>
                              <w:spacing w:before="0" w:after="0" w:line="240" w:lineRule="auto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81"/>
                                <w:b/>
                                <w:bCs/>
                                <w:i/>
                                <w:iCs/>
                              </w:rPr>
                              <w:t xml:space="preserve">Л п&gt; </w:t>
                            </w:r>
                            <w:r>
                              <w:rPr>
                                <w:rStyle w:val="82"/>
                                <w:b w:val="0"/>
                                <w:bCs w:val="0"/>
                                <w:i w:val="0"/>
                                <w:iCs w:val="0"/>
                              </w:rPr>
                              <w:t>н</w:t>
                            </w:r>
                          </w:p>
                          <w:p>
                            <w:pPr>
                              <w:pStyle w:val="84"/>
                              <w:shd w:val="clear" w:color="auto" w:fill="auto"/>
                              <w:ind w:left="320"/>
                            </w:pPr>
                            <w:r>
                              <w:t>83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н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Л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49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и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after="9" w:line="149" w:lineRule="exact"/>
                              <w:ind w:left="320"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 xml:space="preserve">Я </w:t>
                            </w:r>
                            <w:r>
                              <w:rPr>
                                <w:rStyle w:val="85"/>
                              </w:rPr>
                              <w:t>S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® Л</w:t>
                            </w:r>
                          </w:p>
                          <w:p>
                            <w:pPr>
                              <w:pStyle w:val="87"/>
                              <w:shd w:val="clear" w:color="auto" w:fill="auto"/>
                            </w:pPr>
                            <w:r>
                              <w:t xml:space="preserve">о\ о </w:t>
                            </w:r>
                            <w:r>
                              <w:rPr>
                                <w:rStyle w:val="88"/>
                                <w:b w:val="0"/>
                                <w:bCs w:val="0"/>
                              </w:rPr>
                              <w:t>о 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667.45pt;margin-top:43.2pt;height:203pt;width:28.8pt;mso-position-horizontal-relative:margin;z-index:251660288;mso-width-relative:page;mso-height-relative:page;" filled="f" stroked="f" coordsize="21600,21600" o:gfxdata="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wyoi9gAAAAMAQAADwAAAAAAAAABACAAAAAiAAAAZHJzL2Rvd25y&#10;ZXYueG1sUEsBAhQAFAAAAAgAh07iQLWrENj+AQAABg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7"/>
                        <w:shd w:val="clear" w:color="auto" w:fill="auto"/>
                        <w:spacing w:before="0" w:line="288" w:lineRule="exact"/>
                        <w:ind w:left="320"/>
                        <w:jc w:val="both"/>
                      </w:pPr>
                      <w:r>
                        <w:rPr>
                          <w:rStyle w:val="65"/>
                          <w:b/>
                          <w:bCs/>
                          <w:lang w:val="en-US" w:eastAsia="en-US" w:bidi="en-US"/>
                        </w:rPr>
                        <w:t>N</w:t>
                      </w:r>
                    </w:p>
                    <w:p>
                      <w:pPr>
                        <w:pStyle w:val="77"/>
                        <w:shd w:val="clear" w:color="auto" w:fill="auto"/>
                        <w:spacing w:after="212"/>
                        <w:ind w:left="320"/>
                      </w:pPr>
                      <w:r>
                        <w:t xml:space="preserve">43 </w:t>
                      </w:r>
                      <w:r>
                        <w:rPr>
                          <w:rStyle w:val="78"/>
                          <w:rFonts w:eastAsia="Franklin Gothic Heavy"/>
                        </w:rPr>
                        <w:t xml:space="preserve">Я </w:t>
                      </w:r>
                      <w:r>
                        <w:rPr>
                          <w:rStyle w:val="79"/>
                        </w:rPr>
                        <w:t xml:space="preserve">63 </w:t>
                      </w:r>
                      <w:r>
                        <w:rPr>
                          <w:rStyle w:val="80"/>
                          <w:rFonts w:eastAsia="Franklin Gothic Heavy"/>
                        </w:rPr>
                        <w:t>U</w:t>
                      </w:r>
                    </w:p>
                    <w:p>
                      <w:pPr>
                        <w:pStyle w:val="34"/>
                        <w:shd w:val="clear" w:color="auto" w:fill="auto"/>
                        <w:spacing w:before="0" w:after="0" w:line="240" w:lineRule="auto"/>
                        <w:ind w:left="320" w:firstLine="0"/>
                        <w:jc w:val="both"/>
                      </w:pPr>
                      <w:r>
                        <w:rPr>
                          <w:rStyle w:val="81"/>
                          <w:b/>
                          <w:bCs/>
                          <w:i/>
                          <w:iCs/>
                        </w:rPr>
                        <w:t xml:space="preserve">Л п&gt; </w:t>
                      </w:r>
                      <w:r>
                        <w:rPr>
                          <w:rStyle w:val="82"/>
                          <w:b w:val="0"/>
                          <w:bCs w:val="0"/>
                          <w:i w:val="0"/>
                          <w:iCs w:val="0"/>
                        </w:rPr>
                        <w:t>н</w:t>
                      </w:r>
                    </w:p>
                    <w:p>
                      <w:pPr>
                        <w:pStyle w:val="84"/>
                        <w:shd w:val="clear" w:color="auto" w:fill="auto"/>
                        <w:ind w:left="320"/>
                      </w:pPr>
                      <w:r>
                        <w:t>83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left="320" w:firstLine="0"/>
                        <w:jc w:val="both"/>
                      </w:pPr>
                      <w:r>
                        <w:rPr>
                          <w:rStyle w:val="48"/>
                        </w:rPr>
                        <w:t>н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left="320" w:firstLine="0"/>
                        <w:jc w:val="both"/>
                      </w:pPr>
                      <w:r>
                        <w:rPr>
                          <w:rStyle w:val="48"/>
                        </w:rPr>
                        <w:t>Л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49" w:lineRule="exact"/>
                        <w:ind w:left="320" w:firstLine="0"/>
                        <w:jc w:val="both"/>
                      </w:pPr>
                      <w:r>
                        <w:rPr>
                          <w:rStyle w:val="48"/>
                        </w:rPr>
                        <w:t>и</w:t>
                      </w:r>
                    </w:p>
                    <w:p>
                      <w:pPr>
                        <w:pStyle w:val="25"/>
                        <w:shd w:val="clear" w:color="auto" w:fill="auto"/>
                        <w:spacing w:after="9" w:line="149" w:lineRule="exact"/>
                        <w:ind w:left="320" w:firstLine="0"/>
                        <w:jc w:val="both"/>
                      </w:pPr>
                      <w:r>
                        <w:rPr>
                          <w:rStyle w:val="48"/>
                        </w:rPr>
                        <w:t xml:space="preserve">Я </w:t>
                      </w:r>
                      <w:r>
                        <w:rPr>
                          <w:rStyle w:val="85"/>
                        </w:rPr>
                        <w:t>S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® Л</w:t>
                      </w:r>
                    </w:p>
                    <w:p>
                      <w:pPr>
                        <w:pStyle w:val="87"/>
                        <w:shd w:val="clear" w:color="auto" w:fill="auto"/>
                      </w:pPr>
                      <w:r>
                        <w:t xml:space="preserve">о\ о </w:t>
                      </w:r>
                      <w:r>
                        <w:rPr>
                          <w:rStyle w:val="88"/>
                          <w:b w:val="0"/>
                          <w:bCs w:val="0"/>
                        </w:rPr>
                        <w:t>о 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8629015</wp:posOffset>
                </wp:positionH>
                <wp:positionV relativeFrom="paragraph">
                  <wp:posOffset>2438400</wp:posOffset>
                </wp:positionV>
                <wp:extent cx="176530" cy="441325"/>
                <wp:effectExtent l="0" t="0" r="4445" b="0"/>
                <wp:wrapNone/>
                <wp:docPr id="5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5"/>
                              <w:shd w:val="clear" w:color="auto" w:fill="auto"/>
                              <w:spacing w:line="1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0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 xml:space="preserve"> </w:t>
                            </w:r>
                            <w:r>
                              <w:rPr>
                                <w:rStyle w:val="89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679.45pt;margin-top:192pt;height:34.75pt;width:13.9pt;mso-position-horizontal-relative:margin;z-index:251661312;mso-width-relative:page;mso-height-relative:page;" filled="f" stroked="f" coordsize="21600,21600" o:gfxdata="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Rn4PdkAAAANAQAADwAAAAAAAAABACAAAAAiAAAAZHJzL2Rvd25y&#10;ZXYueG1sUEsBAhQAFAAAAAgAh07iQOwkGcT9AQAABQQ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5"/>
                        <w:shd w:val="clear" w:color="auto" w:fill="auto"/>
                        <w:spacing w:line="120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0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4"/>
                        </w:numPr>
                        <w:shd w:val="clear" w:color="auto" w:fill="auto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 xml:space="preserve"> </w:t>
                      </w:r>
                      <w:r>
                        <w:rPr>
                          <w:rStyle w:val="89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8458200</wp:posOffset>
                </wp:positionH>
                <wp:positionV relativeFrom="paragraph">
                  <wp:posOffset>2661285</wp:posOffset>
                </wp:positionV>
                <wp:extent cx="347345" cy="1761490"/>
                <wp:effectExtent l="635" t="2540" r="4445" b="0"/>
                <wp:wrapNone/>
                <wp:docPr id="5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76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4"/>
                              <w:shd w:val="clear" w:color="auto" w:fill="auto"/>
                              <w:spacing w:before="0" w:after="0"/>
                              <w:ind w:left="340" w:firstLine="0"/>
                              <w:jc w:val="both"/>
                            </w:pPr>
                            <w:r>
                              <w:rPr>
                                <w:rStyle w:val="81"/>
                                <w:b/>
                                <w:bCs/>
                                <w:i/>
                                <w:iCs/>
                              </w:rPr>
                              <w:t>к</w:t>
                            </w:r>
                          </w:p>
                          <w:p>
                            <w:pPr>
                              <w:pStyle w:val="34"/>
                              <w:shd w:val="clear" w:color="auto" w:fill="auto"/>
                              <w:spacing w:before="0" w:after="0" w:line="144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rStyle w:val="81"/>
                                <w:b/>
                                <w:bCs/>
                                <w:i/>
                                <w:iCs/>
                              </w:rPr>
                              <w:t xml:space="preserve">о </w:t>
                            </w:r>
                            <w:r>
                              <w:rPr>
                                <w:rStyle w:val="90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Я </w:t>
                            </w:r>
                            <w:r>
                              <w:rPr>
                                <w:rStyle w:val="82"/>
                                <w:b w:val="0"/>
                                <w:bCs w:val="0"/>
                                <w:i w:val="0"/>
                                <w:iCs w:val="0"/>
                              </w:rPr>
                              <w:t>н</w:t>
                            </w:r>
                          </w:p>
                          <w:p>
                            <w:pPr>
                              <w:pStyle w:val="92"/>
                              <w:shd w:val="clear" w:color="auto" w:fill="auto"/>
                              <w:spacing w:after="33"/>
                              <w:ind w:left="340"/>
                            </w:pPr>
                            <w:r>
                              <w:t xml:space="preserve">43 </w:t>
                            </w:r>
                            <w:r>
                              <w:rPr>
                                <w:rStyle w:val="93"/>
                              </w:rPr>
                              <w:t>О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30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94"/>
                              </w:rPr>
                              <w:t>В</w:t>
                            </w:r>
                            <w:r>
                              <w:rPr>
                                <w:rStyle w:val="48"/>
                              </w:rPr>
                              <w:t xml:space="preserve"> *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 xml:space="preserve">л&gt; 8 о\ </w:t>
                            </w:r>
                            <w:r>
                              <w:rPr>
                                <w:rStyle w:val="94"/>
                              </w:rPr>
                              <w:t>и и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666pt;margin-top:209.55pt;height:138.7pt;width:27.35pt;mso-position-horizontal-relative:margin;z-index:251662336;mso-width-relative:page;mso-height-relative:page;" filled="f" stroked="f" coordsize="21600,21600" o:gfxdata="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ZZhY2AAAAA0BAAAPAAAAAAAAAAEAIAAAACIAAABkcnMvZG93&#10;bnJldi54bWxQSwECFAAUAAAACACHTuJAd+KWfQACAAAG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4"/>
                        <w:shd w:val="clear" w:color="auto" w:fill="auto"/>
                        <w:spacing w:before="0" w:after="0"/>
                        <w:ind w:left="340" w:firstLine="0"/>
                        <w:jc w:val="both"/>
                      </w:pPr>
                      <w:r>
                        <w:rPr>
                          <w:rStyle w:val="81"/>
                          <w:b/>
                          <w:bCs/>
                          <w:i/>
                          <w:iCs/>
                        </w:rPr>
                        <w:t>к</w:t>
                      </w:r>
                    </w:p>
                    <w:p>
                      <w:pPr>
                        <w:pStyle w:val="34"/>
                        <w:shd w:val="clear" w:color="auto" w:fill="auto"/>
                        <w:spacing w:before="0" w:after="0" w:line="144" w:lineRule="exact"/>
                        <w:ind w:left="340" w:firstLine="0"/>
                        <w:jc w:val="both"/>
                      </w:pPr>
                      <w:r>
                        <w:rPr>
                          <w:rStyle w:val="81"/>
                          <w:b/>
                          <w:bCs/>
                          <w:i/>
                          <w:iCs/>
                        </w:rPr>
                        <w:t xml:space="preserve">о </w:t>
                      </w:r>
                      <w:r>
                        <w:rPr>
                          <w:rStyle w:val="90"/>
                          <w:b w:val="0"/>
                          <w:bCs w:val="0"/>
                          <w:i w:val="0"/>
                          <w:iCs w:val="0"/>
                        </w:rPr>
                        <w:t xml:space="preserve">Я </w:t>
                      </w:r>
                      <w:r>
                        <w:rPr>
                          <w:rStyle w:val="82"/>
                          <w:b w:val="0"/>
                          <w:bCs w:val="0"/>
                          <w:i w:val="0"/>
                          <w:iCs w:val="0"/>
                        </w:rPr>
                        <w:t>н</w:t>
                      </w:r>
                    </w:p>
                    <w:p>
                      <w:pPr>
                        <w:pStyle w:val="92"/>
                        <w:shd w:val="clear" w:color="auto" w:fill="auto"/>
                        <w:spacing w:after="33"/>
                        <w:ind w:left="340"/>
                      </w:pPr>
                      <w:r>
                        <w:t xml:space="preserve">43 </w:t>
                      </w:r>
                      <w:r>
                        <w:rPr>
                          <w:rStyle w:val="93"/>
                        </w:rPr>
                        <w:t>О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left="340" w:firstLine="0"/>
                        <w:jc w:val="both"/>
                      </w:pPr>
                      <w:r>
                        <w:rPr>
                          <w:rStyle w:val="48"/>
                        </w:rPr>
                        <w:t>30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firstLine="0"/>
                        <w:jc w:val="both"/>
                      </w:pPr>
                      <w:r>
                        <w:rPr>
                          <w:rStyle w:val="94"/>
                        </w:rPr>
                        <w:t>В</w:t>
                      </w:r>
                      <w:r>
                        <w:rPr>
                          <w:rStyle w:val="48"/>
                        </w:rPr>
                        <w:t xml:space="preserve"> *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 xml:space="preserve">л&gt; 8 о\ </w:t>
                      </w:r>
                      <w:r>
                        <w:rPr>
                          <w:rStyle w:val="94"/>
                        </w:rPr>
                        <w:t>и и 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8439785</wp:posOffset>
                </wp:positionH>
                <wp:positionV relativeFrom="paragraph">
                  <wp:posOffset>3179445</wp:posOffset>
                </wp:positionV>
                <wp:extent cx="170815" cy="365760"/>
                <wp:effectExtent l="1270" t="0" r="0" b="0"/>
                <wp:wrapNone/>
                <wp:docPr id="5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rPr>
                                <w:rStyle w:val="48"/>
                              </w:rPr>
                              <w:t>а</w:t>
                            </w:r>
                          </w:p>
                          <w:p>
                            <w:pPr>
                              <w:pStyle w:val="27"/>
                              <w:shd w:val="clear" w:color="auto" w:fill="auto"/>
                              <w:spacing w:before="0" w:line="288" w:lineRule="exact"/>
                            </w:pPr>
                            <w:r>
                              <w:rPr>
                                <w:rStyle w:val="65"/>
                                <w:b/>
                                <w:bCs/>
                                <w:lang w:val="en-US" w:eastAsia="en-US" w:bidi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664.55pt;margin-top:250.35pt;height:28.8pt;width:13.45pt;mso-position-horizontal-relative:margin;z-index:251663360;mso-width-relative:page;mso-height-relative:page;" filled="f" stroked="f" coordsize="21600,21600" o:gfxdata="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iiPPtgAAAANAQAADwAAAAAAAAABACAAAAAiAAAAZHJzL2Rvd25y&#10;ZXYueG1sUEsBAhQAFAAAAAgAh07iQMCIbRT+AQAABQ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firstLine="0"/>
                      </w:pPr>
                      <w:r>
                        <w:rPr>
                          <w:rStyle w:val="48"/>
                        </w:rPr>
                        <w:t>а</w:t>
                      </w:r>
                    </w:p>
                    <w:p>
                      <w:pPr>
                        <w:pStyle w:val="27"/>
                        <w:shd w:val="clear" w:color="auto" w:fill="auto"/>
                        <w:spacing w:before="0" w:line="288" w:lineRule="exact"/>
                      </w:pPr>
                      <w:r>
                        <w:rPr>
                          <w:rStyle w:val="65"/>
                          <w:b/>
                          <w:bCs/>
                          <w:lang w:val="en-US" w:eastAsia="en-US" w:bidi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8598535</wp:posOffset>
                </wp:positionH>
                <wp:positionV relativeFrom="paragraph">
                  <wp:posOffset>3803650</wp:posOffset>
                </wp:positionV>
                <wp:extent cx="243840" cy="1986280"/>
                <wp:effectExtent l="0" t="1905" r="0" b="2540"/>
                <wp:wrapNone/>
                <wp:docPr id="5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8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5"/>
                              <w:shd w:val="clear" w:color="auto" w:fill="auto"/>
                              <w:spacing w:line="14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ы</w:t>
                            </w:r>
                          </w:p>
                          <w:p>
                            <w:pPr>
                              <w:pStyle w:val="27"/>
                              <w:shd w:val="clear" w:color="auto" w:fill="auto"/>
                              <w:spacing w:before="0" w:line="149" w:lineRule="exact"/>
                              <w:jc w:val="both"/>
                            </w:pPr>
                            <w:r>
                              <w:rPr>
                                <w:rStyle w:val="65"/>
                                <w:b/>
                                <w:bCs/>
                                <w:lang w:val="en-US" w:eastAsia="en-US" w:bidi="en-US"/>
                              </w:rPr>
                              <w:t>s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4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  <w:lang w:val="en-US" w:eastAsia="en-US" w:bidi="en-US"/>
                              </w:rPr>
                              <w:t>Sa</w:t>
                            </w:r>
                          </w:p>
                          <w:p>
                            <w:pPr>
                              <w:pStyle w:val="96"/>
                              <w:shd w:val="clear" w:color="auto" w:fill="auto"/>
                            </w:pPr>
                            <w:r>
                              <w:t>сг</w:t>
                            </w:r>
                          </w:p>
                          <w:p>
                            <w:pPr>
                              <w:pStyle w:val="27"/>
                              <w:shd w:val="clear" w:color="auto" w:fill="auto"/>
                              <w:spacing w:before="0" w:line="125" w:lineRule="exact"/>
                              <w:jc w:val="both"/>
                            </w:pPr>
                            <w:r>
                              <w:rPr>
                                <w:rStyle w:val="65"/>
                                <w:b/>
                                <w:bCs/>
                              </w:rPr>
                              <w:t>а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2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0</w:t>
                            </w:r>
                          </w:p>
                          <w:p>
                            <w:pPr>
                              <w:pStyle w:val="25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 xml:space="preserve"> </w:t>
                            </w:r>
                            <w:r>
                              <w:rPr>
                                <w:rStyle w:val="89"/>
                              </w:rPr>
                              <w:t>о</w:t>
                            </w:r>
                          </w:p>
                          <w:p>
                            <w:pPr>
                              <w:pStyle w:val="98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48"/>
                              </w:rPr>
                              <w:t>о\</w:t>
                            </w:r>
                          </w:p>
                          <w:p>
                            <w:pPr>
                              <w:pStyle w:val="98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>
                            <w:pPr>
                              <w:pStyle w:val="92"/>
                              <w:shd w:val="clear" w:color="auto" w:fill="auto"/>
                              <w:spacing w:after="124" w:line="134" w:lineRule="exact"/>
                            </w:pPr>
                            <w:r>
                              <w:t>43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Ы</w:t>
                            </w:r>
                          </w:p>
                          <w:p>
                            <w:pPr>
                              <w:pStyle w:val="100"/>
                              <w:shd w:val="clear" w:color="auto" w:fill="auto"/>
                            </w:pPr>
                            <w:r>
                              <w:t>О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3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а</w:t>
                            </w:r>
                          </w:p>
                          <w:p>
                            <w:pPr>
                              <w:pStyle w:val="84"/>
                              <w:shd w:val="clear" w:color="auto" w:fill="auto"/>
                              <w:spacing w:line="130" w:lineRule="exact"/>
                              <w:jc w:val="left"/>
                            </w:pPr>
                            <w:r>
                              <w:t>83</w:t>
                            </w:r>
                          </w:p>
                          <w:p>
                            <w:pPr>
                              <w:pStyle w:val="27"/>
                              <w:shd w:val="clear" w:color="auto" w:fill="auto"/>
                              <w:spacing w:before="0" w:line="144" w:lineRule="exact"/>
                              <w:jc w:val="both"/>
                            </w:pPr>
                            <w:r>
                              <w:rPr>
                                <w:rStyle w:val="65"/>
                                <w:b/>
                                <w:bCs/>
                              </w:rPr>
                              <w:t>а</w:t>
                            </w:r>
                          </w:p>
                          <w:p>
                            <w:pPr>
                              <w:pStyle w:val="27"/>
                              <w:shd w:val="clear" w:color="auto" w:fill="auto"/>
                              <w:spacing w:before="0" w:line="144" w:lineRule="exact"/>
                              <w:jc w:val="both"/>
                            </w:pPr>
                            <w:r>
                              <w:rPr>
                                <w:rStyle w:val="65"/>
                                <w:b/>
                                <w:bCs/>
                              </w:rPr>
                              <w:t>а</w:t>
                            </w:r>
                          </w:p>
                          <w:p>
                            <w:pPr>
                              <w:pStyle w:val="25"/>
                              <w:shd w:val="clear" w:color="auto" w:fill="auto"/>
                              <w:spacing w:line="14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4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677.05pt;margin-top:299.5pt;height:156.4pt;width:19.2pt;mso-position-horizontal-relative:margin;z-index:251665408;mso-width-relative:page;mso-height-relative:page;" filled="f" stroked="f" coordsize="21600,21600" o:gfxdata="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ha+XHYAAAADQEAAA8AAAAAAAAAAQAgAAAAIgAAAGRycy9kb3du&#10;cmV2LnhtbFBLAQIUABQAAAAIAIdO4kA9ZBlq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5"/>
                        <w:shd w:val="clear" w:color="auto" w:fill="auto"/>
                        <w:spacing w:line="149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ы</w:t>
                      </w:r>
                    </w:p>
                    <w:p>
                      <w:pPr>
                        <w:pStyle w:val="27"/>
                        <w:shd w:val="clear" w:color="auto" w:fill="auto"/>
                        <w:spacing w:before="0" w:line="149" w:lineRule="exact"/>
                        <w:jc w:val="both"/>
                      </w:pPr>
                      <w:r>
                        <w:rPr>
                          <w:rStyle w:val="65"/>
                          <w:b/>
                          <w:bCs/>
                          <w:lang w:val="en-US" w:eastAsia="en-US" w:bidi="en-US"/>
                        </w:rPr>
                        <w:t>s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49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  <w:lang w:val="en-US" w:eastAsia="en-US" w:bidi="en-US"/>
                        </w:rPr>
                        <w:t>Sa</w:t>
                      </w:r>
                    </w:p>
                    <w:p>
                      <w:pPr>
                        <w:pStyle w:val="96"/>
                        <w:shd w:val="clear" w:color="auto" w:fill="auto"/>
                      </w:pPr>
                      <w:r>
                        <w:t>сг</w:t>
                      </w:r>
                    </w:p>
                    <w:p>
                      <w:pPr>
                        <w:pStyle w:val="27"/>
                        <w:shd w:val="clear" w:color="auto" w:fill="auto"/>
                        <w:spacing w:before="0" w:line="125" w:lineRule="exact"/>
                        <w:jc w:val="both"/>
                      </w:pPr>
                      <w:r>
                        <w:rPr>
                          <w:rStyle w:val="65"/>
                          <w:b/>
                          <w:bCs/>
                        </w:rPr>
                        <w:t>а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25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0</w:t>
                      </w:r>
                    </w:p>
                    <w:p>
                      <w:pPr>
                        <w:pStyle w:val="25"/>
                        <w:numPr>
                          <w:ilvl w:val="0"/>
                          <w:numId w:val="25"/>
                        </w:numPr>
                        <w:shd w:val="clear" w:color="auto" w:fill="auto"/>
                        <w:spacing w:line="240" w:lineRule="auto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 xml:space="preserve"> </w:t>
                      </w:r>
                      <w:r>
                        <w:rPr>
                          <w:rStyle w:val="89"/>
                        </w:rPr>
                        <w:t>о</w:t>
                      </w:r>
                    </w:p>
                    <w:p>
                      <w:pPr>
                        <w:pStyle w:val="98"/>
                        <w:shd w:val="clear" w:color="auto" w:fill="auto"/>
                      </w:pPr>
                      <w:r>
                        <w:t>о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34" w:lineRule="exact"/>
                        <w:ind w:firstLine="0"/>
                      </w:pPr>
                      <w:r>
                        <w:rPr>
                          <w:rStyle w:val="48"/>
                        </w:rPr>
                        <w:t>о\</w:t>
                      </w:r>
                    </w:p>
                    <w:p>
                      <w:pPr>
                        <w:pStyle w:val="98"/>
                        <w:shd w:val="clear" w:color="auto" w:fill="auto"/>
                      </w:pPr>
                      <w:r>
                        <w:t>о</w:t>
                      </w:r>
                    </w:p>
                    <w:p>
                      <w:pPr>
                        <w:pStyle w:val="92"/>
                        <w:shd w:val="clear" w:color="auto" w:fill="auto"/>
                        <w:spacing w:after="124" w:line="134" w:lineRule="exact"/>
                      </w:pPr>
                      <w:r>
                        <w:t>43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30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Ы</w:t>
                      </w:r>
                    </w:p>
                    <w:p>
                      <w:pPr>
                        <w:pStyle w:val="100"/>
                        <w:shd w:val="clear" w:color="auto" w:fill="auto"/>
                      </w:pPr>
                      <w:r>
                        <w:t>О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30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а</w:t>
                      </w:r>
                    </w:p>
                    <w:p>
                      <w:pPr>
                        <w:pStyle w:val="84"/>
                        <w:shd w:val="clear" w:color="auto" w:fill="auto"/>
                        <w:spacing w:line="130" w:lineRule="exact"/>
                        <w:jc w:val="left"/>
                      </w:pPr>
                      <w:r>
                        <w:t>83</w:t>
                      </w:r>
                    </w:p>
                    <w:p>
                      <w:pPr>
                        <w:pStyle w:val="27"/>
                        <w:shd w:val="clear" w:color="auto" w:fill="auto"/>
                        <w:spacing w:before="0" w:line="144" w:lineRule="exact"/>
                        <w:jc w:val="both"/>
                      </w:pPr>
                      <w:r>
                        <w:rPr>
                          <w:rStyle w:val="65"/>
                          <w:b/>
                          <w:bCs/>
                        </w:rPr>
                        <w:t>а</w:t>
                      </w:r>
                    </w:p>
                    <w:p>
                      <w:pPr>
                        <w:pStyle w:val="27"/>
                        <w:shd w:val="clear" w:color="auto" w:fill="auto"/>
                        <w:spacing w:before="0" w:line="144" w:lineRule="exact"/>
                        <w:jc w:val="both"/>
                      </w:pPr>
                      <w:r>
                        <w:rPr>
                          <w:rStyle w:val="65"/>
                          <w:b/>
                          <w:bCs/>
                        </w:rPr>
                        <w:t>а</w:t>
                      </w:r>
                    </w:p>
                    <w:p>
                      <w:pPr>
                        <w:pStyle w:val="25"/>
                        <w:shd w:val="clear" w:color="auto" w:fill="auto"/>
                        <w:spacing w:line="144" w:lineRule="exact"/>
                        <w:ind w:firstLine="0"/>
                        <w:jc w:val="both"/>
                      </w:pPr>
                      <w:r>
                        <w:rPr>
                          <w:rStyle w:val="4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9174480</wp:posOffset>
                </wp:positionH>
                <wp:positionV relativeFrom="paragraph">
                  <wp:posOffset>4839970</wp:posOffset>
                </wp:positionV>
                <wp:extent cx="189230" cy="1365250"/>
                <wp:effectExtent l="2540" t="0" r="0" b="0"/>
                <wp:wrapNone/>
                <wp:docPr id="5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5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rPr>
                                <w:rStyle w:val="48"/>
                              </w:rPr>
                              <w:t>Приложение № 5.2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722.4pt;margin-top:381.1pt;height:107.5pt;width:14.9pt;mso-position-horizontal-relative:margin;z-index:251666432;mso-width-relative:page;mso-height-relative:page;" filled="f" stroked="f" coordsize="21600,21600" o:gfxdata="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DjVu3AAAAA0BAAAPAAAAAAAAAAEAIAAAACIAAABkcnMvZG93&#10;bnJldi54bWxQSwECFAAUAAAACACHTuJATSFdevwBAAAGBAAADgAAAAAAAAABACAAAAAr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pStyle w:val="25"/>
                        <w:shd w:val="clear" w:color="auto" w:fill="auto"/>
                        <w:spacing w:line="288" w:lineRule="exact"/>
                        <w:ind w:firstLine="0"/>
                      </w:pPr>
                      <w:r>
                        <w:rPr>
                          <w:rStyle w:val="48"/>
                        </w:rPr>
                        <w:t>Приложение № 5.2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666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1"/>
        <w:gridCol w:w="566"/>
        <w:gridCol w:w="566"/>
        <w:gridCol w:w="49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88" w:lineRule="exact"/>
              <w:ind w:firstLine="0"/>
            </w:pPr>
            <w:r>
              <w:rPr>
                <w:rStyle w:val="64"/>
              </w:rPr>
              <w:t>Дата и час, поступления пищевой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66" w:lineRule="exact"/>
              <w:ind w:firstLine="0"/>
            </w:pPr>
            <w:r>
              <w:rPr>
                <w:rStyle w:val="64"/>
              </w:rPr>
              <w:t>Наименование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66" w:lineRule="exact"/>
              <w:ind w:firstLine="0"/>
            </w:pPr>
            <w:r>
              <w:rPr>
                <w:rStyle w:val="64"/>
              </w:rPr>
              <w:t>фасовка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66" w:lineRule="exact"/>
              <w:ind w:firstLine="0"/>
            </w:pPr>
            <w:r>
              <w:rPr>
                <w:rStyle w:val="64"/>
              </w:rPr>
              <w:t>Дата выработки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66" w:lineRule="exact"/>
              <w:ind w:firstLine="0"/>
            </w:pPr>
            <w:r>
              <w:rPr>
                <w:rStyle w:val="64"/>
              </w:rPr>
              <w:t>Изготовитель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66" w:lineRule="exact"/>
              <w:ind w:firstLine="0"/>
            </w:pPr>
            <w:r>
              <w:rPr>
                <w:rStyle w:val="64"/>
              </w:rPr>
              <w:t>Поставщик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83" w:lineRule="exact"/>
              <w:ind w:firstLine="0"/>
            </w:pPr>
            <w:r>
              <w:rPr>
                <w:rStyle w:val="64"/>
              </w:rPr>
              <w:t>количество поступившего продукта (в кг, литрах, шт)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83" w:lineRule="exact"/>
              <w:ind w:firstLine="0"/>
            </w:pPr>
            <w:r>
              <w:rPr>
                <w:rStyle w:val="64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64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93" w:lineRule="exact"/>
              <w:ind w:firstLine="0"/>
              <w:jc w:val="center"/>
            </w:pPr>
            <w:r>
              <w:rPr>
                <w:rStyle w:val="64"/>
              </w:rPr>
              <w:t>Условия хранения, конечный срок реализации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64"/>
              </w:rPr>
              <w:t>Дата и час фактической реализации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64"/>
              </w:rPr>
              <w:t>Подпись ответственного лица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66" w:lineRule="exact"/>
              <w:ind w:firstLine="0"/>
              <w:jc w:val="center"/>
            </w:pPr>
            <w:r>
              <w:rPr>
                <w:rStyle w:val="64"/>
              </w:rPr>
              <w:t>Примечание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7 ( СанПиН 2.3/2.4.3590-20)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9" w:name="bookmark9"/>
      <w:r>
        <w:rPr>
          <w:color w:val="auto"/>
          <w:sz w:val="28"/>
          <w:szCs w:val="28"/>
        </w:rPr>
        <w:t>Журнал</w:t>
      </w:r>
      <w:bookmarkEnd w:id="9"/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учета температурного режима в холодильном оборудовании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5"/>
        <w:gridCol w:w="2054"/>
        <w:gridCol w:w="1075"/>
        <w:gridCol w:w="893"/>
        <w:gridCol w:w="1109"/>
        <w:gridCol w:w="917"/>
        <w:gridCol w:w="782"/>
        <w:gridCol w:w="9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производственного помещения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холодильного оборудования</w:t>
            </w:r>
          </w:p>
        </w:tc>
        <w:tc>
          <w:tcPr>
            <w:tcW w:w="57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Температура в градусах Цельсия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7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месяц/дни: (ежедневно)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" w:hRule="exac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8. ( СанПиН 2.3/2.4.3590-20)</w:t>
      </w:r>
    </w:p>
    <w:p>
      <w:pPr>
        <w:pStyle w:val="102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учета температуры и влажности в складских помещениях</w:t>
      </w: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0"/>
        <w:gridCol w:w="2405"/>
        <w:gridCol w:w="1027"/>
        <w:gridCol w:w="1032"/>
        <w:gridCol w:w="1027"/>
        <w:gridCol w:w="1027"/>
        <w:gridCol w:w="1032"/>
        <w:gridCol w:w="10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складского помещения</w:t>
            </w:r>
          </w:p>
        </w:tc>
        <w:tc>
          <w:tcPr>
            <w:tcW w:w="61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Месяц/дни: (температура в градусах Цельсия и влажность в процентах)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108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проведения витаминизации третьих и сладких блюд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1661"/>
        <w:gridCol w:w="1704"/>
        <w:gridCol w:w="1416"/>
        <w:gridCol w:w="1416"/>
        <w:gridCol w:w="1704"/>
        <w:gridCol w:w="706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препарата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блюда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Количество питающихся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Общее количество внесенного витаминного препарата (гр)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 внесения препарата или приготовления витаминизи</w:t>
            </w:r>
            <w:r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рованного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Приема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Приме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10 (СанПиН 2.3/2.4.3590-20)</w:t>
      </w: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бракеража готовой пищевой продукции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8"/>
        <w:gridCol w:w="1301"/>
        <w:gridCol w:w="1507"/>
        <w:gridCol w:w="1728"/>
        <w:gridCol w:w="1416"/>
        <w:gridCol w:w="1277"/>
        <w:gridCol w:w="1138"/>
        <w:gridCol w:w="7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9" w:hRule="exac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и час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Изготовления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снятия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бракеража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готового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Результаты органолептической оценки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качества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готовых блюд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Разрешени е к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реализации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блюда,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кулинарного изделия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Подписи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членов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бракеражной комиссии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Результаты взвешивания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порционных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мечание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10.1</w:t>
      </w:r>
      <w:r>
        <w:rPr>
          <w:rStyle w:val="103"/>
          <w:color w:val="auto"/>
          <w:sz w:val="28"/>
          <w:szCs w:val="28"/>
        </w:rPr>
        <w:t>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Органолептическая оценка готовой пищевой продукции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(разработана специально для Журнала бракеража готовой пищевой продукции) Система оценки бракеража готовой продукции: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5- Внешний вид блюда привлекательный, правильной консистенции. Цвет бульона светлый, вкус оптимальный, запах приятный.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4- Небольшие нарушения внешнего вида (например, макароны слиплись). Бульон менее прозрачный, вкусовые качества нормальные, запах приятный.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3- Внешний вид блюда удовлетворительный (например, слегка мутный бульон). Вкусовые качества удовлетворительные (например, блюдо пересолено), запах удовлетворительный (например, запах горелого не перебивает запах готового блюда).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2- Внешний вид, вкусовые качества, запах блюда ниже среднего (например, блюдо подгорело, консистенция блюда неправильная, запах горелого перебивает запах готового блюда, блюдо пересолено)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1- Блюдо не готово к употреблению. Внешний вид и вкусовые качества блюда полностью не соответствует требованиям и нормам.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Примечание: система оценок вклеивается в Журнал бракеража готовой пищевой (кулинарной) продукции, далее по тексту Журнала члены бракеражной комиссии вправе указывать только оценку по пятибалльной системе, а также надписи о степени готовности («готово к употреблению» «не готово к употреблению») и разрешение к раздаче.</w:t>
      </w: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(СанПиН 2.3/2.4.3590-20 Приложение </w:t>
      </w:r>
      <w:r>
        <w:rPr>
          <w:color w:val="auto"/>
          <w:sz w:val="28"/>
          <w:szCs w:val="28"/>
          <w:lang w:val="en-US" w:eastAsia="en-US" w:bidi="en-US"/>
        </w:rPr>
        <w:t>N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5)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0" w:name="bookmark10"/>
      <w:r>
        <w:rPr>
          <w:color w:val="auto"/>
          <w:sz w:val="28"/>
          <w:szCs w:val="28"/>
        </w:rPr>
        <w:t>Перечень пищевой продукции, которая не допускается при организации питания детей</w:t>
      </w:r>
      <w:bookmarkEnd w:id="10"/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6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Пищевая продукция без маркировки и (или) с истекшими сроками годности и (или) признаками недоброкачественности.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Пищевая продукция, не соответствующая требованиям технических регламентов Таможенного союза.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Мясо сельскохозяйственных животных и птицы, рыба, не прошедшие ветеринарно- санитарную экспертизу.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Субпродукты, кроме говяжьих печени, языка, сердца.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Непотрошеная птица.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Мясо диких животных.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7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Яйца и мясо водоплавающих птиц.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Яйца с загрязненной и (или) поврежденной скорлупой, а также яйца из хозяйств, неблагополучных по сальмонеллезам.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38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Консервы с нарушением герметичности банок, бомбажные, "хлопуши", банки с ржавчиной, деформированные.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Крупа, мука, сухофрукты, загрязненные различными примесями или зараженные амбарными вредителями.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Пищевая продукция домашнего (не промышленного) изготовления.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Кремовые кондитерские изделия (пирожные и торты).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Макароны по-флотски (с фаршем), макароны с рубленым яйцом.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Творог из непастеризованного молока, фляжный творог, фляжную сметану без термической обработки.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Простокваша - "самоквас".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Грибы и продукты (кулинарные изделия), из них приготовленные.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Квас.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4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Соки концентрированные диффузионные.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Сырокопченые мясные гастрономические изделия и колбасы.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Блюда, изготовленные из мяса, птицы, рыбы (кроме соленой), не прошедших тепловую обработку.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Масло растительное пальмовое, рапсовое, кокосовое, хлопковое.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Жареные во фритюре пищевая продукция и продукция общественного питания.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Уксус, горчица, хрен, перец острый (красный, черный).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Острые соусы, кетчупы, майонез.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Овощи и фрукты консервированные, содержащие уксус.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Кофе натуральный; тонизирующие напитки (в том числе энергетические).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Кулинарные, гидрогенизированные масла и жиры, маргарин (кроме выпечки).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Ядро абрикосовой косточки, арахис.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Газированные напитки; газированная вода питьевая.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Молочная продукция и мороженое на основе растительных жиров.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Жевательная резинка.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Кумыс, кисломолочная продукция с содержанием этанола (более 0,5%).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Карамель, в том числе леденцовая.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Холодные напитки и морсы (без термической обработки) из плодово-ягодного сырья.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Окрошки и холодные супы.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Яичница-глазунья.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Паштеты, блинчики с мясом и с творогом.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Блюда из (или на основе) сухих пищевых концентратов, в том числе быстрого приготовления.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Картофельные и кукурузные чипсы, снеки.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Изделия из рубленного мяса и рыбы, салаты, блины и оладьи, приготовленные в условиях палаточного лагеря.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Сырки творожные; изделия творожные более 9% жирности.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Молоко и молочные напитки, стерилизованные менее 2,5% и более 3,5% жирности; кисломолочные напитки менее 2,5% и более 3,5% жирности.</w:t>
      </w:r>
    </w:p>
    <w:p>
      <w:pPr>
        <w:pStyle w:val="25"/>
        <w:numPr>
          <w:ilvl w:val="0"/>
          <w:numId w:val="26"/>
        </w:numPr>
        <w:shd w:val="clear" w:color="auto" w:fill="auto"/>
        <w:tabs>
          <w:tab w:val="left" w:pos="5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Готовые кулинарные блюда, не входящие в меню текущего дня, реализуемые через буфеты.</w:t>
      </w:r>
    </w:p>
    <w:p>
      <w:pPr>
        <w:pStyle w:val="25"/>
        <w:shd w:val="clear" w:color="auto" w:fill="auto"/>
        <w:tabs>
          <w:tab w:val="left" w:pos="517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(СанПиН 2.3/2.4.3590-20 Приложение </w:t>
      </w:r>
      <w:r>
        <w:rPr>
          <w:color w:val="auto"/>
          <w:sz w:val="28"/>
          <w:szCs w:val="28"/>
          <w:lang w:val="en-US" w:eastAsia="en-US" w:bidi="en-US"/>
        </w:rPr>
        <w:t>N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10)</w:t>
      </w:r>
      <w:bookmarkStart w:id="11" w:name="bookmark11"/>
    </w:p>
    <w:p>
      <w:pPr>
        <w:pStyle w:val="25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Рекомендуемый среднесуточный набор пищевой продукции для детей до 7-ми лет (в нетто г, мл на 1 ребенка в сутки)</w:t>
      </w:r>
      <w:bookmarkEnd w:id="11"/>
    </w:p>
    <w:tbl>
      <w:tblPr>
        <w:tblStyle w:val="3"/>
        <w:tblW w:w="982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4"/>
        <w:gridCol w:w="11"/>
        <w:gridCol w:w="5962"/>
        <w:gridCol w:w="1838"/>
        <w:gridCol w:w="13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59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пищевой продукции или группы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пищевой продукции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 за сутки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6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1 - 3 года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3 - 7 лет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Молоко, молочная и кисломолочные продукция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Творог (5% - 9% м.д.ж.)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Сметана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Сыр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Мясо 1-й категории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Птица (куры, цыплята-бройлеры, индейка - потрошенная, 1 кат.)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Рыба (филе), в т.ч. филе слабо или малосоленое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Яйцо, шт.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Картофель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Овощи (свежие, замороженные, консервированные), включая соленые и квашеные (не более 10% от общего количества овощей/ в т.ч. томат-пюре, зелень, г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Фрукты свежие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Сухофрукты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Сок фруктовые и овощные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Витаминизированные напитки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Хлеб ржаной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Хлеб пшеничный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Крупы, бобовые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Макаронные изделия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Мука пшеничная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Масло сливочное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Масло растительное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59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Кондитерские изделия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Чай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Какао-порошок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Кофейный напиток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1,2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Дрожжи хлебопекарные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Крахмал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5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7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составлению меню для организации питания детей разного возраста.</w:t>
      </w: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Питание должно удовлетворять физиологические потребности детей в основных пищевых веществах и энергии и быть не меньше значений, указанных в таблице 1. (Приложение 10 к СанПиН 2.3/2.4.3590-20)</w:t>
      </w:r>
    </w:p>
    <w:p>
      <w:pPr>
        <w:pStyle w:val="102"/>
        <w:shd w:val="clear" w:color="auto" w:fill="auto"/>
        <w:spacing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ПОТРЕБНОСТЬ В ПИЩЕВЫХ ВЕЩЕСТВАХ, ЭНЕРГИИ, ВИТАМИНАХ И МИНЕРАЛЬНЫХ ВЕЩЕСТВАХ (СУТОЧНАЯ)</w:t>
      </w:r>
    </w:p>
    <w:p>
      <w:pPr>
        <w:pStyle w:val="25"/>
        <w:shd w:val="clear" w:color="auto" w:fill="auto"/>
        <w:tabs>
          <w:tab w:val="left" w:pos="308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25"/>
        <w:gridCol w:w="1560"/>
        <w:gridCol w:w="155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2825" w:type="dxa"/>
            <w:vMerge w:val="restart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7371" w:type="dxa"/>
            <w:gridSpan w:val="4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Потребность в пищевых веществах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tcW w:w="2825" w:type="dxa"/>
            <w:vMerge w:val="continue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1 - 3 лет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75% без ужина</w:t>
            </w:r>
          </w:p>
        </w:tc>
        <w:tc>
          <w:tcPr>
            <w:tcW w:w="1984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75% без ужина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2825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белки (г/сут)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31,5</w:t>
            </w: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2825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жиры (г/сут)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2825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углеводы (г/сут)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203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152</w:t>
            </w: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261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tcW w:w="2825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энергетическая ценность (ккал/сут)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1050</w:t>
            </w:r>
          </w:p>
        </w:tc>
        <w:tc>
          <w:tcPr>
            <w:tcW w:w="1984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1800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1350</w:t>
            </w:r>
          </w:p>
        </w:tc>
      </w:tr>
    </w:tbl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Перетаривание готовой кулинарной продукции и блюд не допускается.</w:t>
      </w: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8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организациях.</w:t>
      </w: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110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3 к СанПиН 2.3/2.4.3590-20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Распределение в процентном отношении потребления пищевых веществ</w:t>
      </w:r>
      <w:r>
        <w:rPr>
          <w:color w:val="auto"/>
          <w:sz w:val="28"/>
          <w:szCs w:val="28"/>
        </w:rPr>
        <w:br w:type="textWrapping"/>
      </w:r>
      <w:r>
        <w:rPr>
          <w:color w:val="auto"/>
          <w:sz w:val="28"/>
          <w:szCs w:val="28"/>
        </w:rPr>
        <w:t>и энергии по приемам пищи в зависимости от времени пребывания в организации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3"/>
        <w:tblW w:w="9556" w:type="dxa"/>
        <w:tblInd w:w="6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4"/>
        <w:gridCol w:w="2352"/>
        <w:gridCol w:w="32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exact"/>
        </w:trPr>
        <w:tc>
          <w:tcPr>
            <w:tcW w:w="3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Тип организации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Прием пищи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Доля суточной потребности в пищевых веществах и энергии</w:t>
            </w:r>
          </w:p>
        </w:tc>
      </w:tr>
      <w:tr>
        <w:trPr>
          <w:trHeight w:val="514" w:hRule="exact"/>
        </w:trPr>
        <w:tc>
          <w:tcPr>
            <w:tcW w:w="39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завтрак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39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39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обед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39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39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ужин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25%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промежутке между завтраком и обедом рекомендуется дополнительный прием пи</w:t>
      </w:r>
      <w:r>
        <w:rPr>
          <w:rStyle w:val="32"/>
          <w:color w:val="auto"/>
          <w:sz w:val="28"/>
          <w:szCs w:val="28"/>
        </w:rPr>
        <w:t>щ</w:t>
      </w:r>
      <w:r>
        <w:rPr>
          <w:color w:val="auto"/>
          <w:sz w:val="28"/>
          <w:szCs w:val="28"/>
        </w:rPr>
        <w:t>и - второй завтрак, включающий напиток или сок и (или) свежие фрукты.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>
      <w:pPr>
        <w:pStyle w:val="25"/>
        <w:numPr>
          <w:ilvl w:val="1"/>
          <w:numId w:val="27"/>
        </w:numPr>
        <w:shd w:val="clear" w:color="auto" w:fill="auto"/>
        <w:tabs>
          <w:tab w:val="left" w:pos="4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отсутствии второго завтрака калорийность основного завтрака должна быть увеличена на 5% соответственно.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таблице</w:t>
      </w:r>
    </w:p>
    <w:p>
      <w:pPr>
        <w:pStyle w:val="25"/>
        <w:numPr>
          <w:ilvl w:val="1"/>
          <w:numId w:val="27"/>
        </w:numPr>
        <w:shd w:val="clear" w:color="auto" w:fill="auto"/>
        <w:tabs>
          <w:tab w:val="left" w:pos="44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p>
      <w:pPr>
        <w:pStyle w:val="25"/>
        <w:numPr>
          <w:ilvl w:val="1"/>
          <w:numId w:val="27"/>
        </w:numPr>
        <w:shd w:val="clear" w:color="auto" w:fill="auto"/>
        <w:tabs>
          <w:tab w:val="left" w:pos="44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Меню должно разрабатываться на период не менее двух недель (с учетом режима организации) для каждой возрастной группы детей. Питание детей должно осуществляться в соответствии с утвержденным меню.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</w:t>
      </w:r>
    </w:p>
    <w:p>
      <w:pPr>
        <w:pStyle w:val="25"/>
        <w:numPr>
          <w:ilvl w:val="1"/>
          <w:numId w:val="27"/>
        </w:numPr>
        <w:shd w:val="clear" w:color="auto" w:fill="auto"/>
        <w:tabs>
          <w:tab w:val="left" w:pos="45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</w:t>
      </w:r>
    </w:p>
    <w:p>
      <w:pPr>
        <w:pStyle w:val="25"/>
        <w:numPr>
          <w:ilvl w:val="1"/>
          <w:numId w:val="27"/>
        </w:numPr>
        <w:shd w:val="clear" w:color="auto" w:fill="auto"/>
        <w:tabs>
          <w:tab w:val="left" w:pos="44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Организации, осуществляющие питание детей в организованных коллективах, должны размещать в доступных для родителей и детей местах (в обеденном зале, холле, групповой ячейке) следующую информацию: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рекомендации по организации здорового питания детей.</w:t>
      </w:r>
    </w:p>
    <w:p>
      <w:pPr>
        <w:pStyle w:val="25"/>
        <w:shd w:val="clear" w:color="auto" w:fill="auto"/>
        <w:tabs>
          <w:tab w:val="left" w:pos="430"/>
          <w:tab w:val="left" w:pos="695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Примерное меню должно содержать информацию:</w:t>
      </w:r>
    </w:p>
    <w:p>
      <w:pPr>
        <w:pStyle w:val="25"/>
        <w:shd w:val="clear" w:color="auto" w:fill="auto"/>
        <w:tabs>
          <w:tab w:val="left" w:pos="430"/>
          <w:tab w:val="left" w:pos="695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ссылка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№ 15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Фактический рацион питания должен соответствовать утвержденному примерному меню.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Завтрак должен состоять из горячего блюда (каша, запеканка, творожные и яичные блюда и др.), бутерброда и горячего напитка.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Полдник включает напиток (молоко, кисломолочные напитки, соки, чай) с булочными или кондитерскими изделиями без крема, допускается выдача или крупяных запеканок и блюд.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Ужин может включать рыбные, мясные, овощные и творожные блюда, творожных салаты, винегреты и горячие напитки. На второй ужин рекомендуется выдавать кисломолочные напитки.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3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СУММАРНЫЕ ОБЪЕМЫ БЛЮД ПО ПРИЕМАМ ПИЩИ (в граммах - не менее)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8"/>
        <w:gridCol w:w="2268"/>
        <w:gridCol w:w="29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1 до 3 лет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3 до 7 лет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Завтрак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Второй завтрак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250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left="14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2"/>
        <w:shd w:val="clear" w:color="auto" w:fill="auto"/>
        <w:tabs>
          <w:tab w:val="left" w:leader="underscore" w:pos="1114"/>
          <w:tab w:val="left" w:leader="underscore" w:pos="5486"/>
        </w:tabs>
        <w:spacing w:line="240" w:lineRule="auto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МАССА ПОРЦИИ ДЛЯ ДЕТЕЙ В ЗАВИСИМОСТИ </w:t>
      </w:r>
      <w:r>
        <w:rPr>
          <w:rStyle w:val="104"/>
          <w:color w:val="auto"/>
          <w:sz w:val="28"/>
          <w:szCs w:val="28"/>
          <w:u w:val="none"/>
        </w:rPr>
        <w:t>ОТ ВОЗРАСТА (В ГРАММАХ)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"/>
        <w:gridCol w:w="6610"/>
        <w:gridCol w:w="1704"/>
        <w:gridCol w:w="15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6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Блюдо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Масса порций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673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1 до 3 лет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3 - 7 лет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exact"/>
          <w:jc w:val="center"/>
        </w:trPr>
        <w:tc>
          <w:tcPr>
            <w:tcW w:w="66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130 - 150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150 - 200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66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Закуска (холодное блюдо) (салат, овощи и т.п.)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30 - 40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50 - 60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66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Первое блюдо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150 - 180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180 - 200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W w:w="667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Второе блюдо (мясное, рыбное, блюдо из мяса птицы)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50 - 60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70 - 80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6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Гарнир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110 - 120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130 - 150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63" w:type="dxa"/>
          <w:trHeight w:val="957" w:hRule="exact"/>
          <w:jc w:val="center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150 - 180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180 - 200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63" w:type="dxa"/>
          <w:trHeight w:val="523" w:hRule="exact"/>
          <w:jc w:val="center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Фрукты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</w:tr>
    </w:tbl>
    <w:p>
      <w:pPr>
        <w:pStyle w:val="25"/>
        <w:numPr>
          <w:ilvl w:val="0"/>
          <w:numId w:val="27"/>
        </w:numPr>
        <w:shd w:val="clear" w:color="auto" w:fill="auto"/>
        <w:tabs>
          <w:tab w:val="left" w:pos="7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 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7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r>
        <w:rPr>
          <w:rStyle w:val="32"/>
          <w:color w:val="auto"/>
          <w:sz w:val="28"/>
          <w:szCs w:val="28"/>
        </w:rPr>
        <w:t>(см. СанПиН)</w:t>
      </w:r>
      <w:r>
        <w:rPr>
          <w:color w:val="auto"/>
          <w:sz w:val="28"/>
          <w:szCs w:val="28"/>
        </w:rPr>
        <w:t>. При отсутствии свежих овощей и фруктов возможна их замена в меню на соки, быстрозамороженные овощи и фрукты.</w:t>
      </w:r>
    </w:p>
    <w:p>
      <w:pPr>
        <w:pStyle w:val="25"/>
        <w:numPr>
          <w:ilvl w:val="0"/>
          <w:numId w:val="27"/>
        </w:numPr>
        <w:shd w:val="clear" w:color="auto" w:fill="auto"/>
        <w:tabs>
          <w:tab w:val="left" w:pos="76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утвержденного примерного меню ежедневно составляется меню- 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>
      <w:pPr>
        <w:pStyle w:val="25"/>
        <w:numPr>
          <w:ilvl w:val="0"/>
          <w:numId w:val="29"/>
        </w:numPr>
        <w:shd w:val="clear" w:color="auto" w:fill="auto"/>
        <w:tabs>
          <w:tab w:val="left" w:pos="81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>
      <w:pPr>
        <w:pStyle w:val="25"/>
        <w:numPr>
          <w:ilvl w:val="0"/>
          <w:numId w:val="29"/>
        </w:numPr>
        <w:shd w:val="clear" w:color="auto" w:fill="auto"/>
        <w:tabs>
          <w:tab w:val="left" w:pos="8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>
      <w:pPr>
        <w:pStyle w:val="25"/>
        <w:shd w:val="clear" w:color="auto" w:fill="auto"/>
        <w:tabs>
          <w:tab w:val="left" w:pos="822"/>
        </w:tabs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Режим питания в зависимости от длительности пребывания детей </w:t>
      </w:r>
      <w:r>
        <w:rPr>
          <w:b/>
          <w:color w:val="auto"/>
          <w:sz w:val="28"/>
          <w:szCs w:val="28"/>
        </w:rPr>
        <w:tab/>
      </w:r>
      <w:r>
        <w:rPr>
          <w:rStyle w:val="104"/>
          <w:b/>
          <w:color w:val="auto"/>
          <w:sz w:val="28"/>
          <w:szCs w:val="28"/>
          <w:u w:val="none"/>
        </w:rPr>
        <w:t>в дошкольной организации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53"/>
        <w:gridCol w:w="73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 приема пищи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8 - 10 часов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8.30 - 9.00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завтрак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10.30 - 11.00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второй завтрак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12.00 - 13.00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15.30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полдник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18.30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21.00</w:t>
            </w:r>
          </w:p>
        </w:tc>
        <w:tc>
          <w:tcPr>
            <w:tcW w:w="7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14 ( СанПиН 2.3/2.4.3590-20)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2" w:name="bookmark12"/>
      <w:r>
        <w:rPr>
          <w:color w:val="auto"/>
          <w:sz w:val="28"/>
          <w:szCs w:val="28"/>
        </w:rPr>
        <w:t>Технологическая карта</w:t>
      </w:r>
      <w:bookmarkEnd w:id="12"/>
    </w:p>
    <w:p>
      <w:pPr>
        <w:pStyle w:val="25"/>
        <w:shd w:val="clear" w:color="auto" w:fill="auto"/>
        <w:tabs>
          <w:tab w:val="left" w:leader="underscore" w:pos="499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Технологическая карта № </w:t>
      </w:r>
      <w:r>
        <w:rPr>
          <w:color w:val="auto"/>
          <w:sz w:val="28"/>
          <w:szCs w:val="28"/>
        </w:rPr>
        <w:tab/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изделия: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Номер рецептуры: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Наименование сборника рецептур</w:t>
      </w:r>
      <w:r>
        <w:rPr>
          <w:rStyle w:val="29"/>
          <w:color w:val="auto"/>
          <w:sz w:val="28"/>
          <w:szCs w:val="28"/>
        </w:rPr>
        <w:t>:</w:t>
      </w:r>
    </w:p>
    <w:tbl>
      <w:tblPr>
        <w:tblStyle w:val="3"/>
        <w:tblW w:w="0" w:type="auto"/>
        <w:tblInd w:w="5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62"/>
        <w:gridCol w:w="1843"/>
        <w:gridCol w:w="1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exact"/>
        </w:trPr>
        <w:tc>
          <w:tcPr>
            <w:tcW w:w="29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Наименования сырья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Расход сырья и полуфабрикатов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</w:trPr>
        <w:tc>
          <w:tcPr>
            <w:tcW w:w="296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Брутто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Нетто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</w:trPr>
        <w:tc>
          <w:tcPr>
            <w:tcW w:w="2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</w:trPr>
        <w:tc>
          <w:tcPr>
            <w:tcW w:w="2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2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</w:trPr>
        <w:tc>
          <w:tcPr>
            <w:tcW w:w="2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ВЫХОД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Химический состав данного блюда:</w:t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133"/>
        <w:gridCol w:w="1133"/>
        <w:gridCol w:w="1450"/>
        <w:gridCol w:w="15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</w:trPr>
        <w:tc>
          <w:tcPr>
            <w:tcW w:w="482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Пищевые вещества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витамин 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Белки, 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Жиры, 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Углеводы, г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Эн.ккал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Технология приготовления:</w:t>
      </w: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3" w:name="bookmark13"/>
      <w:r>
        <w:rPr>
          <w:color w:val="auto"/>
          <w:sz w:val="28"/>
          <w:szCs w:val="28"/>
        </w:rPr>
        <w:t>Требования к перевозке и приему пищевых продуктов</w:t>
      </w:r>
      <w:bookmarkEnd w:id="13"/>
    </w:p>
    <w:p>
      <w:pPr>
        <w:pStyle w:val="25"/>
        <w:numPr>
          <w:ilvl w:val="0"/>
          <w:numId w:val="30"/>
        </w:numPr>
        <w:shd w:val="clear" w:color="auto" w:fill="auto"/>
        <w:tabs>
          <w:tab w:val="left" w:pos="54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Транспортировка пи</w:t>
      </w:r>
      <w:r>
        <w:rPr>
          <w:rStyle w:val="32"/>
          <w:color w:val="auto"/>
          <w:sz w:val="28"/>
          <w:szCs w:val="28"/>
          <w:u w:val="none"/>
        </w:rPr>
        <w:t>щ</w:t>
      </w:r>
      <w:r>
        <w:rPr>
          <w:color w:val="auto"/>
          <w:sz w:val="28"/>
          <w:szCs w:val="28"/>
        </w:rPr>
        <w:t>евых продуктов проводится в условиях, обеспечивающих их сохранность и предохраняющих от загрязнения.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Доставка пищевых продуктов осуществляется специально выделенным для перевозки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>
      <w:pPr>
        <w:pStyle w:val="25"/>
        <w:numPr>
          <w:ilvl w:val="0"/>
          <w:numId w:val="30"/>
        </w:numPr>
        <w:shd w:val="clear" w:color="auto" w:fill="auto"/>
        <w:tabs>
          <w:tab w:val="left" w:pos="7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хранения, либо в изотермических контейнерах.</w:t>
      </w:r>
    </w:p>
    <w:p>
      <w:pPr>
        <w:pStyle w:val="25"/>
        <w:numPr>
          <w:ilvl w:val="0"/>
          <w:numId w:val="30"/>
        </w:numPr>
        <w:shd w:val="clear" w:color="auto" w:fill="auto"/>
        <w:tabs>
          <w:tab w:val="left" w:pos="56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органолептических свойств пищевых продуктов.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>
      <w:pPr>
        <w:pStyle w:val="25"/>
        <w:numPr>
          <w:ilvl w:val="0"/>
          <w:numId w:val="30"/>
        </w:numPr>
        <w:shd w:val="clear" w:color="auto" w:fill="auto"/>
        <w:tabs>
          <w:tab w:val="left" w:pos="5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>
      <w:pPr>
        <w:pStyle w:val="25"/>
        <w:numPr>
          <w:ilvl w:val="0"/>
          <w:numId w:val="30"/>
        </w:numPr>
        <w:shd w:val="clear" w:color="auto" w:fill="auto"/>
        <w:tabs>
          <w:tab w:val="left" w:pos="75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Тара, в которой привозят продукты, должна быть промаркирована и использоваться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>
      <w:pPr>
        <w:pStyle w:val="25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условиям хранения, приготовления и реализации пищевых</w:t>
      </w:r>
    </w:p>
    <w:p>
      <w:pPr>
        <w:pStyle w:val="25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продуктов и кулинарных изделий.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Прием пищевых продуктов и продовольственного сырья в МБДОУ «Непоседы» с. Галкино осуществляется при наличии документов, подтверждающих их качество и безопасность.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Продукция поступает в таре производителя (поставщика).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 Входной контроль поступающих продуктов осуществляется ответственным лицом. Результаты контроля регистрируются в: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-Журнал бракеража скоропортящихся пищевых продуктов, поступающих на пищеблок. (Приложение</w:t>
      </w:r>
      <w:r>
        <w:rPr>
          <w:rStyle w:val="39"/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6)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Журналы бракеража поступающих пищевых и скоропортящихся продуктов, поступающих на пищеблок, хранятся в течение года.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 - технической документацией.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r>
        <w:rPr>
          <w:rStyle w:val="28"/>
          <w:color w:val="auto"/>
          <w:sz w:val="28"/>
          <w:szCs w:val="28"/>
        </w:rPr>
        <w:t>(Приложение № 7),</w:t>
      </w:r>
      <w:r>
        <w:rPr>
          <w:color w:val="auto"/>
          <w:sz w:val="28"/>
          <w:szCs w:val="28"/>
        </w:rPr>
        <w:t xml:space="preserve"> который хранится в течение года.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наличии одной холодильной камеры места хранения мяса, рыбы и молочных продуктов должны быть разграничены.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Складские помещения для хранения сухих сыпучих продуктов оборудуются приборами для измерения температуры и влажности воздуха.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Хранение продуктов в холодильных и морозильных камерах осуществляется на стеллажах и подтоварниках в таре производителя, в таре поставщика или в промаркированных емкостях.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Молоко хранится в той же таре, в которой оно поступило, или в потребительской упаковке.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Масло сливочное хранится на полках в заводской таре или брусками, завернутыми в пергамент, в лотках.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Крупные сыры хранятся на стеллажах, мелкие сыры - на полках в потребительской таре.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Сметана, творог хранятся в таре с крышкой. Не допускается оставлять ложки, лопатки в таре со сметаной, творогом.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Картофель и корнеплоды хранятся в сухом, темном помещении; капусту - на отдельных стеллажах, в ларях; квашеные, соленые овощи - при температуре не выше +10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>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Плоды и зелень хранятся в ящиках в прохладном месте при температуре не выше +12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. </w:t>
      </w:r>
      <w:r>
        <w:rPr>
          <w:color w:val="auto"/>
          <w:sz w:val="28"/>
          <w:szCs w:val="28"/>
        </w:rPr>
        <w:t>Озелененный картофель не допускается использовать в пищу.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 xml:space="preserve">+/- 2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, </w:t>
      </w:r>
      <w:r>
        <w:rPr>
          <w:color w:val="auto"/>
          <w:sz w:val="28"/>
          <w:szCs w:val="28"/>
        </w:rPr>
        <w:t>но не более одного часа.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0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 (если он есть). При приготовлении блюд не применяется жарка.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кулинарной обработке пищевых продуктов необходимо обеспечить выполнение технологии приготовления блюд, изложенной в технологической карте (пример технологической карты в Приложение № 6), а также соблюдать санитарно</w:t>
      </w:r>
      <w:r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эпидемиологические требования к технологическим процессам приготовления блюд.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Котлеты, биточки из мясного или рыбного фарша, рыбу кусками запекают при температуре 250 - 280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в течение 20 - 25 мин.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изготовлении вторых блюд из вареного мяса (птицы, рыбы) или отпуске вареного мяса (птицы) к первым блюдам, порционированное мясо подвергается вторичной термической обработке - кипячению в бульоне в течение 5 - 7 минут и хранится в нем при температуре +75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до раздачи не более 1 часа.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Омлеты и запеканки, в рецептуру которых входит яйцо, готовятся в жарочном шкафу, омлеты - в течение 8 - 10 минут при температуре 180 - 200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, </w:t>
      </w:r>
      <w:r>
        <w:rPr>
          <w:color w:val="auto"/>
          <w:sz w:val="28"/>
          <w:szCs w:val="28"/>
        </w:rPr>
        <w:t xml:space="preserve">слоем не более 2,5 - 3 см; запеканки - 20 - 30 минут при температуре 220 - 280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, </w:t>
      </w:r>
      <w:r>
        <w:rPr>
          <w:color w:val="auto"/>
          <w:sz w:val="28"/>
          <w:szCs w:val="28"/>
        </w:rPr>
        <w:t xml:space="preserve">слоем не более 3-4 см; хранение яичной массы осуществляется не более 30 минут при температуре 4 +/- 2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>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Оладьи, сырники выпекаются в духовом или жарочном шкафу при температуре 180 - 200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в течение 8 - 10 мин.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Яйцо варят после закипания воды 10 мин.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изготовлении картофельного (овощного) пюре используется овощепротирочная машина.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Обработку яиц проводят в специально отведенном месте мясо - 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</w:t>
      </w:r>
    </w:p>
    <w:p>
      <w:pPr>
        <w:pStyle w:val="25"/>
        <w:numPr>
          <w:ilvl w:val="0"/>
          <w:numId w:val="32"/>
        </w:numPr>
        <w:shd w:val="clear" w:color="auto" w:fill="auto"/>
        <w:tabs>
          <w:tab w:val="left" w:pos="23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обработка в 1 - 2% теплом растворе кальцинированной соды;</w:t>
      </w:r>
    </w:p>
    <w:p>
      <w:pPr>
        <w:pStyle w:val="25"/>
        <w:numPr>
          <w:ilvl w:val="0"/>
          <w:numId w:val="32"/>
        </w:numPr>
        <w:shd w:val="clear" w:color="auto" w:fill="auto"/>
        <w:tabs>
          <w:tab w:val="left" w:pos="3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обработка в разрешенных для этой цели дезинфицирующих средствах;</w:t>
      </w:r>
    </w:p>
    <w:p>
      <w:pPr>
        <w:pStyle w:val="25"/>
        <w:numPr>
          <w:ilvl w:val="0"/>
          <w:numId w:val="32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ополаскивание проточной водой в течение не менее 5 минут с последующим выкладыванием в чистую промаркированную посуду.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Крупы не должны содержать посторонних примесей. Перед использованием крупы промывают проточной водой.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Потребительскую упаковку консервированных продуктов перед вскрытием промывают проточной водой и вытирают.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Горячие блюда (супы, соусы, горячие напитки, вторые блюда и гарниры) при раздаче должны иметь температуру +60...+65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; </w:t>
      </w:r>
      <w:r>
        <w:rPr>
          <w:color w:val="auto"/>
          <w:sz w:val="28"/>
          <w:szCs w:val="28"/>
        </w:rPr>
        <w:t xml:space="preserve">холодные закуски, салаты, напитки - не ниже +15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>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5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обработке овощей должны быть соблюдены следующие требования: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7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допускается предварительное замачивание овощей.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6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62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кулинарной обработке овощей, для сохранения витаминов, следует соблюдать</w:t>
      </w:r>
    </w:p>
    <w:p>
      <w:pPr>
        <w:pStyle w:val="25"/>
        <w:shd w:val="clear" w:color="auto" w:fill="auto"/>
        <w:tabs>
          <w:tab w:val="left" w:pos="26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следующие правила:</w:t>
      </w:r>
    </w:p>
    <w:p>
      <w:pPr>
        <w:pStyle w:val="25"/>
        <w:shd w:val="clear" w:color="auto" w:fill="auto"/>
        <w:tabs>
          <w:tab w:val="left" w:pos="266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6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62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Варка овощей накануне дня приготовления блюд не допускается.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71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Отваренные для салатов овощи хранят в промаркированной емкости (овощи вареные) в холодильнике не более 6 часов при температуре плюс 4 +/- 2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>.</w:t>
      </w:r>
    </w:p>
    <w:p>
      <w:pPr>
        <w:pStyle w:val="25"/>
        <w:numPr>
          <w:ilvl w:val="1"/>
          <w:numId w:val="31"/>
        </w:numPr>
        <w:shd w:val="clear" w:color="auto" w:fill="auto"/>
        <w:tabs>
          <w:tab w:val="left" w:pos="65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Изготовление салатов и их заправка осуществляются непосредственно перед раздачей. Не заправленные салаты допускается хранить не более 2 часов при температуре плюс 4 +/- 2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. </w:t>
      </w:r>
      <w:r>
        <w:rPr>
          <w:color w:val="auto"/>
          <w:sz w:val="28"/>
          <w:szCs w:val="28"/>
        </w:rPr>
        <w:t>Салаты заправляют непосредственно перед раздачей.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Хранение заправленных салатов может осуществляться не более 30 минут при температуре 4 +/- 2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>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Фрукты, включая цитрусовые, тщательно моют в условиях холодного цеха (зоны) или цеха вторичной обработки овощей (зоны).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эндемичных по йоду районах рекомендуется использование йодированной поваренной соли.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отсутствии в рационе питания витаминизированных напитков проводится искусственная 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</w:rPr>
        <w:t xml:space="preserve">-витаминизация. Искусственная 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</w:rPr>
        <w:t>-витаминизация в дошкольных образовательных организациях (группах) осуществляется из расчета для детей от 1 - 3 лет -35,0 мг, для детей 3 - 6 лет - 50,0 мг на порцию.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Препараты витаминов вводят в третье блюдо (компот или кисель) после его охлаждения до температуры 15 °С (для компота) и 35 °С (для киселя) непосредственно перед реализацией.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 Данные о витаминизации блюд заносятся медицинским работником в журнал проведения витаминизации третьих и сладких блюд </w:t>
      </w:r>
      <w:r>
        <w:rPr>
          <w:rStyle w:val="28"/>
          <w:color w:val="auto"/>
          <w:sz w:val="28"/>
          <w:szCs w:val="28"/>
        </w:rPr>
        <w:t>(Приложения № 9),</w:t>
      </w:r>
      <w:r>
        <w:rPr>
          <w:color w:val="auto"/>
          <w:sz w:val="28"/>
          <w:szCs w:val="28"/>
        </w:rPr>
        <w:t xml:space="preserve"> который хранится один год.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Выдача готовой пищи разрешается только после проведения контроля бракеражной комиссией в составе не менее 3-х человек.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контроля регистрируются в: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7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Журнале бракеража готовой пищевой (кулинарной) продукции. </w:t>
      </w:r>
      <w:r>
        <w:rPr>
          <w:rStyle w:val="28"/>
          <w:color w:val="auto"/>
          <w:sz w:val="28"/>
          <w:szCs w:val="28"/>
        </w:rPr>
        <w:t>(Приложения № 10)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7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Органолептическая оценка готовой пищевой продукции (разработана специально для Журнала бракеража готовой пищевой продукции) </w:t>
      </w:r>
      <w:r>
        <w:rPr>
          <w:rStyle w:val="28"/>
          <w:color w:val="auto"/>
          <w:sz w:val="28"/>
          <w:szCs w:val="28"/>
        </w:rPr>
        <w:t>Приложения № 10.1.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7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бутерброды и т.д. оставляют поштучно, целиком (в объеме одной порции).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. </w:t>
      </w:r>
      <w:r>
        <w:rPr>
          <w:color w:val="auto"/>
          <w:sz w:val="28"/>
          <w:szCs w:val="28"/>
        </w:rPr>
        <w:t>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0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использование пищевых продуктов, указанных в </w:t>
      </w:r>
      <w:r>
        <w:rPr>
          <w:rStyle w:val="28"/>
          <w:color w:val="auto"/>
          <w:sz w:val="28"/>
          <w:szCs w:val="28"/>
        </w:rPr>
        <w:t>Приложении № 11;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3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изготовление на пищеблоке дошкольной образовательной организации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38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>
      <w:pPr>
        <w:pStyle w:val="25"/>
        <w:numPr>
          <w:ilvl w:val="0"/>
          <w:numId w:val="31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учреждении организован правильный питьевой режим. Питьевая вода по качеству и безопасности отвечает требованиям на питьевую воду.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Допускается использование кипяченой питьевой воды, при условии ее хранения не более 3-х часов.</w:t>
      </w:r>
    </w:p>
    <w:p>
      <w:pPr>
        <w:pStyle w:val="25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санитарному содержанию помещений дошкольных образовательных организаций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Влажная уборка в спальнях проводится после ночного и дневного сна, в групповых - после каждого приема пищи.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Игрушки моют в специально выделенных, промаркированных емкостях.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1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неблагоприятной эпидемиологической ситуации в дошкольных образовательных организациях (группах), в целях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регистрации случаев инфекционных заболеваний проводятся санитарно</w:t>
      </w:r>
      <w:r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противоэпидемические (профилактические) мероприятия в соответствии с санитарным законодательством Российской Федерации.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Очистка шахт вытяжной вентиляции проводится по мере загрязнения.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Приобретенные игрушки (за исключением мягконабивных) перед поступлением в групповые моются проточной водой (температура 37 </w:t>
      </w:r>
      <w:r>
        <w:rPr>
          <w:color w:val="auto"/>
          <w:sz w:val="28"/>
          <w:szCs w:val="28"/>
          <w:lang w:eastAsia="en-US" w:bidi="en-US"/>
        </w:rPr>
        <w:t>°</w:t>
      </w:r>
      <w:r>
        <w:rPr>
          <w:color w:val="auto"/>
          <w:sz w:val="28"/>
          <w:szCs w:val="28"/>
          <w:lang w:val="en-US" w:eastAsia="en-US" w:bidi="en-US"/>
        </w:rPr>
        <w:t>C</w:t>
      </w:r>
      <w:r>
        <w:rPr>
          <w:color w:val="auto"/>
          <w:sz w:val="28"/>
          <w:szCs w:val="28"/>
          <w:lang w:eastAsia="en-US" w:bidi="en-US"/>
        </w:rPr>
        <w:t xml:space="preserve">) </w:t>
      </w:r>
      <w:r>
        <w:rPr>
          <w:color w:val="auto"/>
          <w:sz w:val="28"/>
          <w:szCs w:val="28"/>
        </w:rPr>
        <w:t>с мылом или иным моющим средством, безвредным для здоровья детей, и затем высушивают на воздухе. Пенолатексные ворсованые игрушки и мягконабивные игрушки обрабатываются согласно инструкции изготовителя.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Смена постельного белья, полотенец проводится по мере загрязнения, но не реже одного раза в неделю. Все белье маркируется.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>
      <w:pPr>
        <w:pStyle w:val="25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гигиенические и противоэпидемические мероприятия, проводимые медицинским персоналом в дошкольных образовательных организациях.</w:t>
      </w:r>
    </w:p>
    <w:p>
      <w:pPr>
        <w:pStyle w:val="25"/>
        <w:numPr>
          <w:ilvl w:val="0"/>
          <w:numId w:val="35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систематическое наблюдение за состоянием здоровья воспитанников, особенно имеющих отклонения в состоянии здоровья;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работу по организации профилактических осмотров воспитанников и проведение профилактических прививок;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распределение детей на медицинские группы для занятий физическим воспитанием;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и контроль за проведением профилактических и санитарно</w:t>
      </w:r>
      <w:r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противоэпидемических мероприятий,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работу по организации и проведению профилактической и текущей дезинфекции, а также контроль за полнотой ее проведения;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работу с персоналом и детьми по формированию здорового образа жизни (организация "дней здоровья", игр, викторин и другие);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за пищеблоком и питанием детей;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ведение медицинской документации.</w:t>
      </w:r>
    </w:p>
    <w:p>
      <w:pPr>
        <w:pStyle w:val="25"/>
        <w:numPr>
          <w:ilvl w:val="0"/>
          <w:numId w:val="35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>
      <w:pPr>
        <w:pStyle w:val="25"/>
        <w:numPr>
          <w:ilvl w:val="1"/>
          <w:numId w:val="35"/>
        </w:numPr>
        <w:shd w:val="clear" w:color="auto" w:fill="auto"/>
        <w:tabs>
          <w:tab w:val="left" w:pos="75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>
      <w:pPr>
        <w:pStyle w:val="25"/>
        <w:numPr>
          <w:ilvl w:val="1"/>
          <w:numId w:val="35"/>
        </w:numPr>
        <w:shd w:val="clear" w:color="auto" w:fill="auto"/>
        <w:tabs>
          <w:tab w:val="left" w:pos="52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Всех выявленных инвазированных регистрируют в журнале для инфекционных заболеваний и проводят медикаментозную терапию.</w:t>
      </w:r>
    </w:p>
    <w:p>
      <w:pPr>
        <w:pStyle w:val="25"/>
        <w:numPr>
          <w:ilvl w:val="1"/>
          <w:numId w:val="35"/>
        </w:numPr>
        <w:shd w:val="clear" w:color="auto" w:fill="auto"/>
        <w:tabs>
          <w:tab w:val="left" w:pos="5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>
      <w:pPr>
        <w:pStyle w:val="25"/>
        <w:numPr>
          <w:ilvl w:val="1"/>
          <w:numId w:val="35"/>
        </w:numPr>
        <w:shd w:val="clear" w:color="auto" w:fill="auto"/>
        <w:tabs>
          <w:tab w:val="left" w:pos="5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ежедневно 2 раза (утром и вечером) проводить влажную уборку помещений с применением мыльно-содового раствора;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</w:t>
      </w:r>
      <w:r>
        <w:rPr>
          <w:rStyle w:val="32"/>
          <w:color w:val="auto"/>
          <w:sz w:val="28"/>
          <w:szCs w:val="28"/>
        </w:rPr>
        <w:t>ш</w:t>
      </w:r>
      <w:r>
        <w:rPr>
          <w:color w:val="auto"/>
          <w:sz w:val="28"/>
          <w:szCs w:val="28"/>
        </w:rPr>
        <w:t>ки и убрать их до завершения заключительной дезинвазии;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>
      <w:pPr>
        <w:pStyle w:val="25"/>
        <w:numPr>
          <w:ilvl w:val="0"/>
          <w:numId w:val="33"/>
        </w:numPr>
        <w:shd w:val="clear" w:color="auto" w:fill="auto"/>
        <w:tabs>
          <w:tab w:val="left" w:pos="2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следить за соблюдением детьми и персоналом правил личной гигиены (ногти на руках детей и персонала должны быть коротко острижены).</w:t>
      </w:r>
    </w:p>
    <w:p>
      <w:pPr>
        <w:pStyle w:val="25"/>
        <w:numPr>
          <w:ilvl w:val="1"/>
          <w:numId w:val="35"/>
        </w:numPr>
        <w:shd w:val="clear" w:color="auto" w:fill="auto"/>
        <w:tabs>
          <w:tab w:val="left" w:pos="51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Требования к прохождению профилактических медицинских осмотров, гигиенического воспитания и обучения, личной гигиене персонала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Персонал до</w:t>
      </w:r>
      <w:r>
        <w:rPr>
          <w:rStyle w:val="32"/>
          <w:color w:val="auto"/>
          <w:sz w:val="28"/>
          <w:szCs w:val="28"/>
          <w:u w:val="none"/>
        </w:rPr>
        <w:t>ш</w:t>
      </w:r>
      <w:r>
        <w:rPr>
          <w:color w:val="auto"/>
          <w:sz w:val="28"/>
          <w:szCs w:val="28"/>
        </w:rPr>
        <w:t>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3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Ежедневно перед началом работы проводится осмотр работников, связанных с приготовлением и раздачей пищи. Результаты осмотра заносятся в журнал </w:t>
      </w:r>
      <w:r>
        <w:rPr>
          <w:rStyle w:val="28"/>
          <w:color w:val="auto"/>
          <w:sz w:val="28"/>
          <w:szCs w:val="28"/>
        </w:rPr>
        <w:t>(Приложение № )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2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Воспитатели и помощники воспитателя обеспечиваются спецодеждой (халаты светлых тонов).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>
      <w:pPr>
        <w:pStyle w:val="25"/>
        <w:numPr>
          <w:ilvl w:val="0"/>
          <w:numId w:val="36"/>
        </w:numPr>
        <w:shd w:val="clear" w:color="auto" w:fill="auto"/>
        <w:tabs>
          <w:tab w:val="left" w:pos="31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</w:t>
      </w:r>
    </w:p>
    <w:p>
      <w:pPr>
        <w:pStyle w:val="25"/>
        <w:shd w:val="clear" w:color="auto" w:fill="auto"/>
        <w:tabs>
          <w:tab w:val="left" w:pos="313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tbl>
      <w:tblPr>
        <w:tblStyle w:val="3"/>
        <w:tblW w:w="1015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74"/>
        <w:gridCol w:w="50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exact"/>
        </w:trPr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Перечень должностей работников, подлежащих медицинским осмотрам, профессионально-гигиенической подготовке в соответствии с установленными требованиями</w:t>
            </w:r>
          </w:p>
        </w:tc>
        <w:tc>
          <w:tcPr>
            <w:tcW w:w="5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Перечень подлежащих профессионально</w:t>
            </w:r>
            <w:r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гигиеническому обучению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1" w:hRule="atLeast"/>
        </w:trPr>
        <w:tc>
          <w:tcPr>
            <w:tcW w:w="5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Заведующий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Воспитатель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Инструктор по физ.культуре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Музыкальный руководитель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Помощник воспитателя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Завхоз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Повар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 Машинист по стирке белья</w:t>
            </w:r>
          </w:p>
        </w:tc>
        <w:tc>
          <w:tcPr>
            <w:tcW w:w="5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Заведующий - 1 раз в 2 года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Воспитатель- 1 раз в 2 года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Музыкальный руководитель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Помощник воспитателя - 1 раз в год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Завхоз - 1 раз в год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Повар - 1 раз в год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 Машинист по стирке- 1раз в год</w:t>
            </w:r>
          </w:p>
          <w:p>
            <w:pPr>
              <w:pStyle w:val="25"/>
              <w:spacing w:line="24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</w:t>
            </w:r>
          </w:p>
        </w:tc>
      </w:tr>
    </w:tbl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соблюдению санитарных правил</w:t>
      </w:r>
    </w:p>
    <w:p>
      <w:pPr>
        <w:pStyle w:val="25"/>
        <w:numPr>
          <w:ilvl w:val="0"/>
          <w:numId w:val="37"/>
        </w:numPr>
        <w:shd w:val="clear" w:color="auto" w:fill="auto"/>
        <w:tabs>
          <w:tab w:val="left" w:pos="6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наличие текста настоящих санитарных правил в организации и доведение содержания правил до работников учреждения;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выполнение требований санитарных правил всеми работниками учреждения;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необходимые условия для соблюдения санитарных правил;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наличие личных медицинских книжек на каждого работника;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мероприятий по дезинфекции, дезинсекции и дератизации</w:t>
      </w:r>
    </w:p>
    <w:p>
      <w:pPr>
        <w:pStyle w:val="25"/>
        <w:numPr>
          <w:ilvl w:val="0"/>
          <w:numId w:val="28"/>
        </w:numPr>
        <w:shd w:val="clear" w:color="auto" w:fill="auto"/>
        <w:tabs>
          <w:tab w:val="left" w:pos="90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исправную работу технологического, холодильного и другого оборудования учреждения.</w:t>
      </w:r>
    </w:p>
    <w:p>
      <w:pPr>
        <w:pStyle w:val="25"/>
        <w:numPr>
          <w:ilvl w:val="0"/>
          <w:numId w:val="37"/>
        </w:numPr>
        <w:shd w:val="clear" w:color="auto" w:fill="auto"/>
        <w:tabs>
          <w:tab w:val="left" w:pos="6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Медицинский персонал дошкольных образовательных организаций (в т.ч., работающий на базе учреждений здравоохранения) осуществляет повседневный контроль за соблюдением требований санитарных правил.</w:t>
      </w:r>
    </w:p>
    <w:p>
      <w:pPr>
        <w:pStyle w:val="25"/>
        <w:numPr>
          <w:ilvl w:val="0"/>
          <w:numId w:val="37"/>
        </w:numPr>
        <w:shd w:val="clear" w:color="auto" w:fill="auto"/>
        <w:tabs>
          <w:tab w:val="left" w:pos="60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21</w:t>
      </w:r>
    </w:p>
    <w:p>
      <w:pPr>
        <w:pStyle w:val="106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Гигиенический журнал (сотрудники)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571"/>
        <w:gridCol w:w="1133"/>
        <w:gridCol w:w="1277"/>
        <w:gridCol w:w="1982"/>
        <w:gridCol w:w="1987"/>
        <w:gridCol w:w="1555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0" w:hRule="exact"/>
        </w:trPr>
        <w:tc>
          <w:tcPr>
            <w:tcW w:w="432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№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71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133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Ф.И.О.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Работника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(последнее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при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наличии)</w:t>
            </w:r>
          </w:p>
        </w:tc>
        <w:tc>
          <w:tcPr>
            <w:tcW w:w="1277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1982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Подпись сотрудника об отсутствии признаков инфекционных заболеваний у сотрудника и членов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семьи</w:t>
            </w:r>
          </w:p>
        </w:tc>
        <w:tc>
          <w:tcPr>
            <w:tcW w:w="1987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555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 xml:space="preserve">Результат осмотра медицинским работником (ответственным лицом) </w:t>
            </w:r>
            <w:r>
              <w:rPr>
                <w:rStyle w:val="107"/>
                <w:color w:val="auto"/>
                <w:sz w:val="28"/>
                <w:szCs w:val="28"/>
              </w:rPr>
              <w:t>(допущен / отстранен)</w:t>
            </w:r>
          </w:p>
        </w:tc>
        <w:tc>
          <w:tcPr>
            <w:tcW w:w="1430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Подпись медицинского работника (ответственного лица)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432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1.</w:t>
            </w:r>
          </w:p>
        </w:tc>
        <w:tc>
          <w:tcPr>
            <w:tcW w:w="571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</w:trPr>
        <w:tc>
          <w:tcPr>
            <w:tcW w:w="432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2.</w:t>
            </w:r>
          </w:p>
        </w:tc>
        <w:tc>
          <w:tcPr>
            <w:tcW w:w="571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432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</w:p>
    <w:p>
      <w:pPr>
        <w:pStyle w:val="102"/>
        <w:shd w:val="clear" w:color="auto" w:fill="auto"/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График генеральной уборки на пищеблоке МБДОУ  с. Казакевичево</w:t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03"/>
        <w:gridCol w:w="61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Мытье окон, чистка отстойников.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Чистка полов, плинтусов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Мытье столов и стеллажей.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Мытье стен, дверей и батарей.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6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Мытье холодильников, электроприводов, светильников</w:t>
            </w:r>
          </w:p>
        </w:tc>
      </w:tr>
    </w:tbl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23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График выдачи пищи на группу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7"/>
        <w:gridCol w:w="1896"/>
        <w:gridCol w:w="1718"/>
        <w:gridCol w:w="20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</w:trPr>
        <w:tc>
          <w:tcPr>
            <w:tcW w:w="2347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896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завтрак</w:t>
            </w:r>
          </w:p>
        </w:tc>
        <w:tc>
          <w:tcPr>
            <w:tcW w:w="1718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2-ой завтрак</w:t>
            </w:r>
          </w:p>
        </w:tc>
        <w:tc>
          <w:tcPr>
            <w:tcW w:w="2021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обед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полдник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2347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8.20</w:t>
            </w:r>
          </w:p>
        </w:tc>
        <w:tc>
          <w:tcPr>
            <w:tcW w:w="1718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10.20</w:t>
            </w:r>
          </w:p>
        </w:tc>
        <w:tc>
          <w:tcPr>
            <w:tcW w:w="2021" w:type="dxa"/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12.00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15.20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4" w:name="bookmark14"/>
      <w:r>
        <w:rPr>
          <w:color w:val="auto"/>
          <w:sz w:val="28"/>
          <w:szCs w:val="28"/>
        </w:rPr>
        <w:t>Журнал учета дезинфекции и дератизации</w:t>
      </w:r>
      <w:bookmarkEnd w:id="14"/>
    </w:p>
    <w:p>
      <w:pPr>
        <w:pStyle w:val="102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*Примечание: отдельно указываются мероприятия по дезинфекции в случае их проведения по запросу организации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6"/>
        <w:gridCol w:w="4330"/>
        <w:gridCol w:w="29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exact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предоставления документа специализированной организацией</w:t>
            </w: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документа (например, акт выполненных работ) и /или проведенные мероприятия*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Личная подпись ответственного лица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</w:trPr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31"/>
        <w:keepNext/>
        <w:keepLines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25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5" w:name="bookmark15"/>
      <w:r>
        <w:rPr>
          <w:color w:val="auto"/>
          <w:sz w:val="28"/>
          <w:szCs w:val="28"/>
        </w:rPr>
        <w:t>Журнал учета результатов медицинских осмотров работников</w:t>
      </w:r>
      <w:bookmarkEnd w:id="15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(в т.ч. связанных с раздачей пищи)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7"/>
        <w:gridCol w:w="1671"/>
        <w:gridCol w:w="1701"/>
        <w:gridCol w:w="2288"/>
        <w:gridCol w:w="1666"/>
        <w:gridCol w:w="16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exac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 w:eastAsia="en-US" w:bidi="en-US"/>
              </w:rPr>
              <w:t>N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 работника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прохождения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медицинского осмотра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Медицинское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заключение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следующего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медицинского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осмотра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26</w:t>
      </w:r>
    </w:p>
    <w:p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16" w:name="bookmark16"/>
      <w:r>
        <w:rPr>
          <w:color w:val="auto"/>
          <w:sz w:val="28"/>
          <w:szCs w:val="28"/>
        </w:rPr>
        <w:t>Журнал регистрации претензий, жалоб и происшествий, связанные с безопасностью пищевой продукции</w:t>
      </w:r>
      <w:bookmarkEnd w:id="16"/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2201"/>
        <w:gridCol w:w="1049"/>
        <w:gridCol w:w="1454"/>
        <w:gridCol w:w="1344"/>
        <w:gridCol w:w="1421"/>
        <w:gridCol w:w="18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2" w:hRule="exac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Суть претензий, жалоб и происшествий, связанные с безопасностью пищевой продукции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регистрации обращения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ФИО лица, принявшего обращение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Решение по факту обращения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исполнения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Ответственный за исполнение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31"/>
        <w:keepNext/>
        <w:keepLines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bookmarkStart w:id="17" w:name="bookmark17"/>
      <w:r>
        <w:rPr>
          <w:color w:val="auto"/>
          <w:sz w:val="28"/>
          <w:szCs w:val="28"/>
        </w:rPr>
        <w:t>Журнал учета лабораторного контроля пищевой продукции</w:t>
      </w:r>
      <w:bookmarkEnd w:id="17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1354"/>
        <w:gridCol w:w="2563"/>
        <w:gridCol w:w="2419"/>
        <w:gridCol w:w="1488"/>
        <w:gridCol w:w="16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9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забора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проб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лабораторного исследования пищевой продукции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специализированной организации,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осуществляющее лабораторное исследование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Результат контроля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Мероприятия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после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контроля проб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" w:hRule="exac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28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учета включения бактерицидной лампы в холодном цехе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1675"/>
        <w:gridCol w:w="1675"/>
        <w:gridCol w:w="1622"/>
        <w:gridCol w:w="1651"/>
        <w:gridCol w:w="619"/>
        <w:gridCol w:w="653"/>
        <w:gridCol w:w="16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Дата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а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Условия обеззараживания (В присутствии или отсутствии людей)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Объект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обеззараживания (Воздух или поверхность, или то и другое)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Вид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микроорганизма (санитарно</w:t>
            </w:r>
            <w:r>
              <w:rPr>
                <w:rStyle w:val="41"/>
                <w:color w:val="auto"/>
                <w:sz w:val="28"/>
                <w:szCs w:val="28"/>
              </w:rPr>
              <w:softHyphen/>
            </w:r>
            <w:r>
              <w:rPr>
                <w:rStyle w:val="41"/>
                <w:color w:val="auto"/>
                <w:sz w:val="28"/>
                <w:szCs w:val="28"/>
              </w:rPr>
              <w:t>показательый или иной)</w:t>
            </w: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Режим облучения (непрерывный или повторно</w:t>
            </w:r>
            <w:r>
              <w:rPr>
                <w:rStyle w:val="41"/>
                <w:color w:val="auto"/>
                <w:sz w:val="28"/>
                <w:szCs w:val="28"/>
              </w:rPr>
              <w:softHyphen/>
            </w:r>
            <w:r>
              <w:rPr>
                <w:rStyle w:val="41"/>
                <w:color w:val="auto"/>
                <w:sz w:val="28"/>
                <w:szCs w:val="28"/>
              </w:rPr>
              <w:t>кратковременный)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Длительность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Style w:val="41"/>
                <w:color w:val="auto"/>
                <w:sz w:val="28"/>
                <w:szCs w:val="28"/>
              </w:rPr>
              <w:t>(для повторно- кратковременног о интервал между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 xml:space="preserve"> сеансами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41"/>
                <w:color w:val="auto"/>
                <w:sz w:val="28"/>
                <w:szCs w:val="28"/>
              </w:rPr>
              <w:t>облучения)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2" w:hRule="exact"/>
        </w:trPr>
        <w:tc>
          <w:tcPr>
            <w:tcW w:w="62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ВКЛ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ВЫК.</w:t>
            </w: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29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контроля санитарного состояния пищеблока и кладовой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2770"/>
        <w:gridCol w:w="739"/>
        <w:gridCol w:w="614"/>
        <w:gridCol w:w="504"/>
        <w:gridCol w:w="499"/>
        <w:gridCol w:w="619"/>
        <w:gridCol w:w="614"/>
        <w:gridCol w:w="619"/>
        <w:gridCol w:w="614"/>
        <w:gridCol w:w="504"/>
        <w:gridCol w:w="499"/>
        <w:gridCol w:w="504"/>
        <w:gridCol w:w="4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>
            <w:pPr>
              <w:pStyle w:val="25"/>
              <w:shd w:val="clear" w:color="auto" w:fill="auto"/>
              <w:spacing w:line="24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80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Дата: число/месяц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</w:trPr>
        <w:tc>
          <w:tcPr>
            <w:tcW w:w="57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0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Санитарно</w:t>
            </w:r>
            <w:r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гигиеническое</w:t>
            </w:r>
          </w:p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состояние кладовой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Санитарно – гигиеническое состояние пищеблока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2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Качество мытья оборудования и посуды на пищеблоке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2" w:hRule="exac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Соблюдение графика генеральной уборки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Условные обозначения: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не закрашенные знаки - полностью соответствует требованиям;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частично закрашенные знаки - частично соответствует (небольшие нарушения);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полностью закрашенные знаки - не соответствует требованиям.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Ответственные: заведующий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  <w:sectPr>
          <w:headerReference r:id="rId5" w:type="default"/>
          <w:headerReference r:id="rId6" w:type="even"/>
          <w:pgSz w:w="11900" w:h="16840"/>
          <w:pgMar w:top="1010" w:right="847" w:bottom="851" w:left="900" w:header="0" w:footer="3" w:gutter="0"/>
          <w:pgNumType w:start="27"/>
          <w:cols w:space="720" w:num="1"/>
          <w:docGrid w:linePitch="360" w:charSpace="0"/>
        </w:sectPr>
      </w:pPr>
    </w:p>
    <w:p>
      <w:pPr>
        <w:pStyle w:val="98"/>
        <w:shd w:val="clear" w:color="auto" w:fill="auto"/>
        <w:spacing w:line="266" w:lineRule="exact"/>
        <w:jc w:val="left"/>
      </w:pPr>
      <w:r>
        <w:t>Журнал мониторинга по принципам ХАССП</w:t>
      </w: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59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да</w:t>
            </w:r>
          </w:p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та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Контроль сопроводительной документации поступающих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41"/>
              </w:rPr>
              <w:t>Журнал бракеража поступающей пищевой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41"/>
              </w:rPr>
              <w:t>Журнал бракеража скоропортящихся пищевых продуктов,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41"/>
              </w:rPr>
              <w:t>Контроль санитарно- гигиенического состояния пищеблока</w:t>
            </w:r>
          </w:p>
          <w:p>
            <w:pPr>
              <w:pStyle w:val="25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41"/>
              </w:rPr>
              <w:t>Журнал контроля санитарного состояния пищеблока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Контроль санитарно-гигиенического состояния пищеблока Журнал мониторинга по принципам ХАССП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41"/>
              </w:rPr>
              <w:t>Журнал бракеража готовой пищевой (кулинарной) продукции (с отметкой качества органолептической оценки качества готовых блюд и кулинарных изделий)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Журнал проведения витаминизации третьих и сладких блюд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Журнал учета лабораторного контроля</w:t>
            </w:r>
          </w:p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Акты отбора проб и протоколы лабораторных исследований</w:t>
            </w:r>
          </w:p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Контроль сроков проведения лабораторного контроль пищевых продуктов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41"/>
              </w:rPr>
              <w:t>Журнал учета результатов медицинских осмотров работников (в т.ч. связанных с раздачей пищи)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Гигиенический журнал сотрудников, журнал здоровья сотрудников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Журнал учета включения бактерицидной лампы в холодном цехе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Журнал учета температуры в холодильниках</w:t>
            </w:r>
          </w:p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Журнал учета температуры и влажности воздуха в складских помещениях.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Журнал учета дезинфекции и дератизации</w:t>
            </w:r>
          </w:p>
          <w:p>
            <w:pPr>
              <w:pStyle w:val="25"/>
              <w:shd w:val="clear" w:color="auto" w:fill="auto"/>
              <w:spacing w:line="235" w:lineRule="exact"/>
              <w:ind w:firstLine="0"/>
            </w:pPr>
            <w:r>
              <w:rPr>
                <w:rStyle w:val="41"/>
              </w:rPr>
              <w:t>Договора и акты приема выполненных работ по договорам (вывоз отходов, дератизация, дезинсекция)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hd w:val="clear" w:color="auto" w:fill="auto"/>
              <w:spacing w:line="240" w:lineRule="exact"/>
              <w:ind w:firstLine="0"/>
            </w:pPr>
            <w:r>
              <w:rPr>
                <w:rStyle w:val="41"/>
              </w:rPr>
              <w:t>Журнал регистрации претензий, жалоб и происшествий, связанные с безопасностью пищевой продукции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Личные медицинские книжки каждого работника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hd w:val="clear" w:color="auto" w:fill="auto"/>
              <w:spacing w:line="210" w:lineRule="exact"/>
              <w:ind w:firstLine="0"/>
            </w:pPr>
            <w:r>
              <w:rPr>
                <w:rStyle w:val="41"/>
              </w:rPr>
              <w:t>примечание</w:t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>
          <w:headerReference r:id="rId7" w:type="default"/>
          <w:headerReference r:id="rId8" w:type="even"/>
          <w:pgSz w:w="11900" w:h="16840"/>
          <w:pgMar w:top="993" w:right="800" w:bottom="2051" w:left="738" w:header="0" w:footer="3" w:gutter="0"/>
          <w:pgNumType w:start="63"/>
          <w:cols w:space="720" w:num="1"/>
          <w:docGrid w:linePitch="360" w:charSpace="0"/>
        </w:sectPr>
      </w:pPr>
    </w:p>
    <w:p>
      <w:pPr>
        <w:pStyle w:val="109"/>
        <w:keepNext/>
        <w:keepLines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18" w:name="bookmark18"/>
      <w:r>
        <w:rPr>
          <w:color w:val="auto"/>
          <w:sz w:val="28"/>
          <w:szCs w:val="28"/>
        </w:rPr>
        <w:t>Рабочий лист ХАССП ККТ № 1</w:t>
      </w:r>
      <w:bookmarkEnd w:id="18"/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Хранение сырья и пищевых продуктов.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Рост микроорганизмов, в том числе патогенных, наличие возбудителей паразитарных болезней, живых личинок паразитов.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38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и регистрация температуры холодильных и морозильных камер.</w:t>
      </w:r>
    </w:p>
    <w:p>
      <w:pPr>
        <w:pStyle w:val="25"/>
        <w:numPr>
          <w:ilvl w:val="0"/>
          <w:numId w:val="38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температуры и влажности в складских помещениях.</w:t>
      </w:r>
    </w:p>
    <w:p>
      <w:pPr>
        <w:pStyle w:val="25"/>
        <w:numPr>
          <w:ilvl w:val="0"/>
          <w:numId w:val="38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Соблюдение сроков хранения и годности сырья и пищевых продуктов на складах.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осуществляется с помощью визуального осмотра этикеток, маркировочных ярлыков с учетом даты изготовления. Температура контролируется с помощью термометра. Влажность контролируется с помощью гигрометра, СанПиН 2.3.2.1324-03, СанПиН 2.3/2.4.3590-20, инструкции по срокам хранения.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Критические пределы:</w:t>
      </w:r>
      <w:r>
        <w:rPr>
          <w:color w:val="auto"/>
          <w:sz w:val="28"/>
          <w:szCs w:val="28"/>
        </w:rPr>
        <w:t xml:space="preserve"> Сроки годности: В соответствии с инструкциями по срокам хранения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Температура: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Температура холодильников +2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- + 6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Температура морозильных камер -18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- -20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С,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Температура холодильной камеры для овощей +3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- + 12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Температура склада, цехов для сыпучего сырья +18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- +25</w:t>
      </w:r>
      <w:r>
        <w:rPr>
          <w:color w:val="auto"/>
          <w:sz w:val="28"/>
          <w:szCs w:val="28"/>
          <w:vertAlign w:val="superscript"/>
        </w:rPr>
        <w:t>0</w:t>
      </w:r>
      <w:r>
        <w:rPr>
          <w:color w:val="auto"/>
          <w:sz w:val="28"/>
          <w:szCs w:val="28"/>
        </w:rPr>
        <w:t>С Влажность склада для сыпучего сырья не более 75%.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Периодичность мониторинга: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ежедневно, 2 раза в смену </w:t>
      </w: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numPr>
          <w:ilvl w:val="0"/>
          <w:numId w:val="39"/>
        </w:numPr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учета температуры и влажности в складских помещниях</w:t>
      </w:r>
    </w:p>
    <w:p>
      <w:pPr>
        <w:pStyle w:val="25"/>
        <w:numPr>
          <w:ilvl w:val="0"/>
          <w:numId w:val="39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учета температурного режима холодильного оборудования</w:t>
      </w:r>
    </w:p>
    <w:p>
      <w:pPr>
        <w:pStyle w:val="25"/>
        <w:numPr>
          <w:ilvl w:val="0"/>
          <w:numId w:val="39"/>
        </w:numPr>
        <w:shd w:val="clear" w:color="auto" w:fill="auto"/>
        <w:tabs>
          <w:tab w:val="left" w:pos="80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бракеража скоропортящейся пищевой продукции.</w:t>
      </w:r>
    </w:p>
    <w:p>
      <w:pPr>
        <w:pStyle w:val="25"/>
        <w:numPr>
          <w:ilvl w:val="0"/>
          <w:numId w:val="39"/>
        </w:numPr>
        <w:shd w:val="clear" w:color="auto" w:fill="auto"/>
        <w:tabs>
          <w:tab w:val="left" w:pos="742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Акт о списании </w:t>
      </w:r>
      <w:r>
        <w:rPr>
          <w:rStyle w:val="28"/>
          <w:color w:val="auto"/>
          <w:sz w:val="28"/>
          <w:szCs w:val="28"/>
        </w:rPr>
        <w:t>Ответственный:</w:t>
      </w:r>
      <w:r>
        <w:rPr>
          <w:color w:val="auto"/>
          <w:sz w:val="28"/>
          <w:szCs w:val="28"/>
        </w:rPr>
        <w:t xml:space="preserve"> Завхоз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shd w:val="clear" w:color="auto" w:fill="auto"/>
        <w:tabs>
          <w:tab w:val="left" w:pos="354"/>
          <w:tab w:val="left" w:pos="64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При несоблюдении сроков хранения (годности):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идентифицировать сырье как несоответствующее, исключить возможность отправки на пищеблок. Провести мероприятия по его изъятию и утилизации при подтверждении несоответствия.</w:t>
      </w:r>
    </w:p>
    <w:p>
      <w:pPr>
        <w:pStyle w:val="25"/>
        <w:shd w:val="clear" w:color="auto" w:fill="auto"/>
        <w:tabs>
          <w:tab w:val="left" w:pos="354"/>
          <w:tab w:val="left" w:pos="64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При неисправном холодильном или морозильном оборудовании: переложить продукты в исправный соответствующий холодильник. Заведующий хозяйством вызывает специалиста сервисной организации.</w:t>
      </w:r>
    </w:p>
    <w:p>
      <w:pPr>
        <w:pStyle w:val="25"/>
        <w:shd w:val="clear" w:color="auto" w:fill="auto"/>
        <w:tabs>
          <w:tab w:val="left" w:pos="354"/>
          <w:tab w:val="left" w:pos="648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При нарушении влажностного режима: продукты вынести в другое подходящее по режиму помещение, выяснить причину нарушения режима, завхоз вызывает специалиста сервисной организации по необходимости.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40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</w:t>
      </w:r>
    </w:p>
    <w:p>
      <w:pPr>
        <w:pStyle w:val="25"/>
        <w:numPr>
          <w:ilvl w:val="0"/>
          <w:numId w:val="40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Заведующий (медсестра) периодически проверяет хранящееся в холодильниках, на складах сырье и пищевые продукты. В случае обнаружения несоответствий составляется Акт о несоответствии.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рабочей группы – Белоусова Татьяна Александровна</w:t>
      </w: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Подготовка овощей, зелени </w:t>
      </w: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М/Х/Ф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Микробиологическое загрязнение сырья, плесени, гниль. Наличие посторонних физических включений (в том числе из внешней среды), отходов жизнедеятельности вредителей.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41"/>
        </w:numPr>
        <w:shd w:val="clear" w:color="auto" w:fill="auto"/>
        <w:tabs>
          <w:tab w:val="left" w:pos="317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Визуальный осмотр сырья на наличие плесени, гнили, соланина.</w:t>
      </w:r>
    </w:p>
    <w:p>
      <w:pPr>
        <w:pStyle w:val="25"/>
        <w:numPr>
          <w:ilvl w:val="0"/>
          <w:numId w:val="41"/>
        </w:numPr>
        <w:shd w:val="clear" w:color="auto" w:fill="auto"/>
        <w:tabs>
          <w:tab w:val="left" w:pos="34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Мойка продуктов, проведение других операций в соответствии с видом продукта.</w:t>
      </w:r>
    </w:p>
    <w:p>
      <w:pPr>
        <w:pStyle w:val="25"/>
        <w:numPr>
          <w:ilvl w:val="0"/>
          <w:numId w:val="41"/>
        </w:numPr>
        <w:shd w:val="clear" w:color="auto" w:fill="auto"/>
        <w:tabs>
          <w:tab w:val="left" w:pos="34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чистоты оборудования, инвентаря, помещения.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СанПиН 2.3.2.1324-03, СанПиН 2.3/2.4.3590-20, инструкции по эксплуатации оборудования, Спецификация на сырье, инструкция по обработке овощей </w:t>
      </w:r>
      <w:r>
        <w:rPr>
          <w:rStyle w:val="28"/>
          <w:color w:val="auto"/>
          <w:sz w:val="28"/>
          <w:szCs w:val="28"/>
        </w:rPr>
        <w:t>Критические пределы: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допускается наличие плесени, гнили, следов вредителей, посторонних включений. </w:t>
      </w:r>
      <w:r>
        <w:rPr>
          <w:rStyle w:val="28"/>
          <w:color w:val="auto"/>
          <w:sz w:val="28"/>
          <w:szCs w:val="28"/>
        </w:rPr>
        <w:t>Периодичность мониторинга:</w:t>
      </w:r>
      <w:r>
        <w:rPr>
          <w:color w:val="auto"/>
          <w:sz w:val="28"/>
          <w:szCs w:val="28"/>
        </w:rPr>
        <w:t xml:space="preserve"> все продукты.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 Лист (Акт) несоответствия в случае выявления несоответствия.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Отметка в журнале «Журнал входного контроля сырья»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Повар, кухонный работник </w:t>
      </w: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Идентифицировать сырье как несоответствующее, исключить возможность отправки на пищеблок, сообщить зав. хозяйством.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Провести мероприятия по его изъятию и утилизации при подтверждении несоответствия. </w:t>
      </w:r>
      <w:r>
        <w:rPr>
          <w:rStyle w:val="28"/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42"/>
        </w:numPr>
        <w:shd w:val="clear" w:color="auto" w:fill="auto"/>
        <w:tabs>
          <w:tab w:val="left" w:pos="336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Повар принимает подготовленное овощное сырье по органолептическим свойствам, в случае несоответствия сырье отправляется на доп. обработку, либо утилизируется.</w:t>
      </w:r>
    </w:p>
    <w:p>
      <w:pPr>
        <w:pStyle w:val="25"/>
        <w:numPr>
          <w:ilvl w:val="0"/>
          <w:numId w:val="42"/>
        </w:numPr>
        <w:shd w:val="clear" w:color="auto" w:fill="auto"/>
        <w:tabs>
          <w:tab w:val="left" w:pos="34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осуществляет периодическую проверку выполнения требований к подготовке сырья, осмотр подготовленного сырья. Записи в Листе (Акте) несоответствия в случае выявления несоответствий.</w:t>
      </w:r>
    </w:p>
    <w:p>
      <w:pPr>
        <w:pStyle w:val="25"/>
        <w:numPr>
          <w:ilvl w:val="0"/>
          <w:numId w:val="42"/>
        </w:numPr>
        <w:shd w:val="clear" w:color="auto" w:fill="auto"/>
        <w:tabs>
          <w:tab w:val="left" w:pos="34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проверкам.</w:t>
      </w:r>
    </w:p>
    <w:p>
      <w:pPr>
        <w:pStyle w:val="25"/>
        <w:shd w:val="clear" w:color="auto" w:fill="auto"/>
        <w:tabs>
          <w:tab w:val="left" w:pos="341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Подготовка сырья и пищевых продуктов </w:t>
      </w: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М/Х/Ф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Микробиологическое загрязнение сырья. Наличие посторонних физических включений (в том числе из внешней среды), отходов жизнедеятельности вредителей, сколов от стеклянной тары.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43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Визуальный осмотр по органолептике, просеивание, промывка, чистка, переборка, отбраковка несоответствующего сырья.</w:t>
      </w:r>
    </w:p>
    <w:p>
      <w:pPr>
        <w:pStyle w:val="25"/>
        <w:numPr>
          <w:ilvl w:val="0"/>
          <w:numId w:val="43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Контроль целостности стеклянной тары.</w:t>
      </w:r>
    </w:p>
    <w:p>
      <w:pPr>
        <w:pStyle w:val="25"/>
        <w:numPr>
          <w:ilvl w:val="0"/>
          <w:numId w:val="43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использовании консервов в жестяной таре - осмотр на наличие дефектов, вздутий.</w:t>
      </w:r>
    </w:p>
    <w:p>
      <w:pPr>
        <w:pStyle w:val="25"/>
        <w:numPr>
          <w:ilvl w:val="0"/>
          <w:numId w:val="43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чистоты оборудования, инвентаря, помещения.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СанПиН 2.3/2.4.3590-20 инструкции по эксплуатации оборудования, Спецификация на сырье. </w:t>
      </w:r>
      <w:r>
        <w:rPr>
          <w:rStyle w:val="28"/>
          <w:color w:val="auto"/>
          <w:sz w:val="28"/>
          <w:szCs w:val="28"/>
        </w:rPr>
        <w:t>Критические пределы: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допускаются посторонние включения, плесень, гниль, сколы и трещины на стеклянной таре, вздутые и деформированные консервы.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Периодичность мониторинга: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все продукты.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 (Акт) несоответствия в случае выявления несоответствия.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Отметка в журнале «Журнал входного контроля сырья»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Идентифицировать сырье как несоответствующее, исключить возможность отправки на пищеблок, сообщить завхозу.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Провести мероприятия по его изъятию и утилизации при подтверждении несоответствия. </w:t>
      </w:r>
      <w:r>
        <w:rPr>
          <w:rStyle w:val="28"/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44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осуществляет периодическую проверку выполнения требований к подготовке сырья, осмотр подготовленного сырья. Записи в Листе (Акте) несоответствия в случае выявления несоответствий.</w:t>
      </w:r>
    </w:p>
    <w:p>
      <w:pPr>
        <w:pStyle w:val="25"/>
        <w:numPr>
          <w:ilvl w:val="0"/>
          <w:numId w:val="44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</w:t>
      </w:r>
    </w:p>
    <w:p>
      <w:pPr>
        <w:pStyle w:val="109"/>
        <w:keepNext/>
        <w:keepLines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19" w:name="bookmark19"/>
      <w:r>
        <w:rPr>
          <w:color w:val="auto"/>
          <w:sz w:val="28"/>
          <w:szCs w:val="28"/>
        </w:rPr>
        <w:t>ККТ № 2\3</w:t>
      </w:r>
      <w:bookmarkEnd w:id="19"/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Подготовка мяса, птицы, рыбы </w:t>
      </w: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М/Ф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Микробиологическое загрязнение сырья, наличие личинок паразитов и посторонних физических включений и загрязнений (в том числе из внешней среды)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45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Соблюдение условий дефростации, визуальный осмотр сырья по органолептическим показателям, на наличие личинок паразитов, отходов вредителей</w:t>
      </w:r>
    </w:p>
    <w:p>
      <w:pPr>
        <w:pStyle w:val="25"/>
        <w:numPr>
          <w:ilvl w:val="0"/>
          <w:numId w:val="45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Промывка, чистка, переборка продуктов от загрязнений</w:t>
      </w:r>
    </w:p>
    <w:p>
      <w:pPr>
        <w:pStyle w:val="25"/>
        <w:numPr>
          <w:ilvl w:val="0"/>
          <w:numId w:val="45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чистоты оборудования, инвентаря, помещения.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2.3/2.4.3590-20, инструкция «Санитарные требования к первичной обработке мяса, мясных продуктов, птицы, рыбы», инструкции по эксплуатации оборудования, Спецификация на сырье.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Критические пределы: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Дефростация - в соответствии с инструкцией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хранения не заправленного мясного фарша в холодильной камере, в соответствии с инструкцией, ТТК. Заправленный фарш - (добавлены лук, хлеб и т.п.) хранению не подлежит.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Периодичность мониторинга: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все продукты.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 (Акт) несоответствия в случае выявления несоответствия.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Отметка в журнале «Журнал входного контроля сырья»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Идентифицировать сырье как несоответствующее, исключить возможность отправки на пищеблок сообщить завхозу. Провести мероприятия по его изъятию и утилизации при подтверждении несоответствия.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46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(медсестра) осуществляет периодическую проверку выполнения требований к подготовке сырья, осмотр подготовленного сырья. Записи в Листе (Акте) несоответствия в случае выявления несоответствий.</w:t>
      </w:r>
    </w:p>
    <w:p>
      <w:pPr>
        <w:pStyle w:val="25"/>
        <w:numPr>
          <w:ilvl w:val="0"/>
          <w:numId w:val="46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рабочей группы</w:t>
      </w:r>
      <w:bookmarkStart w:id="20" w:name="bookmark20"/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Т.С.Малик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ККТ № 2\4</w:t>
      </w:r>
      <w:bookmarkEnd w:id="20"/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Обработка яйца </w:t>
      </w: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Микробиологическое загрязнение сырья.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47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Визуальный осмотр целостности скорлупы, отбраковка несоответствующего сырья.</w:t>
      </w:r>
    </w:p>
    <w:p>
      <w:pPr>
        <w:pStyle w:val="25"/>
        <w:numPr>
          <w:ilvl w:val="0"/>
          <w:numId w:val="47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Использование промаркированных оборудования, инвентаря.</w:t>
      </w:r>
    </w:p>
    <w:p>
      <w:pPr>
        <w:pStyle w:val="25"/>
        <w:numPr>
          <w:ilvl w:val="0"/>
          <w:numId w:val="47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Поддержание чистоты оборудования, инвентаря, помещения.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Инструкция «Обработка яйца».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Критические пределы: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допускаются разбитые яйца, яйца с поврежденной скорлупой.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Мойка и обработка в соответствии с инструкцией.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Периодичность мониторинга: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каждое яйцо.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 (Акт) несоответствия в случае выявления несоответствия.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shd w:val="clear" w:color="auto" w:fill="auto"/>
        <w:spacing w:line="240" w:lineRule="auto"/>
        <w:ind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Идентифицировать сырье как несоответствующее, исключить возможность отправки на пищеблок, сообщить завхоза. Провести мероприятия по его изъятию и утилизации при подтверждении несоответствия.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48"/>
        </w:numPr>
        <w:shd w:val="clear" w:color="auto" w:fill="auto"/>
        <w:tabs>
          <w:tab w:val="left" w:pos="349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(медсестра) осуществляет периодическую проверку выполнения требований к подготовке сырья, осмотр подготовленного сырья. Записи в Листе (Акте) несоответствия в случае выявления несоответствий.</w:t>
      </w:r>
    </w:p>
    <w:p>
      <w:pPr>
        <w:pStyle w:val="25"/>
        <w:numPr>
          <w:ilvl w:val="0"/>
          <w:numId w:val="48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</w:t>
      </w:r>
    </w:p>
    <w:p>
      <w:pPr>
        <w:pStyle w:val="25"/>
        <w:shd w:val="clear" w:color="auto" w:fill="auto"/>
        <w:tabs>
          <w:tab w:val="left" w:pos="354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</w:p>
    <w:p>
      <w:pPr>
        <w:pStyle w:val="109"/>
        <w:keepNext/>
        <w:keepLines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bookmarkStart w:id="21" w:name="bookmark21"/>
      <w:r>
        <w:rPr>
          <w:color w:val="auto"/>
          <w:sz w:val="28"/>
          <w:szCs w:val="28"/>
        </w:rPr>
        <w:t>ККТ № 3</w:t>
      </w:r>
      <w:bookmarkEnd w:id="21"/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Этап процесса (технологическая операция):</w:t>
      </w:r>
      <w:r>
        <w:rPr>
          <w:color w:val="auto"/>
          <w:sz w:val="28"/>
          <w:szCs w:val="28"/>
        </w:rPr>
        <w:t xml:space="preserve"> Приготовление первых блюд, вторых блюд (гарниров), напитков, выпечки (блюда прошедшие термическую обработку)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Описание опасного фактора:</w:t>
      </w:r>
      <w:r>
        <w:rPr>
          <w:color w:val="auto"/>
          <w:sz w:val="28"/>
          <w:szCs w:val="28"/>
        </w:rPr>
        <w:t xml:space="preserve"> Патогенные микроорганизмы в готовой продукции.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49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Температура и время приготовления продуктов (контроль температуры блюда)</w:t>
      </w:r>
    </w:p>
    <w:p>
      <w:pPr>
        <w:pStyle w:val="25"/>
        <w:numPr>
          <w:ilvl w:val="0"/>
          <w:numId w:val="49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Наличие ТТК</w:t>
      </w:r>
    </w:p>
    <w:p>
      <w:pPr>
        <w:pStyle w:val="25"/>
        <w:numPr>
          <w:ilvl w:val="0"/>
          <w:numId w:val="49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Чистота оборудования, маркировка инвентаря, предупреждение перекрестного загрязнения.</w:t>
      </w:r>
    </w:p>
    <w:p>
      <w:pPr>
        <w:pStyle w:val="25"/>
        <w:numPr>
          <w:ilvl w:val="0"/>
          <w:numId w:val="49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Контролируется температура блюда с помощью термощупа, соблюдения установления соответствующего температурного режима и времени приготовления, наличием маркировки на инвентаре, использование оборудования в соответствии с инструкциями.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СанПиН 2.3/2.4.3590-20, инструкции по эксплуатации оборудования, технологические карты.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Критические пределы: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ТТК на каждое блюдо.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Style w:val="28"/>
          <w:color w:val="auto"/>
          <w:sz w:val="28"/>
          <w:szCs w:val="28"/>
        </w:rPr>
        <w:t>Периодичность мониторинга:</w:t>
      </w:r>
      <w:r>
        <w:rPr>
          <w:color w:val="auto"/>
          <w:sz w:val="28"/>
          <w:szCs w:val="28"/>
        </w:rPr>
        <w:t xml:space="preserve"> Постоянно, во время приготовления.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бракеража готовой пищевой продукции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 (Акт) несоответствия в случае выявления несоответствий.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заявок (Электрик, сантехник, плотник)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numPr>
          <w:ilvl w:val="0"/>
          <w:numId w:val="50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Отсутствие ТТК - запросить у медсестры, разработать на основании сборника</w:t>
      </w:r>
    </w:p>
    <w:p>
      <w:pPr>
        <w:pStyle w:val="25"/>
        <w:numPr>
          <w:ilvl w:val="0"/>
          <w:numId w:val="50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поломки оборудования - сообщить завхозу. Завхоз вызывает специалиста сервисной организации. Доготовка блюд после исправления неисправности или на другом оборудовании.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51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в Журнал бракеража готовой пищевой продукции</w:t>
      </w:r>
    </w:p>
    <w:p>
      <w:pPr>
        <w:pStyle w:val="25"/>
        <w:numPr>
          <w:ilvl w:val="0"/>
          <w:numId w:val="51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25"/>
        <w:numPr>
          <w:ilvl w:val="0"/>
          <w:numId w:val="51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(медсестра) периодически проверяет соблюдение режимов приготовления. В случае несоответствий заполняется Лист (Акт) о несоответствии.</w:t>
      </w:r>
    </w:p>
    <w:p>
      <w:pPr>
        <w:pStyle w:val="25"/>
        <w:numPr>
          <w:ilvl w:val="0"/>
          <w:numId w:val="51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за проверки проверяет систему мониторинга ККТ в ходе плановых внутренних проверок. Записи в отчете по проверкам</w:t>
      </w:r>
      <w:bookmarkStart w:id="22" w:name="bookmark22"/>
    </w:p>
    <w:p>
      <w:pPr>
        <w:pStyle w:val="25"/>
        <w:shd w:val="clear" w:color="auto" w:fill="auto"/>
        <w:tabs>
          <w:tab w:val="left" w:pos="354"/>
        </w:tabs>
        <w:spacing w:line="240" w:lineRule="auto"/>
        <w:ind w:left="709" w:firstLine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ККТ № 4</w:t>
      </w:r>
      <w:bookmarkEnd w:id="22"/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Этап процесса (технологическая операция):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Приготовление холодных блюд </w:t>
      </w:r>
      <w:r>
        <w:rPr>
          <w:color w:val="auto"/>
          <w:sz w:val="28"/>
          <w:szCs w:val="28"/>
        </w:rPr>
        <w:t>Тип опасности: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М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опасного фактора: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Наличие патогенных микроорганизмов в готовой продукции. </w:t>
      </w:r>
      <w:r>
        <w:rPr>
          <w:color w:val="auto"/>
          <w:sz w:val="28"/>
          <w:szCs w:val="28"/>
        </w:rPr>
        <w:t>Описание мер (средств) контроля, нормативные документы, методы контроля:</w:t>
      </w:r>
    </w:p>
    <w:p>
      <w:pPr>
        <w:pStyle w:val="25"/>
        <w:numPr>
          <w:ilvl w:val="0"/>
          <w:numId w:val="52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Сроки и температура хранения полуфабрикатов и готовых блюд в соотв. с ТТК</w:t>
      </w:r>
    </w:p>
    <w:p>
      <w:pPr>
        <w:pStyle w:val="25"/>
        <w:numPr>
          <w:ilvl w:val="0"/>
          <w:numId w:val="52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Обработка овощей и зелени для холодных закусок в соответствии с инструкцией, ТТК</w:t>
      </w:r>
    </w:p>
    <w:p>
      <w:pPr>
        <w:pStyle w:val="25"/>
        <w:numPr>
          <w:ilvl w:val="0"/>
          <w:numId w:val="52"/>
        </w:numPr>
        <w:shd w:val="clear" w:color="auto" w:fill="auto"/>
        <w:tabs>
          <w:tab w:val="left" w:pos="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Концентрация растворов, время ополаскивания, сроки хранения заготовок, в соответствии с инструкцией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СанПиН 2.3/2.4.3590-20. Инструкции по эксплуатации оборудования, технологические карты. </w:t>
      </w:r>
      <w:r>
        <w:rPr>
          <w:rStyle w:val="28"/>
          <w:color w:val="auto"/>
          <w:sz w:val="28"/>
          <w:szCs w:val="28"/>
        </w:rPr>
        <w:t>Критические пределы:</w:t>
      </w:r>
      <w:r>
        <w:rPr>
          <w:color w:val="auto"/>
          <w:sz w:val="28"/>
          <w:szCs w:val="28"/>
        </w:rPr>
        <w:t xml:space="preserve"> в соответствии инструкции, ТТК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и температура хранения: в соответствии с инструкцией, ТТК </w:t>
      </w:r>
      <w:r>
        <w:rPr>
          <w:rStyle w:val="28"/>
          <w:color w:val="auto"/>
          <w:sz w:val="28"/>
          <w:szCs w:val="28"/>
        </w:rPr>
        <w:t>Периодичность мониторинга:</w:t>
      </w:r>
      <w:r>
        <w:rPr>
          <w:color w:val="auto"/>
          <w:sz w:val="28"/>
          <w:szCs w:val="28"/>
        </w:rPr>
        <w:t xml:space="preserve"> Каждое блюдо.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по мониторингу: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Журнал бракеража готовой пищевой продукции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Лист (Акт) несоответствия в случае выявления несоответствий.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Ответственный:</w:t>
      </w:r>
      <w:r>
        <w:rPr>
          <w:rStyle w:val="39"/>
          <w:b w:val="0"/>
          <w:bCs w:val="0"/>
          <w:i w:val="0"/>
          <w:iCs w:val="0"/>
          <w:color w:val="auto"/>
          <w:sz w:val="28"/>
          <w:szCs w:val="28"/>
        </w:rPr>
        <w:t xml:space="preserve"> Повар.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Действия в случае отклонений от критических пределов:</w:t>
      </w:r>
    </w:p>
    <w:p>
      <w:pPr>
        <w:pStyle w:val="25"/>
        <w:numPr>
          <w:ilvl w:val="0"/>
          <w:numId w:val="53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несоблюдении режимов обработки повторить обработку продуктов.</w:t>
      </w:r>
    </w:p>
    <w:p>
      <w:pPr>
        <w:pStyle w:val="25"/>
        <w:numPr>
          <w:ilvl w:val="0"/>
          <w:numId w:val="53"/>
        </w:numPr>
        <w:shd w:val="clear" w:color="auto" w:fill="auto"/>
        <w:tabs>
          <w:tab w:val="left" w:pos="35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Своевременное изъятие и утилизация продукции с истекшим сроком хранения или хранящегося при несоблюдении температурного режима.</w:t>
      </w:r>
    </w:p>
    <w:p>
      <w:pPr>
        <w:pStyle w:val="34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Процедуры проверки, ответственные:</w:t>
      </w:r>
    </w:p>
    <w:p>
      <w:pPr>
        <w:pStyle w:val="25"/>
        <w:numPr>
          <w:ilvl w:val="0"/>
          <w:numId w:val="54"/>
        </w:numPr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Записи в Журнал бракеража готовой пищевой продукции</w:t>
      </w:r>
    </w:p>
    <w:p>
      <w:pPr>
        <w:pStyle w:val="25"/>
        <w:numPr>
          <w:ilvl w:val="0"/>
          <w:numId w:val="54"/>
        </w:numPr>
        <w:shd w:val="clear" w:color="auto" w:fill="auto"/>
        <w:tabs>
          <w:tab w:val="left" w:pos="358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Завхоз (медсестра) периодически проверяет выполнение требований к производству холодных блюд. В случае несоответствий заполняется Лист (Акт) о несоответствии.</w:t>
      </w:r>
    </w:p>
    <w:p>
      <w:pPr>
        <w:pStyle w:val="2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3.Ответственный за проверки проверяет систему мониторинга ККТ в ходе плановых внутренних проверок. Записи в отчете по проверкам.</w:t>
      </w: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0" w:h="16840"/>
      <w:pgMar w:top="1088" w:right="970" w:bottom="1088" w:left="1123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rdiaUPC">
    <w:altName w:val="Segoe Print"/>
    <w:panose1 w:val="00000000000000000000"/>
    <w:charset w:val="00"/>
    <w:family w:val="swiss"/>
    <w:pitch w:val="default"/>
    <w:sig w:usb0="00000000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Hei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Franklin Gothic Heavy">
    <w:panose1 w:val="020B0903020102020204"/>
    <w:charset w:val="CC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628015</wp:posOffset>
              </wp:positionH>
              <wp:positionV relativeFrom="page">
                <wp:posOffset>8766810</wp:posOffset>
              </wp:positionV>
              <wp:extent cx="5970905" cy="175260"/>
              <wp:effectExtent l="0" t="3810" r="1905" b="19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9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5"/>
                            <w:shd w:val="clear" w:color="auto" w:fill="auto"/>
                            <w:tabs>
                              <w:tab w:val="right" w:pos="9403"/>
                            </w:tabs>
                            <w:spacing w:line="240" w:lineRule="auto"/>
                          </w:pPr>
                          <w:r>
                            <w:rPr>
                              <w:rStyle w:val="111"/>
                            </w:rPr>
                            <w:t>Руководитель рабочей группы</w:t>
                          </w:r>
                          <w:r>
                            <w:rPr>
                              <w:rStyle w:val="111"/>
                            </w:rPr>
                            <w:tab/>
                          </w:r>
                          <w:r>
                            <w:rPr>
                              <w:rStyle w:val="111"/>
                            </w:rPr>
                            <w:t>Рогожкина Н.В.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49.45pt;margin-top:690.3pt;height:13.8pt;width:470.15pt;mso-position-horizontal-relative:page;mso-position-vertical-relative:page;z-index:-251648000;mso-width-relative:page;mso-height-relative:page;" filled="f" stroked="f" coordsize="21600,21600" o:gfxdata="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8PyN9gAAAANAQAADwAAAAAAAAABACAAAAAiAAAAZHJzL2Rvd25y&#10;ZXYueG1sUEsBAhQAFAAAAAgAh07iQFkGMSH+AQAABAQAAA4AAAAAAAAAAQAgAAAAJ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5"/>
                      <w:shd w:val="clear" w:color="auto" w:fill="auto"/>
                      <w:tabs>
                        <w:tab w:val="right" w:pos="9403"/>
                      </w:tabs>
                      <w:spacing w:line="240" w:lineRule="auto"/>
                    </w:pPr>
                    <w:r>
                      <w:rPr>
                        <w:rStyle w:val="111"/>
                      </w:rPr>
                      <w:t>Руководитель рабочей группы</w:t>
                    </w:r>
                    <w:r>
                      <w:rPr>
                        <w:rStyle w:val="111"/>
                      </w:rPr>
                      <w:tab/>
                    </w:r>
                    <w:r>
                      <w:rPr>
                        <w:rStyle w:val="111"/>
                      </w:rPr>
                      <w:t>Рогожкина Н.В.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8672195</wp:posOffset>
              </wp:positionV>
              <wp:extent cx="5974080" cy="175260"/>
              <wp:effectExtent l="3810" t="4445" r="381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5"/>
                            <w:shd w:val="clear" w:color="auto" w:fill="auto"/>
                            <w:tabs>
                              <w:tab w:val="right" w:pos="9408"/>
                            </w:tabs>
                            <w:spacing w:line="240" w:lineRule="auto"/>
                          </w:pPr>
                          <w:r>
                            <w:rPr>
                              <w:rStyle w:val="111"/>
                            </w:rPr>
                            <w:t>Руководитель рабочей группы</w:t>
                          </w:r>
                          <w:r>
                            <w:rPr>
                              <w:rStyle w:val="111"/>
                            </w:rPr>
                            <w:tab/>
                          </w:r>
                          <w:r>
                            <w:rPr>
                              <w:rStyle w:val="111"/>
                            </w:rPr>
                            <w:t>Рогожкина Н.В.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.8pt;margin-top:682.85pt;height:13.8pt;width:470.4pt;mso-position-horizontal-relative:page;mso-position-vertical-relative:page;z-index:-251648000;mso-width-relative:page;mso-height-relative:page;" filled="f" stroked="f" coordsize="21600,21600" o:gfxdata="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xXhynZAAAADgEAAA8AAAAAAAAAAQAgAAAAIgAAAGRycy9kb3ducmV2&#10;LnhtbFBLAQIUABQAAAAIAIdO4kA4X+2I+wEAAAQ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5"/>
                      <w:shd w:val="clear" w:color="auto" w:fill="auto"/>
                      <w:tabs>
                        <w:tab w:val="right" w:pos="9408"/>
                      </w:tabs>
                      <w:spacing w:line="240" w:lineRule="auto"/>
                    </w:pPr>
                    <w:r>
                      <w:rPr>
                        <w:rStyle w:val="111"/>
                      </w:rPr>
                      <w:t>Руководитель рабочей группы</w:t>
                    </w:r>
                    <w:r>
                      <w:rPr>
                        <w:rStyle w:val="111"/>
                      </w:rPr>
                      <w:tab/>
                    </w:r>
                    <w:r>
                      <w:rPr>
                        <w:rStyle w:val="111"/>
                      </w:rPr>
                      <w:t>Рогожкина Н.В.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400050</wp:posOffset>
              </wp:positionV>
              <wp:extent cx="1099185" cy="189865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5"/>
                            <w:shd w:val="clear" w:color="auto" w:fill="auto"/>
                            <w:spacing w:line="240" w:lineRule="auto"/>
                          </w:pPr>
                          <w:r>
                            <w:t>Приложение 32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55.75pt;margin-top:31.5pt;height:14.95pt;width:86.55pt;mso-position-horizontal-relative:page;mso-position-vertical-relative:page;mso-wrap-style:none;z-index:-251648000;mso-width-relative:page;mso-height-relative:page;" filled="f" stroked="f" coordsize="21600,21600" o:gfxdata="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bYhETWAAAACgEAAA8AAAAAAAAAAQAgAAAAIgAAAGRycy9kb3ducmV2Lnht&#10;bFBLAQIUABQAAAAIAIdO4kAPk3sJ+wEAAAIEAAAOAAAAAAAAAAEAIAAAACU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5"/>
                      <w:shd w:val="clear" w:color="auto" w:fill="auto"/>
                      <w:spacing w:line="240" w:lineRule="auto"/>
                    </w:pPr>
                    <w:r>
                      <w:t>Приложение 32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2886710</wp:posOffset>
              </wp:positionH>
              <wp:positionV relativeFrom="page">
                <wp:posOffset>402590</wp:posOffset>
              </wp:positionV>
              <wp:extent cx="1790065" cy="204470"/>
              <wp:effectExtent l="635" t="254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10"/>
                            </w:rPr>
                            <w:t>Рабочий лист ХАССП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7.3pt;margin-top:31.7pt;height:16.1pt;width:140.95pt;mso-position-horizontal-relative:page;mso-position-vertical-relative:page;mso-wrap-style:none;z-index:-251648000;mso-width-relative:page;mso-height-relative:page;" filled="f" stroked="f" coordsize="21600,21600" o:gfxdata="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BattXXAAAACQEAAA8AAAAAAAAAAQAgAAAAIgAAAGRycy9kb3ducmV2Lnht&#10;bFBLAQIUABQAAAAIAIdO4kB8YJZo+gEAAAIEAAAOAAAAAAAAAAEAIAAAACY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5"/>
                      <w:shd w:val="clear" w:color="auto" w:fill="auto"/>
                      <w:spacing w:line="240" w:lineRule="auto"/>
                    </w:pPr>
                    <w:r>
                      <w:rPr>
                        <w:rStyle w:val="110"/>
                      </w:rPr>
                      <w:t>Рабочий лист ХАССП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53A6"/>
    <w:multiLevelType w:val="multilevel"/>
    <w:tmpl w:val="085853A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AC3CE6"/>
    <w:multiLevelType w:val="multilevel"/>
    <w:tmpl w:val="09AC3CE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B5E4B77"/>
    <w:multiLevelType w:val="multilevel"/>
    <w:tmpl w:val="0B5E4B77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DDB429A"/>
    <w:multiLevelType w:val="multilevel"/>
    <w:tmpl w:val="0DDB429A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EDB1391"/>
    <w:multiLevelType w:val="multilevel"/>
    <w:tmpl w:val="0EDB139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0E95DDD"/>
    <w:multiLevelType w:val="multilevel"/>
    <w:tmpl w:val="10E95DD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89414AD"/>
    <w:multiLevelType w:val="multilevel"/>
    <w:tmpl w:val="189414A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BC87204"/>
    <w:multiLevelType w:val="multilevel"/>
    <w:tmpl w:val="1BC8720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1E752D36"/>
    <w:multiLevelType w:val="multilevel"/>
    <w:tmpl w:val="1E752D36"/>
    <w:lvl w:ilvl="0" w:tentative="0">
      <w:start w:val="6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21129C3"/>
    <w:multiLevelType w:val="multilevel"/>
    <w:tmpl w:val="221129C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221C5171"/>
    <w:multiLevelType w:val="multilevel"/>
    <w:tmpl w:val="221C517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48D61E4"/>
    <w:multiLevelType w:val="multilevel"/>
    <w:tmpl w:val="248D61E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4F27F24"/>
    <w:multiLevelType w:val="multilevel"/>
    <w:tmpl w:val="24F27F2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2A221697"/>
    <w:multiLevelType w:val="multilevel"/>
    <w:tmpl w:val="2A22169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2A2455A6"/>
    <w:multiLevelType w:val="multilevel"/>
    <w:tmpl w:val="2A2455A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2FAD2E50"/>
    <w:multiLevelType w:val="multilevel"/>
    <w:tmpl w:val="2FAD2E5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311E15CB"/>
    <w:multiLevelType w:val="multilevel"/>
    <w:tmpl w:val="311E15C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32D43AF8"/>
    <w:multiLevelType w:val="multilevel"/>
    <w:tmpl w:val="32D43AF8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34E32B67"/>
    <w:multiLevelType w:val="multilevel"/>
    <w:tmpl w:val="34E32B67"/>
    <w:lvl w:ilvl="0" w:tentative="0">
      <w:start w:val="0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355B3522"/>
    <w:multiLevelType w:val="multilevel"/>
    <w:tmpl w:val="355B3522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38B416E3"/>
    <w:multiLevelType w:val="multilevel"/>
    <w:tmpl w:val="38B416E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3FDE75C1"/>
    <w:multiLevelType w:val="multilevel"/>
    <w:tmpl w:val="3FDE75C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400D65EA"/>
    <w:multiLevelType w:val="multilevel"/>
    <w:tmpl w:val="400D65E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42254999"/>
    <w:multiLevelType w:val="multilevel"/>
    <w:tmpl w:val="42254999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43E55B09"/>
    <w:multiLevelType w:val="multilevel"/>
    <w:tmpl w:val="43E55B0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460A2D6D"/>
    <w:multiLevelType w:val="multilevel"/>
    <w:tmpl w:val="460A2D6D"/>
    <w:lvl w:ilvl="0" w:tentative="0">
      <w:start w:val="1"/>
      <w:numFmt w:val="upp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4AB95DC9"/>
    <w:multiLevelType w:val="multilevel"/>
    <w:tmpl w:val="4AB95DC9"/>
    <w:lvl w:ilvl="0" w:tentative="0">
      <w:start w:val="0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4AFF6090"/>
    <w:multiLevelType w:val="multilevel"/>
    <w:tmpl w:val="4AFF6090"/>
    <w:lvl w:ilvl="0" w:tentative="0">
      <w:start w:val="1"/>
      <w:numFmt w:val="decimal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4C134747"/>
    <w:multiLevelType w:val="multilevel"/>
    <w:tmpl w:val="4C13474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4D131D41"/>
    <w:multiLevelType w:val="multilevel"/>
    <w:tmpl w:val="4D131D41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4F647E6F"/>
    <w:multiLevelType w:val="multilevel"/>
    <w:tmpl w:val="4F647E6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1">
    <w:nsid w:val="50773B8A"/>
    <w:multiLevelType w:val="multilevel"/>
    <w:tmpl w:val="50773B8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2">
    <w:nsid w:val="58D10D05"/>
    <w:multiLevelType w:val="multilevel"/>
    <w:tmpl w:val="58D10D0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3">
    <w:nsid w:val="58DC2C5B"/>
    <w:multiLevelType w:val="multilevel"/>
    <w:tmpl w:val="58DC2C5B"/>
    <w:lvl w:ilvl="0" w:tentative="0">
      <w:start w:val="1"/>
      <w:numFmt w:val="bullet"/>
      <w:lvlText w:val="■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4">
    <w:nsid w:val="5900216C"/>
    <w:multiLevelType w:val="multilevel"/>
    <w:tmpl w:val="5900216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5">
    <w:nsid w:val="59265007"/>
    <w:multiLevelType w:val="multilevel"/>
    <w:tmpl w:val="5926500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6">
    <w:nsid w:val="6596695D"/>
    <w:multiLevelType w:val="multilevel"/>
    <w:tmpl w:val="6596695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7">
    <w:nsid w:val="65B10760"/>
    <w:multiLevelType w:val="multilevel"/>
    <w:tmpl w:val="65B10760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65B63EBB"/>
    <w:multiLevelType w:val="multilevel"/>
    <w:tmpl w:val="65B63EB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9">
    <w:nsid w:val="65E07EBB"/>
    <w:multiLevelType w:val="multilevel"/>
    <w:tmpl w:val="65E07EB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0">
    <w:nsid w:val="666C17B0"/>
    <w:multiLevelType w:val="multilevel"/>
    <w:tmpl w:val="666C17B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1">
    <w:nsid w:val="67BE20AD"/>
    <w:multiLevelType w:val="multilevel"/>
    <w:tmpl w:val="67BE20AD"/>
    <w:lvl w:ilvl="0" w:tentative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BB55991"/>
    <w:multiLevelType w:val="multilevel"/>
    <w:tmpl w:val="6BB5599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3">
    <w:nsid w:val="6C733F27"/>
    <w:multiLevelType w:val="multilevel"/>
    <w:tmpl w:val="6C733F2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4">
    <w:nsid w:val="6F0974B4"/>
    <w:multiLevelType w:val="multilevel"/>
    <w:tmpl w:val="6F0974B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5">
    <w:nsid w:val="72016363"/>
    <w:multiLevelType w:val="multilevel"/>
    <w:tmpl w:val="7201636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6">
    <w:nsid w:val="769456DC"/>
    <w:multiLevelType w:val="multilevel"/>
    <w:tmpl w:val="769456D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7">
    <w:nsid w:val="784A10A2"/>
    <w:multiLevelType w:val="multilevel"/>
    <w:tmpl w:val="784A10A2"/>
    <w:lvl w:ilvl="0" w:tentative="0">
      <w:start w:val="10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8">
    <w:nsid w:val="78AF12D0"/>
    <w:multiLevelType w:val="multilevel"/>
    <w:tmpl w:val="78AF12D0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9">
    <w:nsid w:val="7C202077"/>
    <w:multiLevelType w:val="multilevel"/>
    <w:tmpl w:val="7C20207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C383757"/>
    <w:multiLevelType w:val="multilevel"/>
    <w:tmpl w:val="7C38375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1">
    <w:nsid w:val="7E902A81"/>
    <w:multiLevelType w:val="multilevel"/>
    <w:tmpl w:val="7E902A8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2">
    <w:nsid w:val="7EF72E20"/>
    <w:multiLevelType w:val="multilevel"/>
    <w:tmpl w:val="7EF72E20"/>
    <w:lvl w:ilvl="0" w:tentative="0">
      <w:start w:val="1"/>
      <w:numFmt w:val="decimal"/>
      <w:lvlText w:val="6.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3">
    <w:nsid w:val="7F3556C2"/>
    <w:multiLevelType w:val="multilevel"/>
    <w:tmpl w:val="7F3556C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1"/>
  </w:num>
  <w:num w:numId="2">
    <w:abstractNumId w:val="2"/>
  </w:num>
  <w:num w:numId="3">
    <w:abstractNumId w:val="22"/>
  </w:num>
  <w:num w:numId="4">
    <w:abstractNumId w:val="1"/>
  </w:num>
  <w:num w:numId="5">
    <w:abstractNumId w:val="49"/>
  </w:num>
  <w:num w:numId="6">
    <w:abstractNumId w:val="29"/>
  </w:num>
  <w:num w:numId="7">
    <w:abstractNumId w:val="4"/>
  </w:num>
  <w:num w:numId="8">
    <w:abstractNumId w:val="19"/>
  </w:num>
  <w:num w:numId="9">
    <w:abstractNumId w:val="27"/>
  </w:num>
  <w:num w:numId="10">
    <w:abstractNumId w:val="23"/>
  </w:num>
  <w:num w:numId="11">
    <w:abstractNumId w:val="52"/>
  </w:num>
  <w:num w:numId="12">
    <w:abstractNumId w:val="44"/>
  </w:num>
  <w:num w:numId="13">
    <w:abstractNumId w:val="9"/>
  </w:num>
  <w:num w:numId="14">
    <w:abstractNumId w:val="30"/>
  </w:num>
  <w:num w:numId="15">
    <w:abstractNumId w:val="43"/>
  </w:num>
  <w:num w:numId="16">
    <w:abstractNumId w:val="17"/>
  </w:num>
  <w:num w:numId="17">
    <w:abstractNumId w:val="51"/>
  </w:num>
  <w:num w:numId="18">
    <w:abstractNumId w:val="42"/>
  </w:num>
  <w:num w:numId="19">
    <w:abstractNumId w:val="14"/>
  </w:num>
  <w:num w:numId="20">
    <w:abstractNumId w:val="24"/>
  </w:num>
  <w:num w:numId="21">
    <w:abstractNumId w:val="33"/>
  </w:num>
  <w:num w:numId="22">
    <w:abstractNumId w:val="39"/>
  </w:num>
  <w:num w:numId="23">
    <w:abstractNumId w:val="8"/>
  </w:num>
  <w:num w:numId="24">
    <w:abstractNumId w:val="18"/>
  </w:num>
  <w:num w:numId="25">
    <w:abstractNumId w:val="26"/>
  </w:num>
  <w:num w:numId="26">
    <w:abstractNumId w:val="40"/>
  </w:num>
  <w:num w:numId="27">
    <w:abstractNumId w:val="7"/>
  </w:num>
  <w:num w:numId="28">
    <w:abstractNumId w:val="3"/>
  </w:num>
  <w:num w:numId="29">
    <w:abstractNumId w:val="47"/>
  </w:num>
  <w:num w:numId="30">
    <w:abstractNumId w:val="35"/>
  </w:num>
  <w:num w:numId="31">
    <w:abstractNumId w:val="31"/>
  </w:num>
  <w:num w:numId="32">
    <w:abstractNumId w:val="25"/>
  </w:num>
  <w:num w:numId="33">
    <w:abstractNumId w:val="48"/>
  </w:num>
  <w:num w:numId="34">
    <w:abstractNumId w:val="13"/>
  </w:num>
  <w:num w:numId="35">
    <w:abstractNumId w:val="16"/>
  </w:num>
  <w:num w:numId="36">
    <w:abstractNumId w:val="46"/>
  </w:num>
  <w:num w:numId="37">
    <w:abstractNumId w:val="20"/>
  </w:num>
  <w:num w:numId="38">
    <w:abstractNumId w:val="53"/>
  </w:num>
  <w:num w:numId="39">
    <w:abstractNumId w:val="37"/>
  </w:num>
  <w:num w:numId="40">
    <w:abstractNumId w:val="28"/>
  </w:num>
  <w:num w:numId="41">
    <w:abstractNumId w:val="50"/>
  </w:num>
  <w:num w:numId="42">
    <w:abstractNumId w:val="45"/>
  </w:num>
  <w:num w:numId="43">
    <w:abstractNumId w:val="15"/>
  </w:num>
  <w:num w:numId="44">
    <w:abstractNumId w:val="12"/>
  </w:num>
  <w:num w:numId="45">
    <w:abstractNumId w:val="11"/>
  </w:num>
  <w:num w:numId="46">
    <w:abstractNumId w:val="38"/>
  </w:num>
  <w:num w:numId="47">
    <w:abstractNumId w:val="21"/>
  </w:num>
  <w:num w:numId="48">
    <w:abstractNumId w:val="5"/>
  </w:num>
  <w:num w:numId="49">
    <w:abstractNumId w:val="32"/>
  </w:num>
  <w:num w:numId="50">
    <w:abstractNumId w:val="36"/>
  </w:num>
  <w:num w:numId="51">
    <w:abstractNumId w:val="6"/>
  </w:num>
  <w:num w:numId="52">
    <w:abstractNumId w:val="34"/>
  </w:num>
  <w:num w:numId="53">
    <w:abstractNumId w:val="10"/>
  </w:num>
  <w:num w:numId="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44"/>
    <w:rsid w:val="000E5988"/>
    <w:rsid w:val="001B17BD"/>
    <w:rsid w:val="001C36A8"/>
    <w:rsid w:val="001E130C"/>
    <w:rsid w:val="0022398B"/>
    <w:rsid w:val="002448B0"/>
    <w:rsid w:val="00260DD9"/>
    <w:rsid w:val="0030415A"/>
    <w:rsid w:val="00304C25"/>
    <w:rsid w:val="0031540A"/>
    <w:rsid w:val="00380644"/>
    <w:rsid w:val="00401917"/>
    <w:rsid w:val="004C43C5"/>
    <w:rsid w:val="00555BDC"/>
    <w:rsid w:val="00563280"/>
    <w:rsid w:val="00596F8A"/>
    <w:rsid w:val="005B56F6"/>
    <w:rsid w:val="005C6068"/>
    <w:rsid w:val="00653C71"/>
    <w:rsid w:val="006651BA"/>
    <w:rsid w:val="006A06A7"/>
    <w:rsid w:val="00712DC3"/>
    <w:rsid w:val="00717535"/>
    <w:rsid w:val="0076721F"/>
    <w:rsid w:val="007C3BF9"/>
    <w:rsid w:val="0081227B"/>
    <w:rsid w:val="00825ABA"/>
    <w:rsid w:val="008F5E8B"/>
    <w:rsid w:val="009F2D7D"/>
    <w:rsid w:val="00A66151"/>
    <w:rsid w:val="00A75CD5"/>
    <w:rsid w:val="00AF2686"/>
    <w:rsid w:val="00C13AAD"/>
    <w:rsid w:val="00C21B03"/>
    <w:rsid w:val="00CB1D12"/>
    <w:rsid w:val="00D42688"/>
    <w:rsid w:val="00D67497"/>
    <w:rsid w:val="00D9285F"/>
    <w:rsid w:val="00D977C7"/>
    <w:rsid w:val="00DC4F9A"/>
    <w:rsid w:val="00E42E29"/>
    <w:rsid w:val="00E478D7"/>
    <w:rsid w:val="00E70D8B"/>
    <w:rsid w:val="00F06B77"/>
    <w:rsid w:val="00F5009E"/>
    <w:rsid w:val="00F67FF4"/>
    <w:rsid w:val="00F810E6"/>
    <w:rsid w:val="00FC225C"/>
    <w:rsid w:val="00FD6A07"/>
    <w:rsid w:val="12053745"/>
    <w:rsid w:val="36D76828"/>
    <w:rsid w:val="77B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3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2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3) Exact"/>
    <w:basedOn w:val="2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9">
    <w:name w:val="Основной текст (3) Exact1"/>
    <w:basedOn w:val="10"/>
    <w:qFormat/>
    <w:uiPriority w:val="0"/>
    <w:rPr>
      <w:rFonts w:ascii="Times New Roman" w:hAnsi="Times New Roman" w:eastAsia="Times New Roman" w:cs="Times New Roman"/>
      <w:color w:val="42484B"/>
      <w:sz w:val="19"/>
      <w:szCs w:val="19"/>
      <w:u w:val="none"/>
    </w:rPr>
  </w:style>
  <w:style w:type="character" w:customStyle="1" w:styleId="10">
    <w:name w:val="Основной текст (3)_"/>
    <w:basedOn w:val="2"/>
    <w:link w:val="11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11">
    <w:name w:val="Основной текст (3)1"/>
    <w:basedOn w:val="1"/>
    <w:link w:val="10"/>
    <w:uiPriority w:val="0"/>
    <w:pPr>
      <w:shd w:val="clear" w:color="auto" w:fill="FFFFFF"/>
      <w:spacing w:line="210" w:lineRule="exact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12">
    <w:name w:val="Основной текст (3)"/>
    <w:basedOn w:val="10"/>
    <w:qFormat/>
    <w:uiPriority w:val="0"/>
    <w:rPr>
      <w:rFonts w:ascii="Times New Roman" w:hAnsi="Times New Roman" w:eastAsia="Times New Roman" w:cs="Times New Roman"/>
      <w:color w:val="42484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3) + 8;5 pt;Курсив"/>
    <w:basedOn w:val="10"/>
    <w:qFormat/>
    <w:uiPriority w:val="0"/>
    <w:rPr>
      <w:rFonts w:ascii="Times New Roman" w:hAnsi="Times New Roman" w:eastAsia="Times New Roman" w:cs="Times New Roman"/>
      <w:i/>
      <w:iCs/>
      <w:color w:val="42484B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Основной текст (4)_"/>
    <w:basedOn w:val="2"/>
    <w:link w:val="15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15">
    <w:name w:val="Основной текст (4)1"/>
    <w:basedOn w:val="1"/>
    <w:link w:val="14"/>
    <w:qFormat/>
    <w:uiPriority w:val="0"/>
    <w:pPr>
      <w:shd w:val="clear" w:color="auto" w:fill="FFFFFF"/>
      <w:spacing w:before="2380" w:line="244" w:lineRule="exact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6">
    <w:name w:val="Основной текст (4)"/>
    <w:basedOn w:val="14"/>
    <w:qFormat/>
    <w:uiPriority w:val="0"/>
    <w:rPr>
      <w:rFonts w:ascii="Times New Roman" w:hAnsi="Times New Roman" w:eastAsia="Times New Roman" w:cs="Times New Roman"/>
      <w:color w:val="42484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Основной текст (5)_"/>
    <w:basedOn w:val="2"/>
    <w:link w:val="18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18">
    <w:name w:val="Основной текст (5)1"/>
    <w:basedOn w:val="1"/>
    <w:link w:val="17"/>
    <w:uiPriority w:val="0"/>
    <w:pPr>
      <w:shd w:val="clear" w:color="auto" w:fill="FFFFFF"/>
      <w:spacing w:line="244" w:lineRule="exact"/>
      <w:jc w:val="righ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19">
    <w:name w:val="Основной текст (5)"/>
    <w:basedOn w:val="17"/>
    <w:qFormat/>
    <w:uiPriority w:val="0"/>
    <w:rPr>
      <w:rFonts w:ascii="Times New Roman" w:hAnsi="Times New Roman" w:eastAsia="Times New Roman" w:cs="Times New Roman"/>
      <w:color w:val="42484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5) + 9;5 pt"/>
    <w:basedOn w:val="17"/>
    <w:uiPriority w:val="0"/>
    <w:rPr>
      <w:rFonts w:ascii="Times New Roman" w:hAnsi="Times New Roman" w:eastAsia="Times New Roman" w:cs="Times New Roman"/>
      <w:color w:val="42484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6)_"/>
    <w:basedOn w:val="2"/>
    <w:link w:val="22"/>
    <w:qFormat/>
    <w:uiPriority w:val="0"/>
    <w:rPr>
      <w:rFonts w:ascii="Times New Roman" w:hAnsi="Times New Roman" w:eastAsia="Times New Roman" w:cs="Times New Roman"/>
      <w:sz w:val="17"/>
      <w:szCs w:val="17"/>
      <w:u w:val="none"/>
    </w:rPr>
  </w:style>
  <w:style w:type="paragraph" w:customStyle="1" w:styleId="22">
    <w:name w:val="Основной текст (6)1"/>
    <w:basedOn w:val="1"/>
    <w:link w:val="21"/>
    <w:uiPriority w:val="0"/>
    <w:pPr>
      <w:shd w:val="clear" w:color="auto" w:fill="FFFFFF"/>
      <w:spacing w:before="6700" w:line="188" w:lineRule="exact"/>
    </w:pPr>
    <w:rPr>
      <w:rFonts w:ascii="Times New Roman" w:hAnsi="Times New Roman" w:eastAsia="Times New Roman" w:cs="Times New Roman"/>
      <w:sz w:val="17"/>
      <w:szCs w:val="17"/>
    </w:rPr>
  </w:style>
  <w:style w:type="character" w:customStyle="1" w:styleId="23">
    <w:name w:val="Основной текст (6)"/>
    <w:basedOn w:val="21"/>
    <w:uiPriority w:val="0"/>
    <w:rPr>
      <w:rFonts w:ascii="Times New Roman" w:hAnsi="Times New Roman" w:eastAsia="Times New Roman" w:cs="Times New Roman"/>
      <w:color w:val="595C6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_"/>
    <w:basedOn w:val="2"/>
    <w:link w:val="25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5">
    <w:name w:val="Основной текст (2)3"/>
    <w:basedOn w:val="1"/>
    <w:link w:val="24"/>
    <w:uiPriority w:val="0"/>
    <w:pPr>
      <w:shd w:val="clear" w:color="auto" w:fill="FFFFFF"/>
      <w:spacing w:line="298" w:lineRule="exact"/>
      <w:ind w:hanging="700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6">
    <w:name w:val="Основной текст (7)_"/>
    <w:basedOn w:val="2"/>
    <w:link w:val="27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27">
    <w:name w:val="Основной текст (7)1"/>
    <w:basedOn w:val="1"/>
    <w:link w:val="26"/>
    <w:uiPriority w:val="0"/>
    <w:pPr>
      <w:shd w:val="clear" w:color="auto" w:fill="FFFFFF"/>
      <w:spacing w:before="300" w:line="298" w:lineRule="exact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28">
    <w:name w:val="Основной текст (2) + Полужирный;Курсив"/>
    <w:basedOn w:val="24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2_"/>
    <w:basedOn w:val="2"/>
    <w:link w:val="31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31">
    <w:name w:val="Заголовок №21"/>
    <w:basedOn w:val="1"/>
    <w:link w:val="30"/>
    <w:qFormat/>
    <w:uiPriority w:val="0"/>
    <w:pPr>
      <w:shd w:val="clear" w:color="auto" w:fill="FFFFFF"/>
      <w:spacing w:after="320" w:line="288" w:lineRule="exact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32">
    <w:name w:val="Основной текст (2)"/>
    <w:basedOn w:val="2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3">
    <w:name w:val="Основной текст (8)_"/>
    <w:basedOn w:val="2"/>
    <w:link w:val="34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u w:val="none"/>
    </w:rPr>
  </w:style>
  <w:style w:type="paragraph" w:customStyle="1" w:styleId="34">
    <w:name w:val="Основной текст (8)1"/>
    <w:basedOn w:val="1"/>
    <w:link w:val="33"/>
    <w:qFormat/>
    <w:uiPriority w:val="0"/>
    <w:pPr>
      <w:shd w:val="clear" w:color="auto" w:fill="FFFFFF"/>
      <w:spacing w:before="240" w:after="240" w:line="288" w:lineRule="exact"/>
      <w:ind w:hanging="340"/>
      <w:jc w:val="center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35">
    <w:name w:val="Основной текст (2)1"/>
    <w:basedOn w:val="2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6">
    <w:name w:val="Основной текст (2) + Полужирный;Курсив1"/>
    <w:basedOn w:val="24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">
    <w:name w:val="Основной текст (2) + 11 pt"/>
    <w:basedOn w:val="2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Заголовок №2"/>
    <w:basedOn w:val="30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9">
    <w:name w:val="Основной текст (8) + Не полужирный;Не курсив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">
    <w:name w:val="Основной текст (8)"/>
    <w:basedOn w:val="3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2) + 9;5 pt"/>
    <w:basedOn w:val="2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Основной текст (9) Exact"/>
    <w:basedOn w:val="2"/>
    <w:link w:val="43"/>
    <w:qFormat/>
    <w:uiPriority w:val="0"/>
    <w:rPr>
      <w:rFonts w:ascii="Times New Roman" w:hAnsi="Times New Roman" w:eastAsia="Times New Roman" w:cs="Times New Roman"/>
      <w:sz w:val="15"/>
      <w:szCs w:val="15"/>
      <w:u w:val="none"/>
    </w:rPr>
  </w:style>
  <w:style w:type="paragraph" w:customStyle="1" w:styleId="43">
    <w:name w:val="Основной текст (9)"/>
    <w:basedOn w:val="1"/>
    <w:link w:val="42"/>
    <w:qFormat/>
    <w:uiPriority w:val="0"/>
    <w:pPr>
      <w:shd w:val="clear" w:color="auto" w:fill="FFFFFF"/>
      <w:spacing w:line="166" w:lineRule="exact"/>
    </w:pPr>
    <w:rPr>
      <w:rFonts w:ascii="Times New Roman" w:hAnsi="Times New Roman" w:eastAsia="Times New Roman" w:cs="Times New Roman"/>
      <w:sz w:val="15"/>
      <w:szCs w:val="15"/>
    </w:rPr>
  </w:style>
  <w:style w:type="character" w:customStyle="1" w:styleId="44">
    <w:name w:val="Колонтитул_"/>
    <w:basedOn w:val="2"/>
    <w:link w:val="45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45">
    <w:name w:val="Колонтитул1"/>
    <w:basedOn w:val="1"/>
    <w:link w:val="44"/>
    <w:qFormat/>
    <w:uiPriority w:val="0"/>
    <w:pPr>
      <w:shd w:val="clear" w:color="auto" w:fill="FFFFFF"/>
      <w:spacing w:line="288" w:lineRule="exact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46">
    <w:name w:val="Колонтитул"/>
    <w:basedOn w:val="4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7)"/>
    <w:basedOn w:val="2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8">
    <w:name w:val="Основной текст (2) Exact"/>
    <w:basedOn w:val="2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character" w:customStyle="1" w:styleId="49">
    <w:name w:val="Основной текст (2) + Полужирный1"/>
    <w:basedOn w:val="2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Подпись к картинке Exact"/>
    <w:basedOn w:val="2"/>
    <w:link w:val="51"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51">
    <w:name w:val="Подпись к картинке"/>
    <w:basedOn w:val="1"/>
    <w:link w:val="50"/>
    <w:qFormat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52">
    <w:name w:val="Основной текст (10) Exact"/>
    <w:basedOn w:val="2"/>
    <w:link w:val="53"/>
    <w:qFormat/>
    <w:uiPriority w:val="0"/>
    <w:rPr>
      <w:rFonts w:ascii="CordiaUPC" w:hAnsi="CordiaUPC" w:eastAsia="CordiaUPC" w:cs="CordiaUPC"/>
      <w:sz w:val="9"/>
      <w:szCs w:val="9"/>
      <w:u w:val="none"/>
    </w:rPr>
  </w:style>
  <w:style w:type="paragraph" w:customStyle="1" w:styleId="53">
    <w:name w:val="Основной текст (10)"/>
    <w:basedOn w:val="1"/>
    <w:link w:val="52"/>
    <w:qFormat/>
    <w:uiPriority w:val="0"/>
    <w:pPr>
      <w:shd w:val="clear" w:color="auto" w:fill="FFFFFF"/>
      <w:spacing w:after="640" w:line="124" w:lineRule="exact"/>
    </w:pPr>
    <w:rPr>
      <w:rFonts w:ascii="CordiaUPC" w:hAnsi="CordiaUPC" w:eastAsia="CordiaUPC" w:cs="CordiaUPC"/>
      <w:sz w:val="9"/>
      <w:szCs w:val="9"/>
    </w:rPr>
  </w:style>
  <w:style w:type="character" w:customStyle="1" w:styleId="54">
    <w:name w:val="Основной текст (10) Exact1"/>
    <w:basedOn w:val="52"/>
    <w:qFormat/>
    <w:uiPriority w:val="0"/>
    <w:rPr>
      <w:rFonts w:ascii="CordiaUPC" w:hAnsi="CordiaUPC" w:eastAsia="CordiaUPC" w:cs="CordiaUPC"/>
      <w:color w:val="548CD3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5">
    <w:name w:val="Основной текст (10) + Arial;4 pt Exact"/>
    <w:basedOn w:val="52"/>
    <w:qFormat/>
    <w:uiPriority w:val="0"/>
    <w:rPr>
      <w:rFonts w:ascii="Arial" w:hAnsi="Arial" w:eastAsia="Arial" w:cs="Arial"/>
      <w:color w:val="548CD3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6">
    <w:name w:val="Основной текст (11) Exact"/>
    <w:basedOn w:val="2"/>
    <w:link w:val="57"/>
    <w:uiPriority w:val="0"/>
    <w:rPr>
      <w:rFonts w:ascii="SimHei" w:hAnsi="SimHei" w:eastAsia="SimHei" w:cs="SimHei"/>
      <w:sz w:val="17"/>
      <w:szCs w:val="17"/>
      <w:u w:val="none"/>
    </w:rPr>
  </w:style>
  <w:style w:type="paragraph" w:customStyle="1" w:styleId="57">
    <w:name w:val="Основной текст (11)"/>
    <w:basedOn w:val="1"/>
    <w:link w:val="56"/>
    <w:uiPriority w:val="0"/>
    <w:pPr>
      <w:shd w:val="clear" w:color="auto" w:fill="FFFFFF"/>
      <w:spacing w:before="640" w:after="340" w:line="176" w:lineRule="exact"/>
    </w:pPr>
    <w:rPr>
      <w:rFonts w:ascii="SimHei" w:hAnsi="SimHei" w:eastAsia="SimHei" w:cs="SimHei"/>
      <w:sz w:val="17"/>
      <w:szCs w:val="17"/>
    </w:rPr>
  </w:style>
  <w:style w:type="character" w:customStyle="1" w:styleId="58">
    <w:name w:val="Основной текст (11) Exact1"/>
    <w:basedOn w:val="56"/>
    <w:qFormat/>
    <w:uiPriority w:val="0"/>
    <w:rPr>
      <w:rFonts w:ascii="SimHei" w:hAnsi="SimHei" w:eastAsia="SimHei" w:cs="SimHei"/>
      <w:color w:val="BF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9">
    <w:name w:val="Основной текст (11) + Arial;7 pt Exact"/>
    <w:basedOn w:val="56"/>
    <w:uiPriority w:val="0"/>
    <w:rPr>
      <w:rFonts w:ascii="Arial" w:hAnsi="Arial" w:eastAsia="Arial" w:cs="Arial"/>
      <w:color w:val="BF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0">
    <w:name w:val="Основной текст (12) Exact"/>
    <w:basedOn w:val="2"/>
    <w:link w:val="61"/>
    <w:qFormat/>
    <w:uiPriority w:val="0"/>
    <w:rPr>
      <w:rFonts w:ascii="SimHei" w:hAnsi="SimHei" w:eastAsia="SimHei" w:cs="SimHei"/>
      <w:sz w:val="17"/>
      <w:szCs w:val="17"/>
      <w:u w:val="none"/>
    </w:rPr>
  </w:style>
  <w:style w:type="paragraph" w:customStyle="1" w:styleId="61">
    <w:name w:val="Основной текст (12)"/>
    <w:basedOn w:val="1"/>
    <w:link w:val="60"/>
    <w:qFormat/>
    <w:uiPriority w:val="0"/>
    <w:pPr>
      <w:shd w:val="clear" w:color="auto" w:fill="FFFFFF"/>
      <w:spacing w:before="340" w:line="176" w:lineRule="exact"/>
    </w:pPr>
    <w:rPr>
      <w:rFonts w:ascii="SimHei" w:hAnsi="SimHei" w:eastAsia="SimHei" w:cs="SimHei"/>
      <w:sz w:val="17"/>
      <w:szCs w:val="17"/>
    </w:rPr>
  </w:style>
  <w:style w:type="character" w:customStyle="1" w:styleId="62">
    <w:name w:val="Основной текст (12) Exact1"/>
    <w:basedOn w:val="60"/>
    <w:qFormat/>
    <w:uiPriority w:val="0"/>
    <w:rPr>
      <w:rFonts w:ascii="SimHei" w:hAnsi="SimHei" w:eastAsia="SimHei" w:cs="SimHei"/>
      <w:color w:val="E16C0A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3">
    <w:name w:val="Основной текст (12) + Arial;7 pt Exact"/>
    <w:basedOn w:val="60"/>
    <w:qFormat/>
    <w:uiPriority w:val="0"/>
    <w:rPr>
      <w:rFonts w:ascii="Arial" w:hAnsi="Arial" w:eastAsia="Arial" w:cs="Arial"/>
      <w:color w:val="E16C0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4">
    <w:name w:val="Основной текст (2) + 12 pt;Полужирный"/>
    <w:basedOn w:val="2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Основной текст (7) Exact"/>
    <w:basedOn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66">
    <w:name w:val="Подпись к картинке (2) Exact"/>
    <w:basedOn w:val="2"/>
    <w:link w:val="67"/>
    <w:qFormat/>
    <w:uiPriority w:val="0"/>
    <w:rPr>
      <w:rFonts w:ascii="Franklin Gothic Heavy" w:hAnsi="Franklin Gothic Heavy" w:eastAsia="Franklin Gothic Heavy" w:cs="Franklin Gothic Heavy"/>
      <w:sz w:val="16"/>
      <w:szCs w:val="16"/>
      <w:u w:val="none"/>
    </w:rPr>
  </w:style>
  <w:style w:type="paragraph" w:customStyle="1" w:styleId="67">
    <w:name w:val="Подпись к картинке (2)"/>
    <w:basedOn w:val="1"/>
    <w:link w:val="66"/>
    <w:uiPriority w:val="0"/>
    <w:pPr>
      <w:shd w:val="clear" w:color="auto" w:fill="FFFFFF"/>
      <w:spacing w:line="182" w:lineRule="exact"/>
    </w:pPr>
    <w:rPr>
      <w:rFonts w:ascii="Franklin Gothic Heavy" w:hAnsi="Franklin Gothic Heavy" w:eastAsia="Franklin Gothic Heavy" w:cs="Franklin Gothic Heavy"/>
      <w:sz w:val="16"/>
      <w:szCs w:val="16"/>
    </w:rPr>
  </w:style>
  <w:style w:type="character" w:customStyle="1" w:styleId="68">
    <w:name w:val="Подпись к картинке (3) Exact"/>
    <w:basedOn w:val="2"/>
    <w:link w:val="69"/>
    <w:uiPriority w:val="0"/>
    <w:rPr>
      <w:rFonts w:ascii="Book Antiqua" w:hAnsi="Book Antiqua" w:eastAsia="Book Antiqua" w:cs="Book Antiqua"/>
      <w:sz w:val="14"/>
      <w:szCs w:val="14"/>
      <w:u w:val="none"/>
    </w:rPr>
  </w:style>
  <w:style w:type="paragraph" w:customStyle="1" w:styleId="69">
    <w:name w:val="Подпись к картинке (3)"/>
    <w:basedOn w:val="1"/>
    <w:link w:val="68"/>
    <w:qFormat/>
    <w:uiPriority w:val="0"/>
    <w:pPr>
      <w:shd w:val="clear" w:color="auto" w:fill="FFFFFF"/>
      <w:spacing w:line="130" w:lineRule="exact"/>
    </w:pPr>
    <w:rPr>
      <w:rFonts w:ascii="Book Antiqua" w:hAnsi="Book Antiqua" w:eastAsia="Book Antiqua" w:cs="Book Antiqua"/>
      <w:sz w:val="14"/>
      <w:szCs w:val="14"/>
    </w:rPr>
  </w:style>
  <w:style w:type="character" w:customStyle="1" w:styleId="70">
    <w:name w:val="Подпись к картинке (4) Exact"/>
    <w:basedOn w:val="2"/>
    <w:link w:val="71"/>
    <w:uiPriority w:val="0"/>
    <w:rPr>
      <w:rFonts w:ascii="Lucida Sans Unicode" w:hAnsi="Lucida Sans Unicode" w:eastAsia="Lucida Sans Unicode" w:cs="Lucida Sans Unicode"/>
      <w:sz w:val="13"/>
      <w:szCs w:val="13"/>
      <w:u w:val="none"/>
    </w:rPr>
  </w:style>
  <w:style w:type="paragraph" w:customStyle="1" w:styleId="71">
    <w:name w:val="Подпись к картинке (4)"/>
    <w:basedOn w:val="1"/>
    <w:link w:val="70"/>
    <w:uiPriority w:val="0"/>
    <w:pPr>
      <w:shd w:val="clear" w:color="auto" w:fill="FFFFFF"/>
      <w:spacing w:line="130" w:lineRule="exact"/>
    </w:pPr>
    <w:rPr>
      <w:rFonts w:ascii="Lucida Sans Unicode" w:hAnsi="Lucida Sans Unicode" w:eastAsia="Lucida Sans Unicode" w:cs="Lucida Sans Unicode"/>
      <w:sz w:val="13"/>
      <w:szCs w:val="13"/>
    </w:rPr>
  </w:style>
  <w:style w:type="character" w:customStyle="1" w:styleId="72">
    <w:name w:val="Подпись к картинке (5) Exact"/>
    <w:basedOn w:val="2"/>
    <w:link w:val="73"/>
    <w:qFormat/>
    <w:uiPriority w:val="0"/>
    <w:rPr>
      <w:rFonts w:ascii="Franklin Gothic Heavy" w:hAnsi="Franklin Gothic Heavy" w:eastAsia="Franklin Gothic Heavy" w:cs="Franklin Gothic Heavy"/>
      <w:sz w:val="18"/>
      <w:szCs w:val="18"/>
      <w:u w:val="none"/>
      <w:lang w:val="en-US" w:eastAsia="en-US" w:bidi="en-US"/>
    </w:rPr>
  </w:style>
  <w:style w:type="paragraph" w:customStyle="1" w:styleId="73">
    <w:name w:val="Подпись к картинке (5)"/>
    <w:basedOn w:val="1"/>
    <w:link w:val="72"/>
    <w:uiPriority w:val="0"/>
    <w:pPr>
      <w:shd w:val="clear" w:color="auto" w:fill="FFFFFF"/>
      <w:spacing w:line="144" w:lineRule="exact"/>
    </w:pPr>
    <w:rPr>
      <w:rFonts w:ascii="Franklin Gothic Heavy" w:hAnsi="Franklin Gothic Heavy" w:eastAsia="Franklin Gothic Heavy" w:cs="Franklin Gothic Heavy"/>
      <w:sz w:val="18"/>
      <w:szCs w:val="18"/>
      <w:lang w:val="en-US" w:eastAsia="en-US" w:bidi="en-US"/>
    </w:rPr>
  </w:style>
  <w:style w:type="character" w:customStyle="1" w:styleId="74">
    <w:name w:val="Подпись к картинке (6) Exact"/>
    <w:basedOn w:val="2"/>
    <w:link w:val="75"/>
    <w:uiPriority w:val="0"/>
    <w:rPr>
      <w:rFonts w:ascii="Lucida Sans Unicode" w:hAnsi="Lucida Sans Unicode" w:eastAsia="Lucida Sans Unicode" w:cs="Lucida Sans Unicode"/>
      <w:sz w:val="16"/>
      <w:szCs w:val="16"/>
      <w:u w:val="none"/>
    </w:rPr>
  </w:style>
  <w:style w:type="paragraph" w:customStyle="1" w:styleId="75">
    <w:name w:val="Подпись к картинке (6)"/>
    <w:basedOn w:val="1"/>
    <w:link w:val="74"/>
    <w:uiPriority w:val="0"/>
    <w:pPr>
      <w:shd w:val="clear" w:color="auto" w:fill="FFFFFF"/>
      <w:spacing w:line="144" w:lineRule="exact"/>
    </w:pPr>
    <w:rPr>
      <w:rFonts w:ascii="Lucida Sans Unicode" w:hAnsi="Lucida Sans Unicode" w:eastAsia="Lucida Sans Unicode" w:cs="Lucida Sans Unicode"/>
      <w:sz w:val="16"/>
      <w:szCs w:val="16"/>
    </w:rPr>
  </w:style>
  <w:style w:type="character" w:customStyle="1" w:styleId="76">
    <w:name w:val="Основной текст (13) Exact"/>
    <w:basedOn w:val="2"/>
    <w:link w:val="77"/>
    <w:uiPriority w:val="0"/>
    <w:rPr>
      <w:rFonts w:ascii="Franklin Gothic Heavy" w:hAnsi="Franklin Gothic Heavy" w:eastAsia="Franklin Gothic Heavy" w:cs="Franklin Gothic Heavy"/>
      <w:sz w:val="16"/>
      <w:szCs w:val="16"/>
      <w:u w:val="none"/>
    </w:rPr>
  </w:style>
  <w:style w:type="paragraph" w:customStyle="1" w:styleId="77">
    <w:name w:val="Основной текст (13)"/>
    <w:basedOn w:val="1"/>
    <w:link w:val="76"/>
    <w:uiPriority w:val="0"/>
    <w:pPr>
      <w:shd w:val="clear" w:color="auto" w:fill="FFFFFF"/>
      <w:spacing w:after="200" w:line="139" w:lineRule="exact"/>
      <w:jc w:val="both"/>
    </w:pPr>
    <w:rPr>
      <w:rFonts w:ascii="Franklin Gothic Heavy" w:hAnsi="Franklin Gothic Heavy" w:eastAsia="Franklin Gothic Heavy" w:cs="Franklin Gothic Heavy"/>
      <w:sz w:val="16"/>
      <w:szCs w:val="16"/>
    </w:rPr>
  </w:style>
  <w:style w:type="character" w:customStyle="1" w:styleId="78">
    <w:name w:val="Основной текст (13) + Times New Roman;13 pt Exact"/>
    <w:basedOn w:val="76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9">
    <w:name w:val="Основной текст (13) + Lucida Sans Unicode;6;5 pt Exact"/>
    <w:basedOn w:val="76"/>
    <w:qFormat/>
    <w:uiPriority w:val="0"/>
    <w:rPr>
      <w:rFonts w:ascii="Lucida Sans Unicode" w:hAnsi="Lucida Sans Unicode" w:eastAsia="Lucida Sans Unicode" w:cs="Lucida Sans Unicode"/>
      <w:b/>
      <w:bCs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0">
    <w:name w:val="Основной текст (13) + Times New Roman;13 pt;Полужирный;Курсив Exact"/>
    <w:basedOn w:val="76"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1">
    <w:name w:val="Основной текст (8) Exact"/>
    <w:basedOn w:val="2"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u w:val="none"/>
    </w:rPr>
  </w:style>
  <w:style w:type="character" w:customStyle="1" w:styleId="82">
    <w:name w:val="Основной текст (8) + Не полужирный;Не курсив Exact"/>
    <w:basedOn w:val="33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3">
    <w:name w:val="Основной текст (14) Exact"/>
    <w:basedOn w:val="2"/>
    <w:link w:val="84"/>
    <w:qFormat/>
    <w:uiPriority w:val="0"/>
    <w:rPr>
      <w:rFonts w:ascii="Lucida Sans Unicode" w:hAnsi="Lucida Sans Unicode" w:eastAsia="Lucida Sans Unicode" w:cs="Lucida Sans Unicode"/>
      <w:sz w:val="13"/>
      <w:szCs w:val="13"/>
      <w:u w:val="none"/>
    </w:rPr>
  </w:style>
  <w:style w:type="paragraph" w:customStyle="1" w:styleId="84">
    <w:name w:val="Основной текст (14)"/>
    <w:basedOn w:val="1"/>
    <w:link w:val="83"/>
    <w:uiPriority w:val="0"/>
    <w:pPr>
      <w:shd w:val="clear" w:color="auto" w:fill="FFFFFF"/>
      <w:spacing w:line="200" w:lineRule="exact"/>
      <w:jc w:val="both"/>
    </w:pPr>
    <w:rPr>
      <w:rFonts w:ascii="Lucida Sans Unicode" w:hAnsi="Lucida Sans Unicode" w:eastAsia="Lucida Sans Unicode" w:cs="Lucida Sans Unicode"/>
      <w:sz w:val="13"/>
      <w:szCs w:val="13"/>
    </w:rPr>
  </w:style>
  <w:style w:type="character" w:customStyle="1" w:styleId="85">
    <w:name w:val="Основной текст (2) + Franklin Gothic Heavy;9 pt Exact"/>
    <w:basedOn w:val="24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86">
    <w:name w:val="Основной текст (15) Exact"/>
    <w:basedOn w:val="2"/>
    <w:link w:val="87"/>
    <w:uiPriority w:val="0"/>
    <w:rPr>
      <w:rFonts w:ascii="Georgia" w:hAnsi="Georgia" w:eastAsia="Georgia" w:cs="Georgia"/>
      <w:b/>
      <w:bCs/>
      <w:sz w:val="20"/>
      <w:szCs w:val="20"/>
      <w:u w:val="none"/>
    </w:rPr>
  </w:style>
  <w:style w:type="paragraph" w:customStyle="1" w:styleId="87">
    <w:name w:val="Основной текст (15)"/>
    <w:basedOn w:val="1"/>
    <w:link w:val="86"/>
    <w:uiPriority w:val="0"/>
    <w:pPr>
      <w:shd w:val="clear" w:color="auto" w:fill="FFFFFF"/>
      <w:spacing w:line="144" w:lineRule="exact"/>
      <w:jc w:val="both"/>
    </w:pPr>
    <w:rPr>
      <w:rFonts w:ascii="Georgia" w:hAnsi="Georgia" w:eastAsia="Georgia" w:cs="Georgia"/>
      <w:b/>
      <w:bCs/>
      <w:sz w:val="20"/>
      <w:szCs w:val="20"/>
    </w:rPr>
  </w:style>
  <w:style w:type="character" w:customStyle="1" w:styleId="88">
    <w:name w:val="Основной текст (15) + Franklin Gothic Heavy;Не полужирный Exact"/>
    <w:basedOn w:val="86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9">
    <w:name w:val="Основной текст (2) + 12 pt;Полужирный Exact"/>
    <w:basedOn w:val="2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0">
    <w:name w:val="Основной текст (8) + Franklin Gothic Heavy;9 pt;Не полужирный;Не курсив Exact"/>
    <w:basedOn w:val="33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">
    <w:name w:val="Основной текст (16) Exact"/>
    <w:basedOn w:val="2"/>
    <w:link w:val="92"/>
    <w:qFormat/>
    <w:uiPriority w:val="0"/>
    <w:rPr>
      <w:rFonts w:ascii="Franklin Gothic Heavy" w:hAnsi="Franklin Gothic Heavy" w:eastAsia="Franklin Gothic Heavy" w:cs="Franklin Gothic Heavy"/>
      <w:sz w:val="16"/>
      <w:szCs w:val="16"/>
      <w:u w:val="none"/>
    </w:rPr>
  </w:style>
  <w:style w:type="paragraph" w:customStyle="1" w:styleId="92">
    <w:name w:val="Основной текст (16)"/>
    <w:basedOn w:val="1"/>
    <w:link w:val="91"/>
    <w:uiPriority w:val="0"/>
    <w:pPr>
      <w:shd w:val="clear" w:color="auto" w:fill="FFFFFF"/>
      <w:spacing w:after="160" w:line="130" w:lineRule="exact"/>
      <w:jc w:val="both"/>
    </w:pPr>
    <w:rPr>
      <w:rFonts w:ascii="Franklin Gothic Heavy" w:hAnsi="Franklin Gothic Heavy" w:eastAsia="Franklin Gothic Heavy" w:cs="Franklin Gothic Heavy"/>
      <w:sz w:val="16"/>
      <w:szCs w:val="16"/>
    </w:rPr>
  </w:style>
  <w:style w:type="character" w:customStyle="1" w:styleId="93">
    <w:name w:val="Основной текст (16) + Book Antiqua;7 pt Exact"/>
    <w:basedOn w:val="91"/>
    <w:uiPriority w:val="0"/>
    <w:rPr>
      <w:rFonts w:ascii="Book Antiqua" w:hAnsi="Book Antiqua" w:eastAsia="Book Antiqua" w:cs="Book Antiqua"/>
      <w:b/>
      <w:b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4">
    <w:name w:val="Основной текст (2) + Полужирный;Курсив Exact"/>
    <w:basedOn w:val="24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">
    <w:name w:val="Основной текст (17) Exact"/>
    <w:basedOn w:val="2"/>
    <w:link w:val="96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96">
    <w:name w:val="Основной текст (17)"/>
    <w:basedOn w:val="1"/>
    <w:link w:val="95"/>
    <w:qFormat/>
    <w:uiPriority w:val="0"/>
    <w:pPr>
      <w:shd w:val="clear" w:color="auto" w:fill="FFFFFF"/>
      <w:spacing w:line="244" w:lineRule="exact"/>
      <w:jc w:val="both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97">
    <w:name w:val="Основной текст (18) Exact"/>
    <w:basedOn w:val="2"/>
    <w:link w:val="98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98">
    <w:name w:val="Основной текст (18)"/>
    <w:basedOn w:val="1"/>
    <w:link w:val="97"/>
    <w:uiPriority w:val="0"/>
    <w:pPr>
      <w:shd w:val="clear" w:color="auto" w:fill="FFFFFF"/>
      <w:spacing w:line="134" w:lineRule="exact"/>
      <w:jc w:val="both"/>
    </w:pPr>
    <w:rPr>
      <w:rFonts w:ascii="Times New Roman" w:hAnsi="Times New Roman" w:eastAsia="Times New Roman" w:cs="Times New Roman"/>
      <w:b/>
      <w:bCs/>
    </w:rPr>
  </w:style>
  <w:style w:type="character" w:customStyle="1" w:styleId="99">
    <w:name w:val="Основной текст (19) Exact"/>
    <w:basedOn w:val="2"/>
    <w:link w:val="100"/>
    <w:uiPriority w:val="0"/>
    <w:rPr>
      <w:rFonts w:ascii="Book Antiqua" w:hAnsi="Book Antiqua" w:eastAsia="Book Antiqua" w:cs="Book Antiqua"/>
      <w:sz w:val="14"/>
      <w:szCs w:val="14"/>
      <w:u w:val="none"/>
    </w:rPr>
  </w:style>
  <w:style w:type="paragraph" w:customStyle="1" w:styleId="100">
    <w:name w:val="Основной текст (19)"/>
    <w:basedOn w:val="1"/>
    <w:link w:val="99"/>
    <w:uiPriority w:val="0"/>
    <w:pPr>
      <w:shd w:val="clear" w:color="auto" w:fill="FFFFFF"/>
      <w:spacing w:line="130" w:lineRule="exact"/>
      <w:jc w:val="both"/>
    </w:pPr>
    <w:rPr>
      <w:rFonts w:ascii="Book Antiqua" w:hAnsi="Book Antiqua" w:eastAsia="Book Antiqua" w:cs="Book Antiqua"/>
      <w:sz w:val="14"/>
      <w:szCs w:val="14"/>
    </w:rPr>
  </w:style>
  <w:style w:type="character" w:customStyle="1" w:styleId="101">
    <w:name w:val="Подпись к таблице_"/>
    <w:basedOn w:val="2"/>
    <w:link w:val="102"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102">
    <w:name w:val="Подпись к таблице1"/>
    <w:basedOn w:val="1"/>
    <w:link w:val="101"/>
    <w:uiPriority w:val="0"/>
    <w:pPr>
      <w:shd w:val="clear" w:color="auto" w:fill="FFFFFF"/>
      <w:spacing w:line="288" w:lineRule="exact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03">
    <w:name w:val="Основной текст (2)2"/>
    <w:basedOn w:val="24"/>
    <w:uiPriority w:val="0"/>
    <w:rPr>
      <w:rFonts w:ascii="Times New Roman" w:hAnsi="Times New Roman" w:eastAsia="Times New Roman" w:cs="Times New Roman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4">
    <w:name w:val="Подпись к таблице"/>
    <w:basedOn w:val="101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5">
    <w:name w:val="Подпись к таблице (2)_"/>
    <w:basedOn w:val="2"/>
    <w:link w:val="106"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106">
    <w:name w:val="Подпись к таблице (2)"/>
    <w:basedOn w:val="1"/>
    <w:link w:val="105"/>
    <w:uiPriority w:val="0"/>
    <w:pPr>
      <w:shd w:val="clear" w:color="auto" w:fill="FFFFFF"/>
      <w:spacing w:line="288" w:lineRule="exact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07">
    <w:name w:val="Основной текст (2) + 8;5 pt;Курсив"/>
    <w:basedOn w:val="24"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8">
    <w:name w:val="Заголовок №1_"/>
    <w:basedOn w:val="2"/>
    <w:link w:val="109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109">
    <w:name w:val="Заголовок №1"/>
    <w:basedOn w:val="1"/>
    <w:link w:val="108"/>
    <w:uiPriority w:val="0"/>
    <w:pPr>
      <w:shd w:val="clear" w:color="auto" w:fill="FFFFFF"/>
      <w:spacing w:line="370" w:lineRule="exact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10">
    <w:name w:val="Колонтитул + 14 pt;Полужирный"/>
    <w:basedOn w:val="4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1">
    <w:name w:val="Колонтитул + 12 pt"/>
    <w:basedOn w:val="4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2">
    <w:name w:val="Нижний колонтитул Знак"/>
    <w:basedOn w:val="2"/>
    <w:link w:val="6"/>
    <w:qFormat/>
    <w:uiPriority w:val="99"/>
    <w:rPr>
      <w:color w:val="000000"/>
    </w:rPr>
  </w:style>
  <w:style w:type="character" w:customStyle="1" w:styleId="113">
    <w:name w:val="Верхний колонтитул Знак"/>
    <w:basedOn w:val="2"/>
    <w:link w:val="5"/>
    <w:uiPriority w:val="99"/>
    <w:rPr>
      <w:color w:val="000000"/>
    </w:rPr>
  </w:style>
  <w:style w:type="paragraph" w:customStyle="1" w:styleId="114">
    <w:name w:val="Style3"/>
    <w:basedOn w:val="1"/>
    <w:uiPriority w:val="99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auto"/>
      <w:lang w:bidi="ar-SA"/>
    </w:rPr>
  </w:style>
  <w:style w:type="character" w:customStyle="1" w:styleId="115">
    <w:name w:val="Font Style30"/>
    <w:basedOn w:val="2"/>
    <w:uiPriority w:val="99"/>
    <w:rPr>
      <w:rFonts w:ascii="Times New Roman" w:hAnsi="Times New Roman" w:cs="Times New Roman"/>
      <w:b/>
      <w:bCs/>
      <w:color w:val="000000"/>
      <w:sz w:val="36"/>
      <w:szCs w:val="36"/>
    </w:rPr>
  </w:style>
  <w:style w:type="paragraph" w:styleId="116">
    <w:name w:val="List Paragraph"/>
    <w:basedOn w:val="1"/>
    <w:qFormat/>
    <w:uiPriority w:val="34"/>
    <w:pPr>
      <w:ind w:left="720"/>
      <w:contextualSpacing/>
    </w:pPr>
  </w:style>
  <w:style w:type="character" w:customStyle="1" w:styleId="117">
    <w:name w:val="Текст выноски Знак"/>
    <w:basedOn w:val="2"/>
    <w:link w:val="4"/>
    <w:semiHidden/>
    <w:uiPriority w:val="99"/>
    <w:rPr>
      <w:rFonts w:ascii="Segoe UI" w:hAnsi="Segoe UI" w:cs="Segoe U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63F0E6-201E-43DD-9291-87172AF63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19518</Words>
  <Characters>111255</Characters>
  <Lines>927</Lines>
  <Paragraphs>261</Paragraphs>
  <TotalTime>3</TotalTime>
  <ScaleCrop>false</ScaleCrop>
  <LinksUpToDate>false</LinksUpToDate>
  <CharactersWithSpaces>130512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2021-09-06T08:21:00Z</dcterms:created>
  <dc:creator>Оля</dc:creator>
  <cp:lastModifiedBy>Татьяна Малик</cp:lastModifiedBy>
  <cp:lastPrinted>2021-09-06T08:11:00Z</cp:lastPrinted>
  <dcterms:modified xsi:type="dcterms:W3CDTF">2023-03-25T10:15:03Z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11D245C17D774284AD8DB142DD9C34A7</vt:lpwstr>
  </property>
</Properties>
</file>