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6" w:rsidRDefault="005A53BF" w:rsidP="00934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66867" cy="1711757"/>
            <wp:effectExtent l="0" t="0" r="0" b="0"/>
            <wp:docPr id="1" name="Рисунок 1" descr="C:\Users\Elena\Desktop\prijom_v_1_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prijom_v_1_kla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06" cy="17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2F6" w:rsidRPr="009342F6">
        <w:rPr>
          <w:rFonts w:ascii="Times New Roman" w:hAnsi="Times New Roman" w:cs="Times New Roman"/>
          <w:b/>
          <w:sz w:val="32"/>
          <w:szCs w:val="32"/>
        </w:rPr>
        <w:t xml:space="preserve">Приемная кампания в первый класс в 2022 году стартует </w:t>
      </w:r>
      <w:r w:rsidR="009342F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342F6" w:rsidRPr="009342F6">
        <w:rPr>
          <w:rFonts w:ascii="Times New Roman" w:hAnsi="Times New Roman" w:cs="Times New Roman"/>
          <w:b/>
          <w:sz w:val="32"/>
          <w:szCs w:val="32"/>
        </w:rPr>
        <w:t>с 1 апреля.</w:t>
      </w:r>
    </w:p>
    <w:p w:rsidR="001919EB" w:rsidRDefault="001919EB" w:rsidP="005344E5">
      <w:pPr>
        <w:jc w:val="center"/>
        <w:rPr>
          <w:rFonts w:ascii="Georgia" w:hAnsi="Georgia"/>
          <w:color w:val="111111"/>
          <w:shd w:val="clear" w:color="auto" w:fill="FFFFFF"/>
        </w:rPr>
      </w:pPr>
      <w:bookmarkStart w:id="0" w:name="_GoBack"/>
      <w:bookmarkEnd w:id="0"/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Правовое регулирование</w:t>
      </w:r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Pr="001919EB">
        <w:rPr>
          <w:rFonts w:ascii="Times New Roman" w:hAnsi="Times New Roman" w:cs="Times New Roman"/>
          <w:b/>
          <w:i/>
          <w:color w:val="111111"/>
          <w:sz w:val="32"/>
          <w:szCs w:val="32"/>
        </w:rPr>
        <w:br/>
      </w:r>
      <w:r>
        <w:rPr>
          <w:rFonts w:ascii="Georgia" w:hAnsi="Georgia"/>
          <w:color w:val="111111"/>
          <w:shd w:val="clear" w:color="auto" w:fill="FFFFFF"/>
        </w:rPr>
        <w:t>Порядок зачисления детей в первый класс 2022 года регламентируется следующими документами:</w:t>
      </w:r>
    </w:p>
    <w:p w:rsidR="001919EB" w:rsidRDefault="001919EB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-Приказом Минпросвещения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</w:p>
    <w:p w:rsidR="001919EB" w:rsidRDefault="001919EB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-Приказом Минпросвещения от 8 октября 2021 года №707; ФЗ-273 от 2012 года «Об образовании в Российской Федерации».</w:t>
      </w:r>
    </w:p>
    <w:p w:rsidR="001919EB" w:rsidRDefault="001919EB" w:rsidP="005344E5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-ФЗ-273 от 2012 года «Об образовании в Российской Федерации».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     </w:t>
      </w:r>
      <w:r w:rsidRPr="001919EB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 </w:t>
      </w:r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Когда подавать заявление о зачислении ребенка в первый класс</w:t>
      </w:r>
      <w:r w:rsidRPr="001919EB">
        <w:rPr>
          <w:rFonts w:ascii="Georgia" w:hAnsi="Georgia"/>
          <w:color w:val="111111"/>
          <w:sz w:val="28"/>
          <w:szCs w:val="28"/>
        </w:rPr>
        <w:br/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  <w:shd w:val="clear" w:color="auto" w:fill="FFFFFF"/>
        </w:rPr>
        <w:t>Прием детей в 1 класс проходит в два этапа.</w:t>
      </w:r>
    </w:p>
    <w:p w:rsidR="001919EB" w:rsidRDefault="001919EB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 w:rsidRPr="001919EB">
        <w:rPr>
          <w:rFonts w:ascii="Georgia" w:hAnsi="Georgia"/>
          <w:b/>
          <w:color w:val="111111"/>
          <w:shd w:val="clear" w:color="auto" w:fill="FFFFFF"/>
        </w:rPr>
        <w:t>Первый этап – с 1 апреля 2022 года по 30 июня</w:t>
      </w:r>
      <w:r>
        <w:rPr>
          <w:rFonts w:ascii="Georgia" w:hAnsi="Georgia"/>
          <w:color w:val="111111"/>
          <w:shd w:val="clear" w:color="auto" w:fill="FFFFFF"/>
        </w:rPr>
        <w:t>. На этом этапе подают заявление 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Прием документов для детей по прописке завершается 30 июня 2022 года.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Pr="001919EB">
        <w:rPr>
          <w:rFonts w:ascii="Georgia" w:hAnsi="Georgia"/>
          <w:b/>
          <w:color w:val="111111"/>
          <w:shd w:val="clear" w:color="auto" w:fill="FFFFFF"/>
        </w:rPr>
        <w:t>Второй этап пройдет с 6 июля 2022 года до 5 сентября</w:t>
      </w:r>
      <w:r>
        <w:rPr>
          <w:rFonts w:ascii="Georgia" w:hAnsi="Georgia"/>
          <w:color w:val="111111"/>
          <w:shd w:val="clear" w:color="auto" w:fill="FFFFFF"/>
        </w:rPr>
        <w:t>. На этом этапе заявление на приём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1919EB" w:rsidRPr="001919EB" w:rsidRDefault="001919EB" w:rsidP="006472CC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</w:t>
      </w:r>
      <w:r>
        <w:rPr>
          <w:rFonts w:ascii="Georgia" w:hAnsi="Georgia"/>
          <w:color w:val="111111"/>
          <w:shd w:val="clear" w:color="auto" w:fill="FFFFFF"/>
        </w:rPr>
        <w:lastRenderedPageBreak/>
        <w:t>втором этапе не действуют – все места распределяются строго по очереди без учета привилегий.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5344E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                  </w:t>
      </w:r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Как узнать, какие дома закреплены за школой</w:t>
      </w:r>
    </w:p>
    <w:p w:rsidR="001919EB" w:rsidRPr="001919EB" w:rsidRDefault="001919EB" w:rsidP="005344E5">
      <w:pPr>
        <w:ind w:firstLine="708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26 марта 2022 года. Также на сайте публикуются сведения о количестве мест в первом классе.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5344E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 </w:t>
      </w:r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</w:t>
      </w:r>
      <w:r w:rsidR="005344E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колько лет должно быть ребенку н</w:t>
      </w:r>
      <w:r w:rsidRPr="001919E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а момент поступления в школу</w:t>
      </w:r>
    </w:p>
    <w:p w:rsidR="00E01630" w:rsidRDefault="001919EB" w:rsidP="005344E5">
      <w:pPr>
        <w:ind w:firstLine="708"/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Р</w:t>
      </w:r>
      <w:r w:rsidR="005344E5">
        <w:rPr>
          <w:rFonts w:ascii="Georgia" w:hAnsi="Georgia"/>
          <w:color w:val="111111"/>
          <w:shd w:val="clear" w:color="auto" w:fill="FFFFFF"/>
        </w:rPr>
        <w:t>ебенку должно быть не менее 6,6</w:t>
      </w:r>
      <w:r>
        <w:rPr>
          <w:rFonts w:ascii="Georgia" w:hAnsi="Georgia"/>
          <w:color w:val="111111"/>
          <w:shd w:val="clear" w:color="auto" w:fill="FFFFFF"/>
        </w:rPr>
        <w:t xml:space="preserve">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6,6 лет или позже 8 лет. Но предварительно им необходимо получить разрешение от учредителя школы. Обращаться с подобной просьбой необходимо в управление образования. Но нужно учесть, что удовлетворять заявление родителей учредители не обязаны (согласно ч.1 ст.67 273-ФЗ «Об образовании»).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6472C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 </w:t>
      </w:r>
      <w:r w:rsidR="00D96D9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="00D96D9E" w:rsidRPr="00D96D9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У кого есть льготы по зачислению в первый класс</w:t>
      </w:r>
      <w:r w:rsidR="00D96D9E" w:rsidRPr="00D96D9E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="00D96D9E" w:rsidRPr="00D96D9E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="005344E5">
        <w:rPr>
          <w:rFonts w:ascii="Georgia" w:hAnsi="Georgia"/>
          <w:color w:val="111111"/>
          <w:shd w:val="clear" w:color="auto" w:fill="FFFFFF"/>
        </w:rPr>
        <w:t xml:space="preserve">          </w:t>
      </w:r>
      <w:r w:rsidR="00D96D9E">
        <w:rPr>
          <w:rFonts w:ascii="Georgia" w:hAnsi="Georgia"/>
          <w:color w:val="111111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="00D96D9E">
        <w:rPr>
          <w:rFonts w:ascii="Georgia" w:hAnsi="Georgia"/>
          <w:color w:val="111111"/>
        </w:rPr>
        <w:br/>
      </w:r>
      <w:r w:rsidR="00D96D9E">
        <w:rPr>
          <w:rFonts w:ascii="Georgia" w:hAnsi="Georgia"/>
          <w:color w:val="111111"/>
        </w:rPr>
        <w:br/>
      </w:r>
      <w:r w:rsidR="00D96D9E" w:rsidRPr="00D96D9E">
        <w:rPr>
          <w:rFonts w:ascii="Georgia" w:hAnsi="Georgia"/>
          <w:b/>
          <w:color w:val="111111"/>
          <w:shd w:val="clear" w:color="auto" w:fill="FFFFFF"/>
        </w:rPr>
        <w:t>Первоочередным правом</w:t>
      </w:r>
      <w:r w:rsidR="00D96D9E">
        <w:rPr>
          <w:rFonts w:ascii="Georgia" w:hAnsi="Georgia"/>
          <w:color w:val="111111"/>
          <w:shd w:val="clear" w:color="auto" w:fill="FFFFFF"/>
        </w:rPr>
        <w:t xml:space="preserve">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</w:t>
      </w:r>
      <w:r w:rsidR="00D96D9E">
        <w:rPr>
          <w:rFonts w:ascii="Georgia" w:hAnsi="Georgia"/>
          <w:color w:val="111111"/>
        </w:rPr>
        <w:br/>
      </w:r>
      <w:r w:rsidR="00D96D9E">
        <w:rPr>
          <w:rFonts w:ascii="Georgia" w:hAnsi="Georgia"/>
          <w:color w:val="111111"/>
        </w:rPr>
        <w:br/>
      </w:r>
      <w:r w:rsidR="00D96D9E" w:rsidRPr="00D96D9E">
        <w:rPr>
          <w:rFonts w:ascii="Georgia" w:hAnsi="Georgia"/>
          <w:b/>
          <w:color w:val="111111"/>
          <w:shd w:val="clear" w:color="auto" w:fill="FFFFFF"/>
        </w:rPr>
        <w:t>Преимущественное право</w:t>
      </w:r>
      <w:r w:rsidR="00D96D9E">
        <w:rPr>
          <w:rFonts w:ascii="Georgia" w:hAnsi="Georgia"/>
          <w:color w:val="111111"/>
          <w:shd w:val="clear" w:color="auto" w:fill="FFFFFF"/>
        </w:rPr>
        <w:t xml:space="preserve">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неполнородные братья и сестры.</w:t>
      </w:r>
      <w:r w:rsidR="00D96D9E">
        <w:rPr>
          <w:rFonts w:ascii="Georgia" w:hAnsi="Georgia"/>
          <w:color w:val="111111"/>
        </w:rPr>
        <w:br/>
      </w:r>
      <w:r w:rsidR="00D96D9E">
        <w:rPr>
          <w:rFonts w:ascii="Georgia" w:hAnsi="Georgia"/>
          <w:color w:val="111111"/>
        </w:rPr>
        <w:br/>
      </w:r>
      <w:r w:rsidR="00D96D9E" w:rsidRPr="00D96D9E">
        <w:rPr>
          <w:rFonts w:ascii="Georgia" w:hAnsi="Georgia"/>
          <w:b/>
          <w:color w:val="111111"/>
          <w:shd w:val="clear" w:color="auto" w:fill="FFFFFF"/>
        </w:rPr>
        <w:t xml:space="preserve">Внеочередным правом </w:t>
      </w:r>
      <w:r w:rsidR="00D96D9E">
        <w:rPr>
          <w:rFonts w:ascii="Georgia" w:hAnsi="Georgia"/>
          <w:color w:val="111111"/>
          <w:shd w:val="clear" w:color="auto" w:fill="FFFFFF"/>
        </w:rPr>
        <w:t>обладают дети прокуроров, судей и следователей —распространяется только на школы с интернатами. 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первоочередниками.  Дети с льготами имеют первоочередное право зачисления в школу только по месту жительства.</w:t>
      </w:r>
      <w:r w:rsidR="00D96D9E">
        <w:rPr>
          <w:rFonts w:ascii="Georgia" w:hAnsi="Georgia"/>
          <w:color w:val="111111"/>
        </w:rPr>
        <w:br/>
      </w:r>
      <w:r w:rsidR="00D96D9E">
        <w:rPr>
          <w:rFonts w:ascii="Georgia" w:hAnsi="Georgia"/>
          <w:color w:val="111111"/>
        </w:rPr>
        <w:br/>
      </w:r>
      <w:r w:rsidR="00E01630" w:rsidRPr="00E0163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Список документов, которые нужны для зачисления в школу</w:t>
      </w:r>
      <w:r w:rsidR="00E01630" w:rsidRPr="00E01630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="00E01630">
        <w:rPr>
          <w:rFonts w:ascii="Georgia" w:hAnsi="Georgia"/>
          <w:color w:val="111111"/>
        </w:rPr>
        <w:lastRenderedPageBreak/>
        <w:br/>
      </w:r>
      <w:r w:rsidR="00E01630">
        <w:rPr>
          <w:rFonts w:ascii="Georgia" w:hAnsi="Georgia"/>
          <w:color w:val="111111"/>
          <w:shd w:val="clear" w:color="auto" w:fill="FFFFFF"/>
        </w:rPr>
        <w:t xml:space="preserve">         Полный перечень документов, которые потребуется родителям при зачислении в первый класс, включает:</w:t>
      </w:r>
    </w:p>
    <w:p w:rsidR="00E01630" w:rsidRDefault="00E01630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паспорт родителя; </w:t>
      </w:r>
    </w:p>
    <w:p w:rsidR="005344E5" w:rsidRDefault="00E01630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свидетельство о рождении ребенка (или иной документ, подтверждающий родство); </w:t>
      </w:r>
    </w:p>
    <w:p w:rsidR="00C27CAC" w:rsidRDefault="00E01630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</w:t>
      </w:r>
    </w:p>
    <w:p w:rsidR="007B728F" w:rsidRPr="007B728F" w:rsidRDefault="00E01630" w:rsidP="006472CC">
      <w:pPr>
        <w:jc w:val="both"/>
        <w:rPr>
          <w:rFonts w:ascii="Georgia" w:hAnsi="Georgia"/>
          <w:b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Это базовый набор документов, который потребуются всем будущим первоклассникам.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7B728F" w:rsidRPr="007B728F">
        <w:rPr>
          <w:rFonts w:ascii="Georgia" w:hAnsi="Georgia"/>
          <w:b/>
          <w:color w:val="111111"/>
          <w:shd w:val="clear" w:color="auto" w:fill="FFFFFF"/>
        </w:rPr>
        <w:t xml:space="preserve">В зависимости от ситуации в школе дополнительно запрашивают: </w:t>
      </w:r>
    </w:p>
    <w:p w:rsidR="007B728F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копию свидетельства о рождении братьев или сестер, которые посещают данную школу;</w:t>
      </w:r>
    </w:p>
    <w:p w:rsidR="007B728F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копию документа, подтверждающего установление опеки/попечительства; </w:t>
      </w:r>
    </w:p>
    <w:p w:rsidR="007B728F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копии документов, подтверждающих право на внеочередное или первоочередное зачисление (справку с места работы родителей); </w:t>
      </w:r>
    </w:p>
    <w:p w:rsidR="007B728F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копию заключения ПМПК — психолого-медико-педагогической комиссии; </w:t>
      </w:r>
    </w:p>
    <w:p w:rsidR="007B728F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:rsidR="00E62FDE" w:rsidRDefault="007B728F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документы, подтверждающие законность пребывания на территории РФ (для иностранных граждан).</w:t>
      </w:r>
    </w:p>
    <w:p w:rsidR="006430F8" w:rsidRPr="006472CC" w:rsidRDefault="006430F8" w:rsidP="006472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0F8">
        <w:rPr>
          <w:rFonts w:ascii="Georgia" w:hAnsi="Georgia"/>
          <w:b/>
          <w:i/>
          <w:color w:val="111111"/>
          <w:shd w:val="clear" w:color="auto" w:fill="FFFFFF"/>
        </w:rPr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  <w:r w:rsidRPr="006430F8">
        <w:rPr>
          <w:rFonts w:ascii="Georgia" w:hAnsi="Georgia"/>
          <w:b/>
          <w:i/>
          <w:color w:val="111111"/>
        </w:rPr>
        <w:br/>
      </w:r>
      <w:r>
        <w:rPr>
          <w:rFonts w:ascii="Georgia" w:hAnsi="Georgia"/>
          <w:color w:val="111111"/>
        </w:rPr>
        <w:br/>
      </w:r>
      <w:r w:rsidR="006472CC" w:rsidRPr="006472C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 каким правилам принимают в школу детей с ОВЗ</w:t>
      </w:r>
    </w:p>
    <w:p w:rsidR="006472CC" w:rsidRDefault="006472CC" w:rsidP="006472C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При поступлении в школу ребенка с ОВЗ для обучения по адаптированным программам есть два нюанса: </w:t>
      </w:r>
    </w:p>
    <w:p w:rsidR="006472CC" w:rsidRDefault="006472CC" w:rsidP="006472CC">
      <w:pPr>
        <w:ind w:firstLine="708"/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Нужно письменное согласие родителей на обучение по адаптированным программам. </w:t>
      </w:r>
    </w:p>
    <w:p w:rsidR="006472CC" w:rsidRDefault="006472CC" w:rsidP="006472CC">
      <w:pPr>
        <w:ind w:firstLine="708"/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Необходимо пройти психолого-медико-педагогическую комиссию и получить рекомендации. </w:t>
      </w:r>
    </w:p>
    <w:p w:rsidR="00B32DEE" w:rsidRPr="00B32DEE" w:rsidRDefault="006472CC" w:rsidP="00B32DEE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В остальном зачисление проходит в штатном порядке.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B32DEE" w:rsidRPr="00B32DE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Когда ребенка зачислят в школу</w:t>
      </w:r>
    </w:p>
    <w:p w:rsidR="006472CC" w:rsidRPr="006472CC" w:rsidRDefault="00B32DEE" w:rsidP="006472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Georgia" w:hAnsi="Georgia"/>
          <w:color w:val="111111"/>
          <w:shd w:val="clear" w:color="auto" w:fill="FFFFFF"/>
        </w:rPr>
        <w:t xml:space="preserve"> </w:t>
      </w:r>
      <w:r>
        <w:rPr>
          <w:rFonts w:ascii="Georgia" w:hAnsi="Georgia"/>
          <w:color w:val="111111"/>
          <w:shd w:val="clear" w:color="auto" w:fill="FFFFFF"/>
        </w:rPr>
        <w:tab/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</w:t>
      </w:r>
    </w:p>
    <w:sectPr w:rsidR="006472CC" w:rsidRPr="006472CC" w:rsidSect="005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2BC7"/>
    <w:rsid w:val="001919EB"/>
    <w:rsid w:val="00526780"/>
    <w:rsid w:val="005344E5"/>
    <w:rsid w:val="005A53BF"/>
    <w:rsid w:val="006430F8"/>
    <w:rsid w:val="006472CC"/>
    <w:rsid w:val="006E2BC7"/>
    <w:rsid w:val="007B728F"/>
    <w:rsid w:val="009342F6"/>
    <w:rsid w:val="00B32DEE"/>
    <w:rsid w:val="00C27CAC"/>
    <w:rsid w:val="00D81E3E"/>
    <w:rsid w:val="00D96D9E"/>
    <w:rsid w:val="00E01630"/>
    <w:rsid w:val="00E6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Вова</cp:lastModifiedBy>
  <cp:revision>2</cp:revision>
  <dcterms:created xsi:type="dcterms:W3CDTF">2022-03-21T15:14:00Z</dcterms:created>
  <dcterms:modified xsi:type="dcterms:W3CDTF">2022-03-21T15:14:00Z</dcterms:modified>
</cp:coreProperties>
</file>