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8AD" w:rsidRPr="00B348AD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AD">
        <w:rPr>
          <w:rFonts w:ascii="Times New Roman" w:hAnsi="Times New Roman" w:cs="Times New Roman"/>
          <w:b/>
          <w:sz w:val="28"/>
          <w:szCs w:val="28"/>
        </w:rPr>
        <w:t xml:space="preserve">МО Крыловский район </w:t>
      </w:r>
    </w:p>
    <w:p w:rsidR="00B348AD" w:rsidRPr="00B348AD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AD">
        <w:rPr>
          <w:rFonts w:ascii="Times New Roman" w:hAnsi="Times New Roman" w:cs="Times New Roman"/>
          <w:b/>
          <w:sz w:val="28"/>
          <w:szCs w:val="28"/>
        </w:rPr>
        <w:t>о</w:t>
      </w:r>
      <w:r w:rsidRPr="00B348AD">
        <w:rPr>
          <w:rFonts w:ascii="Times New Roman" w:hAnsi="Times New Roman" w:cs="Times New Roman"/>
          <w:b/>
          <w:sz w:val="28"/>
          <w:szCs w:val="28"/>
        </w:rPr>
        <w:t xml:space="preserve">тчет о работе регионального тьютора   ЕГЭ </w:t>
      </w:r>
    </w:p>
    <w:p w:rsidR="00B348AD" w:rsidRPr="00B348AD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AD">
        <w:rPr>
          <w:rFonts w:ascii="Times New Roman" w:hAnsi="Times New Roman" w:cs="Times New Roman"/>
          <w:b/>
          <w:sz w:val="28"/>
          <w:szCs w:val="28"/>
        </w:rPr>
        <w:t>Голинченко Ольги Николаевны</w:t>
      </w:r>
    </w:p>
    <w:p w:rsidR="00B348AD" w:rsidRPr="00B348AD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AD">
        <w:rPr>
          <w:rFonts w:ascii="Times New Roman" w:hAnsi="Times New Roman" w:cs="Times New Roman"/>
          <w:b/>
          <w:sz w:val="28"/>
          <w:szCs w:val="28"/>
        </w:rPr>
        <w:t xml:space="preserve">по учебному </w:t>
      </w:r>
      <w:proofErr w:type="gramStart"/>
      <w:r w:rsidRPr="00B348AD">
        <w:rPr>
          <w:rFonts w:ascii="Times New Roman" w:hAnsi="Times New Roman" w:cs="Times New Roman"/>
          <w:b/>
          <w:sz w:val="28"/>
          <w:szCs w:val="28"/>
        </w:rPr>
        <w:t>предмету  математика</w:t>
      </w:r>
      <w:proofErr w:type="gramEnd"/>
    </w:p>
    <w:p w:rsidR="00B348AD" w:rsidRPr="00B348AD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8AD">
        <w:rPr>
          <w:rFonts w:ascii="Times New Roman" w:hAnsi="Times New Roman" w:cs="Times New Roman"/>
          <w:b/>
          <w:sz w:val="28"/>
          <w:szCs w:val="28"/>
        </w:rPr>
        <w:t>в 2019 – 2020</w:t>
      </w:r>
      <w:r w:rsidRPr="00B348AD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>Методическая тема работы на 2019 – 2020 учебный год: «</w:t>
      </w:r>
      <w:r w:rsidRPr="0097370B">
        <w:rPr>
          <w:rFonts w:ascii="Times New Roman" w:hAnsi="Times New Roman" w:cs="Times New Roman"/>
          <w:b/>
          <w:i/>
          <w:sz w:val="28"/>
          <w:szCs w:val="28"/>
        </w:rPr>
        <w:t>«Профессиональное развитие педагога</w:t>
      </w: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i/>
          <w:sz w:val="28"/>
          <w:szCs w:val="28"/>
        </w:rPr>
        <w:t xml:space="preserve"> в условиях </w:t>
      </w:r>
      <w:r w:rsidRPr="0097370B">
        <w:rPr>
          <w:rStyle w:val="c7"/>
          <w:rFonts w:ascii="Times New Roman" w:hAnsi="Times New Roman" w:cs="Times New Roman"/>
          <w:b/>
          <w:i/>
          <w:sz w:val="28"/>
          <w:szCs w:val="28"/>
        </w:rPr>
        <w:t>реализации ФГОС и м</w:t>
      </w:r>
      <w:r w:rsidRPr="0097370B">
        <w:rPr>
          <w:rFonts w:ascii="Times New Roman" w:hAnsi="Times New Roman" w:cs="Times New Roman"/>
          <w:b/>
          <w:i/>
          <w:sz w:val="28"/>
          <w:szCs w:val="28"/>
        </w:rPr>
        <w:t>одернизации российского образования</w:t>
      </w:r>
      <w:r w:rsidRPr="0097370B">
        <w:rPr>
          <w:rFonts w:ascii="Times New Roman" w:hAnsi="Times New Roman" w:cs="Times New Roman"/>
          <w:b/>
          <w:sz w:val="28"/>
          <w:szCs w:val="28"/>
        </w:rPr>
        <w:t>»</w:t>
      </w:r>
    </w:p>
    <w:p w:rsidR="00B348AD" w:rsidRPr="0097370B" w:rsidRDefault="00B348AD" w:rsidP="00B348AD">
      <w:pPr>
        <w:pStyle w:val="c11"/>
        <w:shd w:val="clear" w:color="auto" w:fill="FFFFFF"/>
        <w:spacing w:before="0" w:beforeAutospacing="0" w:after="0" w:afterAutospacing="0" w:line="23" w:lineRule="atLeast"/>
        <w:jc w:val="both"/>
        <w:rPr>
          <w:rStyle w:val="c7"/>
          <w:sz w:val="28"/>
          <w:szCs w:val="28"/>
        </w:rPr>
      </w:pPr>
      <w:r w:rsidRPr="0097370B">
        <w:rPr>
          <w:rStyle w:val="c1"/>
          <w:b/>
          <w:bCs/>
          <w:sz w:val="28"/>
          <w:szCs w:val="28"/>
        </w:rPr>
        <w:t>Цель</w:t>
      </w:r>
      <w:r w:rsidRPr="0097370B">
        <w:rPr>
          <w:rStyle w:val="c7"/>
          <w:sz w:val="28"/>
          <w:szCs w:val="28"/>
        </w:rPr>
        <w:t>:</w:t>
      </w:r>
    </w:p>
    <w:p w:rsidR="00B348AD" w:rsidRPr="0097370B" w:rsidRDefault="00B348AD" w:rsidP="00B348AD">
      <w:pPr>
        <w:pStyle w:val="c11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</w:rPr>
      </w:pPr>
      <w:r w:rsidRPr="0097370B">
        <w:rPr>
          <w:sz w:val="28"/>
          <w:szCs w:val="28"/>
        </w:rPr>
        <w:t xml:space="preserve">Создать условия для формирования математической компетентности учащихся в условиях введения ФГОС, </w:t>
      </w:r>
      <w:r w:rsidRPr="0097370B">
        <w:rPr>
          <w:rStyle w:val="c7"/>
          <w:sz w:val="28"/>
          <w:szCs w:val="28"/>
        </w:rPr>
        <w:t>совершенствование уровня педагогического мастерства и компетентности учителей в условиях реализации ФГОС и модернизации системы образования путем применения активных технологий, способствующих развитию творческой личности учащихся.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>Задачи работы:</w:t>
      </w:r>
      <w:r w:rsidRPr="009737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8AD" w:rsidRPr="0097370B" w:rsidRDefault="00B348AD" w:rsidP="00B348AD">
      <w:pPr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уровня квалификации учителя для осуществления качественного математического образования</w:t>
      </w:r>
    </w:p>
    <w:p w:rsidR="00B348AD" w:rsidRPr="0097370B" w:rsidRDefault="00B348AD" w:rsidP="00B348AD">
      <w:pPr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обобщение и распространение передового педагогического опыта учителей математики;</w:t>
      </w:r>
    </w:p>
    <w:p w:rsidR="00B348AD" w:rsidRPr="0097370B" w:rsidRDefault="00B348AD" w:rsidP="00B348AD">
      <w:pPr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совершенствование существующих и внедрение новых активных форм, методов и средств обучения;</w:t>
      </w:r>
    </w:p>
    <w:p w:rsidR="00B348AD" w:rsidRPr="0097370B" w:rsidRDefault="00B348AD" w:rsidP="00B348AD">
      <w:pPr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Изучение и распространение положительного опыта подготовки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7370B">
        <w:rPr>
          <w:rFonts w:ascii="Times New Roman" w:hAnsi="Times New Roman" w:cs="Times New Roman"/>
          <w:sz w:val="28"/>
          <w:szCs w:val="28"/>
        </w:rPr>
        <w:t>ЕГЭ по математике.</w:t>
      </w:r>
    </w:p>
    <w:p w:rsidR="00B348AD" w:rsidRPr="0097370B" w:rsidRDefault="00B348AD" w:rsidP="00B348AD">
      <w:pPr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Развитие предметных компетенций у учащихся с учётом возрастных и интеллектуальных особенностей учащихся.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tabs>
          <w:tab w:val="left" w:pos="10709"/>
        </w:tabs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Развитие мотивации педагогов к самообразованию, дальнейшему профессиональному росту, к поиску новых подходов преподавания дисциплин гуманитарного цикла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tabs>
          <w:tab w:val="left" w:pos="10709"/>
        </w:tabs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Активизировать участие педагогов в муниципальных, региональных и всероссийских профессиональных конкурсах. Продолжить работу по обучению педагогов района презентации педагогического опыта. 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 Выявлять и обобщать передовой педагогический опыт учителей и оказывать помощь по его распространению и применению в деятельности.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Объективность проведения всех оценочных процедур в образовании, от государственной итоговой аттестации до Всероссийских проверочных работ и итоговых сочинений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Создание необходимых условий для выявления и развития творческих и интеллектуальных способностей талантливых обучающихся и воспитанников</w:t>
      </w:r>
    </w:p>
    <w:p w:rsidR="00B348AD" w:rsidRPr="0097370B" w:rsidRDefault="00B348AD" w:rsidP="00B348AD">
      <w:pPr>
        <w:pStyle w:val="a4"/>
        <w:numPr>
          <w:ilvl w:val="0"/>
          <w:numId w:val="12"/>
        </w:numPr>
        <w:tabs>
          <w:tab w:val="left" w:pos="10709"/>
        </w:tabs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Совершенствование работы с одарёнными детьми путём привлечения их к активной проектной и исследовательской деятельности.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Поставленные цели и задачи реализуются через следующие виды деятельности: 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обеспечение педагогов актуальной профессиональной информацией;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проведение консультаций по актуальным проблемам образования;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разработка и анализ олимпиадных заданий;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изучение и распространение педагогического опыта учителей;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знакомство с новейшими достижениями в области образования;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применение инновационных технологий;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творческие отчеты учителей;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открытые и показательные уроки, мастер-классы;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 участие в районных и областных конкурсах творческих работ учителей и учащихся.</w:t>
      </w:r>
    </w:p>
    <w:p w:rsidR="00B348AD" w:rsidRPr="0097370B" w:rsidRDefault="00B348AD" w:rsidP="00B348AD">
      <w:pPr>
        <w:numPr>
          <w:ilvl w:val="0"/>
          <w:numId w:val="11"/>
        </w:num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создание материалов для сайта РМК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уровня успеваемости, качества знаний учащихся.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Успешное участие школьников в предметных олимпиадах, конкурсах, научно-исследовательской и проектной деятельности.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Совершенствование профессиональной компетенции педагогов.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Внедрение информационных и коммуникационных технологий в образовательную практику.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интереса учащихся к математике.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уровня подготовки педагогов к введению ФГОС второго поколения.</w:t>
      </w:r>
    </w:p>
    <w:p w:rsidR="00B348AD" w:rsidRPr="0097370B" w:rsidRDefault="00B348AD" w:rsidP="00B348AD">
      <w:pPr>
        <w:numPr>
          <w:ilvl w:val="1"/>
          <w:numId w:val="11"/>
        </w:numPr>
        <w:tabs>
          <w:tab w:val="clear" w:pos="1440"/>
          <w:tab w:val="num" w:pos="360"/>
        </w:tabs>
        <w:spacing w:after="0" w:line="23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количества учащихся, сдающих ЕГЭ на высокие баллы.</w:t>
      </w: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деятельности: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70B">
        <w:rPr>
          <w:rFonts w:ascii="Times New Roman" w:hAnsi="Times New Roman" w:cs="Times New Roman"/>
          <w:sz w:val="28"/>
          <w:szCs w:val="28"/>
        </w:rPr>
        <w:t xml:space="preserve"> Аналитическая деятельность:</w:t>
      </w:r>
    </w:p>
    <w:p w:rsidR="00B348AD" w:rsidRPr="0097370B" w:rsidRDefault="00B348AD" w:rsidP="00B348AD">
      <w:pPr>
        <w:numPr>
          <w:ilvl w:val="0"/>
          <w:numId w:val="7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анализ методической деятельности за 2018-2019 учебный год и планирование на 2019-2020 учебный год;</w:t>
      </w:r>
    </w:p>
    <w:p w:rsidR="00B348AD" w:rsidRPr="0097370B" w:rsidRDefault="00B348AD" w:rsidP="00B348AD">
      <w:pPr>
        <w:numPr>
          <w:ilvl w:val="0"/>
          <w:numId w:val="7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изучение направлений деятельности педагогов (тема самообразования);</w:t>
      </w:r>
    </w:p>
    <w:p w:rsidR="00B348AD" w:rsidRPr="0097370B" w:rsidRDefault="00B348AD" w:rsidP="00B348AD">
      <w:pPr>
        <w:numPr>
          <w:ilvl w:val="0"/>
          <w:numId w:val="7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анализ работы педагогов с целью оказания им методической помощи;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70B">
        <w:rPr>
          <w:rFonts w:ascii="Times New Roman" w:hAnsi="Times New Roman" w:cs="Times New Roman"/>
          <w:sz w:val="28"/>
          <w:szCs w:val="28"/>
        </w:rPr>
        <w:t xml:space="preserve"> Информационная деятельность: </w:t>
      </w:r>
    </w:p>
    <w:p w:rsidR="00B348AD" w:rsidRPr="0097370B" w:rsidRDefault="00B348AD" w:rsidP="00B348AD">
      <w:pPr>
        <w:numPr>
          <w:ilvl w:val="0"/>
          <w:numId w:val="8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изучение новинок в методической литературе в целях совершенствования педагогической деятельности;</w:t>
      </w:r>
    </w:p>
    <w:p w:rsidR="00B348AD" w:rsidRPr="0097370B" w:rsidRDefault="00B348AD" w:rsidP="00B348AD">
      <w:pPr>
        <w:numPr>
          <w:ilvl w:val="0"/>
          <w:numId w:val="8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продолжение осваивания ФГОС ООО, СОО;</w:t>
      </w:r>
    </w:p>
    <w:p w:rsidR="00B348AD" w:rsidRPr="0097370B" w:rsidRDefault="00B348AD" w:rsidP="00B348AD">
      <w:pPr>
        <w:numPr>
          <w:ilvl w:val="0"/>
          <w:numId w:val="8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70B">
        <w:rPr>
          <w:rFonts w:ascii="Times New Roman" w:hAnsi="Times New Roman" w:cs="Times New Roman"/>
          <w:sz w:val="28"/>
          <w:szCs w:val="28"/>
        </w:rPr>
        <w:t xml:space="preserve"> Организационная методическая деятельность:</w:t>
      </w:r>
    </w:p>
    <w:p w:rsidR="00B348AD" w:rsidRPr="0097370B" w:rsidRDefault="00B348AD" w:rsidP="00B348AD">
      <w:pPr>
        <w:numPr>
          <w:ilvl w:val="0"/>
          <w:numId w:val="9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выявление затруднений, методическое сопровождение и оказание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практической помощи педагогам;</w:t>
      </w:r>
    </w:p>
    <w:p w:rsidR="00B348AD" w:rsidRPr="0097370B" w:rsidRDefault="00B348AD" w:rsidP="00B348AD">
      <w:pPr>
        <w:numPr>
          <w:ilvl w:val="0"/>
          <w:numId w:val="9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оказание практической помощи педагогам.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70B">
        <w:rPr>
          <w:rFonts w:ascii="Times New Roman" w:hAnsi="Times New Roman" w:cs="Times New Roman"/>
          <w:sz w:val="28"/>
          <w:szCs w:val="28"/>
        </w:rPr>
        <w:t xml:space="preserve"> Консультативная деятельность: </w:t>
      </w:r>
    </w:p>
    <w:p w:rsidR="00B348AD" w:rsidRPr="0097370B" w:rsidRDefault="00B348AD" w:rsidP="00B348AD">
      <w:pPr>
        <w:numPr>
          <w:ilvl w:val="0"/>
          <w:numId w:val="9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консультирование педагогов по вопросам составления рабочих программ, календарно-тематического планирования;</w:t>
      </w:r>
    </w:p>
    <w:p w:rsidR="00B348AD" w:rsidRPr="0097370B" w:rsidRDefault="00B348AD" w:rsidP="00B348AD">
      <w:pPr>
        <w:numPr>
          <w:ilvl w:val="0"/>
          <w:numId w:val="9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консультирование педагогов с целью ликвидации затруднений в педагогической деятельности; </w:t>
      </w:r>
    </w:p>
    <w:p w:rsidR="00B348AD" w:rsidRPr="0097370B" w:rsidRDefault="00B348AD" w:rsidP="00B348AD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lastRenderedPageBreak/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370B">
        <w:rPr>
          <w:rFonts w:ascii="Times New Roman" w:hAnsi="Times New Roman" w:cs="Times New Roman"/>
          <w:sz w:val="28"/>
          <w:szCs w:val="28"/>
        </w:rPr>
        <w:t xml:space="preserve"> Организационная деятельность:</w:t>
      </w:r>
    </w:p>
    <w:p w:rsidR="00B348AD" w:rsidRPr="0097370B" w:rsidRDefault="00B348AD" w:rsidP="00B348AD">
      <w:pPr>
        <w:numPr>
          <w:ilvl w:val="0"/>
          <w:numId w:val="10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проведение заседаний РМО;</w:t>
      </w:r>
    </w:p>
    <w:p w:rsidR="00B348AD" w:rsidRPr="0097370B" w:rsidRDefault="00B348AD" w:rsidP="00B348AD">
      <w:pPr>
        <w:numPr>
          <w:ilvl w:val="0"/>
          <w:numId w:val="10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выступление на РМО, семинарах из опыта работы педагогов по различным аспектам педагогической деятельности;</w:t>
      </w:r>
    </w:p>
    <w:p w:rsidR="00B348AD" w:rsidRPr="0097370B" w:rsidRDefault="00B348AD" w:rsidP="00B348AD">
      <w:pPr>
        <w:numPr>
          <w:ilvl w:val="0"/>
          <w:numId w:val="10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участие в семинарах, </w:t>
      </w:r>
      <w:proofErr w:type="spellStart"/>
      <w:r w:rsidRPr="0097370B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97370B">
        <w:rPr>
          <w:rFonts w:ascii="Times New Roman" w:hAnsi="Times New Roman" w:cs="Times New Roman"/>
          <w:sz w:val="28"/>
          <w:szCs w:val="28"/>
        </w:rPr>
        <w:t>, научно-практических конференциях;</w:t>
      </w:r>
    </w:p>
    <w:p w:rsidR="00B348AD" w:rsidRPr="0097370B" w:rsidRDefault="00B348AD" w:rsidP="00B348AD">
      <w:pPr>
        <w:numPr>
          <w:ilvl w:val="0"/>
          <w:numId w:val="10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повышение квалификации педагогов на курсах;</w:t>
      </w:r>
    </w:p>
    <w:p w:rsidR="00B348AD" w:rsidRPr="0097370B" w:rsidRDefault="00B348AD" w:rsidP="00B348AD">
      <w:pPr>
        <w:numPr>
          <w:ilvl w:val="0"/>
          <w:numId w:val="10"/>
        </w:num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прохождение аттестации педагогическими работниками.</w:t>
      </w:r>
    </w:p>
    <w:p w:rsidR="00B348AD" w:rsidRPr="0097370B" w:rsidRDefault="00B348AD" w:rsidP="00B348AD">
      <w:pPr>
        <w:shd w:val="clear" w:color="auto" w:fill="FFFFFF"/>
        <w:spacing w:after="0" w:line="23" w:lineRule="atLeast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>Основные виды и формы деятельности:</w:t>
      </w:r>
    </w:p>
    <w:p w:rsidR="00B348AD" w:rsidRPr="0097370B" w:rsidRDefault="00B348AD" w:rsidP="00B348AD">
      <w:pPr>
        <w:numPr>
          <w:ilvl w:val="0"/>
          <w:numId w:val="5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изучение и распространение педагогического опыта учителей;</w:t>
      </w:r>
    </w:p>
    <w:p w:rsidR="00B348AD" w:rsidRPr="0097370B" w:rsidRDefault="00B348AD" w:rsidP="00B348AD">
      <w:pPr>
        <w:numPr>
          <w:ilvl w:val="0"/>
          <w:numId w:val="5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организация мастер- классов, проведение показательных открытых уроков в рамках системно-деятельностного подхода;</w:t>
      </w:r>
    </w:p>
    <w:p w:rsidR="00B348AD" w:rsidRPr="0097370B" w:rsidRDefault="00B348AD" w:rsidP="00B348AD">
      <w:pPr>
        <w:numPr>
          <w:ilvl w:val="0"/>
          <w:numId w:val="6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разработка олимпиадных заданий;</w:t>
      </w:r>
    </w:p>
    <w:p w:rsidR="00B348AD" w:rsidRPr="0097370B" w:rsidRDefault="00B348AD" w:rsidP="00B348AD">
      <w:pPr>
        <w:numPr>
          <w:ilvl w:val="0"/>
          <w:numId w:val="6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организация, проведение предметных олимпиад;</w:t>
      </w:r>
    </w:p>
    <w:p w:rsidR="00B348AD" w:rsidRPr="0097370B" w:rsidRDefault="00B348AD" w:rsidP="00B348AD">
      <w:pPr>
        <w:numPr>
          <w:ilvl w:val="0"/>
          <w:numId w:val="6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анализ результатов предметных олимпиад;</w:t>
      </w:r>
    </w:p>
    <w:p w:rsidR="00B348AD" w:rsidRPr="0097370B" w:rsidRDefault="00B348AD" w:rsidP="00B348AD">
      <w:pPr>
        <w:numPr>
          <w:ilvl w:val="0"/>
          <w:numId w:val="6"/>
        </w:numPr>
        <w:shd w:val="clear" w:color="auto" w:fill="FFFFFF"/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информирование педагогов о курсовой подготовке, методических мероприятиях (семинарах, совещаниях, конференциях, открытых уроках и т.д.);</w:t>
      </w: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  <w:u w:val="single"/>
        </w:rPr>
      </w:pPr>
    </w:p>
    <w:p w:rsidR="00B348AD" w:rsidRPr="0097370B" w:rsidRDefault="00B348AD" w:rsidP="00B348AD">
      <w:pPr>
        <w:spacing w:after="0" w:line="23" w:lineRule="atLeast"/>
        <w:ind w:left="-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7370B">
        <w:rPr>
          <w:rFonts w:ascii="Times New Roman" w:hAnsi="Times New Roman" w:cs="Times New Roman"/>
          <w:b/>
          <w:i/>
          <w:sz w:val="28"/>
          <w:szCs w:val="28"/>
        </w:rPr>
        <w:t>Мероприятия.</w:t>
      </w: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4423"/>
        <w:gridCol w:w="1432"/>
        <w:gridCol w:w="2366"/>
      </w:tblGrid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форма проведения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Составление плана РМО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Голинченко О.Н.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Разработка олимпиадных заданий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B348A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Проведение школьного этапа Всероссийской олимпиады школьников по математике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октябрь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Муниципальный этап Всероссийской олимпиады школьников  по математике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Октябрь – ноябрь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Специалисты 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учителя-предметники работа в комиссии по проверке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shd w:val="clear" w:color="auto" w:fill="FFFFFF"/>
              <w:spacing w:after="0" w:line="23" w:lineRule="atLeast"/>
              <w:rPr>
                <w:rStyle w:val="c3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Итоги муниципального этапа Всероссийской олимпиады школьников в 2019-2020 учебном году.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B348A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B348A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Подготовка вариантов для проведения пробного тестирования</w:t>
            </w:r>
            <w:r w:rsidRPr="0097370B">
              <w:rPr>
                <w:rStyle w:val="c3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по математике в 11 классе в форме ЕГЭ Базовый и Профильный уровни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Голинченко О.Н.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B348AD">
            <w:pPr>
              <w:shd w:val="clear" w:color="auto" w:fill="FFFFFF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Style w:val="c3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Пробные испытания </w:t>
            </w:r>
            <w:r w:rsidRPr="0097370B">
              <w:rPr>
                <w:rStyle w:val="c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 целью оценки готовности к экзаменам </w:t>
            </w:r>
            <w:r w:rsidRPr="0097370B">
              <w:rPr>
                <w:rStyle w:val="c8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ЕГЭ по математике</w:t>
            </w:r>
            <w:r w:rsidRPr="0097370B">
              <w:rPr>
                <w:rStyle w:val="c3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 Н. 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 школ района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Анализ деятельности РМО за 2019 – 2020 учебный год. Планирование работы на 2020 – 2021 уч. год.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Богачева С.И.,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center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Анализ результатов</w:t>
            </w:r>
            <w:r w:rsidRPr="0097370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ЕГЭ 2020. Сводная таблица.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2020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B348AD" w:rsidRPr="0097370B" w:rsidRDefault="00B348AD" w:rsidP="00201E6D">
            <w:pPr>
              <w:spacing w:after="0" w:line="23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Размещение материалов из опыта работы учителей математики школ МО Крыловский район по реализации ФГОС на сайте УО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Специалисты УО Голинченко О.Н. Богачева С.И., учителя района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B348AD" w:rsidRPr="0097370B" w:rsidRDefault="00B348AD" w:rsidP="00201E6D">
            <w:pPr>
              <w:spacing w:after="0" w:line="23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Создание  банка данных «Лучшие практики и методики преподавания математики» 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Богачева С.И.,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B348AD" w:rsidRPr="0097370B" w:rsidRDefault="00B348AD" w:rsidP="00201E6D">
            <w:pPr>
              <w:spacing w:after="0" w:line="23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Организация сетевых консультаций по вопросам разработки и совершенствования рабочих программ по математике, отвечающих требованиям ФГОС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Богачева С.И.,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B348AD" w:rsidRPr="0097370B" w:rsidRDefault="00B348AD" w:rsidP="00201E6D">
            <w:pPr>
              <w:spacing w:after="0" w:line="23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Организация сетевых консультаций по  вопросам разработки и совершенствования программ внеурочной деятельности по математике, отвечающих требованиям ФГОС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Богачева С.И.,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B348AD" w:rsidRPr="0097370B" w:rsidRDefault="00B348AD" w:rsidP="00201E6D">
            <w:pPr>
              <w:spacing w:after="0" w:line="23" w:lineRule="atLeas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Обобщение опыта работы учителей математики по теме «Эффективная подготовка учащихся к ГИА»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Богачева С.И.,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B348A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Методические консультации для учителей  при проведении ЕГЭ.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Специалисты УО 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tabs>
                <w:tab w:val="left" w:pos="10709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Работа учителей математики с одаренными детьми (индивидуальные консультации с детьми, участие детей в Интернет-олимпиадах, факультативные и групповые занятия, </w:t>
            </w: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, дифференцированный подход на уроке, проектная деятельность.</w:t>
            </w:r>
          </w:p>
          <w:p w:rsidR="00B348AD" w:rsidRPr="0097370B" w:rsidRDefault="00B348AD" w:rsidP="00201E6D">
            <w:pPr>
              <w:tabs>
                <w:tab w:val="left" w:pos="10709"/>
              </w:tabs>
              <w:spacing w:after="0" w:line="23" w:lineRule="atLeast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  <w:tr w:rsidR="00B348AD" w:rsidRPr="0097370B" w:rsidTr="00201E6D">
        <w:tc>
          <w:tcPr>
            <w:tcW w:w="992" w:type="dxa"/>
            <w:shd w:val="clear" w:color="auto" w:fill="auto"/>
          </w:tcPr>
          <w:p w:rsidR="00B348AD" w:rsidRPr="0097370B" w:rsidRDefault="00B348AD" w:rsidP="00201E6D">
            <w:pPr>
              <w:numPr>
                <w:ilvl w:val="0"/>
                <w:numId w:val="14"/>
              </w:num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shd w:val="clear" w:color="auto" w:fill="auto"/>
          </w:tcPr>
          <w:p w:rsidR="00B348AD" w:rsidRPr="0097370B" w:rsidRDefault="00B348AD" w:rsidP="00201E6D">
            <w:pPr>
              <w:tabs>
                <w:tab w:val="left" w:pos="10709"/>
              </w:tabs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Курсы повышения квалификации.</w:t>
            </w:r>
          </w:p>
        </w:tc>
        <w:tc>
          <w:tcPr>
            <w:tcW w:w="1432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366" w:type="dxa"/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Учителя-предметники</w:t>
            </w:r>
          </w:p>
        </w:tc>
      </w:tr>
    </w:tbl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97370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B348AD" w:rsidRPr="0097370B" w:rsidRDefault="00B348AD" w:rsidP="00B348AD">
      <w:pPr>
        <w:spacing w:after="0" w:line="23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B348AD" w:rsidRPr="0097370B" w:rsidRDefault="00B348AD" w:rsidP="00B348AD">
      <w:pPr>
        <w:pStyle w:val="a5"/>
        <w:spacing w:line="23" w:lineRule="atLeast"/>
        <w:jc w:val="center"/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</w:pPr>
      <w:r w:rsidRPr="0097370B"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  <w:t>Методическое сопровождение государственной итоговой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center"/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</w:pPr>
      <w:r w:rsidRPr="0097370B"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  <w:t>аттестации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center"/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</w:pPr>
    </w:p>
    <w:p w:rsidR="00B348AD" w:rsidRPr="00FC5121" w:rsidRDefault="00B348AD" w:rsidP="00B348AD">
      <w:pPr>
        <w:pStyle w:val="a5"/>
        <w:spacing w:line="23" w:lineRule="atLeast"/>
        <w:ind w:firstLine="709"/>
        <w:jc w:val="both"/>
        <w:rPr>
          <w:rStyle w:val="a6"/>
          <w:rFonts w:ascii="Times New Roman" w:hAnsi="Times New Roman"/>
          <w:b w:val="0"/>
          <w:color w:val="202020"/>
          <w:sz w:val="28"/>
          <w:szCs w:val="28"/>
          <w:shd w:val="clear" w:color="auto" w:fill="FFFFFF"/>
        </w:rPr>
      </w:pPr>
      <w:r w:rsidRPr="00FC5121"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 2019-2020 учебном году </w:t>
      </w:r>
      <w:proofErr w:type="spellStart"/>
      <w:r w:rsidRPr="00FC5121"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  <w:t>тьютором</w:t>
      </w:r>
      <w:proofErr w:type="spellEnd"/>
      <w:r w:rsidRPr="00FC5121">
        <w:rPr>
          <w:rStyle w:val="a6"/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Голинченко О.Н.   и ведущим специалистом Т.А. Панченко организована МКДР по математике для учащихся 10- х классов и МКР по математике в форме ОГЭ для учащихся 9-классов.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370B">
        <w:rPr>
          <w:rFonts w:ascii="Times New Roman" w:hAnsi="Times New Roman"/>
          <w:sz w:val="28"/>
          <w:szCs w:val="28"/>
        </w:rPr>
        <w:t>По результатам анализа составлялись и доводились до образовательных организаций соответствующие справки. Результаты обсуждались на заседаниях РМО.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370B">
        <w:rPr>
          <w:rFonts w:ascii="Times New Roman" w:hAnsi="Times New Roman"/>
          <w:sz w:val="28"/>
          <w:szCs w:val="28"/>
        </w:rPr>
        <w:t xml:space="preserve"> В течение года осуществлялись: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 xml:space="preserve">- организация межмуниципального взаимодействия по вопросам организации и проведения ГИА с </w:t>
      </w:r>
      <w:proofErr w:type="spellStart"/>
      <w:r w:rsidRPr="0097370B">
        <w:rPr>
          <w:rFonts w:ascii="Times New Roman" w:hAnsi="Times New Roman"/>
          <w:color w:val="000000"/>
          <w:sz w:val="28"/>
          <w:szCs w:val="28"/>
        </w:rPr>
        <w:t>Кущевским</w:t>
      </w:r>
      <w:proofErr w:type="spellEnd"/>
      <w:r w:rsidRPr="0097370B">
        <w:rPr>
          <w:rFonts w:ascii="Times New Roman" w:hAnsi="Times New Roman"/>
          <w:color w:val="000000"/>
          <w:sz w:val="28"/>
          <w:szCs w:val="28"/>
        </w:rPr>
        <w:t xml:space="preserve"> и Павловским районами;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>- организация участия в акции «100 баллов для победы»;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>- организация межшкольных факультативов по математике в 9-х и 11-х классах;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 xml:space="preserve"> - организация участия пробного ОГЭ и ЕГЭ в режиме онлайн для обучающихся 9-х и 11-х классов в апреле- мае;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 xml:space="preserve">– подготовка анализа результатов </w:t>
      </w:r>
      <w:proofErr w:type="gramStart"/>
      <w:r w:rsidRPr="0097370B">
        <w:rPr>
          <w:rFonts w:ascii="Times New Roman" w:hAnsi="Times New Roman"/>
          <w:color w:val="000000"/>
          <w:sz w:val="28"/>
          <w:szCs w:val="28"/>
        </w:rPr>
        <w:t>ЕГЭ ;</w:t>
      </w:r>
      <w:proofErr w:type="gramEnd"/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370B">
        <w:rPr>
          <w:rFonts w:ascii="Times New Roman" w:hAnsi="Times New Roman"/>
          <w:color w:val="000000"/>
          <w:sz w:val="28"/>
          <w:szCs w:val="28"/>
        </w:rPr>
        <w:t xml:space="preserve"> -  организация участия педагогов ОО и специалистов методического центра в различных совещаниях, </w:t>
      </w:r>
      <w:proofErr w:type="spellStart"/>
      <w:r w:rsidRPr="0097370B">
        <w:rPr>
          <w:rFonts w:ascii="Times New Roman" w:hAnsi="Times New Roman"/>
          <w:color w:val="000000"/>
          <w:sz w:val="28"/>
          <w:szCs w:val="28"/>
        </w:rPr>
        <w:t>вебинарах</w:t>
      </w:r>
      <w:proofErr w:type="spellEnd"/>
      <w:r w:rsidRPr="0097370B">
        <w:rPr>
          <w:rFonts w:ascii="Times New Roman" w:hAnsi="Times New Roman"/>
          <w:color w:val="000000"/>
          <w:sz w:val="28"/>
          <w:szCs w:val="28"/>
        </w:rPr>
        <w:t>, семинарах и других мероприятиях, организованных ИРО.</w:t>
      </w:r>
      <w:r w:rsidRPr="0097370B">
        <w:rPr>
          <w:rFonts w:ascii="Times New Roman" w:hAnsi="Times New Roman"/>
          <w:sz w:val="28"/>
          <w:szCs w:val="28"/>
        </w:rPr>
        <w:t xml:space="preserve"> 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7370B">
        <w:rPr>
          <w:rFonts w:ascii="Times New Roman" w:hAnsi="Times New Roman"/>
          <w:sz w:val="28"/>
          <w:szCs w:val="28"/>
        </w:rPr>
        <w:t xml:space="preserve"> В течение ряда лет с целью межмуниципального взаимодействия по вопросам организации и проведения ГИА методическим центром организуются межрайонные семинары, на которые приглашаются педагоги и методисты из Павловского и </w:t>
      </w:r>
      <w:proofErr w:type="spellStart"/>
      <w:r w:rsidRPr="0097370B">
        <w:rPr>
          <w:rFonts w:ascii="Times New Roman" w:hAnsi="Times New Roman"/>
          <w:sz w:val="28"/>
          <w:szCs w:val="28"/>
        </w:rPr>
        <w:t>Кущевского</w:t>
      </w:r>
      <w:proofErr w:type="spellEnd"/>
      <w:r w:rsidRPr="0097370B">
        <w:rPr>
          <w:rFonts w:ascii="Times New Roman" w:hAnsi="Times New Roman"/>
          <w:sz w:val="28"/>
          <w:szCs w:val="28"/>
        </w:rPr>
        <w:t xml:space="preserve"> районов. </w:t>
      </w:r>
    </w:p>
    <w:p w:rsidR="00B348AD" w:rsidRPr="0097370B" w:rsidRDefault="00B348AD" w:rsidP="00B348AD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В рамках семинара учителей математики педагоги посетили урок- смотр знаний в 5 классе по теме «Объемы» и внеклассное мероприятие «Математический калейдоскоп «Через тернии к звездам» в 9-х классах, которые подготовили учителя математики МБОУ СОШ № 2 Шестакова Н.И., Иванкина О.Н. и Борейко Г.В.</w:t>
      </w:r>
    </w:p>
    <w:p w:rsidR="00B348AD" w:rsidRPr="0097370B" w:rsidRDefault="00B348AD" w:rsidP="00B348AD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 Муниципальный тьютор Голинченко О.Н. провела мастер- класс по решению экономических задач для учащихся 11 – х классов.</w:t>
      </w:r>
    </w:p>
    <w:p w:rsidR="00B348AD" w:rsidRPr="0097370B" w:rsidRDefault="00B348AD" w:rsidP="00B348AD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Педагоги проанализировали просмотренные мероприятия, поделились собственным опытом по подготовке учащихся к ГИА, организации тематического контроля и дали высокую оценку семинару.</w:t>
      </w:r>
    </w:p>
    <w:p w:rsidR="00B348AD" w:rsidRPr="0097370B" w:rsidRDefault="00B348AD" w:rsidP="00B348AD">
      <w:pPr>
        <w:spacing w:after="0" w:line="2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 xml:space="preserve">Многие мероприятия, запланированные в марте – апреле были отменены </w:t>
      </w:r>
      <w:proofErr w:type="gramStart"/>
      <w:r w:rsidRPr="0097370B">
        <w:rPr>
          <w:rFonts w:ascii="Times New Roman" w:hAnsi="Times New Roman" w:cs="Times New Roman"/>
          <w:sz w:val="28"/>
          <w:szCs w:val="28"/>
        </w:rPr>
        <w:t>в  ОО</w:t>
      </w:r>
      <w:proofErr w:type="gramEnd"/>
      <w:r w:rsidRPr="0097370B">
        <w:rPr>
          <w:rFonts w:ascii="Times New Roman" w:hAnsi="Times New Roman" w:cs="Times New Roman"/>
          <w:sz w:val="28"/>
          <w:szCs w:val="28"/>
        </w:rPr>
        <w:t xml:space="preserve"> в связи с распространением  </w:t>
      </w:r>
      <w:proofErr w:type="spellStart"/>
      <w:r w:rsidRPr="0097370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7370B">
        <w:rPr>
          <w:rFonts w:ascii="Times New Roman" w:hAnsi="Times New Roman" w:cs="Times New Roman"/>
          <w:sz w:val="28"/>
          <w:szCs w:val="28"/>
        </w:rPr>
        <w:t xml:space="preserve"> инфекцией.</w:t>
      </w:r>
    </w:p>
    <w:p w:rsidR="00B348AD" w:rsidRPr="0097370B" w:rsidRDefault="00B348AD" w:rsidP="00B348AD">
      <w:pPr>
        <w:pStyle w:val="a5"/>
        <w:spacing w:line="23" w:lineRule="atLeast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48AD" w:rsidRPr="0097370B" w:rsidRDefault="00B348AD" w:rsidP="00B348AD">
      <w:pPr>
        <w:pStyle w:val="a5"/>
        <w:spacing w:line="23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48AD" w:rsidRPr="0097370B" w:rsidRDefault="00B348AD" w:rsidP="00B348AD">
      <w:pPr>
        <w:tabs>
          <w:tab w:val="left" w:pos="420"/>
          <w:tab w:val="center" w:pos="4677"/>
        </w:tabs>
        <w:spacing w:after="0" w:line="23" w:lineRule="atLeast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</w:rPr>
        <w:tab/>
      </w: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Содержание и формы методической работы: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2268"/>
        <w:gridCol w:w="3549"/>
        <w:gridCol w:w="1984"/>
        <w:gridCol w:w="2831"/>
      </w:tblGrid>
      <w:tr w:rsidR="00B348AD" w:rsidRPr="0097370B" w:rsidTr="00201E6D">
        <w:trPr>
          <w:cantSplit/>
          <w:trHeight w:val="113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Проблемы профессиональной подготовки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ind w:left="34"/>
              <w:jc w:val="center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48AD" w:rsidRPr="0097370B" w:rsidRDefault="00B348AD" w:rsidP="00201E6D">
            <w:pPr>
              <w:pStyle w:val="Style9"/>
              <w:widowControl/>
              <w:tabs>
                <w:tab w:val="left" w:pos="1451"/>
              </w:tabs>
              <w:spacing w:line="23" w:lineRule="atLeast"/>
              <w:ind w:left="34" w:right="-1"/>
              <w:jc w:val="center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Сроки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Форма</w:t>
            </w:r>
          </w:p>
        </w:tc>
      </w:tr>
      <w:tr w:rsidR="00B348AD" w:rsidRPr="0097370B" w:rsidTr="00201E6D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Аналитическая деятельность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7"/>
              <w:widowControl/>
              <w:tabs>
                <w:tab w:val="left" w:pos="480"/>
              </w:tabs>
              <w:spacing w:line="23" w:lineRule="atLeast"/>
              <w:ind w:firstLine="24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1. Анализ рабо</w:t>
            </w:r>
            <w:r>
              <w:rPr>
                <w:rStyle w:val="FontStyle12"/>
                <w:sz w:val="28"/>
                <w:szCs w:val="28"/>
              </w:rPr>
              <w:t>ты с учителями математики в 2018-2019</w:t>
            </w:r>
            <w:r w:rsidRPr="0097370B">
              <w:rPr>
                <w:rStyle w:val="FontStyle12"/>
                <w:sz w:val="28"/>
                <w:szCs w:val="28"/>
              </w:rPr>
              <w:t xml:space="preserve"> учебном году;</w:t>
            </w:r>
          </w:p>
          <w:p w:rsidR="00B348AD" w:rsidRPr="0097370B" w:rsidRDefault="00B348AD" w:rsidP="00201E6D">
            <w:pPr>
              <w:pStyle w:val="Style7"/>
              <w:widowControl/>
              <w:tabs>
                <w:tab w:val="left" w:pos="480"/>
              </w:tabs>
              <w:spacing w:line="23" w:lineRule="atLeast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2. Анализ учебных планов образовательных учреждений;</w:t>
            </w:r>
          </w:p>
          <w:p w:rsidR="00B348AD" w:rsidRPr="0097370B" w:rsidRDefault="00B348AD" w:rsidP="00201E6D">
            <w:pPr>
              <w:pStyle w:val="Style7"/>
              <w:widowControl/>
              <w:tabs>
                <w:tab w:val="left" w:pos="480"/>
              </w:tabs>
              <w:spacing w:line="23" w:lineRule="atLeast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 xml:space="preserve">3. Анализ результатов </w:t>
            </w:r>
            <w:r>
              <w:rPr>
                <w:rStyle w:val="FontStyle12"/>
                <w:sz w:val="28"/>
                <w:szCs w:val="28"/>
              </w:rPr>
              <w:t>итоговой аттестации за 2018-2019</w:t>
            </w:r>
            <w:r w:rsidRPr="0097370B">
              <w:rPr>
                <w:rStyle w:val="FontStyle12"/>
                <w:sz w:val="28"/>
                <w:szCs w:val="28"/>
              </w:rPr>
              <w:t xml:space="preserve"> учебный год.</w:t>
            </w:r>
          </w:p>
          <w:p w:rsidR="00B348AD" w:rsidRPr="0097370B" w:rsidRDefault="00B348AD" w:rsidP="00201E6D">
            <w:pPr>
              <w:pStyle w:val="Style7"/>
              <w:widowControl/>
              <w:tabs>
                <w:tab w:val="left" w:pos="480"/>
              </w:tabs>
              <w:spacing w:line="23" w:lineRule="atLeast"/>
              <w:ind w:firstLine="10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4. Анализ результатов школьных и районных олимпиад по математике.</w:t>
            </w: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5. Анализ результатов диагностических работ в 9 и 11 классах.</w:t>
            </w: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6. Рассмотрение методических рекомендаций по предмету.</w:t>
            </w: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7.Обсуждение плана работы на новый учебный год.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Август – сентябрь   2019</w:t>
            </w:r>
            <w:r w:rsidRPr="0097370B">
              <w:rPr>
                <w:rStyle w:val="FontStyle12"/>
                <w:sz w:val="28"/>
                <w:szCs w:val="28"/>
              </w:rPr>
              <w:t xml:space="preserve"> г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2019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Сентябрь  2019</w:t>
            </w:r>
            <w:proofErr w:type="gram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Style w:val="FontStyle12"/>
                <w:sz w:val="28"/>
                <w:szCs w:val="28"/>
              </w:rPr>
              <w:t>Ноябрь  2019</w:t>
            </w:r>
            <w:proofErr w:type="gramEnd"/>
            <w:r w:rsidRPr="0097370B">
              <w:rPr>
                <w:rStyle w:val="FontStyle12"/>
                <w:sz w:val="28"/>
                <w:szCs w:val="28"/>
              </w:rPr>
              <w:t xml:space="preserve"> г.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Style w:val="FontStyle12"/>
                <w:sz w:val="28"/>
                <w:szCs w:val="28"/>
              </w:rPr>
              <w:t xml:space="preserve">Декабрь </w:t>
            </w:r>
            <w:r w:rsidRPr="0097370B">
              <w:rPr>
                <w:rStyle w:val="FontStyle12"/>
                <w:sz w:val="28"/>
                <w:szCs w:val="28"/>
              </w:rPr>
              <w:t xml:space="preserve"> 2019</w:t>
            </w:r>
            <w:proofErr w:type="gramEnd"/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Сентябрь 2019</w:t>
            </w: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Август   2020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Обсуждение результатов на августовской секции учителей.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Обсуждение результатов на семинарах учителей, справка.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</w:p>
        </w:tc>
      </w:tr>
      <w:tr w:rsidR="00B348AD" w:rsidRPr="0097370B" w:rsidTr="00201E6D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Организационно-методическая деятельность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ind w:left="43" w:hanging="43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Организация и координирование работы школьных и районного методического объединения.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ind w:left="43" w:hanging="43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Организация работы межшкольного факультатива по подготовке выпускников к сдаче ЕГЭ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napToGrid w:val="0"/>
              <w:spacing w:line="23" w:lineRule="atLeast"/>
              <w:jc w:val="center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2019</w:t>
            </w:r>
            <w:r w:rsidRPr="0097370B">
              <w:rPr>
                <w:rStyle w:val="FontStyle12"/>
                <w:sz w:val="28"/>
                <w:szCs w:val="28"/>
              </w:rPr>
              <w:t xml:space="preserve"> – 20</w:t>
            </w:r>
            <w:r>
              <w:rPr>
                <w:rStyle w:val="FontStyle12"/>
                <w:sz w:val="28"/>
                <w:szCs w:val="28"/>
              </w:rPr>
              <w:t>20</w:t>
            </w:r>
            <w:r w:rsidRPr="0097370B">
              <w:rPr>
                <w:rStyle w:val="FontStyle12"/>
                <w:sz w:val="28"/>
                <w:szCs w:val="28"/>
              </w:rPr>
              <w:t xml:space="preserve"> учебный год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rStyle w:val="FontStyle12"/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Сентябрь – апрель 201</w:t>
            </w:r>
            <w:r>
              <w:rPr>
                <w:rStyle w:val="FontStyle12"/>
                <w:sz w:val="28"/>
                <w:szCs w:val="28"/>
              </w:rPr>
              <w:t>9 – 2020</w:t>
            </w:r>
            <w:r w:rsidRPr="0097370B">
              <w:rPr>
                <w:rStyle w:val="FontStyle12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napToGrid w:val="0"/>
              <w:spacing w:line="23" w:lineRule="atLeast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Семинары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rStyle w:val="FontStyle12"/>
                <w:sz w:val="28"/>
                <w:szCs w:val="28"/>
              </w:rPr>
            </w:pPr>
          </w:p>
          <w:p w:rsidR="00B348AD" w:rsidRDefault="00B348AD" w:rsidP="00201E6D">
            <w:pPr>
              <w:pStyle w:val="Style9"/>
              <w:widowControl/>
              <w:spacing w:line="23" w:lineRule="atLeast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 xml:space="preserve">Практикумы 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rPr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Голинченко О.Н. региональный тьютор ЕГЭ</w:t>
            </w:r>
          </w:p>
        </w:tc>
      </w:tr>
      <w:tr w:rsidR="00B348AD" w:rsidRPr="0097370B" w:rsidTr="00201E6D">
        <w:trPr>
          <w:trHeight w:val="37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Консультативная деятельность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ind w:left="43" w:right="-108" w:hanging="43"/>
              <w:rPr>
                <w:rStyle w:val="FontStyle12"/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Проведение консультаций для педагогических работников по различным проблемам.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В течение года </w:t>
            </w:r>
          </w:p>
          <w:p w:rsidR="00B348AD" w:rsidRPr="0097370B" w:rsidRDefault="00B348AD" w:rsidP="00201E6D">
            <w:pPr>
              <w:pStyle w:val="Style9"/>
              <w:widowControl/>
              <w:spacing w:line="23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8AD" w:rsidRPr="0097370B" w:rsidRDefault="00B348AD" w:rsidP="00201E6D">
            <w:pPr>
              <w:pStyle w:val="Style9"/>
              <w:widowControl/>
              <w:spacing w:line="23" w:lineRule="atLeast"/>
              <w:ind w:firstLine="5"/>
              <w:rPr>
                <w:sz w:val="28"/>
                <w:szCs w:val="28"/>
              </w:rPr>
            </w:pPr>
            <w:r w:rsidRPr="0097370B">
              <w:rPr>
                <w:rStyle w:val="FontStyle12"/>
                <w:sz w:val="28"/>
                <w:szCs w:val="28"/>
              </w:rPr>
              <w:t>Индивидуальные консультации по мере необходимости</w:t>
            </w:r>
          </w:p>
        </w:tc>
      </w:tr>
    </w:tbl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37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Семинары и совещания</w:t>
      </w: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773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8"/>
        <w:gridCol w:w="4686"/>
        <w:gridCol w:w="1598"/>
        <w:gridCol w:w="2891"/>
      </w:tblGrid>
      <w:tr w:rsidR="00B348AD" w:rsidRPr="0097370B" w:rsidTr="00201E6D"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4686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Тема занятия РМО, основные вопросы</w:t>
            </w:r>
          </w:p>
        </w:tc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891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B348AD" w:rsidRPr="0097370B" w:rsidTr="00201E6D"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27 августа 2019 года</w:t>
            </w:r>
          </w:p>
        </w:tc>
        <w:tc>
          <w:tcPr>
            <w:tcW w:w="4686" w:type="dxa"/>
          </w:tcPr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Заседание № 1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Тема:</w:t>
            </w: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> «</w:t>
            </w: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образовательного процесса в учреждениях общего среднего образования в 2019/2020 учебном году»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проведения: 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Инструктивно-методическое совещание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Нормативное правовое обеспечение образовательного процесса по математике в учреждениях общего среднего образования в 2019/2020 учебном году (изучение методических рекомендаций).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 работы РМО учителей математики за 2018/2019 учебный год. Организация работы, определение цели и задач на 2019/2020 учебный год.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 проведения ОГЭ в 2019 году. Рекомендации по устранению типичных ошибок.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 проведения ЕГЭ в 2019 году. Рекомендации по устранению типичных ошибок.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О составлении рабочей программы по математике для 10 класса с учётом методических рекомендаций ИРО Краснодарского края. 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учителей математики в 2019- 2020 учебном году (курсовая подготовка, самообразование, аттестация). </w:t>
            </w:r>
          </w:p>
          <w:p w:rsidR="00B348AD" w:rsidRPr="0097370B" w:rsidRDefault="00B348AD" w:rsidP="00201E6D">
            <w:pPr>
              <w:numPr>
                <w:ilvl w:val="0"/>
                <w:numId w:val="15"/>
              </w:numPr>
              <w:tabs>
                <w:tab w:val="clear" w:pos="502"/>
              </w:tabs>
              <w:spacing w:after="0" w:line="23" w:lineRule="atLeast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  <w:p w:rsidR="00B348AD" w:rsidRPr="0097370B" w:rsidRDefault="00B348AD" w:rsidP="00201E6D">
            <w:pPr>
              <w:pStyle w:val="1"/>
              <w:tabs>
                <w:tab w:val="left" w:pos="279"/>
              </w:tabs>
              <w:spacing w:after="0" w:line="23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МБОУ СОШ № 2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2891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Отв. Голинченко О.Н., руководитель РМО, региональный тьютор ЕГЭ, учитель математики МБОУ СОШ № 5 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4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Отв. Богачева С.И. региональный тьютор ОГЭ, учитель математики МБОУ СОШ № 14 </w:t>
            </w: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Отв. Голинченко О.Н., руководитель РМО, региональный тьютор ЕГЭ, учитель математики МБОУ СОШ № 5 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Отв. Пилипенко И.Н, Козуб Т.И., учителя математики МБОУ СОШ № 30</w:t>
            </w: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>Отв. Голинченко О.Н., руководитель РМО, региональный тьютор ЕГЭ, учитель математики МБОУ СОШ № 5</w:t>
            </w:r>
          </w:p>
        </w:tc>
      </w:tr>
      <w:tr w:rsidR="00B348AD" w:rsidRPr="0097370B" w:rsidTr="00201E6D">
        <w:trPr>
          <w:trHeight w:val="5733"/>
        </w:trPr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 октября   2019 года</w:t>
            </w:r>
          </w:p>
        </w:tc>
        <w:tc>
          <w:tcPr>
            <w:tcW w:w="4686" w:type="dxa"/>
          </w:tcPr>
          <w:p w:rsidR="00B348AD" w:rsidRPr="0097370B" w:rsidRDefault="00B348AD" w:rsidP="00201E6D">
            <w:pPr>
              <w:shd w:val="clear" w:color="auto" w:fill="FFFFFF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«Заседание № 2:</w:t>
            </w:r>
          </w:p>
          <w:p w:rsidR="00B348AD" w:rsidRPr="0097370B" w:rsidRDefault="00B348AD" w:rsidP="00201E6D">
            <w:pPr>
              <w:shd w:val="clear" w:color="auto" w:fill="FFFFFF"/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«Информационные технологии в учебном процессе»</w:t>
            </w:r>
          </w:p>
          <w:p w:rsidR="00B348AD" w:rsidRPr="0097370B" w:rsidRDefault="00B348AD" w:rsidP="00201E6D">
            <w:pPr>
              <w:numPr>
                <w:ilvl w:val="0"/>
                <w:numId w:val="16"/>
              </w:numPr>
              <w:shd w:val="clear" w:color="auto" w:fill="FFFFFF"/>
              <w:spacing w:after="0" w:line="23" w:lineRule="atLeast"/>
              <w:ind w:left="424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Основные подходы к преподаванию математики в условиях обновления образования </w:t>
            </w:r>
          </w:p>
          <w:p w:rsidR="00B348AD" w:rsidRPr="0097370B" w:rsidRDefault="00B348AD" w:rsidP="00201E6D">
            <w:pPr>
              <w:numPr>
                <w:ilvl w:val="0"/>
                <w:numId w:val="16"/>
              </w:numPr>
              <w:shd w:val="clear" w:color="auto" w:fill="FFFFFF"/>
              <w:spacing w:after="0" w:line="23" w:lineRule="atLeast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Изучение нормативных документов, инструкций и других материалов по организации и проведению государственной итоговой аттестации </w:t>
            </w:r>
            <w:proofErr w:type="gramStart"/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выпускников  9</w:t>
            </w:r>
            <w:proofErr w:type="gramEnd"/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-х, 11-х классов</w:t>
            </w:r>
          </w:p>
          <w:p w:rsidR="00B348AD" w:rsidRPr="0097370B" w:rsidRDefault="00B348AD" w:rsidP="00201E6D">
            <w:pPr>
              <w:numPr>
                <w:ilvl w:val="0"/>
                <w:numId w:val="16"/>
              </w:numPr>
              <w:shd w:val="clear" w:color="auto" w:fill="FFFFFF"/>
              <w:spacing w:after="0" w:line="23" w:lineRule="atLeast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Итоги регионального </w:t>
            </w:r>
            <w:proofErr w:type="gramStart"/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этапа  Всероссийской</w:t>
            </w:r>
            <w:proofErr w:type="gramEnd"/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олимпиады школьников  по математики</w:t>
            </w:r>
          </w:p>
          <w:p w:rsidR="00B348AD" w:rsidRPr="0097370B" w:rsidRDefault="00B348AD" w:rsidP="00201E6D">
            <w:pPr>
              <w:numPr>
                <w:ilvl w:val="0"/>
                <w:numId w:val="16"/>
              </w:numPr>
              <w:spacing w:after="0" w:line="23" w:lineRule="atLeast"/>
              <w:ind w:left="4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Педагогическая мастерская. Демонстрационные материалы по математике: ЕГЭ – 2020 и ОГЭ - 2020. Решение наиболее сложных заданий ЕГЭ и ОГЭ. Методическая копилка и полезные сайты</w:t>
            </w:r>
          </w:p>
        </w:tc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МБОУ СОШ № 2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ind w:left="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Отв. Голинченко О.Н., руководитель РМО, региональный тьютор ЕГЭ, учитель математики МБОУ СОШ № 5, Богачева С.И. региональный тьютор ОГЭ, учитель математики МБОУ СОШ № 14 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Отв. Пилипенко И.Н, Козуб Т.И., учителя математики МБОУ СОШ № 30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8AD" w:rsidRPr="0097370B" w:rsidTr="00201E6D"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19 декабря 2019 года</w:t>
            </w:r>
          </w:p>
        </w:tc>
        <w:tc>
          <w:tcPr>
            <w:tcW w:w="4686" w:type="dxa"/>
          </w:tcPr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Заседание № 3.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Style w:val="c8"/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Межрайонный семинар «Нетрадиционные формы организации тематического контроля на уроках математики и внеклассных мероприятий»</w:t>
            </w:r>
            <w:r w:rsidRPr="0097370B">
              <w:rPr>
                <w:rStyle w:val="c8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348AD" w:rsidRPr="0097370B" w:rsidRDefault="00B348AD" w:rsidP="00201E6D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370B">
              <w:rPr>
                <w:rStyle w:val="c8"/>
                <w:rFonts w:ascii="Times New Roman" w:hAnsi="Times New Roman" w:cs="Times New Roman"/>
                <w:b/>
                <w:i/>
                <w:sz w:val="28"/>
                <w:szCs w:val="28"/>
              </w:rPr>
              <w:t>Обмен опытом</w:t>
            </w: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jc w:val="both"/>
              <w:rPr>
                <w:rStyle w:val="c7"/>
                <w:sz w:val="28"/>
                <w:szCs w:val="28"/>
              </w:rPr>
            </w:pPr>
            <w:r w:rsidRPr="0097370B">
              <w:rPr>
                <w:rStyle w:val="c8"/>
                <w:sz w:val="28"/>
                <w:szCs w:val="28"/>
              </w:rPr>
              <w:t>1.</w:t>
            </w:r>
            <w:r w:rsidRPr="0097370B">
              <w:rPr>
                <w:rStyle w:val="c3"/>
                <w:bCs/>
                <w:sz w:val="28"/>
                <w:szCs w:val="28"/>
              </w:rPr>
              <w:t>Открытые уроки</w:t>
            </w:r>
            <w:r w:rsidRPr="0097370B">
              <w:rPr>
                <w:rStyle w:val="c7"/>
                <w:sz w:val="28"/>
                <w:szCs w:val="28"/>
              </w:rPr>
              <w:t> математики и их анализ.</w:t>
            </w: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ind w:right="-284"/>
              <w:jc w:val="both"/>
              <w:rPr>
                <w:rStyle w:val="c9"/>
                <w:bCs/>
                <w:sz w:val="28"/>
                <w:szCs w:val="28"/>
              </w:rPr>
            </w:pPr>
            <w:r w:rsidRPr="0097370B">
              <w:rPr>
                <w:rStyle w:val="c9"/>
                <w:bCs/>
                <w:sz w:val="28"/>
                <w:szCs w:val="28"/>
              </w:rPr>
              <w:t>2.Семинар – практикум: на базе 2 школы</w:t>
            </w:r>
          </w:p>
          <w:p w:rsidR="00B348AD" w:rsidRPr="0097370B" w:rsidRDefault="00B348AD" w:rsidP="00201E6D">
            <w:pPr>
              <w:numPr>
                <w:ilvl w:val="0"/>
                <w:numId w:val="13"/>
              </w:numPr>
              <w:shd w:val="clear" w:color="auto" w:fill="FFFFFF"/>
              <w:spacing w:after="0" w:line="23" w:lineRule="atLeast"/>
              <w:ind w:righ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педагогические технологии: технология активного обучения, </w:t>
            </w:r>
          </w:p>
          <w:p w:rsidR="00B348AD" w:rsidRPr="0097370B" w:rsidRDefault="00B348AD" w:rsidP="00201E6D">
            <w:pPr>
              <w:pStyle w:val="c0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 w:line="23" w:lineRule="atLeast"/>
              <w:jc w:val="both"/>
              <w:rPr>
                <w:sz w:val="28"/>
                <w:szCs w:val="28"/>
              </w:rPr>
            </w:pPr>
            <w:r w:rsidRPr="0097370B">
              <w:rPr>
                <w:rStyle w:val="c7"/>
                <w:sz w:val="28"/>
                <w:szCs w:val="28"/>
              </w:rPr>
              <w:t xml:space="preserve">Организация работы учащихся с низкой успеваемостью и низкой мотивацией по подготовке к государственной итоговой аттестации и ВПР на уроках </w:t>
            </w:r>
          </w:p>
          <w:p w:rsidR="00B348AD" w:rsidRPr="0097370B" w:rsidRDefault="00B348AD" w:rsidP="00201E6D">
            <w:pPr>
              <w:pStyle w:val="c0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 w:line="23" w:lineRule="atLeast"/>
              <w:jc w:val="both"/>
              <w:rPr>
                <w:rStyle w:val="c7"/>
                <w:sz w:val="28"/>
                <w:szCs w:val="28"/>
              </w:rPr>
            </w:pPr>
            <w:r w:rsidRPr="0097370B">
              <w:rPr>
                <w:rStyle w:val="c7"/>
                <w:sz w:val="28"/>
                <w:szCs w:val="28"/>
              </w:rPr>
              <w:lastRenderedPageBreak/>
              <w:t>Внеурочная деятельность: проектно-исследовательская деятельность.</w:t>
            </w: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jc w:val="both"/>
              <w:rPr>
                <w:rStyle w:val="c7"/>
                <w:sz w:val="28"/>
                <w:szCs w:val="28"/>
                <w:shd w:val="clear" w:color="auto" w:fill="FFFFFF"/>
              </w:rPr>
            </w:pPr>
            <w:r w:rsidRPr="0097370B">
              <w:rPr>
                <w:rStyle w:val="c4"/>
                <w:sz w:val="28"/>
                <w:szCs w:val="28"/>
                <w:shd w:val="clear" w:color="auto" w:fill="FFFFFF"/>
              </w:rPr>
              <w:t xml:space="preserve">3. </w:t>
            </w:r>
            <w:r w:rsidRPr="0097370B">
              <w:rPr>
                <w:rStyle w:val="c1"/>
                <w:bCs/>
                <w:sz w:val="28"/>
                <w:szCs w:val="28"/>
              </w:rPr>
              <w:t>Мастер-класс по решению экономических задач</w:t>
            </w:r>
            <w:r w:rsidRPr="0097370B">
              <w:rPr>
                <w:rStyle w:val="c7"/>
                <w:sz w:val="28"/>
                <w:szCs w:val="28"/>
                <w:shd w:val="clear" w:color="auto" w:fill="FFFFFF"/>
              </w:rPr>
              <w:t xml:space="preserve"> ЕГЭ </w:t>
            </w: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jc w:val="both"/>
              <w:rPr>
                <w:rStyle w:val="c8"/>
                <w:sz w:val="28"/>
                <w:szCs w:val="28"/>
              </w:rPr>
            </w:pPr>
            <w:r w:rsidRPr="0097370B">
              <w:rPr>
                <w:rStyle w:val="c4"/>
                <w:sz w:val="28"/>
                <w:szCs w:val="28"/>
                <w:shd w:val="clear" w:color="auto" w:fill="FFFFFF"/>
              </w:rPr>
              <w:t>4. </w:t>
            </w:r>
            <w:r w:rsidRPr="0097370B">
              <w:rPr>
                <w:rStyle w:val="c3"/>
                <w:bCs/>
                <w:sz w:val="28"/>
                <w:szCs w:val="28"/>
              </w:rPr>
              <w:t>Информационно-методическая поддержка: </w:t>
            </w:r>
            <w:r w:rsidRPr="0097370B">
              <w:rPr>
                <w:rStyle w:val="c8"/>
                <w:sz w:val="28"/>
                <w:szCs w:val="28"/>
              </w:rPr>
              <w:t>9, 11 классы.</w:t>
            </w: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jc w:val="both"/>
              <w:rPr>
                <w:sz w:val="28"/>
                <w:szCs w:val="28"/>
              </w:rPr>
            </w:pPr>
          </w:p>
          <w:p w:rsidR="00B348AD" w:rsidRPr="0097370B" w:rsidRDefault="00B348AD" w:rsidP="00201E6D">
            <w:pPr>
              <w:suppressAutoHyphens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МБОУ СОШ № 2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2891" w:type="dxa"/>
          </w:tcPr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pStyle w:val="c0"/>
              <w:shd w:val="clear" w:color="auto" w:fill="FFFFFF"/>
              <w:spacing w:before="0" w:beforeAutospacing="0" w:after="0" w:afterAutospacing="0" w:line="23" w:lineRule="atLeast"/>
              <w:ind w:left="52"/>
              <w:jc w:val="both"/>
              <w:rPr>
                <w:sz w:val="28"/>
                <w:szCs w:val="28"/>
              </w:rPr>
            </w:pPr>
            <w:r w:rsidRPr="0097370B">
              <w:rPr>
                <w:i/>
                <w:sz w:val="28"/>
                <w:szCs w:val="28"/>
              </w:rPr>
              <w:t>Отв. Учителя математики МБОУ СОШ № 2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Голинченко О.Н. тьютор ЕГЭ, руководитель РМО</w:t>
            </w: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8AD" w:rsidRPr="0097370B" w:rsidRDefault="00B348AD" w:rsidP="00201E6D">
            <w:pPr>
              <w:spacing w:after="0"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Голинченко О.Н. </w:t>
            </w: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тьютер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ЕГЭ, руководитель РМО, Богачева С.И., тьютор ОГЭ</w:t>
            </w:r>
          </w:p>
        </w:tc>
      </w:tr>
    </w:tbl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</w:p>
    <w:p w:rsidR="00B348AD" w:rsidRPr="0097370B" w:rsidRDefault="00B348AD" w:rsidP="00B348AD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93" w:type="dxa"/>
        <w:tblInd w:w="-714" w:type="dxa"/>
        <w:tblLook w:val="04A0" w:firstRow="1" w:lastRow="0" w:firstColumn="1" w:lastColumn="0" w:noHBand="0" w:noVBand="1"/>
      </w:tblPr>
      <w:tblGrid>
        <w:gridCol w:w="618"/>
        <w:gridCol w:w="3727"/>
        <w:gridCol w:w="1529"/>
        <w:gridCol w:w="2211"/>
        <w:gridCol w:w="2158"/>
        <w:gridCol w:w="50"/>
      </w:tblGrid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выполнении</w:t>
            </w:r>
          </w:p>
        </w:tc>
      </w:tr>
      <w:tr w:rsidR="00B348AD" w:rsidRPr="0097370B" w:rsidTr="00201E6D">
        <w:tc>
          <w:tcPr>
            <w:tcW w:w="10293" w:type="dxa"/>
            <w:gridSpan w:val="6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Информационная деятельность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Формирование базы учебных пособий и методической литературы по подготовке к итоговой аттестации.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– октябрь 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 ОУ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Составлен список учебных пособий и методической литературы для подготовки к ГИА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 учителей: Ф.И.О., категория, выпускные классы в которых они работают, номера телефонов.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Учителя математики района 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Банк сформирован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Формирование банка данных</w:t>
            </w:r>
          </w:p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учащихся 9, 11-хклассов, имеющих проблемы в обучении математике.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– октябрь 2019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Учителя математики района 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Банк сформирован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учителям для работы со слабоуспевающими учащимися. Пополнение банка заданий для слабоуспевающих учащихся 9-11 классов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Учителя, чьи учащиеся показывают более высокий уровень обученности. 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Сформированы рекомендации учителям и подобран банк заданий для отработки материала.  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учителей района о результатах </w:t>
            </w: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тьюторских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сессий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 2019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 и ОГЭ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Среди учителей района распространены материалы, 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полученные на сессии.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информирование учителей математики муниципалитета обо всех изменениях и нововведениях по вопросу итоговой аттестации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форме и по материалам ОГЭ-2020 и ЕГЭ-2020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 ОУ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довели до учителей </w:t>
            </w: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 и ОГЭ, руководитель РМО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для проведения пробных экзаменов в форме и по материалам ЕГЭ Базового и Профильного уровней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2019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 ЕГЭ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Материал подобран в соответствии с КИМ </w:t>
            </w: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тьютором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1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Подготовка текстов олимпиадных работ по математике для учащихся 5 – 11-х  классов.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2019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ОГЭ и ЕГЭ, руководители ШМО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 банк заданий для проведения школьных олимпиад по математике </w:t>
            </w:r>
          </w:p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93" w:type="dxa"/>
        <w:tblInd w:w="-714" w:type="dxa"/>
        <w:tblLook w:val="04A0" w:firstRow="1" w:lastRow="0" w:firstColumn="1" w:lastColumn="0" w:noHBand="0" w:noVBand="1"/>
      </w:tblPr>
      <w:tblGrid>
        <w:gridCol w:w="555"/>
        <w:gridCol w:w="3701"/>
        <w:gridCol w:w="1523"/>
        <w:gridCol w:w="2214"/>
        <w:gridCol w:w="2250"/>
        <w:gridCol w:w="50"/>
      </w:tblGrid>
      <w:tr w:rsidR="00B348AD" w:rsidRPr="0097370B" w:rsidTr="00201E6D">
        <w:tc>
          <w:tcPr>
            <w:tcW w:w="10293" w:type="dxa"/>
            <w:gridSpan w:val="6"/>
          </w:tcPr>
          <w:p w:rsidR="00B348AD" w:rsidRPr="0097370B" w:rsidRDefault="00B348AD" w:rsidP="00201E6D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737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Диагностико</w:t>
            </w:r>
            <w:proofErr w:type="spellEnd"/>
            <w:r w:rsidRPr="009737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-аналитическая деятельность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2"/>
              </w:numPr>
              <w:spacing w:line="23" w:lineRule="atLeast"/>
              <w:ind w:left="45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Диагностика затруднений педагогов по подготовке учащихся к итоговой аттестации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 и ОГЭ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Подготовлены методические рекомендации для учителей и учащихся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2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Диагностика затруднений учащихся выпускных классов при подготовке к итоговой аттестации.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Учителя ОУ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 школах района проведена диагностика среди выпускников.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2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 результатов КДР, пробных ЕГЭ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Тьюторы</w:t>
            </w:r>
            <w:proofErr w:type="spellEnd"/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ЕГЭ и ОГЭ, педагоги ОУ</w:t>
            </w: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Анализы диагностических работ и пробных экзаменов обсуждены на заседаниях РМО</w:t>
            </w:r>
          </w:p>
        </w:tc>
      </w:tr>
      <w:tr w:rsidR="00B348AD" w:rsidRPr="0097370B" w:rsidTr="00201E6D">
        <w:trPr>
          <w:gridAfter w:val="1"/>
          <w:wAfter w:w="52" w:type="dxa"/>
        </w:trPr>
        <w:tc>
          <w:tcPr>
            <w:tcW w:w="567" w:type="dxa"/>
          </w:tcPr>
          <w:p w:rsidR="00B348AD" w:rsidRPr="0097370B" w:rsidRDefault="00B348AD" w:rsidP="00201E6D">
            <w:pPr>
              <w:pStyle w:val="a4"/>
              <w:numPr>
                <w:ilvl w:val="0"/>
                <w:numId w:val="2"/>
              </w:numPr>
              <w:spacing w:line="23" w:lineRule="atLeast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3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Анализ результатов итоговой аттестац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2020 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школ Крыловского района.</w:t>
            </w:r>
          </w:p>
        </w:tc>
        <w:tc>
          <w:tcPr>
            <w:tcW w:w="1537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– август  2020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25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>Голинченко О.Н.,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региональный тьютор ЕГЭ</w:t>
            </w:r>
          </w:p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РМО, учитель математики МБОУ СОШ № 5 </w:t>
            </w:r>
          </w:p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9" w:type="dxa"/>
          </w:tcPr>
          <w:p w:rsidR="00B348AD" w:rsidRPr="0097370B" w:rsidRDefault="00B348AD" w:rsidP="00201E6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3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 глубокий анализ ОГЭ и ЕГЭ, 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подготовлены рекомендации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подготовке к ЕГЭ и ОГЭ в 2020 – 2021</w:t>
            </w:r>
            <w:r w:rsidRPr="0097370B">
              <w:rPr>
                <w:rFonts w:ascii="Times New Roman" w:hAnsi="Times New Roman" w:cs="Times New Roman"/>
                <w:sz w:val="28"/>
                <w:szCs w:val="28"/>
              </w:rPr>
              <w:t xml:space="preserve"> учебном году.</w:t>
            </w:r>
          </w:p>
        </w:tc>
      </w:tr>
    </w:tbl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Организационно - массовые мероприятия: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Style w:val="FontStyle31"/>
          <w:sz w:val="28"/>
          <w:szCs w:val="28"/>
        </w:rPr>
      </w:pPr>
      <w:r w:rsidRPr="0097370B">
        <w:rPr>
          <w:rFonts w:ascii="Times New Roman" w:hAnsi="Times New Roman" w:cs="Times New Roman"/>
          <w:b/>
          <w:i/>
          <w:sz w:val="28"/>
          <w:szCs w:val="28"/>
        </w:rPr>
        <w:t xml:space="preserve"> Конкурсы для учеников района:</w:t>
      </w:r>
    </w:p>
    <w:p w:rsidR="00B348AD" w:rsidRPr="0097370B" w:rsidRDefault="00B348AD" w:rsidP="00B348AD">
      <w:pPr>
        <w:pStyle w:val="Style10"/>
        <w:widowControl/>
        <w:numPr>
          <w:ilvl w:val="0"/>
          <w:numId w:val="3"/>
        </w:numPr>
        <w:spacing w:line="23" w:lineRule="atLeas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Школьные олимпиады: октябрь 2019</w:t>
      </w:r>
      <w:r w:rsidRPr="0097370B">
        <w:rPr>
          <w:rStyle w:val="FontStyle31"/>
          <w:sz w:val="28"/>
          <w:szCs w:val="28"/>
        </w:rPr>
        <w:t xml:space="preserve"> года;</w:t>
      </w:r>
    </w:p>
    <w:p w:rsidR="00B348AD" w:rsidRPr="0097370B" w:rsidRDefault="00B348AD" w:rsidP="00B348AD">
      <w:pPr>
        <w:pStyle w:val="Style10"/>
        <w:widowControl/>
        <w:numPr>
          <w:ilvl w:val="0"/>
          <w:numId w:val="3"/>
        </w:numPr>
        <w:spacing w:line="23" w:lineRule="atLeast"/>
        <w:rPr>
          <w:rStyle w:val="FontStyle31"/>
          <w:sz w:val="28"/>
          <w:szCs w:val="28"/>
        </w:rPr>
      </w:pPr>
      <w:r w:rsidRPr="0097370B">
        <w:rPr>
          <w:rStyle w:val="FontStyle31"/>
          <w:sz w:val="28"/>
          <w:szCs w:val="28"/>
        </w:rPr>
        <w:t>Районная олимпиада для учащихся 5</w:t>
      </w:r>
      <w:r w:rsidRPr="0097370B">
        <w:rPr>
          <w:rStyle w:val="FontStyle31"/>
          <w:spacing w:val="30"/>
          <w:sz w:val="28"/>
          <w:szCs w:val="28"/>
        </w:rPr>
        <w:t xml:space="preserve"> -11</w:t>
      </w:r>
      <w:r>
        <w:rPr>
          <w:rStyle w:val="FontStyle31"/>
          <w:sz w:val="28"/>
          <w:szCs w:val="28"/>
        </w:rPr>
        <w:t xml:space="preserve"> классов – ноябрь 2019</w:t>
      </w:r>
      <w:r w:rsidRPr="0097370B">
        <w:rPr>
          <w:rStyle w:val="FontStyle31"/>
          <w:sz w:val="28"/>
          <w:szCs w:val="28"/>
        </w:rPr>
        <w:t>;</w:t>
      </w:r>
    </w:p>
    <w:p w:rsidR="00B348AD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70B">
        <w:rPr>
          <w:rFonts w:ascii="Times New Roman" w:hAnsi="Times New Roman" w:cs="Times New Roman"/>
          <w:b/>
          <w:sz w:val="28"/>
          <w:szCs w:val="28"/>
          <w:u w:val="single"/>
        </w:rPr>
        <w:t>Контрольно-диагностическая деятельность:</w:t>
      </w:r>
    </w:p>
    <w:p w:rsidR="00B348AD" w:rsidRPr="0097370B" w:rsidRDefault="00B348AD" w:rsidP="00B348AD">
      <w:pPr>
        <w:spacing w:after="0" w:line="23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1418"/>
          <w:tab w:val="left" w:pos="5995"/>
        </w:tabs>
        <w:spacing w:line="23" w:lineRule="atLeast"/>
        <w:ind w:hanging="1298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>Входная муниципальная диагност</w:t>
      </w:r>
      <w:r>
        <w:rPr>
          <w:rStyle w:val="FontStyle31"/>
          <w:rFonts w:eastAsia="SimSun"/>
          <w:sz w:val="28"/>
          <w:szCs w:val="28"/>
        </w:rPr>
        <w:t>ическая работа – 18 октября 2019</w:t>
      </w:r>
      <w:r w:rsidRPr="0097370B">
        <w:rPr>
          <w:rStyle w:val="FontStyle31"/>
          <w:rFonts w:eastAsia="SimSun"/>
          <w:sz w:val="28"/>
          <w:szCs w:val="28"/>
        </w:rPr>
        <w:t xml:space="preserve"> года</w:t>
      </w: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1418"/>
          <w:tab w:val="left" w:pos="5995"/>
        </w:tabs>
        <w:spacing w:line="23" w:lineRule="atLeast"/>
        <w:ind w:hanging="1298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>Пробный ЕГЭ по математики (</w:t>
      </w:r>
      <w:r>
        <w:rPr>
          <w:rStyle w:val="FontStyle31"/>
          <w:rFonts w:eastAsia="SimSun"/>
          <w:sz w:val="28"/>
          <w:szCs w:val="28"/>
        </w:rPr>
        <w:t>базовый уровень) – 11 января 2020</w:t>
      </w:r>
      <w:r w:rsidRPr="0097370B">
        <w:rPr>
          <w:rStyle w:val="FontStyle31"/>
          <w:rFonts w:eastAsia="SimSun"/>
          <w:sz w:val="28"/>
          <w:szCs w:val="28"/>
        </w:rPr>
        <w:t xml:space="preserve"> года</w:t>
      </w: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1134"/>
          <w:tab w:val="left" w:pos="5995"/>
        </w:tabs>
        <w:spacing w:line="23" w:lineRule="atLeast"/>
        <w:ind w:hanging="1298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>Пробный ЕГЭ по математике (проф</w:t>
      </w:r>
      <w:r>
        <w:rPr>
          <w:rStyle w:val="FontStyle31"/>
          <w:rFonts w:eastAsia="SimSun"/>
          <w:sz w:val="28"/>
          <w:szCs w:val="28"/>
        </w:rPr>
        <w:t>ильный уровень) – 18 января 2020</w:t>
      </w:r>
      <w:r w:rsidRPr="0097370B">
        <w:rPr>
          <w:rStyle w:val="FontStyle31"/>
          <w:rFonts w:eastAsia="SimSun"/>
          <w:sz w:val="28"/>
          <w:szCs w:val="28"/>
        </w:rPr>
        <w:t xml:space="preserve"> года</w:t>
      </w: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1418"/>
          <w:tab w:val="left" w:pos="5995"/>
        </w:tabs>
        <w:spacing w:line="23" w:lineRule="atLeast"/>
        <w:ind w:hanging="1298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>Пробный ОГЭ по математике   – 2</w:t>
      </w:r>
      <w:r>
        <w:rPr>
          <w:rStyle w:val="FontStyle31"/>
          <w:rFonts w:eastAsia="SimSun"/>
          <w:sz w:val="28"/>
          <w:szCs w:val="28"/>
        </w:rPr>
        <w:t>0</w:t>
      </w:r>
      <w:r w:rsidRPr="0097370B">
        <w:rPr>
          <w:rStyle w:val="FontStyle31"/>
          <w:rFonts w:eastAsia="SimSun"/>
          <w:sz w:val="28"/>
          <w:szCs w:val="28"/>
        </w:rPr>
        <w:t xml:space="preserve"> </w:t>
      </w:r>
      <w:r>
        <w:rPr>
          <w:rStyle w:val="FontStyle31"/>
          <w:rFonts w:eastAsia="SimSun"/>
          <w:sz w:val="28"/>
          <w:szCs w:val="28"/>
        </w:rPr>
        <w:t>февраля 2020</w:t>
      </w:r>
      <w:r w:rsidRPr="0097370B">
        <w:rPr>
          <w:rStyle w:val="FontStyle31"/>
          <w:rFonts w:eastAsia="SimSun"/>
          <w:sz w:val="28"/>
          <w:szCs w:val="28"/>
        </w:rPr>
        <w:t>;</w:t>
      </w: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5995"/>
        </w:tabs>
        <w:spacing w:line="23" w:lineRule="atLeast"/>
        <w:ind w:left="709" w:hanging="567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>9, 10, 11 классы – диагностические работы в формате ОГЭ, ЕГЭ   – по расписанию ИРО;</w:t>
      </w:r>
    </w:p>
    <w:p w:rsidR="00B348AD" w:rsidRPr="0097370B" w:rsidRDefault="00B348AD" w:rsidP="00B348AD">
      <w:pPr>
        <w:pStyle w:val="Style11"/>
        <w:widowControl/>
        <w:numPr>
          <w:ilvl w:val="1"/>
          <w:numId w:val="4"/>
        </w:numPr>
        <w:tabs>
          <w:tab w:val="left" w:pos="638"/>
          <w:tab w:val="left" w:pos="5995"/>
        </w:tabs>
        <w:spacing w:line="23" w:lineRule="atLeast"/>
        <w:ind w:left="709" w:hanging="567"/>
        <w:jc w:val="both"/>
        <w:rPr>
          <w:rStyle w:val="FontStyle31"/>
          <w:rFonts w:eastAsia="SimSun"/>
          <w:sz w:val="28"/>
          <w:szCs w:val="28"/>
        </w:rPr>
      </w:pPr>
      <w:r w:rsidRPr="0097370B">
        <w:rPr>
          <w:rStyle w:val="FontStyle31"/>
          <w:rFonts w:eastAsia="SimSun"/>
          <w:sz w:val="28"/>
          <w:szCs w:val="28"/>
        </w:rPr>
        <w:t xml:space="preserve">Организация работы межшкольных факультативов по подготовке учащихся к ЕГЭ в станицах Крыловская и Октябрьской </w:t>
      </w:r>
      <w:r>
        <w:rPr>
          <w:rStyle w:val="FontStyle31"/>
          <w:rFonts w:eastAsia="SimSun"/>
          <w:sz w:val="28"/>
          <w:szCs w:val="28"/>
        </w:rPr>
        <w:t>– 2 раза в месяц, с октября 2019 по март 2020</w:t>
      </w:r>
      <w:r w:rsidRPr="0097370B">
        <w:rPr>
          <w:rStyle w:val="FontStyle31"/>
          <w:rFonts w:eastAsia="SimSun"/>
          <w:sz w:val="28"/>
          <w:szCs w:val="28"/>
        </w:rPr>
        <w:t xml:space="preserve"> года. </w:t>
      </w:r>
    </w:p>
    <w:p w:rsidR="00B348AD" w:rsidRPr="0097370B" w:rsidRDefault="00B348AD" w:rsidP="00B348AD">
      <w:pPr>
        <w:pStyle w:val="Style11"/>
        <w:widowControl/>
        <w:tabs>
          <w:tab w:val="left" w:pos="638"/>
          <w:tab w:val="left" w:pos="5995"/>
        </w:tabs>
        <w:spacing w:line="23" w:lineRule="atLeast"/>
        <w:jc w:val="both"/>
        <w:rPr>
          <w:rStyle w:val="FontStyle31"/>
          <w:rFonts w:eastAsia="SimSun"/>
          <w:sz w:val="28"/>
          <w:szCs w:val="28"/>
        </w:rPr>
      </w:pPr>
    </w:p>
    <w:p w:rsidR="00B348AD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 математики,</w:t>
      </w:r>
    </w:p>
    <w:p w:rsidR="00B348AD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7370B">
        <w:rPr>
          <w:rFonts w:ascii="Times New Roman" w:hAnsi="Times New Roman" w:cs="Times New Roman"/>
          <w:sz w:val="28"/>
          <w:szCs w:val="28"/>
        </w:rPr>
        <w:t xml:space="preserve">егиональный тьютор ЕГЭ по математике </w:t>
      </w: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97370B">
        <w:rPr>
          <w:rFonts w:ascii="Times New Roman" w:hAnsi="Times New Roman" w:cs="Times New Roman"/>
          <w:sz w:val="28"/>
          <w:szCs w:val="28"/>
        </w:rPr>
        <w:t>МО Крыловский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7370B">
        <w:rPr>
          <w:rFonts w:ascii="Times New Roman" w:hAnsi="Times New Roman" w:cs="Times New Roman"/>
          <w:sz w:val="28"/>
          <w:szCs w:val="28"/>
        </w:rPr>
        <w:t>О.Н.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70B">
        <w:rPr>
          <w:rFonts w:ascii="Times New Roman" w:hAnsi="Times New Roman" w:cs="Times New Roman"/>
          <w:sz w:val="28"/>
          <w:szCs w:val="28"/>
        </w:rPr>
        <w:t xml:space="preserve">Голинченко </w:t>
      </w: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Pr="0097370B" w:rsidRDefault="00B348AD" w:rsidP="00B348AD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B348AD" w:rsidRDefault="00B348AD" w:rsidP="00B348AD"/>
    <w:p w:rsidR="008B308E" w:rsidRDefault="008B308E"/>
    <w:sectPr w:rsidR="008B308E" w:rsidSect="00853C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3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multilevel"/>
    <w:tmpl w:val="B96CE3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440" w:hanging="360"/>
      </w:pPr>
      <w:rPr>
        <w:sz w:val="28"/>
        <w:szCs w:val="28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D7A9E"/>
    <w:multiLevelType w:val="hybridMultilevel"/>
    <w:tmpl w:val="F07EB80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D08205D"/>
    <w:multiLevelType w:val="hybridMultilevel"/>
    <w:tmpl w:val="32E290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7616"/>
    <w:multiLevelType w:val="hybridMultilevel"/>
    <w:tmpl w:val="DE2CC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BF9"/>
    <w:multiLevelType w:val="hybridMultilevel"/>
    <w:tmpl w:val="8A5C653C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9B42904"/>
    <w:multiLevelType w:val="hybridMultilevel"/>
    <w:tmpl w:val="8966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E17A7"/>
    <w:multiLevelType w:val="hybridMultilevel"/>
    <w:tmpl w:val="1226B188"/>
    <w:lvl w:ilvl="0" w:tplc="F6DE5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23D0C"/>
    <w:multiLevelType w:val="hybridMultilevel"/>
    <w:tmpl w:val="5664C3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10987"/>
    <w:multiLevelType w:val="multilevel"/>
    <w:tmpl w:val="41B41F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64277"/>
    <w:multiLevelType w:val="hybridMultilevel"/>
    <w:tmpl w:val="0D386EC4"/>
    <w:lvl w:ilvl="0" w:tplc="90D6C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A4E16"/>
    <w:multiLevelType w:val="hybridMultilevel"/>
    <w:tmpl w:val="54FE1F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D70F9"/>
    <w:multiLevelType w:val="hybridMultilevel"/>
    <w:tmpl w:val="8836E8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C50568"/>
    <w:multiLevelType w:val="hybridMultilevel"/>
    <w:tmpl w:val="1D468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43A62"/>
    <w:multiLevelType w:val="hybridMultilevel"/>
    <w:tmpl w:val="2E62A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3B658F"/>
    <w:multiLevelType w:val="hybridMultilevel"/>
    <w:tmpl w:val="FD6CAA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14"/>
  </w:num>
  <w:num w:numId="11">
    <w:abstractNumId w:val="8"/>
  </w:num>
  <w:num w:numId="12">
    <w:abstractNumId w:val="1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AD"/>
    <w:rsid w:val="008B308E"/>
    <w:rsid w:val="00B174B5"/>
    <w:rsid w:val="00B3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E635"/>
  <w15:chartTrackingRefBased/>
  <w15:docId w15:val="{1F94E485-7B80-458D-BC2C-9CCA940E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48AD"/>
    <w:pPr>
      <w:ind w:left="720"/>
      <w:contextualSpacing/>
    </w:pPr>
  </w:style>
  <w:style w:type="character" w:customStyle="1" w:styleId="FontStyle12">
    <w:name w:val="Font Style12"/>
    <w:rsid w:val="00B348AD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348AD"/>
    <w:pPr>
      <w:widowControl w:val="0"/>
      <w:suppressAutoHyphens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B348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B348AD"/>
    <w:pPr>
      <w:suppressAutoHyphens/>
      <w:spacing w:after="200" w:line="276" w:lineRule="auto"/>
      <w:ind w:left="720"/>
    </w:pPr>
    <w:rPr>
      <w:rFonts w:ascii="Calibri" w:eastAsia="SimSun" w:hAnsi="Calibri" w:cs="Calibri"/>
      <w:lang w:eastAsia="ar-SA"/>
    </w:rPr>
  </w:style>
  <w:style w:type="character" w:customStyle="1" w:styleId="FontStyle31">
    <w:name w:val="Font Style31"/>
    <w:rsid w:val="00B348A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B348AD"/>
    <w:pPr>
      <w:widowControl w:val="0"/>
      <w:suppressAutoHyphens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B348AD"/>
    <w:pPr>
      <w:widowControl w:val="0"/>
      <w:suppressAutoHyphens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1">
    <w:name w:val="Style11"/>
    <w:basedOn w:val="a"/>
    <w:rsid w:val="00B348AD"/>
    <w:pPr>
      <w:widowControl w:val="0"/>
      <w:suppressAutoHyphens/>
      <w:spacing w:after="0" w:line="34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Strong"/>
    <w:basedOn w:val="a0"/>
    <w:uiPriority w:val="22"/>
    <w:qFormat/>
    <w:rsid w:val="00B348AD"/>
    <w:rPr>
      <w:b/>
      <w:bCs/>
    </w:rPr>
  </w:style>
  <w:style w:type="paragraph" w:customStyle="1" w:styleId="c11">
    <w:name w:val="c11"/>
    <w:basedOn w:val="a"/>
    <w:rsid w:val="00B3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B348AD"/>
  </w:style>
  <w:style w:type="character" w:customStyle="1" w:styleId="c1">
    <w:name w:val="c1"/>
    <w:rsid w:val="00B348AD"/>
  </w:style>
  <w:style w:type="character" w:customStyle="1" w:styleId="c9">
    <w:name w:val="c9"/>
    <w:rsid w:val="00B348AD"/>
  </w:style>
  <w:style w:type="character" w:customStyle="1" w:styleId="c3">
    <w:name w:val="c3"/>
    <w:rsid w:val="00B348AD"/>
  </w:style>
  <w:style w:type="character" w:customStyle="1" w:styleId="c8">
    <w:name w:val="c8"/>
    <w:rsid w:val="00B348AD"/>
  </w:style>
  <w:style w:type="paragraph" w:customStyle="1" w:styleId="c0">
    <w:name w:val="c0"/>
    <w:basedOn w:val="a"/>
    <w:rsid w:val="00B3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B3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2021-02-09T01:48:00Z</dcterms:created>
  <dcterms:modified xsi:type="dcterms:W3CDTF">2021-02-09T02:00:00Z</dcterms:modified>
</cp:coreProperties>
</file>