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2" w:rsidRDefault="00927D94">
      <w:pPr>
        <w:pStyle w:val="a3"/>
        <w:spacing w:before="67"/>
        <w:ind w:left="251" w:right="281"/>
        <w:jc w:val="center"/>
      </w:pPr>
      <w:r>
        <w:rPr>
          <w:color w:val="262626"/>
          <w:spacing w:val="-2"/>
        </w:rPr>
        <w:t>Анализ</w:t>
      </w:r>
    </w:p>
    <w:p w:rsidR="00DA5D92" w:rsidRDefault="00927D94">
      <w:pPr>
        <w:pStyle w:val="a3"/>
        <w:spacing w:before="40" w:line="271" w:lineRule="auto"/>
        <w:ind w:left="251" w:right="225"/>
        <w:jc w:val="center"/>
      </w:pPr>
      <w:r>
        <w:rPr>
          <w:color w:val="1C1C1C"/>
        </w:rPr>
        <w:t xml:space="preserve">работы </w:t>
      </w:r>
      <w:proofErr w:type="spellStart"/>
      <w:r>
        <w:rPr>
          <w:color w:val="232323"/>
        </w:rPr>
        <w:t>тьютора</w:t>
      </w:r>
      <w:proofErr w:type="spellEnd"/>
      <w:r>
        <w:rPr>
          <w:color w:val="232323"/>
        </w:rPr>
        <w:t xml:space="preserve"> </w:t>
      </w:r>
      <w:r>
        <w:rPr>
          <w:color w:val="242424"/>
        </w:rPr>
        <w:t xml:space="preserve">по </w:t>
      </w:r>
      <w:r>
        <w:rPr>
          <w:color w:val="262626"/>
        </w:rPr>
        <w:t xml:space="preserve">истории </w:t>
      </w:r>
      <w:r>
        <w:rPr>
          <w:color w:val="1F1F1F"/>
        </w:rPr>
        <w:t xml:space="preserve">муниципального </w:t>
      </w:r>
      <w:r>
        <w:rPr>
          <w:color w:val="1D1D1D"/>
        </w:rPr>
        <w:t xml:space="preserve">образования </w:t>
      </w:r>
      <w:r>
        <w:rPr>
          <w:color w:val="161616"/>
        </w:rPr>
        <w:t>Крыловский</w:t>
      </w:r>
      <w:r>
        <w:rPr>
          <w:color w:val="161616"/>
        </w:rPr>
        <w:t xml:space="preserve"> </w:t>
      </w:r>
      <w:r>
        <w:rPr>
          <w:color w:val="2B2B2B"/>
        </w:rPr>
        <w:t xml:space="preserve">район </w:t>
      </w:r>
      <w:r>
        <w:rPr>
          <w:color w:val="2D2D2D"/>
        </w:rPr>
        <w:t xml:space="preserve">за </w:t>
      </w:r>
      <w:r>
        <w:rPr>
          <w:color w:val="2A2A2A"/>
        </w:rPr>
        <w:t xml:space="preserve">2024-2025 учебный </w:t>
      </w:r>
      <w:r>
        <w:rPr>
          <w:color w:val="282828"/>
        </w:rPr>
        <w:t>год</w:t>
      </w:r>
    </w:p>
    <w:p w:rsidR="00DA5D92" w:rsidRDefault="00DA5D92">
      <w:pPr>
        <w:pStyle w:val="a3"/>
        <w:spacing w:before="24"/>
      </w:pPr>
    </w:p>
    <w:p w:rsidR="00DA5D92" w:rsidRDefault="00927D94">
      <w:pPr>
        <w:pStyle w:val="a3"/>
        <w:spacing w:line="268" w:lineRule="auto"/>
        <w:ind w:left="72" w:right="72" w:firstLine="704"/>
        <w:jc w:val="both"/>
      </w:pPr>
      <w:r>
        <w:rPr>
          <w:color w:val="181818"/>
        </w:rPr>
        <w:t>Основной</w:t>
      </w:r>
      <w:r>
        <w:rPr>
          <w:color w:val="181818"/>
          <w:spacing w:val="40"/>
        </w:rPr>
        <w:t xml:space="preserve"> </w:t>
      </w:r>
      <w:r>
        <w:rPr>
          <w:color w:val="232323"/>
        </w:rPr>
        <w:t>целью</w:t>
      </w:r>
      <w:r>
        <w:rPr>
          <w:color w:val="232323"/>
          <w:spacing w:val="40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40"/>
        </w:rPr>
        <w:t xml:space="preserve"> </w:t>
      </w:r>
      <w:proofErr w:type="spellStart"/>
      <w:r>
        <w:rPr>
          <w:color w:val="1D1D1D"/>
        </w:rPr>
        <w:t>тьютора</w:t>
      </w:r>
      <w:proofErr w:type="spellEnd"/>
      <w:r>
        <w:rPr>
          <w:color w:val="1D1D1D"/>
          <w:spacing w:val="40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40"/>
        </w:rPr>
        <w:t xml:space="preserve"> </w:t>
      </w:r>
      <w:r>
        <w:rPr>
          <w:color w:val="161616"/>
        </w:rPr>
        <w:t xml:space="preserve">обеспечение </w:t>
      </w:r>
      <w:r>
        <w:rPr>
          <w:color w:val="1C1C1C"/>
        </w:rPr>
        <w:t xml:space="preserve">информационной </w:t>
      </w:r>
      <w:r>
        <w:rPr>
          <w:color w:val="282828"/>
        </w:rPr>
        <w:t xml:space="preserve">и </w:t>
      </w:r>
      <w:r>
        <w:rPr>
          <w:color w:val="1D1D1D"/>
        </w:rPr>
        <w:t xml:space="preserve">методической </w:t>
      </w:r>
      <w:r>
        <w:rPr>
          <w:color w:val="1C1C1C"/>
        </w:rPr>
        <w:t xml:space="preserve">поддержки </w:t>
      </w:r>
      <w:r>
        <w:rPr>
          <w:color w:val="2A2A2A"/>
        </w:rPr>
        <w:t xml:space="preserve">в </w:t>
      </w:r>
      <w:r>
        <w:rPr>
          <w:color w:val="1A1A1A"/>
        </w:rPr>
        <w:t xml:space="preserve">области </w:t>
      </w:r>
      <w:r>
        <w:rPr>
          <w:color w:val="111111"/>
        </w:rPr>
        <w:t xml:space="preserve">преподавания </w:t>
      </w:r>
      <w:r>
        <w:rPr>
          <w:color w:val="1C1C1C"/>
        </w:rPr>
        <w:t xml:space="preserve">обществоведческих </w:t>
      </w:r>
      <w:r>
        <w:rPr>
          <w:color w:val="232323"/>
        </w:rPr>
        <w:t xml:space="preserve">дисциплин, </w:t>
      </w:r>
      <w:r>
        <w:rPr>
          <w:color w:val="1D1D1D"/>
        </w:rPr>
        <w:t xml:space="preserve">информационного </w:t>
      </w:r>
      <w:r>
        <w:rPr>
          <w:color w:val="0E0E0E"/>
        </w:rPr>
        <w:t>сопровождения</w:t>
      </w:r>
      <w:r>
        <w:rPr>
          <w:color w:val="0E0E0E"/>
          <w:spacing w:val="80"/>
        </w:rPr>
        <w:t xml:space="preserve"> </w:t>
      </w:r>
      <w:r>
        <w:rPr>
          <w:color w:val="262626"/>
        </w:rPr>
        <w:t xml:space="preserve">деятельности </w:t>
      </w:r>
      <w:r>
        <w:rPr>
          <w:color w:val="242424"/>
        </w:rPr>
        <w:t xml:space="preserve">учителей </w:t>
      </w:r>
      <w:r>
        <w:rPr>
          <w:color w:val="262626"/>
        </w:rPr>
        <w:t xml:space="preserve">истории, </w:t>
      </w:r>
      <w:r>
        <w:rPr>
          <w:color w:val="232323"/>
        </w:rPr>
        <w:t xml:space="preserve">своевременного </w:t>
      </w:r>
      <w:r>
        <w:rPr>
          <w:color w:val="131313"/>
        </w:rPr>
        <w:t xml:space="preserve">информирования об </w:t>
      </w:r>
      <w:r>
        <w:rPr>
          <w:color w:val="282828"/>
        </w:rPr>
        <w:t xml:space="preserve">актуальных </w:t>
      </w:r>
      <w:r>
        <w:rPr>
          <w:color w:val="1F1F1F"/>
        </w:rPr>
        <w:t xml:space="preserve">вопросах, </w:t>
      </w:r>
      <w:r>
        <w:rPr>
          <w:color w:val="1D1D1D"/>
        </w:rPr>
        <w:t xml:space="preserve">нормативно-правовой </w:t>
      </w:r>
      <w:r>
        <w:rPr>
          <w:color w:val="262626"/>
        </w:rPr>
        <w:t xml:space="preserve">и </w:t>
      </w:r>
      <w:r>
        <w:rPr>
          <w:color w:val="151515"/>
        </w:rPr>
        <w:t xml:space="preserve">учебно-методической </w:t>
      </w:r>
      <w:r>
        <w:rPr>
          <w:color w:val="262626"/>
          <w:spacing w:val="-2"/>
        </w:rPr>
        <w:t>документации.</w:t>
      </w:r>
    </w:p>
    <w:p w:rsidR="00DA5D92" w:rsidRDefault="00927D94">
      <w:pPr>
        <w:pStyle w:val="a3"/>
        <w:ind w:left="75"/>
      </w:pPr>
      <w:r>
        <w:rPr>
          <w:color w:val="232323"/>
        </w:rPr>
        <w:tab/>
      </w:r>
      <w:r>
        <w:rPr>
          <w:color w:val="232323"/>
        </w:rPr>
        <w:t>Основные</w:t>
      </w:r>
      <w:r>
        <w:rPr>
          <w:color w:val="232323"/>
          <w:spacing w:val="42"/>
        </w:rPr>
        <w:t xml:space="preserve"> </w:t>
      </w:r>
      <w:r>
        <w:rPr>
          <w:color w:val="242424"/>
        </w:rPr>
        <w:t>задачи</w:t>
      </w:r>
      <w:r>
        <w:rPr>
          <w:color w:val="242424"/>
          <w:spacing w:val="33"/>
        </w:rPr>
        <w:t xml:space="preserve"> </w:t>
      </w:r>
      <w:r>
        <w:rPr>
          <w:color w:val="212121"/>
        </w:rPr>
        <w:t>тьюторского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2"/>
        </w:rPr>
        <w:t>сопровождения:</w:t>
      </w:r>
    </w:p>
    <w:p w:rsidR="00DA5D92" w:rsidRDefault="00927D94">
      <w:pPr>
        <w:pStyle w:val="a4"/>
        <w:numPr>
          <w:ilvl w:val="0"/>
          <w:numId w:val="1"/>
        </w:numPr>
        <w:tabs>
          <w:tab w:val="left" w:pos="288"/>
        </w:tabs>
        <w:spacing w:before="35" w:line="271" w:lineRule="auto"/>
        <w:ind w:right="65" w:firstLine="3"/>
        <w:rPr>
          <w:color w:val="1F1F1F"/>
          <w:sz w:val="25"/>
        </w:rPr>
      </w:pPr>
      <w:r>
        <w:rPr>
          <w:color w:val="1F1F1F"/>
          <w:sz w:val="27"/>
        </w:rPr>
        <w:t>Совершенствование</w:t>
      </w:r>
      <w:r>
        <w:rPr>
          <w:color w:val="1F1F1F"/>
          <w:spacing w:val="40"/>
          <w:sz w:val="27"/>
        </w:rPr>
        <w:t xml:space="preserve"> </w:t>
      </w:r>
      <w:r>
        <w:rPr>
          <w:color w:val="282828"/>
          <w:sz w:val="27"/>
        </w:rPr>
        <w:t>уровня</w:t>
      </w:r>
      <w:r>
        <w:rPr>
          <w:color w:val="282828"/>
          <w:spacing w:val="40"/>
          <w:sz w:val="27"/>
        </w:rPr>
        <w:t xml:space="preserve"> </w:t>
      </w:r>
      <w:r>
        <w:rPr>
          <w:color w:val="1F1F1F"/>
          <w:sz w:val="27"/>
        </w:rPr>
        <w:t>педагогического</w:t>
      </w:r>
      <w:r>
        <w:rPr>
          <w:color w:val="1F1F1F"/>
          <w:spacing w:val="40"/>
          <w:sz w:val="27"/>
        </w:rPr>
        <w:t xml:space="preserve"> </w:t>
      </w:r>
      <w:r>
        <w:rPr>
          <w:color w:val="212121"/>
          <w:sz w:val="27"/>
        </w:rPr>
        <w:t>мастерства</w:t>
      </w:r>
      <w:r>
        <w:rPr>
          <w:color w:val="212121"/>
          <w:spacing w:val="40"/>
          <w:sz w:val="27"/>
        </w:rPr>
        <w:t xml:space="preserve"> </w:t>
      </w:r>
      <w:r>
        <w:rPr>
          <w:color w:val="262626"/>
          <w:sz w:val="27"/>
        </w:rPr>
        <w:t>и</w:t>
      </w:r>
      <w:r>
        <w:rPr>
          <w:color w:val="262626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компетентности </w:t>
      </w:r>
      <w:r>
        <w:rPr>
          <w:color w:val="181818"/>
          <w:sz w:val="27"/>
        </w:rPr>
        <w:t>учителей</w:t>
      </w:r>
      <w:r>
        <w:rPr>
          <w:color w:val="181818"/>
          <w:spacing w:val="80"/>
          <w:sz w:val="27"/>
        </w:rPr>
        <w:t xml:space="preserve"> </w:t>
      </w:r>
      <w:r>
        <w:rPr>
          <w:color w:val="181818"/>
          <w:sz w:val="27"/>
        </w:rPr>
        <w:t>истории</w:t>
      </w:r>
      <w:r>
        <w:rPr>
          <w:color w:val="181818"/>
          <w:spacing w:val="40"/>
          <w:sz w:val="27"/>
        </w:rPr>
        <w:t xml:space="preserve"> </w:t>
      </w:r>
      <w:r>
        <w:rPr>
          <w:color w:val="282828"/>
          <w:sz w:val="27"/>
        </w:rPr>
        <w:t xml:space="preserve">в </w:t>
      </w:r>
      <w:r>
        <w:rPr>
          <w:color w:val="1F1F1F"/>
          <w:sz w:val="27"/>
        </w:rPr>
        <w:t>условиях</w:t>
      </w:r>
      <w:r>
        <w:rPr>
          <w:color w:val="1F1F1F"/>
          <w:spacing w:val="40"/>
          <w:sz w:val="27"/>
        </w:rPr>
        <w:t xml:space="preserve"> </w:t>
      </w:r>
      <w:r>
        <w:rPr>
          <w:color w:val="1C1C1C"/>
          <w:sz w:val="27"/>
        </w:rPr>
        <w:t>реализации</w:t>
      </w:r>
      <w:r>
        <w:rPr>
          <w:color w:val="1C1C1C"/>
          <w:spacing w:val="40"/>
          <w:sz w:val="27"/>
        </w:rPr>
        <w:t xml:space="preserve"> </w:t>
      </w:r>
      <w:r>
        <w:rPr>
          <w:color w:val="1A1A1A"/>
          <w:sz w:val="27"/>
        </w:rPr>
        <w:t>ФГОС</w:t>
      </w:r>
      <w:r>
        <w:rPr>
          <w:color w:val="1A1A1A"/>
          <w:spacing w:val="40"/>
          <w:sz w:val="27"/>
        </w:rPr>
        <w:t xml:space="preserve"> </w:t>
      </w:r>
      <w:r>
        <w:rPr>
          <w:color w:val="2A2A2A"/>
          <w:sz w:val="27"/>
        </w:rPr>
        <w:t xml:space="preserve">и </w:t>
      </w:r>
      <w:r>
        <w:rPr>
          <w:color w:val="161616"/>
          <w:sz w:val="27"/>
        </w:rPr>
        <w:t>обновленных</w:t>
      </w:r>
      <w:r>
        <w:rPr>
          <w:color w:val="161616"/>
          <w:spacing w:val="40"/>
          <w:sz w:val="27"/>
        </w:rPr>
        <w:t xml:space="preserve"> </w:t>
      </w:r>
      <w:r>
        <w:rPr>
          <w:color w:val="1D1D1D"/>
          <w:sz w:val="27"/>
        </w:rPr>
        <w:t>ФГОС.</w:t>
      </w:r>
    </w:p>
    <w:p w:rsidR="00DA5D92" w:rsidRDefault="00927D94">
      <w:pPr>
        <w:pStyle w:val="a4"/>
        <w:numPr>
          <w:ilvl w:val="0"/>
          <w:numId w:val="1"/>
        </w:numPr>
        <w:tabs>
          <w:tab w:val="left" w:pos="83"/>
          <w:tab w:val="left" w:pos="546"/>
          <w:tab w:val="left" w:pos="2543"/>
          <w:tab w:val="left" w:pos="3805"/>
          <w:tab w:val="left" w:pos="5546"/>
          <w:tab w:val="left" w:pos="6501"/>
          <w:tab w:val="left" w:pos="8201"/>
        </w:tabs>
        <w:spacing w:line="266" w:lineRule="auto"/>
        <w:ind w:left="83" w:right="91" w:hanging="5"/>
        <w:rPr>
          <w:color w:val="2A2A2A"/>
          <w:sz w:val="27"/>
        </w:rPr>
      </w:pPr>
      <w:r>
        <w:rPr>
          <w:color w:val="1D1D1D"/>
          <w:spacing w:val="-2"/>
          <w:sz w:val="27"/>
        </w:rPr>
        <w:t xml:space="preserve">Модернизация </w:t>
      </w:r>
      <w:r>
        <w:rPr>
          <w:color w:val="232323"/>
          <w:spacing w:val="-2"/>
          <w:sz w:val="27"/>
        </w:rPr>
        <w:t xml:space="preserve">системы </w:t>
      </w:r>
      <w:r>
        <w:rPr>
          <w:color w:val="1F1F1F"/>
          <w:spacing w:val="-2"/>
          <w:sz w:val="27"/>
        </w:rPr>
        <w:t xml:space="preserve">образования </w:t>
      </w:r>
      <w:r>
        <w:rPr>
          <w:color w:val="1A1A1A"/>
          <w:spacing w:val="-2"/>
          <w:sz w:val="27"/>
        </w:rPr>
        <w:t xml:space="preserve">путем </w:t>
      </w:r>
      <w:r>
        <w:rPr>
          <w:color w:val="1A1A1A"/>
          <w:spacing w:val="-2"/>
          <w:sz w:val="27"/>
        </w:rPr>
        <w:t>применения</w:t>
      </w:r>
      <w:r>
        <w:rPr>
          <w:color w:val="1A1A1A"/>
          <w:sz w:val="27"/>
        </w:rPr>
        <w:t xml:space="preserve"> </w:t>
      </w:r>
      <w:r>
        <w:rPr>
          <w:color w:val="161616"/>
          <w:spacing w:val="-2"/>
          <w:sz w:val="27"/>
        </w:rPr>
        <w:t xml:space="preserve">цифровых </w:t>
      </w:r>
      <w:r>
        <w:rPr>
          <w:color w:val="1A1A1A"/>
          <w:sz w:val="27"/>
        </w:rPr>
        <w:t>технологий,</w:t>
      </w:r>
      <w:r>
        <w:rPr>
          <w:color w:val="1A1A1A"/>
          <w:spacing w:val="40"/>
          <w:sz w:val="27"/>
        </w:rPr>
        <w:t xml:space="preserve"> </w:t>
      </w:r>
      <w:r>
        <w:rPr>
          <w:color w:val="1C1C1C"/>
          <w:sz w:val="27"/>
        </w:rPr>
        <w:t>способствующих</w:t>
      </w:r>
      <w:r>
        <w:rPr>
          <w:color w:val="1C1C1C"/>
          <w:spacing w:val="40"/>
          <w:sz w:val="27"/>
        </w:rPr>
        <w:t xml:space="preserve"> </w:t>
      </w:r>
      <w:r>
        <w:rPr>
          <w:color w:val="1F1F1F"/>
          <w:sz w:val="27"/>
        </w:rPr>
        <w:t>развитию</w:t>
      </w:r>
      <w:r>
        <w:rPr>
          <w:color w:val="1F1F1F"/>
          <w:spacing w:val="80"/>
          <w:sz w:val="27"/>
        </w:rPr>
        <w:t xml:space="preserve"> </w:t>
      </w:r>
      <w:r>
        <w:rPr>
          <w:color w:val="1C1C1C"/>
          <w:sz w:val="27"/>
        </w:rPr>
        <w:t>творческой</w:t>
      </w:r>
      <w:r>
        <w:rPr>
          <w:color w:val="1C1C1C"/>
          <w:spacing w:val="40"/>
          <w:sz w:val="27"/>
        </w:rPr>
        <w:t xml:space="preserve"> </w:t>
      </w:r>
      <w:r>
        <w:rPr>
          <w:color w:val="1D1D1D"/>
          <w:sz w:val="27"/>
        </w:rPr>
        <w:t>личности</w:t>
      </w:r>
      <w:r>
        <w:rPr>
          <w:color w:val="1D1D1D"/>
          <w:spacing w:val="40"/>
          <w:sz w:val="27"/>
        </w:rPr>
        <w:t xml:space="preserve"> </w:t>
      </w:r>
      <w:r>
        <w:rPr>
          <w:color w:val="181818"/>
          <w:sz w:val="27"/>
        </w:rPr>
        <w:t>обучающихся.</w:t>
      </w:r>
    </w:p>
    <w:p w:rsidR="00DA5D92" w:rsidRPr="00927D94" w:rsidRDefault="00927D94" w:rsidP="00927D94">
      <w:pPr>
        <w:pStyle w:val="a4"/>
        <w:numPr>
          <w:ilvl w:val="0"/>
          <w:numId w:val="1"/>
        </w:numPr>
        <w:tabs>
          <w:tab w:val="left" w:pos="283"/>
          <w:tab w:val="left" w:pos="7759"/>
        </w:tabs>
        <w:ind w:left="283" w:hanging="204"/>
        <w:rPr>
          <w:color w:val="232323"/>
          <w:sz w:val="25"/>
        </w:rPr>
      </w:pPr>
      <w:r>
        <w:rPr>
          <w:color w:val="232323"/>
          <w:sz w:val="27"/>
        </w:rPr>
        <w:t>Изучение</w:t>
      </w:r>
      <w:r>
        <w:rPr>
          <w:color w:val="232323"/>
          <w:spacing w:val="79"/>
          <w:sz w:val="27"/>
        </w:rPr>
        <w:t xml:space="preserve"> </w:t>
      </w:r>
      <w:r>
        <w:rPr>
          <w:color w:val="2B2B2B"/>
          <w:sz w:val="27"/>
        </w:rPr>
        <w:t>и</w:t>
      </w:r>
      <w:r>
        <w:rPr>
          <w:color w:val="2B2B2B"/>
          <w:spacing w:val="59"/>
          <w:sz w:val="27"/>
        </w:rPr>
        <w:t xml:space="preserve"> </w:t>
      </w:r>
      <w:r>
        <w:rPr>
          <w:color w:val="232323"/>
          <w:sz w:val="27"/>
        </w:rPr>
        <w:t>распространение</w:t>
      </w:r>
      <w:r>
        <w:rPr>
          <w:color w:val="232323"/>
          <w:spacing w:val="60"/>
          <w:sz w:val="27"/>
        </w:rPr>
        <w:t xml:space="preserve"> </w:t>
      </w:r>
      <w:r>
        <w:rPr>
          <w:color w:val="1F1F1F"/>
          <w:sz w:val="27"/>
        </w:rPr>
        <w:t>передового</w:t>
      </w:r>
      <w:r>
        <w:rPr>
          <w:color w:val="1F1F1F"/>
          <w:spacing w:val="77"/>
          <w:sz w:val="27"/>
        </w:rPr>
        <w:t xml:space="preserve"> </w:t>
      </w:r>
      <w:r>
        <w:rPr>
          <w:color w:val="212121"/>
          <w:sz w:val="27"/>
        </w:rPr>
        <w:t>опыта</w:t>
      </w:r>
      <w:r>
        <w:rPr>
          <w:color w:val="212121"/>
          <w:spacing w:val="68"/>
          <w:sz w:val="27"/>
        </w:rPr>
        <w:t xml:space="preserve"> </w:t>
      </w:r>
      <w:r>
        <w:rPr>
          <w:color w:val="212121"/>
          <w:spacing w:val="-2"/>
          <w:sz w:val="27"/>
        </w:rPr>
        <w:t>подготовки</w:t>
      </w:r>
      <w:r>
        <w:rPr>
          <w:color w:val="212121"/>
          <w:sz w:val="27"/>
        </w:rPr>
        <w:tab/>
      </w:r>
      <w:r>
        <w:rPr>
          <w:color w:val="343434"/>
          <w:sz w:val="27"/>
        </w:rPr>
        <w:t>к</w:t>
      </w:r>
      <w:r>
        <w:rPr>
          <w:color w:val="343434"/>
          <w:spacing w:val="39"/>
          <w:sz w:val="27"/>
        </w:rPr>
        <w:t xml:space="preserve"> </w:t>
      </w:r>
      <w:r>
        <w:rPr>
          <w:color w:val="1A1A1A"/>
          <w:sz w:val="27"/>
        </w:rPr>
        <w:t>ЕГЭ</w:t>
      </w:r>
      <w:r>
        <w:rPr>
          <w:color w:val="1A1A1A"/>
          <w:spacing w:val="43"/>
          <w:sz w:val="27"/>
        </w:rPr>
        <w:t xml:space="preserve"> </w:t>
      </w:r>
      <w:r>
        <w:rPr>
          <w:color w:val="181818"/>
          <w:sz w:val="27"/>
        </w:rPr>
        <w:t>и</w:t>
      </w:r>
      <w:r>
        <w:rPr>
          <w:color w:val="181818"/>
          <w:spacing w:val="41"/>
          <w:sz w:val="27"/>
        </w:rPr>
        <w:t xml:space="preserve"> </w:t>
      </w:r>
      <w:r>
        <w:rPr>
          <w:color w:val="181818"/>
          <w:spacing w:val="-5"/>
          <w:sz w:val="27"/>
        </w:rPr>
        <w:t>ОГЭ по истории.</w:t>
      </w:r>
    </w:p>
    <w:p w:rsidR="00DA5D92" w:rsidRDefault="00927D94">
      <w:pPr>
        <w:pStyle w:val="a3"/>
        <w:spacing w:before="59" w:line="271" w:lineRule="auto"/>
        <w:ind w:left="83" w:right="81" w:firstLine="712"/>
        <w:jc w:val="both"/>
      </w:pPr>
      <w:r>
        <w:rPr>
          <w:color w:val="383838"/>
        </w:rPr>
        <w:t>В</w:t>
      </w:r>
      <w:r>
        <w:rPr>
          <w:color w:val="383838"/>
        </w:rPr>
        <w:t xml:space="preserve"> </w:t>
      </w:r>
      <w:r>
        <w:rPr>
          <w:color w:val="232323"/>
        </w:rPr>
        <w:t xml:space="preserve">соответствие </w:t>
      </w:r>
      <w:r>
        <w:rPr>
          <w:color w:val="262626"/>
        </w:rPr>
        <w:t xml:space="preserve">этим </w:t>
      </w:r>
      <w:r>
        <w:rPr>
          <w:color w:val="232323"/>
        </w:rPr>
        <w:t xml:space="preserve">целям </w:t>
      </w:r>
      <w:r>
        <w:rPr>
          <w:color w:val="2D2D2D"/>
        </w:rPr>
        <w:t xml:space="preserve">и </w:t>
      </w:r>
      <w:r>
        <w:rPr>
          <w:color w:val="232323"/>
        </w:rPr>
        <w:t xml:space="preserve">задачам был </w:t>
      </w:r>
      <w:r>
        <w:rPr>
          <w:color w:val="212121"/>
        </w:rPr>
        <w:t xml:space="preserve">составлен </w:t>
      </w:r>
      <w:r>
        <w:rPr>
          <w:color w:val="232323"/>
        </w:rPr>
        <w:t xml:space="preserve">план </w:t>
      </w:r>
      <w:r>
        <w:rPr>
          <w:color w:val="181818"/>
        </w:rPr>
        <w:t>работы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1F1F1F"/>
        </w:rPr>
        <w:t>тьютора</w:t>
      </w:r>
      <w:proofErr w:type="spellEnd"/>
      <w:r>
        <w:rPr>
          <w:color w:val="1F1F1F"/>
        </w:rPr>
        <w:t xml:space="preserve">, который </w:t>
      </w:r>
      <w:r>
        <w:rPr>
          <w:color w:val="262626"/>
        </w:rPr>
        <w:t>выполнялся</w:t>
      </w:r>
      <w:r>
        <w:rPr>
          <w:color w:val="262626"/>
          <w:spacing w:val="40"/>
        </w:rPr>
        <w:t xml:space="preserve"> </w:t>
      </w:r>
      <w:r>
        <w:rPr>
          <w:color w:val="282828"/>
        </w:rPr>
        <w:t xml:space="preserve">в </w:t>
      </w:r>
      <w:r>
        <w:rPr>
          <w:color w:val="232323"/>
        </w:rPr>
        <w:t xml:space="preserve">течение </w:t>
      </w:r>
      <w:r>
        <w:rPr>
          <w:color w:val="1F1F1F"/>
        </w:rPr>
        <w:t>года.</w:t>
      </w:r>
    </w:p>
    <w:p w:rsidR="00DA5D92" w:rsidRDefault="00927D94">
      <w:pPr>
        <w:pStyle w:val="a3"/>
        <w:spacing w:line="271" w:lineRule="auto"/>
        <w:ind w:left="79" w:right="92" w:firstLine="788"/>
        <w:jc w:val="both"/>
      </w:pPr>
      <w:r>
        <w:rPr>
          <w:color w:val="2A2A2A"/>
        </w:rPr>
        <w:t xml:space="preserve">В </w:t>
      </w:r>
      <w:r>
        <w:rPr>
          <w:color w:val="1F1F1F"/>
        </w:rPr>
        <w:t xml:space="preserve">течение </w:t>
      </w:r>
      <w:r>
        <w:rPr>
          <w:color w:val="212121"/>
        </w:rPr>
        <w:t xml:space="preserve">года </w:t>
      </w:r>
      <w:r>
        <w:rPr>
          <w:color w:val="232323"/>
        </w:rPr>
        <w:t xml:space="preserve">формировалась </w:t>
      </w:r>
      <w:r>
        <w:rPr>
          <w:color w:val="1C1C1C"/>
        </w:rPr>
        <w:t xml:space="preserve">нормативно-правовая </w:t>
      </w:r>
      <w:r>
        <w:rPr>
          <w:color w:val="262626"/>
        </w:rPr>
        <w:t xml:space="preserve">и </w:t>
      </w:r>
      <w:r>
        <w:rPr>
          <w:color w:val="161616"/>
        </w:rPr>
        <w:t>методическая</w:t>
      </w:r>
      <w:r>
        <w:rPr>
          <w:color w:val="161616"/>
          <w:spacing w:val="40"/>
        </w:rPr>
        <w:t xml:space="preserve"> </w:t>
      </w:r>
      <w:r>
        <w:rPr>
          <w:color w:val="1A1A1A"/>
        </w:rPr>
        <w:t xml:space="preserve">база </w:t>
      </w:r>
      <w:r>
        <w:rPr>
          <w:color w:val="181818"/>
        </w:rPr>
        <w:t xml:space="preserve">путем </w:t>
      </w:r>
      <w:r>
        <w:rPr>
          <w:color w:val="1C1C1C"/>
        </w:rPr>
        <w:t>изучения</w:t>
      </w:r>
      <w:r>
        <w:rPr>
          <w:color w:val="1C1C1C"/>
          <w:spacing w:val="40"/>
        </w:rPr>
        <w:t xml:space="preserve"> </w:t>
      </w:r>
      <w:r>
        <w:rPr>
          <w:color w:val="2B2B2B"/>
        </w:rPr>
        <w:t xml:space="preserve">и </w:t>
      </w:r>
      <w:r>
        <w:rPr>
          <w:color w:val="1F1F1F"/>
        </w:rPr>
        <w:t>анализа различных</w:t>
      </w:r>
      <w:r>
        <w:rPr>
          <w:color w:val="1F1F1F"/>
          <w:spacing w:val="40"/>
        </w:rPr>
        <w:t xml:space="preserve"> </w:t>
      </w:r>
      <w:r>
        <w:rPr>
          <w:color w:val="161616"/>
        </w:rPr>
        <w:t>источников.</w:t>
      </w:r>
    </w:p>
    <w:p w:rsidR="00DA5D92" w:rsidRDefault="00927D94">
      <w:pPr>
        <w:pStyle w:val="a3"/>
        <w:spacing w:line="268" w:lineRule="auto"/>
        <w:ind w:left="83" w:right="65" w:firstLine="784"/>
        <w:jc w:val="both"/>
      </w:pPr>
      <w:r>
        <w:rPr>
          <w:color w:val="212121"/>
        </w:rPr>
        <w:t xml:space="preserve">На </w:t>
      </w:r>
      <w:r>
        <w:rPr>
          <w:color w:val="181818"/>
        </w:rPr>
        <w:t xml:space="preserve">районных </w:t>
      </w:r>
      <w:r>
        <w:rPr>
          <w:color w:val="1D1D1D"/>
        </w:rPr>
        <w:t xml:space="preserve">методических </w:t>
      </w:r>
      <w:r>
        <w:rPr>
          <w:color w:val="1A1A1A"/>
        </w:rPr>
        <w:t xml:space="preserve">объединениях, </w:t>
      </w:r>
      <w:r>
        <w:rPr>
          <w:color w:val="161616"/>
        </w:rPr>
        <w:t xml:space="preserve">консультациях, семинарах </w:t>
      </w:r>
      <w:proofErr w:type="spellStart"/>
      <w:r>
        <w:rPr>
          <w:color w:val="151515"/>
        </w:rPr>
        <w:t>тьюторы</w:t>
      </w:r>
      <w:proofErr w:type="spellEnd"/>
      <w:r>
        <w:rPr>
          <w:color w:val="151515"/>
          <w:spacing w:val="40"/>
        </w:rPr>
        <w:t xml:space="preserve"> </w:t>
      </w:r>
      <w:r>
        <w:rPr>
          <w:color w:val="282828"/>
        </w:rPr>
        <w:t xml:space="preserve">в </w:t>
      </w:r>
      <w:r>
        <w:rPr>
          <w:color w:val="1F1F1F"/>
        </w:rPr>
        <w:t xml:space="preserve">своих </w:t>
      </w:r>
      <w:r>
        <w:rPr>
          <w:color w:val="212121"/>
        </w:rPr>
        <w:t xml:space="preserve">выступлениях </w:t>
      </w:r>
      <w:r>
        <w:rPr>
          <w:color w:val="232323"/>
        </w:rPr>
        <w:t xml:space="preserve">освещали </w:t>
      </w:r>
      <w:r>
        <w:rPr>
          <w:color w:val="1D1D1D"/>
        </w:rPr>
        <w:t xml:space="preserve">темы </w:t>
      </w:r>
      <w:r>
        <w:rPr>
          <w:color w:val="161616"/>
        </w:rPr>
        <w:t xml:space="preserve">тьюторского </w:t>
      </w:r>
      <w:r>
        <w:rPr>
          <w:color w:val="131313"/>
        </w:rPr>
        <w:t>сопровождения</w:t>
      </w:r>
      <w:r>
        <w:rPr>
          <w:color w:val="131313"/>
          <w:spacing w:val="40"/>
        </w:rPr>
        <w:t xml:space="preserve"> </w:t>
      </w:r>
      <w:r>
        <w:rPr>
          <w:color w:val="282828"/>
        </w:rPr>
        <w:t xml:space="preserve">для </w:t>
      </w:r>
      <w:r>
        <w:rPr>
          <w:color w:val="181818"/>
        </w:rPr>
        <w:t xml:space="preserve">эффективного </w:t>
      </w:r>
      <w:r>
        <w:rPr>
          <w:color w:val="232323"/>
        </w:rPr>
        <w:t xml:space="preserve">взаимодействия </w:t>
      </w:r>
      <w:r>
        <w:rPr>
          <w:color w:val="2D2D2D"/>
        </w:rPr>
        <w:t xml:space="preserve">с </w:t>
      </w:r>
      <w:r>
        <w:rPr>
          <w:color w:val="1D1D1D"/>
        </w:rPr>
        <w:t xml:space="preserve">участниками </w:t>
      </w:r>
      <w:r>
        <w:rPr>
          <w:color w:val="181818"/>
        </w:rPr>
        <w:t xml:space="preserve">образовательного </w:t>
      </w:r>
      <w:r>
        <w:rPr>
          <w:color w:val="161616"/>
        </w:rPr>
        <w:t xml:space="preserve">процесса </w:t>
      </w:r>
      <w:r>
        <w:rPr>
          <w:color w:val="1F1F1F"/>
        </w:rPr>
        <w:t>(учителя,</w:t>
      </w:r>
      <w:r>
        <w:rPr>
          <w:color w:val="1F1F1F"/>
          <w:spacing w:val="40"/>
        </w:rPr>
        <w:t xml:space="preserve"> </w:t>
      </w:r>
      <w:r>
        <w:rPr>
          <w:color w:val="242424"/>
        </w:rPr>
        <w:t>специалисты,</w:t>
      </w:r>
      <w:r>
        <w:rPr>
          <w:color w:val="242424"/>
          <w:spacing w:val="40"/>
        </w:rPr>
        <w:t xml:space="preserve"> </w:t>
      </w:r>
      <w:r>
        <w:rPr>
          <w:color w:val="232323"/>
        </w:rPr>
        <w:t>родители).</w:t>
      </w:r>
      <w:r>
        <w:rPr>
          <w:color w:val="232323"/>
          <w:spacing w:val="40"/>
        </w:rPr>
        <w:t xml:space="preserve"> </w:t>
      </w:r>
      <w:r>
        <w:rPr>
          <w:color w:val="262626"/>
        </w:rPr>
        <w:t>На</w:t>
      </w:r>
      <w:r>
        <w:rPr>
          <w:color w:val="262626"/>
          <w:spacing w:val="40"/>
        </w:rPr>
        <w:t xml:space="preserve"> </w:t>
      </w:r>
      <w:r>
        <w:rPr>
          <w:color w:val="1C1C1C"/>
        </w:rPr>
        <w:t>встречах</w:t>
      </w:r>
      <w:r>
        <w:rPr>
          <w:color w:val="1C1C1C"/>
          <w:spacing w:val="40"/>
        </w:rPr>
        <w:t xml:space="preserve"> </w:t>
      </w:r>
      <w:r>
        <w:rPr>
          <w:color w:val="262626"/>
        </w:rPr>
        <w:t>с</w:t>
      </w:r>
      <w:r>
        <w:rPr>
          <w:color w:val="262626"/>
          <w:spacing w:val="40"/>
        </w:rPr>
        <w:t xml:space="preserve"> </w:t>
      </w:r>
      <w:r>
        <w:rPr>
          <w:color w:val="181818"/>
        </w:rPr>
        <w:t>родителями</w:t>
      </w:r>
      <w:r>
        <w:rPr>
          <w:color w:val="181818"/>
          <w:spacing w:val="40"/>
        </w:rPr>
        <w:t xml:space="preserve"> </w:t>
      </w:r>
      <w:r>
        <w:rPr>
          <w:color w:val="1C1C1C"/>
        </w:rPr>
        <w:t xml:space="preserve">и </w:t>
      </w:r>
      <w:r>
        <w:rPr>
          <w:color w:val="1F1F1F"/>
        </w:rPr>
        <w:t xml:space="preserve">обучающимися </w:t>
      </w:r>
      <w:r>
        <w:rPr>
          <w:color w:val="212121"/>
        </w:rPr>
        <w:t>рассматривали</w:t>
      </w:r>
      <w:r>
        <w:rPr>
          <w:color w:val="212121"/>
          <w:spacing w:val="40"/>
        </w:rPr>
        <w:t xml:space="preserve"> </w:t>
      </w:r>
      <w:r>
        <w:rPr>
          <w:color w:val="181818"/>
        </w:rPr>
        <w:t xml:space="preserve">материалы, </w:t>
      </w:r>
      <w:r>
        <w:rPr>
          <w:color w:val="1C1C1C"/>
        </w:rPr>
        <w:t xml:space="preserve">которые раскрывали </w:t>
      </w:r>
      <w:r>
        <w:rPr>
          <w:color w:val="111111"/>
        </w:rPr>
        <w:t xml:space="preserve">содержание </w:t>
      </w:r>
      <w:r>
        <w:rPr>
          <w:color w:val="262626"/>
        </w:rPr>
        <w:t xml:space="preserve">КИМ, </w:t>
      </w:r>
      <w:r>
        <w:rPr>
          <w:color w:val="313131"/>
        </w:rPr>
        <w:t xml:space="preserve">их </w:t>
      </w:r>
      <w:r>
        <w:rPr>
          <w:color w:val="262626"/>
        </w:rPr>
        <w:t>специфику.</w:t>
      </w:r>
    </w:p>
    <w:p w:rsidR="00DA5D92" w:rsidRDefault="00927D94">
      <w:pPr>
        <w:pStyle w:val="a3"/>
        <w:spacing w:line="266" w:lineRule="auto"/>
        <w:ind w:left="90" w:right="57" w:firstLine="715"/>
        <w:jc w:val="both"/>
      </w:pPr>
      <w:r>
        <w:rPr>
          <w:color w:val="343434"/>
        </w:rPr>
        <w:t>В</w:t>
      </w:r>
      <w:r>
        <w:rPr>
          <w:color w:val="343434"/>
          <w:spacing w:val="40"/>
        </w:rPr>
        <w:t xml:space="preserve"> </w:t>
      </w:r>
      <w:r>
        <w:rPr>
          <w:color w:val="212121"/>
        </w:rPr>
        <w:t>течение</w:t>
      </w:r>
      <w:r>
        <w:rPr>
          <w:color w:val="212121"/>
          <w:spacing w:val="40"/>
        </w:rPr>
        <w:t xml:space="preserve"> </w:t>
      </w:r>
      <w:r>
        <w:rPr>
          <w:color w:val="1D1D1D"/>
        </w:rPr>
        <w:t>года</w:t>
      </w:r>
      <w:r>
        <w:rPr>
          <w:color w:val="1D1D1D"/>
          <w:spacing w:val="40"/>
        </w:rPr>
        <w:t xml:space="preserve"> </w:t>
      </w:r>
      <w:proofErr w:type="spellStart"/>
      <w:r>
        <w:rPr>
          <w:color w:val="1D1D1D"/>
        </w:rPr>
        <w:t>тьюторы</w:t>
      </w:r>
      <w:proofErr w:type="spellEnd"/>
      <w:r>
        <w:rPr>
          <w:color w:val="1D1D1D"/>
          <w:spacing w:val="40"/>
        </w:rPr>
        <w:t xml:space="preserve"> </w:t>
      </w:r>
      <w:r>
        <w:rPr>
          <w:color w:val="151515"/>
        </w:rPr>
        <w:t>проводили</w:t>
      </w:r>
      <w:r>
        <w:rPr>
          <w:color w:val="151515"/>
          <w:spacing w:val="40"/>
        </w:rPr>
        <w:t xml:space="preserve"> </w:t>
      </w:r>
      <w:r>
        <w:rPr>
          <w:color w:val="212121"/>
        </w:rPr>
        <w:t>консультации</w:t>
      </w:r>
      <w:r>
        <w:rPr>
          <w:color w:val="212121"/>
          <w:spacing w:val="40"/>
        </w:rPr>
        <w:t xml:space="preserve"> </w:t>
      </w:r>
      <w:r>
        <w:rPr>
          <w:color w:val="111111"/>
        </w:rPr>
        <w:t>совместно</w:t>
      </w:r>
      <w:r>
        <w:rPr>
          <w:color w:val="111111"/>
          <w:spacing w:val="40"/>
        </w:rPr>
        <w:t xml:space="preserve"> </w:t>
      </w:r>
      <w:r>
        <w:rPr>
          <w:color w:val="212121"/>
        </w:rPr>
        <w:t xml:space="preserve">с </w:t>
      </w:r>
      <w:r>
        <w:rPr>
          <w:color w:val="1F1F1F"/>
        </w:rPr>
        <w:t>опытными</w:t>
      </w:r>
      <w:r>
        <w:rPr>
          <w:color w:val="1F1F1F"/>
          <w:spacing w:val="40"/>
        </w:rPr>
        <w:t xml:space="preserve"> </w:t>
      </w:r>
      <w:r>
        <w:rPr>
          <w:color w:val="161616"/>
        </w:rPr>
        <w:t>учителями</w:t>
      </w:r>
      <w:r>
        <w:rPr>
          <w:color w:val="161616"/>
          <w:spacing w:val="40"/>
        </w:rPr>
        <w:t xml:space="preserve"> </w:t>
      </w:r>
      <w:r>
        <w:rPr>
          <w:color w:val="383838"/>
        </w:rPr>
        <w:t>с</w:t>
      </w:r>
      <w:r>
        <w:rPr>
          <w:color w:val="383838"/>
          <w:spacing w:val="40"/>
        </w:rPr>
        <w:t xml:space="preserve"> </w:t>
      </w:r>
      <w:r>
        <w:rPr>
          <w:color w:val="262626"/>
        </w:rPr>
        <w:t>коллегами,</w:t>
      </w:r>
      <w:r>
        <w:rPr>
          <w:color w:val="262626"/>
          <w:spacing w:val="40"/>
        </w:rPr>
        <w:t xml:space="preserve"> </w:t>
      </w:r>
      <w:r>
        <w:rPr>
          <w:color w:val="1F1F1F"/>
        </w:rPr>
        <w:t>показавшие</w:t>
      </w:r>
      <w:r>
        <w:rPr>
          <w:color w:val="1F1F1F"/>
          <w:spacing w:val="40"/>
        </w:rPr>
        <w:t xml:space="preserve"> </w:t>
      </w:r>
      <w:r>
        <w:rPr>
          <w:color w:val="232323"/>
        </w:rPr>
        <w:t>низкие</w:t>
      </w:r>
      <w:r>
        <w:rPr>
          <w:color w:val="232323"/>
          <w:spacing w:val="40"/>
        </w:rPr>
        <w:t xml:space="preserve"> </w:t>
      </w:r>
      <w:r>
        <w:rPr>
          <w:color w:val="181818"/>
        </w:rPr>
        <w:t>результаты</w:t>
      </w:r>
      <w:r>
        <w:rPr>
          <w:color w:val="181818"/>
          <w:spacing w:val="40"/>
        </w:rPr>
        <w:t xml:space="preserve"> </w:t>
      </w:r>
      <w:r>
        <w:rPr>
          <w:color w:val="111111"/>
        </w:rPr>
        <w:t>ОГЭ</w:t>
      </w:r>
      <w:r>
        <w:rPr>
          <w:color w:val="111111"/>
          <w:spacing w:val="40"/>
        </w:rPr>
        <w:t xml:space="preserve"> </w:t>
      </w:r>
      <w:r>
        <w:rPr>
          <w:color w:val="181818"/>
        </w:rPr>
        <w:t xml:space="preserve">и </w:t>
      </w:r>
      <w:r>
        <w:rPr>
          <w:color w:val="242424"/>
        </w:rPr>
        <w:t xml:space="preserve">ЕГЭ </w:t>
      </w:r>
      <w:r>
        <w:rPr>
          <w:color w:val="1D1D1D"/>
        </w:rPr>
        <w:t xml:space="preserve">по </w:t>
      </w:r>
      <w:r>
        <w:rPr>
          <w:color w:val="1F1F1F"/>
        </w:rPr>
        <w:t>истории.</w:t>
      </w:r>
    </w:p>
    <w:p w:rsidR="00927D94" w:rsidRDefault="00927D94" w:rsidP="00927D94">
      <w:pPr>
        <w:pStyle w:val="a3"/>
        <w:spacing w:line="271" w:lineRule="auto"/>
        <w:ind w:left="94" w:right="66" w:firstLine="702"/>
        <w:rPr>
          <w:color w:val="2D2D2D"/>
        </w:rPr>
      </w:pPr>
      <w:r>
        <w:rPr>
          <w:color w:val="212121"/>
        </w:rPr>
        <w:t>Также</w:t>
      </w:r>
      <w:r>
        <w:rPr>
          <w:color w:val="212121"/>
          <w:spacing w:val="40"/>
        </w:rPr>
        <w:t xml:space="preserve"> </w:t>
      </w:r>
      <w:r>
        <w:rPr>
          <w:color w:val="282828"/>
        </w:rPr>
        <w:t xml:space="preserve">велась </w:t>
      </w:r>
      <w:proofErr w:type="spellStart"/>
      <w:r>
        <w:rPr>
          <w:color w:val="1D1D1D"/>
        </w:rPr>
        <w:t>диагностико</w:t>
      </w:r>
      <w:proofErr w:type="spellEnd"/>
      <w:r>
        <w:rPr>
          <w:color w:val="1D1D1D"/>
        </w:rPr>
        <w:t>-аналитическая</w:t>
      </w:r>
      <w:r>
        <w:rPr>
          <w:color w:val="1D1D1D"/>
          <w:spacing w:val="80"/>
        </w:rPr>
        <w:t xml:space="preserve"> </w:t>
      </w:r>
      <w:r>
        <w:rPr>
          <w:color w:val="161616"/>
        </w:rPr>
        <w:t xml:space="preserve">работа. </w:t>
      </w:r>
      <w:r>
        <w:rPr>
          <w:color w:val="1D1D1D"/>
        </w:rPr>
        <w:t>Проводились</w:t>
      </w:r>
      <w:r>
        <w:rPr>
          <w:color w:val="1D1D1D"/>
          <w:spacing w:val="40"/>
        </w:rPr>
        <w:t xml:space="preserve"> </w:t>
      </w:r>
      <w:r>
        <w:rPr>
          <w:color w:val="1A1A1A"/>
        </w:rPr>
        <w:t xml:space="preserve">беседы </w:t>
      </w:r>
      <w:r>
        <w:rPr>
          <w:color w:val="242424"/>
        </w:rPr>
        <w:t xml:space="preserve">по </w:t>
      </w:r>
      <w:r>
        <w:rPr>
          <w:color w:val="1A1A1A"/>
        </w:rPr>
        <w:t xml:space="preserve">вопросу </w:t>
      </w:r>
      <w:r>
        <w:rPr>
          <w:color w:val="1D1D1D"/>
        </w:rPr>
        <w:t xml:space="preserve">выполнения </w:t>
      </w:r>
      <w:r>
        <w:rPr>
          <w:color w:val="1F1F1F"/>
        </w:rPr>
        <w:t xml:space="preserve">образовательных </w:t>
      </w:r>
      <w:r>
        <w:rPr>
          <w:color w:val="181818"/>
        </w:rPr>
        <w:t xml:space="preserve">программ, </w:t>
      </w:r>
      <w:r>
        <w:rPr>
          <w:color w:val="1C1C1C"/>
        </w:rPr>
        <w:t>подготовки</w:t>
      </w:r>
      <w:r>
        <w:rPr>
          <w:color w:val="1C1C1C"/>
          <w:spacing w:val="80"/>
        </w:rPr>
        <w:t xml:space="preserve"> </w:t>
      </w:r>
      <w:r>
        <w:rPr>
          <w:color w:val="212121"/>
        </w:rPr>
        <w:t>к ГИА.</w:t>
      </w:r>
      <w:r>
        <w:rPr>
          <w:color w:val="212121"/>
          <w:spacing w:val="40"/>
        </w:rPr>
        <w:t xml:space="preserve"> </w:t>
      </w:r>
      <w:r>
        <w:rPr>
          <w:color w:val="2A2A2A"/>
        </w:rPr>
        <w:t>Планируемые</w:t>
      </w:r>
      <w:r>
        <w:rPr>
          <w:color w:val="2A2A2A"/>
          <w:spacing w:val="40"/>
        </w:rPr>
        <w:t xml:space="preserve"> </w:t>
      </w:r>
      <w:r>
        <w:rPr>
          <w:color w:val="2B2B2B"/>
        </w:rPr>
        <w:t xml:space="preserve">задачи </w:t>
      </w:r>
      <w:r>
        <w:rPr>
          <w:color w:val="313131"/>
        </w:rPr>
        <w:t xml:space="preserve">на </w:t>
      </w:r>
      <w:r>
        <w:rPr>
          <w:color w:val="232323"/>
        </w:rPr>
        <w:t xml:space="preserve">2025 </w:t>
      </w:r>
      <w:r>
        <w:rPr>
          <w:color w:val="2D2D2D"/>
        </w:rPr>
        <w:t>год:</w:t>
      </w:r>
    </w:p>
    <w:p w:rsidR="00DA5D92" w:rsidRDefault="00927D94" w:rsidP="00927D94">
      <w:pPr>
        <w:pStyle w:val="a3"/>
        <w:spacing w:line="271" w:lineRule="auto"/>
        <w:ind w:left="142" w:right="66"/>
        <w:rPr>
          <w:sz w:val="29"/>
        </w:rPr>
      </w:pPr>
      <w:r>
        <w:rPr>
          <w:color w:val="424242"/>
          <w:spacing w:val="-2"/>
          <w:sz w:val="29"/>
        </w:rPr>
        <w:t>-</w:t>
      </w:r>
      <w:r>
        <w:rPr>
          <w:color w:val="424242"/>
          <w:spacing w:val="24"/>
          <w:sz w:val="29"/>
        </w:rPr>
        <w:t xml:space="preserve"> </w:t>
      </w:r>
      <w:r>
        <w:rPr>
          <w:color w:val="262626"/>
          <w:spacing w:val="-2"/>
          <w:sz w:val="29"/>
        </w:rPr>
        <w:t>продолжить</w:t>
      </w:r>
      <w:r>
        <w:rPr>
          <w:color w:val="262626"/>
          <w:spacing w:val="32"/>
          <w:sz w:val="29"/>
        </w:rPr>
        <w:t xml:space="preserve"> </w:t>
      </w:r>
      <w:r>
        <w:rPr>
          <w:color w:val="2A2A2A"/>
          <w:spacing w:val="-2"/>
          <w:sz w:val="29"/>
        </w:rPr>
        <w:t>работу</w:t>
      </w:r>
      <w:r>
        <w:rPr>
          <w:color w:val="2A2A2A"/>
          <w:spacing w:val="35"/>
          <w:sz w:val="29"/>
        </w:rPr>
        <w:t xml:space="preserve"> </w:t>
      </w:r>
      <w:r>
        <w:rPr>
          <w:color w:val="3A3A3A"/>
          <w:spacing w:val="-2"/>
          <w:sz w:val="29"/>
        </w:rPr>
        <w:t>в</w:t>
      </w:r>
      <w:r>
        <w:rPr>
          <w:color w:val="3A3A3A"/>
          <w:spacing w:val="14"/>
          <w:sz w:val="29"/>
        </w:rPr>
        <w:t xml:space="preserve"> </w:t>
      </w:r>
      <w:r>
        <w:rPr>
          <w:color w:val="363636"/>
          <w:spacing w:val="-2"/>
          <w:sz w:val="29"/>
        </w:rPr>
        <w:t>следующем</w:t>
      </w:r>
      <w:r>
        <w:rPr>
          <w:color w:val="363636"/>
          <w:spacing w:val="40"/>
          <w:sz w:val="29"/>
        </w:rPr>
        <w:t xml:space="preserve"> </w:t>
      </w:r>
      <w:r>
        <w:rPr>
          <w:color w:val="313131"/>
          <w:spacing w:val="-2"/>
          <w:sz w:val="29"/>
        </w:rPr>
        <w:t>году</w:t>
      </w:r>
      <w:r>
        <w:rPr>
          <w:color w:val="313131"/>
          <w:spacing w:val="26"/>
          <w:sz w:val="29"/>
        </w:rPr>
        <w:t xml:space="preserve"> </w:t>
      </w:r>
      <w:r>
        <w:rPr>
          <w:color w:val="3B3B3B"/>
          <w:spacing w:val="-2"/>
          <w:sz w:val="29"/>
        </w:rPr>
        <w:t>с</w:t>
      </w:r>
      <w:r>
        <w:rPr>
          <w:color w:val="3B3B3B"/>
          <w:spacing w:val="22"/>
          <w:sz w:val="29"/>
        </w:rPr>
        <w:t xml:space="preserve"> </w:t>
      </w:r>
      <w:r>
        <w:rPr>
          <w:color w:val="262626"/>
          <w:spacing w:val="-2"/>
          <w:sz w:val="29"/>
        </w:rPr>
        <w:t>педагогами</w:t>
      </w:r>
      <w:r>
        <w:rPr>
          <w:color w:val="262626"/>
          <w:spacing w:val="37"/>
          <w:sz w:val="29"/>
        </w:rPr>
        <w:t xml:space="preserve"> </w:t>
      </w:r>
      <w:r>
        <w:rPr>
          <w:color w:val="313131"/>
          <w:spacing w:val="-2"/>
          <w:sz w:val="29"/>
        </w:rPr>
        <w:t>и</w:t>
      </w:r>
      <w:r>
        <w:rPr>
          <w:color w:val="313131"/>
          <w:spacing w:val="21"/>
          <w:sz w:val="29"/>
        </w:rPr>
        <w:t xml:space="preserve"> </w:t>
      </w:r>
      <w:r>
        <w:rPr>
          <w:color w:val="262626"/>
          <w:spacing w:val="-2"/>
          <w:sz w:val="29"/>
        </w:rPr>
        <w:t>родителями</w:t>
      </w:r>
      <w:r>
        <w:rPr>
          <w:color w:val="262626"/>
          <w:spacing w:val="40"/>
          <w:sz w:val="29"/>
        </w:rPr>
        <w:t xml:space="preserve"> </w:t>
      </w:r>
      <w:r>
        <w:rPr>
          <w:color w:val="212121"/>
          <w:spacing w:val="-2"/>
          <w:sz w:val="29"/>
        </w:rPr>
        <w:t xml:space="preserve">через </w:t>
      </w:r>
      <w:r>
        <w:rPr>
          <w:color w:val="2D2D2D"/>
          <w:sz w:val="29"/>
        </w:rPr>
        <w:t xml:space="preserve">разнообразные </w:t>
      </w:r>
      <w:r>
        <w:rPr>
          <w:color w:val="313131"/>
          <w:sz w:val="29"/>
        </w:rPr>
        <w:t>формы;</w:t>
      </w:r>
    </w:p>
    <w:p w:rsidR="00DA5D92" w:rsidRDefault="00927D94">
      <w:pPr>
        <w:spacing w:before="16"/>
        <w:ind w:left="83"/>
        <w:rPr>
          <w:sz w:val="29"/>
        </w:rPr>
      </w:pPr>
      <w:r>
        <w:rPr>
          <w:color w:val="242424"/>
          <w:spacing w:val="-6"/>
          <w:sz w:val="29"/>
        </w:rPr>
        <w:t>-</w:t>
      </w:r>
      <w:r>
        <w:rPr>
          <w:color w:val="242424"/>
          <w:spacing w:val="-6"/>
          <w:sz w:val="29"/>
        </w:rPr>
        <w:t>использовать</w:t>
      </w:r>
      <w:r>
        <w:rPr>
          <w:color w:val="242424"/>
          <w:spacing w:val="-3"/>
          <w:sz w:val="29"/>
        </w:rPr>
        <w:t xml:space="preserve"> </w:t>
      </w:r>
      <w:r>
        <w:rPr>
          <w:color w:val="282828"/>
          <w:spacing w:val="-6"/>
          <w:sz w:val="29"/>
        </w:rPr>
        <w:t>новые</w:t>
      </w:r>
      <w:r>
        <w:rPr>
          <w:color w:val="282828"/>
          <w:spacing w:val="-12"/>
          <w:sz w:val="29"/>
        </w:rPr>
        <w:t xml:space="preserve"> </w:t>
      </w:r>
      <w:r>
        <w:rPr>
          <w:color w:val="2B2B2B"/>
          <w:spacing w:val="-6"/>
          <w:sz w:val="29"/>
        </w:rPr>
        <w:t>технологии</w:t>
      </w:r>
      <w:r>
        <w:rPr>
          <w:color w:val="2B2B2B"/>
          <w:spacing w:val="-1"/>
          <w:sz w:val="29"/>
        </w:rPr>
        <w:t xml:space="preserve"> </w:t>
      </w:r>
      <w:proofErr w:type="spellStart"/>
      <w:r>
        <w:rPr>
          <w:color w:val="2D2D2D"/>
          <w:spacing w:val="-6"/>
          <w:sz w:val="29"/>
        </w:rPr>
        <w:t>тьюторской</w:t>
      </w:r>
      <w:proofErr w:type="spellEnd"/>
      <w:r>
        <w:rPr>
          <w:color w:val="2D2D2D"/>
          <w:spacing w:val="10"/>
          <w:sz w:val="29"/>
        </w:rPr>
        <w:t xml:space="preserve"> </w:t>
      </w:r>
      <w:r>
        <w:rPr>
          <w:color w:val="2D2D2D"/>
          <w:spacing w:val="-6"/>
          <w:sz w:val="29"/>
        </w:rPr>
        <w:t>работы;</w:t>
      </w:r>
    </w:p>
    <w:p w:rsidR="00DA5D92" w:rsidRDefault="00927D94">
      <w:pPr>
        <w:spacing w:before="2" w:line="332" w:lineRule="exact"/>
        <w:ind w:left="88"/>
        <w:rPr>
          <w:sz w:val="29"/>
        </w:rPr>
      </w:pPr>
      <w:r>
        <w:rPr>
          <w:color w:val="2D2D2D"/>
          <w:spacing w:val="-4"/>
          <w:sz w:val="29"/>
        </w:rPr>
        <w:t>-повысить</w:t>
      </w:r>
      <w:r>
        <w:rPr>
          <w:color w:val="2D2D2D"/>
          <w:spacing w:val="48"/>
          <w:sz w:val="29"/>
        </w:rPr>
        <w:t xml:space="preserve"> </w:t>
      </w:r>
      <w:r>
        <w:rPr>
          <w:color w:val="2B2B2B"/>
          <w:spacing w:val="-4"/>
          <w:sz w:val="29"/>
        </w:rPr>
        <w:t>профессиональную</w:t>
      </w:r>
      <w:r>
        <w:rPr>
          <w:color w:val="2B2B2B"/>
          <w:spacing w:val="30"/>
          <w:sz w:val="29"/>
        </w:rPr>
        <w:t xml:space="preserve"> </w:t>
      </w:r>
      <w:r>
        <w:rPr>
          <w:color w:val="333333"/>
          <w:spacing w:val="-4"/>
          <w:sz w:val="29"/>
        </w:rPr>
        <w:t>компетенцию;</w:t>
      </w:r>
    </w:p>
    <w:p w:rsidR="00DA5D92" w:rsidRDefault="00927D94">
      <w:pPr>
        <w:spacing w:line="324" w:lineRule="exact"/>
        <w:ind w:left="88"/>
        <w:rPr>
          <w:sz w:val="29"/>
        </w:rPr>
      </w:pPr>
      <w:r>
        <w:rPr>
          <w:color w:val="242424"/>
          <w:spacing w:val="-6"/>
          <w:sz w:val="29"/>
        </w:rPr>
        <w:t>-продолжить</w:t>
      </w:r>
      <w:r>
        <w:rPr>
          <w:color w:val="242424"/>
          <w:spacing w:val="11"/>
          <w:sz w:val="29"/>
        </w:rPr>
        <w:t xml:space="preserve"> </w:t>
      </w:r>
      <w:r>
        <w:rPr>
          <w:color w:val="282828"/>
          <w:spacing w:val="-6"/>
          <w:sz w:val="29"/>
        </w:rPr>
        <w:t>работу</w:t>
      </w:r>
      <w:r>
        <w:rPr>
          <w:color w:val="282828"/>
          <w:spacing w:val="1"/>
          <w:sz w:val="29"/>
        </w:rPr>
        <w:t xml:space="preserve"> </w:t>
      </w:r>
      <w:r>
        <w:rPr>
          <w:color w:val="2D2D2D"/>
          <w:spacing w:val="-6"/>
          <w:sz w:val="29"/>
        </w:rPr>
        <w:t>по</w:t>
      </w:r>
      <w:bookmarkStart w:id="0" w:name="_GoBack"/>
      <w:bookmarkEnd w:id="0"/>
      <w:r>
        <w:rPr>
          <w:color w:val="2D2D2D"/>
          <w:spacing w:val="-12"/>
          <w:sz w:val="29"/>
        </w:rPr>
        <w:t xml:space="preserve"> </w:t>
      </w:r>
      <w:r>
        <w:rPr>
          <w:color w:val="2D2D2D"/>
          <w:spacing w:val="-6"/>
          <w:sz w:val="29"/>
        </w:rPr>
        <w:t>теме</w:t>
      </w:r>
      <w:r>
        <w:rPr>
          <w:color w:val="2D2D2D"/>
          <w:spacing w:val="-9"/>
          <w:sz w:val="29"/>
        </w:rPr>
        <w:t xml:space="preserve"> </w:t>
      </w:r>
      <w:r>
        <w:rPr>
          <w:color w:val="2A2A2A"/>
          <w:spacing w:val="-6"/>
          <w:sz w:val="29"/>
        </w:rPr>
        <w:t>самообразования.</w:t>
      </w:r>
    </w:p>
    <w:p w:rsidR="00DA5D92" w:rsidRDefault="00927D94">
      <w:pPr>
        <w:spacing w:line="325" w:lineRule="exact"/>
        <w:ind w:left="95"/>
        <w:rPr>
          <w:sz w:val="29"/>
        </w:rPr>
      </w:pPr>
      <w:r>
        <w:rPr>
          <w:color w:val="232323"/>
          <w:spacing w:val="-6"/>
          <w:sz w:val="29"/>
        </w:rPr>
        <w:t>Работу</w:t>
      </w:r>
      <w:r>
        <w:rPr>
          <w:color w:val="232323"/>
          <w:spacing w:val="-1"/>
          <w:sz w:val="29"/>
        </w:rPr>
        <w:t xml:space="preserve"> </w:t>
      </w:r>
      <w:proofErr w:type="spellStart"/>
      <w:r>
        <w:rPr>
          <w:color w:val="262626"/>
          <w:spacing w:val="-6"/>
          <w:sz w:val="29"/>
        </w:rPr>
        <w:t>тьютора</w:t>
      </w:r>
      <w:proofErr w:type="spellEnd"/>
      <w:r>
        <w:rPr>
          <w:color w:val="262626"/>
          <w:spacing w:val="-2"/>
          <w:sz w:val="29"/>
        </w:rPr>
        <w:t xml:space="preserve"> </w:t>
      </w:r>
      <w:r>
        <w:rPr>
          <w:color w:val="282828"/>
          <w:spacing w:val="-6"/>
          <w:sz w:val="29"/>
        </w:rPr>
        <w:t>за</w:t>
      </w:r>
      <w:r>
        <w:rPr>
          <w:color w:val="282828"/>
          <w:spacing w:val="-12"/>
          <w:sz w:val="29"/>
        </w:rPr>
        <w:t xml:space="preserve"> </w:t>
      </w:r>
      <w:r>
        <w:rPr>
          <w:color w:val="262626"/>
          <w:spacing w:val="-6"/>
          <w:sz w:val="29"/>
        </w:rPr>
        <w:t>отчетный</w:t>
      </w:r>
      <w:r>
        <w:rPr>
          <w:color w:val="262626"/>
          <w:spacing w:val="6"/>
          <w:sz w:val="29"/>
        </w:rPr>
        <w:t xml:space="preserve"> </w:t>
      </w:r>
      <w:r>
        <w:rPr>
          <w:color w:val="2F2F2F"/>
          <w:spacing w:val="-6"/>
          <w:sz w:val="29"/>
        </w:rPr>
        <w:t>2024</w:t>
      </w:r>
      <w:r>
        <w:rPr>
          <w:color w:val="2F2F2F"/>
          <w:spacing w:val="-2"/>
          <w:sz w:val="29"/>
        </w:rPr>
        <w:t xml:space="preserve"> </w:t>
      </w:r>
      <w:r>
        <w:rPr>
          <w:color w:val="2A2A2A"/>
          <w:spacing w:val="-6"/>
          <w:sz w:val="29"/>
        </w:rPr>
        <w:t>год</w:t>
      </w:r>
      <w:r>
        <w:rPr>
          <w:color w:val="2A2A2A"/>
          <w:spacing w:val="-9"/>
          <w:sz w:val="29"/>
        </w:rPr>
        <w:t xml:space="preserve"> </w:t>
      </w:r>
      <w:r>
        <w:rPr>
          <w:color w:val="2A2A2A"/>
          <w:spacing w:val="-6"/>
          <w:sz w:val="29"/>
        </w:rPr>
        <w:t>можно</w:t>
      </w:r>
      <w:r>
        <w:rPr>
          <w:color w:val="2A2A2A"/>
          <w:spacing w:val="-3"/>
          <w:sz w:val="29"/>
        </w:rPr>
        <w:t xml:space="preserve"> </w:t>
      </w:r>
      <w:r>
        <w:rPr>
          <w:color w:val="262626"/>
          <w:spacing w:val="-6"/>
          <w:sz w:val="29"/>
        </w:rPr>
        <w:t>признать</w:t>
      </w:r>
      <w:r>
        <w:rPr>
          <w:color w:val="262626"/>
          <w:sz w:val="29"/>
        </w:rPr>
        <w:t xml:space="preserve"> </w:t>
      </w:r>
      <w:r>
        <w:rPr>
          <w:color w:val="181818"/>
          <w:spacing w:val="-6"/>
          <w:sz w:val="29"/>
        </w:rPr>
        <w:t>удовлетворительной.</w:t>
      </w:r>
    </w:p>
    <w:p w:rsidR="00DA5D92" w:rsidRDefault="00DA5D92">
      <w:pPr>
        <w:pStyle w:val="a3"/>
        <w:rPr>
          <w:sz w:val="29"/>
        </w:rPr>
      </w:pPr>
    </w:p>
    <w:sectPr w:rsidR="00DA5D92">
      <w:pgSz w:w="11700" w:h="16580"/>
      <w:pgMar w:top="108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7DB8"/>
    <w:multiLevelType w:val="hybridMultilevel"/>
    <w:tmpl w:val="B434E352"/>
    <w:lvl w:ilvl="0" w:tplc="45485E5C">
      <w:start w:val="1"/>
      <w:numFmt w:val="decimal"/>
      <w:lvlText w:val="%1."/>
      <w:lvlJc w:val="left"/>
      <w:pPr>
        <w:ind w:left="79" w:hanging="210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8E62E792">
      <w:numFmt w:val="bullet"/>
      <w:lvlText w:val="•"/>
      <w:lvlJc w:val="left"/>
      <w:pPr>
        <w:ind w:left="1019" w:hanging="210"/>
      </w:pPr>
      <w:rPr>
        <w:rFonts w:hint="default"/>
        <w:lang w:val="ru-RU" w:eastAsia="en-US" w:bidi="ar-SA"/>
      </w:rPr>
    </w:lvl>
    <w:lvl w:ilvl="2" w:tplc="7560631A">
      <w:numFmt w:val="bullet"/>
      <w:lvlText w:val="•"/>
      <w:lvlJc w:val="left"/>
      <w:pPr>
        <w:ind w:left="1958" w:hanging="210"/>
      </w:pPr>
      <w:rPr>
        <w:rFonts w:hint="default"/>
        <w:lang w:val="ru-RU" w:eastAsia="en-US" w:bidi="ar-SA"/>
      </w:rPr>
    </w:lvl>
    <w:lvl w:ilvl="3" w:tplc="5880BA6C">
      <w:numFmt w:val="bullet"/>
      <w:lvlText w:val="•"/>
      <w:lvlJc w:val="left"/>
      <w:pPr>
        <w:ind w:left="2897" w:hanging="210"/>
      </w:pPr>
      <w:rPr>
        <w:rFonts w:hint="default"/>
        <w:lang w:val="ru-RU" w:eastAsia="en-US" w:bidi="ar-SA"/>
      </w:rPr>
    </w:lvl>
    <w:lvl w:ilvl="4" w:tplc="490EFE20">
      <w:numFmt w:val="bullet"/>
      <w:lvlText w:val="•"/>
      <w:lvlJc w:val="left"/>
      <w:pPr>
        <w:ind w:left="3836" w:hanging="210"/>
      </w:pPr>
      <w:rPr>
        <w:rFonts w:hint="default"/>
        <w:lang w:val="ru-RU" w:eastAsia="en-US" w:bidi="ar-SA"/>
      </w:rPr>
    </w:lvl>
    <w:lvl w:ilvl="5" w:tplc="C5062BF6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6" w:tplc="F5A69130">
      <w:numFmt w:val="bullet"/>
      <w:lvlText w:val="•"/>
      <w:lvlJc w:val="left"/>
      <w:pPr>
        <w:ind w:left="5715" w:hanging="210"/>
      </w:pPr>
      <w:rPr>
        <w:rFonts w:hint="default"/>
        <w:lang w:val="ru-RU" w:eastAsia="en-US" w:bidi="ar-SA"/>
      </w:rPr>
    </w:lvl>
    <w:lvl w:ilvl="7" w:tplc="6DE0B024">
      <w:numFmt w:val="bullet"/>
      <w:lvlText w:val="•"/>
      <w:lvlJc w:val="left"/>
      <w:pPr>
        <w:ind w:left="6654" w:hanging="210"/>
      </w:pPr>
      <w:rPr>
        <w:rFonts w:hint="default"/>
        <w:lang w:val="ru-RU" w:eastAsia="en-US" w:bidi="ar-SA"/>
      </w:rPr>
    </w:lvl>
    <w:lvl w:ilvl="8" w:tplc="C9A44A12">
      <w:numFmt w:val="bullet"/>
      <w:lvlText w:val="•"/>
      <w:lvlJc w:val="left"/>
      <w:pPr>
        <w:ind w:left="7593" w:hanging="2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5D92"/>
    <w:rsid w:val="00927D94"/>
    <w:rsid w:val="00D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8049"/>
  <w15:docId w15:val="{66419E60-D298-4199-B378-D48B51F6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79" w:hanging="2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1682</Characters>
  <Application>Microsoft Office Word</Application>
  <DocSecurity>0</DocSecurity>
  <Lines>14</Lines>
  <Paragraphs>3</Paragraphs>
  <ScaleCrop>false</ScaleCrop>
  <Company>diakov.net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2026-02-18T13:34:00Z</dcterms:created>
  <dcterms:modified xsi:type="dcterms:W3CDTF">2026-02-18T13:37:00Z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3-Heights(TM) PDF Security Shell 4.8.25.2 (http://www.pdf-tools.com)</vt:lpwstr>
  </property>
</Properties>
</file>