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2C" w:rsidRDefault="00A5602C" w:rsidP="00A5602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ОЦЕНОЧНАЯ ВЕДОМОСТЬ</w:t>
      </w:r>
    </w:p>
    <w:p w:rsidR="00A5602C" w:rsidRPr="00A5602C" w:rsidRDefault="00A5602C" w:rsidP="00A5602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материалов участников конкурсного отбора муниципального этапа </w:t>
      </w:r>
      <w:r w:rsidRPr="00A5602C">
        <w:rPr>
          <w:b/>
          <w:sz w:val="28"/>
          <w:szCs w:val="28"/>
        </w:rPr>
        <w:t>краевого профессионального конкурса</w:t>
      </w:r>
    </w:p>
    <w:p w:rsidR="00A5602C" w:rsidRDefault="00CF6985" w:rsidP="00A5602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25D33">
        <w:rPr>
          <w:b/>
          <w:sz w:val="28"/>
          <w:szCs w:val="28"/>
        </w:rPr>
        <w:t>Учи</w:t>
      </w:r>
      <w:r>
        <w:rPr>
          <w:b/>
          <w:sz w:val="28"/>
          <w:szCs w:val="28"/>
        </w:rPr>
        <w:t>тель года Кубани</w:t>
      </w:r>
      <w:r w:rsidR="00A5602C" w:rsidRPr="00A5602C">
        <w:rPr>
          <w:b/>
          <w:sz w:val="28"/>
          <w:szCs w:val="28"/>
        </w:rPr>
        <w:t xml:space="preserve"> </w:t>
      </w:r>
      <w:r w:rsidR="001309B4">
        <w:rPr>
          <w:b/>
          <w:sz w:val="28"/>
          <w:szCs w:val="28"/>
        </w:rPr>
        <w:t xml:space="preserve">по </w:t>
      </w:r>
      <w:proofErr w:type="spellStart"/>
      <w:r w:rsidR="001309B4">
        <w:rPr>
          <w:b/>
          <w:sz w:val="28"/>
          <w:szCs w:val="28"/>
        </w:rPr>
        <w:t>кубановедению</w:t>
      </w:r>
      <w:proofErr w:type="spellEnd"/>
      <w:r w:rsidR="001309B4">
        <w:rPr>
          <w:b/>
          <w:sz w:val="28"/>
          <w:szCs w:val="28"/>
        </w:rPr>
        <w:t xml:space="preserve"> </w:t>
      </w:r>
      <w:r w:rsidR="00A5602C" w:rsidRPr="00A5602C">
        <w:rPr>
          <w:b/>
          <w:sz w:val="28"/>
          <w:szCs w:val="28"/>
        </w:rPr>
        <w:t>в 2020 году</w:t>
      </w:r>
      <w:r>
        <w:rPr>
          <w:b/>
          <w:sz w:val="28"/>
          <w:szCs w:val="28"/>
        </w:rPr>
        <w:t>»</w:t>
      </w:r>
    </w:p>
    <w:p w:rsidR="00CC0951" w:rsidRDefault="00CC0951" w:rsidP="00A5602C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4283" w:type="dxa"/>
        <w:tblLayout w:type="fixed"/>
        <w:tblLook w:val="04A0"/>
      </w:tblPr>
      <w:tblGrid>
        <w:gridCol w:w="4928"/>
        <w:gridCol w:w="1417"/>
        <w:gridCol w:w="1701"/>
        <w:gridCol w:w="1418"/>
        <w:gridCol w:w="1701"/>
        <w:gridCol w:w="1559"/>
        <w:gridCol w:w="1559"/>
      </w:tblGrid>
      <w:tr w:rsidR="00CD234F" w:rsidTr="00CD234F">
        <w:trPr>
          <w:trHeight w:val="209"/>
        </w:trPr>
        <w:tc>
          <w:tcPr>
            <w:tcW w:w="14283" w:type="dxa"/>
            <w:gridSpan w:val="7"/>
          </w:tcPr>
          <w:p w:rsidR="00CD234F" w:rsidRPr="006348B3" w:rsidRDefault="00CD234F" w:rsidP="00512794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6348B3">
              <w:rPr>
                <w:b/>
                <w:sz w:val="28"/>
                <w:szCs w:val="28"/>
                <w:lang w:eastAsia="en-US"/>
              </w:rPr>
              <w:t>1-е задание (заочное) «Интернет-</w:t>
            </w:r>
            <w:r>
              <w:rPr>
                <w:b/>
                <w:sz w:val="28"/>
                <w:szCs w:val="28"/>
                <w:lang w:eastAsia="en-US"/>
              </w:rPr>
              <w:t>ресурс</w:t>
            </w:r>
            <w:r w:rsidRPr="006348B3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D25D33" w:rsidTr="00CD234F">
        <w:trPr>
          <w:cantSplit/>
          <w:trHeight w:val="2345"/>
        </w:trPr>
        <w:tc>
          <w:tcPr>
            <w:tcW w:w="4928" w:type="dxa"/>
          </w:tcPr>
          <w:p w:rsidR="00D25D33" w:rsidRDefault="00D25D33" w:rsidP="00CC0951">
            <w:pPr>
              <w:pStyle w:val="a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417" w:type="dxa"/>
            <w:textDirection w:val="btLr"/>
          </w:tcPr>
          <w:p w:rsidR="00D25D33" w:rsidRPr="006348B3" w:rsidRDefault="00D25D33" w:rsidP="00C93DA8">
            <w:pPr>
              <w:pStyle w:val="a3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extDirection w:val="btLr"/>
          </w:tcPr>
          <w:p w:rsidR="00D25D33" w:rsidRPr="00C87BE2" w:rsidRDefault="00D25D33" w:rsidP="00C87BE2">
            <w:pPr>
              <w:pStyle w:val="a3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D25D33" w:rsidRPr="00C87BE2" w:rsidRDefault="00D25D33" w:rsidP="00C87BE2">
            <w:pPr>
              <w:pStyle w:val="a3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extDirection w:val="btLr"/>
          </w:tcPr>
          <w:p w:rsidR="00D25D33" w:rsidRPr="00C87BE2" w:rsidRDefault="00D25D33" w:rsidP="00C87BE2">
            <w:pPr>
              <w:pStyle w:val="a3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D25D33" w:rsidRPr="00C87BE2" w:rsidRDefault="00D25D33" w:rsidP="00C87BE2">
            <w:pPr>
              <w:pStyle w:val="a3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D25D33" w:rsidRPr="00C87BE2" w:rsidRDefault="00D25D33" w:rsidP="00C87BE2">
            <w:pPr>
              <w:pStyle w:val="a3"/>
              <w:ind w:left="113" w:right="113"/>
              <w:jc w:val="center"/>
              <w:rPr>
                <w:b/>
                <w:szCs w:val="28"/>
              </w:rPr>
            </w:pPr>
          </w:p>
        </w:tc>
      </w:tr>
      <w:tr w:rsidR="00D25D33" w:rsidTr="00CD234F">
        <w:trPr>
          <w:trHeight w:val="1562"/>
        </w:trPr>
        <w:tc>
          <w:tcPr>
            <w:tcW w:w="4928" w:type="dxa"/>
          </w:tcPr>
          <w:p w:rsidR="00D25D33" w:rsidRPr="006348B3" w:rsidRDefault="00D25D33" w:rsidP="001309B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2F7F5E">
              <w:t xml:space="preserve"> </w:t>
            </w:r>
            <w:proofErr w:type="gramStart"/>
            <w:r w:rsidR="001309B4" w:rsidRPr="001C20B5">
              <w:rPr>
                <w:szCs w:val="28"/>
              </w:rPr>
              <w:t>Информационная насыщенность</w:t>
            </w:r>
            <w:r w:rsidR="001309B4">
              <w:rPr>
                <w:szCs w:val="28"/>
              </w:rPr>
              <w:t xml:space="preserve"> (п</w:t>
            </w:r>
            <w:r w:rsidR="001309B4" w:rsidRPr="001C20B5">
              <w:rPr>
                <w:szCs w:val="28"/>
              </w:rPr>
              <w:t>олнота информации.</w:t>
            </w:r>
            <w:proofErr w:type="gramEnd"/>
            <w:r w:rsidR="001309B4" w:rsidRPr="001C20B5">
              <w:rPr>
                <w:szCs w:val="28"/>
              </w:rPr>
              <w:t xml:space="preserve"> </w:t>
            </w:r>
            <w:r w:rsidR="001309B4">
              <w:rPr>
                <w:szCs w:val="28"/>
              </w:rPr>
              <w:t>Методическая ценность материалов. Разнообразие форматов структурирования (</w:t>
            </w:r>
            <w:proofErr w:type="gramStart"/>
            <w:r w:rsidR="001309B4">
              <w:rPr>
                <w:szCs w:val="28"/>
              </w:rPr>
              <w:t>текстовый</w:t>
            </w:r>
            <w:proofErr w:type="gramEnd"/>
            <w:r w:rsidR="001309B4">
              <w:rPr>
                <w:szCs w:val="28"/>
              </w:rPr>
              <w:t xml:space="preserve">, графический, звуковой и др.). Комплексность (для разных участников образовательного процесса). Тематическая организованность информации. Научная корректность. </w:t>
            </w:r>
            <w:proofErr w:type="gramStart"/>
            <w:r w:rsidR="001309B4">
              <w:rPr>
                <w:szCs w:val="28"/>
              </w:rPr>
              <w:t>Методическая грамотность).</w:t>
            </w:r>
            <w:proofErr w:type="gramEnd"/>
          </w:p>
        </w:tc>
        <w:tc>
          <w:tcPr>
            <w:tcW w:w="1417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CD234F">
        <w:trPr>
          <w:trHeight w:val="758"/>
        </w:trPr>
        <w:tc>
          <w:tcPr>
            <w:tcW w:w="4928" w:type="dxa"/>
          </w:tcPr>
          <w:p w:rsidR="00D25D33" w:rsidRPr="006348B3" w:rsidRDefault="00D25D33" w:rsidP="001309B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1309B4" w:rsidRPr="001C20B5">
              <w:rPr>
                <w:szCs w:val="28"/>
              </w:rPr>
              <w:t>Безопасность и комфортность виртуальной образовательной сред</w:t>
            </w:r>
            <w:proofErr w:type="gramStart"/>
            <w:r w:rsidR="001309B4" w:rsidRPr="001C20B5">
              <w:rPr>
                <w:szCs w:val="28"/>
              </w:rPr>
              <w:t>ы</w:t>
            </w:r>
            <w:r w:rsidR="001309B4">
              <w:rPr>
                <w:szCs w:val="28"/>
              </w:rPr>
              <w:t>(</w:t>
            </w:r>
            <w:proofErr w:type="gramEnd"/>
            <w:r w:rsidR="001309B4">
              <w:rPr>
                <w:szCs w:val="28"/>
              </w:rPr>
              <w:t xml:space="preserve">понятное меню (рубрикация). Удобство навигации. Разумная скорость загрузки. Языковая культура. Наличие инструкций и пояснений для пользователей (карта сайта, навигатор, подсказки, помощь). Защищенность пользователей. </w:t>
            </w:r>
            <w:proofErr w:type="gramStart"/>
            <w:r w:rsidR="001309B4">
              <w:rPr>
                <w:szCs w:val="28"/>
              </w:rPr>
              <w:t>Адекватность образовательным целям).</w:t>
            </w:r>
            <w:proofErr w:type="gramEnd"/>
          </w:p>
        </w:tc>
        <w:tc>
          <w:tcPr>
            <w:tcW w:w="1417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CD234F">
        <w:trPr>
          <w:trHeight w:val="1550"/>
        </w:trPr>
        <w:tc>
          <w:tcPr>
            <w:tcW w:w="4928" w:type="dxa"/>
          </w:tcPr>
          <w:p w:rsidR="00D25D33" w:rsidRPr="00512794" w:rsidRDefault="00D25D33" w:rsidP="001309B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proofErr w:type="gramStart"/>
            <w:r w:rsidR="001309B4" w:rsidRPr="001C20B5">
              <w:rPr>
                <w:szCs w:val="28"/>
              </w:rPr>
              <w:t>Эффективность обратной связи</w:t>
            </w:r>
            <w:r w:rsidR="001309B4">
              <w:rPr>
                <w:szCs w:val="28"/>
              </w:rPr>
              <w:t xml:space="preserve"> (разнообразие форм для обратной связи.</w:t>
            </w:r>
            <w:proofErr w:type="gramEnd"/>
            <w:r w:rsidR="001309B4">
              <w:rPr>
                <w:szCs w:val="28"/>
              </w:rPr>
              <w:t xml:space="preserve"> Доступность обратной связи. Наличие контактных данных. Пространство для форумов и обсуждений. Удобство использования механизмов обратной связи. </w:t>
            </w:r>
            <w:r w:rsidR="001309B4">
              <w:rPr>
                <w:szCs w:val="28"/>
              </w:rPr>
              <w:lastRenderedPageBreak/>
              <w:t xml:space="preserve">Систематичность и адресная помощь (ответы на вопросы, комментарии). </w:t>
            </w:r>
            <w:proofErr w:type="gramStart"/>
            <w:r w:rsidR="001309B4">
              <w:rPr>
                <w:szCs w:val="28"/>
              </w:rPr>
              <w:t>Регулярность обратной связи и количество вовлеченных пользователей (наличие информации о посещении сайта)).</w:t>
            </w:r>
            <w:proofErr w:type="gramEnd"/>
          </w:p>
        </w:tc>
        <w:tc>
          <w:tcPr>
            <w:tcW w:w="1417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A5602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CD234F">
        <w:trPr>
          <w:trHeight w:val="1562"/>
        </w:trPr>
        <w:tc>
          <w:tcPr>
            <w:tcW w:w="4928" w:type="dxa"/>
          </w:tcPr>
          <w:p w:rsidR="00D25D33" w:rsidRPr="006348B3" w:rsidRDefault="00D25D33" w:rsidP="001309B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  <w:r w:rsidRPr="002F7F5E">
              <w:t xml:space="preserve"> </w:t>
            </w:r>
            <w:proofErr w:type="gramStart"/>
            <w:r w:rsidR="001309B4" w:rsidRPr="008D6B29">
              <w:rPr>
                <w:szCs w:val="28"/>
              </w:rPr>
              <w:t>Актуальность информации</w:t>
            </w:r>
            <w:r w:rsidR="001309B4">
              <w:rPr>
                <w:szCs w:val="28"/>
              </w:rPr>
              <w:t xml:space="preserve"> (регулярность обновления информации.</w:t>
            </w:r>
            <w:proofErr w:type="gramEnd"/>
            <w:r w:rsidR="001309B4">
              <w:rPr>
                <w:szCs w:val="28"/>
              </w:rPr>
              <w:t xml:space="preserve"> Связь информации с текущими событиями. Наличие информации о нормативно-правовой базе образования. Нестандартность информации. Возможности создания детско-взрослых виртуальных сообществ. </w:t>
            </w:r>
            <w:proofErr w:type="gramStart"/>
            <w:r w:rsidR="001309B4">
              <w:rPr>
                <w:szCs w:val="28"/>
              </w:rPr>
              <w:t>Наличие возможностей использования информации для лиц с ограниченными возможностями здоровья и особыми потребностями).</w:t>
            </w:r>
            <w:proofErr w:type="gramEnd"/>
          </w:p>
        </w:tc>
        <w:tc>
          <w:tcPr>
            <w:tcW w:w="1417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CD234F">
        <w:trPr>
          <w:trHeight w:val="1562"/>
        </w:trPr>
        <w:tc>
          <w:tcPr>
            <w:tcW w:w="4928" w:type="dxa"/>
          </w:tcPr>
          <w:p w:rsidR="00D25D33" w:rsidRPr="006348B3" w:rsidRDefault="00D25D33" w:rsidP="001309B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  <w:r w:rsidRPr="002F7F5E">
              <w:t xml:space="preserve"> </w:t>
            </w:r>
            <w:proofErr w:type="gramStart"/>
            <w:r w:rsidR="001309B4" w:rsidRPr="008D6B29">
              <w:rPr>
                <w:szCs w:val="28"/>
              </w:rPr>
              <w:t>Оригинальность и адекватность дизайна</w:t>
            </w:r>
            <w:r w:rsidR="001309B4">
              <w:rPr>
                <w:szCs w:val="28"/>
              </w:rPr>
              <w:t xml:space="preserve"> (четкая информационная архитектура (логика расположения материалов).</w:t>
            </w:r>
            <w:proofErr w:type="gramEnd"/>
            <w:r w:rsidR="001309B4">
              <w:rPr>
                <w:szCs w:val="28"/>
              </w:rPr>
              <w:t xml:space="preserve"> Грамотные цветовые решения (привлечение внимания, фон и анимация не мешают восприятию текстовых материалов). Оригинальность стиля (индивидуальность). Корректность обработки графики. Сбалансированность разных способов структурирования информации. </w:t>
            </w:r>
            <w:proofErr w:type="gramStart"/>
            <w:r w:rsidR="001309B4">
              <w:rPr>
                <w:szCs w:val="28"/>
              </w:rPr>
              <w:t xml:space="preserve">Учет требований </w:t>
            </w:r>
            <w:proofErr w:type="spellStart"/>
            <w:r w:rsidR="001309B4">
              <w:rPr>
                <w:szCs w:val="28"/>
              </w:rPr>
              <w:t>здоровьесбережения</w:t>
            </w:r>
            <w:proofErr w:type="spellEnd"/>
            <w:r w:rsidR="001309B4">
              <w:rPr>
                <w:szCs w:val="28"/>
              </w:rPr>
              <w:t xml:space="preserve"> в дизайне).</w:t>
            </w:r>
            <w:proofErr w:type="gramEnd"/>
          </w:p>
        </w:tc>
        <w:tc>
          <w:tcPr>
            <w:tcW w:w="1417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CD234F">
        <w:trPr>
          <w:trHeight w:val="1562"/>
        </w:trPr>
        <w:tc>
          <w:tcPr>
            <w:tcW w:w="4928" w:type="dxa"/>
          </w:tcPr>
          <w:p w:rsidR="00D25D33" w:rsidRPr="00512794" w:rsidRDefault="00D25D33" w:rsidP="00147DFF">
            <w:pPr>
              <w:pStyle w:val="a3"/>
              <w:jc w:val="both"/>
              <w:rPr>
                <w:b/>
                <w:szCs w:val="28"/>
              </w:rPr>
            </w:pPr>
            <w:r w:rsidRPr="00512794">
              <w:rPr>
                <w:b/>
                <w:szCs w:val="28"/>
              </w:rPr>
              <w:t>Итого баллов:</w:t>
            </w:r>
          </w:p>
        </w:tc>
        <w:tc>
          <w:tcPr>
            <w:tcW w:w="1417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48B3" w:rsidRPr="006348B3" w:rsidRDefault="006348B3" w:rsidP="006348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48B3">
        <w:rPr>
          <w:rFonts w:eastAsiaTheme="minorHAnsi"/>
          <w:sz w:val="28"/>
          <w:szCs w:val="28"/>
          <w:lang w:eastAsia="en-US"/>
        </w:rPr>
        <w:t>Шкала оценок:</w:t>
      </w:r>
    </w:p>
    <w:p w:rsidR="00A92189" w:rsidRDefault="00A92189" w:rsidP="006348B3">
      <w:pPr>
        <w:pStyle w:val="a3"/>
        <w:rPr>
          <w:i/>
        </w:rPr>
      </w:pPr>
      <w:r w:rsidRPr="00A92189">
        <w:rPr>
          <w:i/>
        </w:rPr>
        <w:t>М</w:t>
      </w:r>
      <w:r w:rsidR="001309B4">
        <w:rPr>
          <w:i/>
        </w:rPr>
        <w:t>аксимальное количество баллов-35</w:t>
      </w:r>
      <w:r w:rsidRPr="00A92189">
        <w:rPr>
          <w:i/>
        </w:rPr>
        <w:t>.</w:t>
      </w:r>
    </w:p>
    <w:p w:rsidR="006348B3" w:rsidRPr="00A5602C" w:rsidRDefault="001309B4" w:rsidP="006348B3">
      <w:pPr>
        <w:pStyle w:val="a3"/>
        <w:rPr>
          <w:i/>
        </w:rPr>
      </w:pPr>
      <w:r>
        <w:rPr>
          <w:i/>
        </w:rPr>
        <w:t>7</w:t>
      </w:r>
      <w:r w:rsidR="006348B3" w:rsidRPr="00A5602C">
        <w:rPr>
          <w:i/>
        </w:rPr>
        <w:t xml:space="preserve"> баллов - оцениваемый критерий проявляется ярко, в полной мере;</w:t>
      </w:r>
    </w:p>
    <w:p w:rsidR="006348B3" w:rsidRPr="00A5602C" w:rsidRDefault="001309B4" w:rsidP="006348B3">
      <w:pPr>
        <w:pStyle w:val="a3"/>
        <w:rPr>
          <w:i/>
        </w:rPr>
      </w:pPr>
      <w:r>
        <w:rPr>
          <w:i/>
        </w:rPr>
        <w:t>5</w:t>
      </w:r>
      <w:r w:rsidR="00512794">
        <w:rPr>
          <w:i/>
        </w:rPr>
        <w:t xml:space="preserve"> баллов -</w:t>
      </w:r>
      <w:r w:rsidR="006348B3" w:rsidRPr="00A5602C">
        <w:rPr>
          <w:i/>
        </w:rPr>
        <w:t xml:space="preserve"> оцениваемый критерий присутствует, но выражен недостаточно;</w:t>
      </w:r>
    </w:p>
    <w:p w:rsidR="006348B3" w:rsidRDefault="001309B4" w:rsidP="006348B3">
      <w:pPr>
        <w:pStyle w:val="a3"/>
        <w:rPr>
          <w:i/>
        </w:rPr>
      </w:pPr>
      <w:r>
        <w:rPr>
          <w:i/>
        </w:rPr>
        <w:t>3</w:t>
      </w:r>
      <w:r w:rsidR="006348B3" w:rsidRPr="00A5602C">
        <w:rPr>
          <w:i/>
        </w:rPr>
        <w:t xml:space="preserve"> балл - к</w:t>
      </w:r>
      <w:r w:rsidR="00512794">
        <w:rPr>
          <w:i/>
        </w:rPr>
        <w:t>ачество критерия выражено слабо;</w:t>
      </w:r>
    </w:p>
    <w:p w:rsidR="001309B4" w:rsidRDefault="00512794" w:rsidP="006348B3">
      <w:pPr>
        <w:pStyle w:val="a3"/>
        <w:rPr>
          <w:i/>
        </w:rPr>
      </w:pPr>
      <w:r>
        <w:rPr>
          <w:i/>
        </w:rPr>
        <w:t xml:space="preserve">0 баллов – оцениваемый критерий отсутствует. </w:t>
      </w:r>
    </w:p>
    <w:p w:rsidR="006348B3" w:rsidRPr="001309B4" w:rsidRDefault="006348B3" w:rsidP="006348B3">
      <w:pPr>
        <w:pStyle w:val="a3"/>
        <w:rPr>
          <w:i/>
        </w:rPr>
      </w:pPr>
      <w:r>
        <w:rPr>
          <w:sz w:val="28"/>
          <w:szCs w:val="28"/>
        </w:rPr>
        <w:lastRenderedPageBreak/>
        <w:t>Член жюри: _____________________________________________________________</w:t>
      </w:r>
    </w:p>
    <w:p w:rsidR="00A92189" w:rsidRPr="00A92189" w:rsidRDefault="00A92189" w:rsidP="00A921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Подпись:___________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48B3">
        <w:rPr>
          <w:sz w:val="28"/>
          <w:szCs w:val="28"/>
        </w:rPr>
        <w:t>Дата: ___________</w:t>
      </w:r>
    </w:p>
    <w:p w:rsidR="00CC0951" w:rsidRDefault="00CC0951" w:rsidP="00CC0951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b/>
          <w:sz w:val="28"/>
          <w:szCs w:val="28"/>
        </w:rPr>
      </w:pPr>
    </w:p>
    <w:p w:rsidR="00CC0951" w:rsidRDefault="00CC0951" w:rsidP="00D25D3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ОЦЕНОЧНАЯ ВЕДОМОСТЬ</w:t>
      </w:r>
    </w:p>
    <w:p w:rsidR="00CC0951" w:rsidRPr="00A5602C" w:rsidRDefault="00CC0951" w:rsidP="00CC095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материалов участников конкурсного отбора муниципального этапа  </w:t>
      </w:r>
      <w:r w:rsidRPr="00A5602C">
        <w:rPr>
          <w:b/>
          <w:sz w:val="28"/>
          <w:szCs w:val="28"/>
        </w:rPr>
        <w:t>краевого профессионального конкурса</w:t>
      </w:r>
    </w:p>
    <w:p w:rsidR="00CC0951" w:rsidRDefault="00CF6985" w:rsidP="0067515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25D33">
        <w:rPr>
          <w:b/>
          <w:sz w:val="28"/>
          <w:szCs w:val="28"/>
        </w:rPr>
        <w:t>Учи</w:t>
      </w:r>
      <w:r>
        <w:rPr>
          <w:b/>
          <w:sz w:val="28"/>
          <w:szCs w:val="28"/>
        </w:rPr>
        <w:t>тель года Кубани</w:t>
      </w:r>
      <w:r w:rsidR="00CC0951" w:rsidRPr="00A5602C">
        <w:rPr>
          <w:b/>
          <w:sz w:val="28"/>
          <w:szCs w:val="28"/>
        </w:rPr>
        <w:t xml:space="preserve"> </w:t>
      </w:r>
      <w:r w:rsidR="001309B4">
        <w:rPr>
          <w:b/>
          <w:sz w:val="28"/>
          <w:szCs w:val="28"/>
        </w:rPr>
        <w:t xml:space="preserve">по </w:t>
      </w:r>
      <w:proofErr w:type="spellStart"/>
      <w:r w:rsidR="001309B4">
        <w:rPr>
          <w:b/>
          <w:sz w:val="28"/>
          <w:szCs w:val="28"/>
        </w:rPr>
        <w:t>кубановедению</w:t>
      </w:r>
      <w:proofErr w:type="spellEnd"/>
      <w:r w:rsidR="001309B4">
        <w:rPr>
          <w:b/>
          <w:sz w:val="28"/>
          <w:szCs w:val="28"/>
        </w:rPr>
        <w:t xml:space="preserve"> </w:t>
      </w:r>
      <w:r w:rsidR="00CC0951" w:rsidRPr="00A5602C">
        <w:rPr>
          <w:b/>
          <w:sz w:val="28"/>
          <w:szCs w:val="28"/>
        </w:rPr>
        <w:t>в 2020 году</w:t>
      </w:r>
      <w:r>
        <w:rPr>
          <w:b/>
          <w:sz w:val="28"/>
          <w:szCs w:val="28"/>
        </w:rPr>
        <w:t>»</w:t>
      </w:r>
    </w:p>
    <w:p w:rsidR="00CC0951" w:rsidRDefault="00CC0951" w:rsidP="00CC0951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5438"/>
        <w:gridCol w:w="1758"/>
        <w:gridCol w:w="1559"/>
        <w:gridCol w:w="1843"/>
        <w:gridCol w:w="1559"/>
        <w:gridCol w:w="1418"/>
        <w:gridCol w:w="1134"/>
      </w:tblGrid>
      <w:tr w:rsidR="00D25D33" w:rsidTr="00D25D33">
        <w:trPr>
          <w:trHeight w:val="505"/>
        </w:trPr>
        <w:tc>
          <w:tcPr>
            <w:tcW w:w="14709" w:type="dxa"/>
            <w:gridSpan w:val="7"/>
          </w:tcPr>
          <w:p w:rsidR="00D25D33" w:rsidRPr="00CC0951" w:rsidRDefault="00D25D33" w:rsidP="00CC09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2-е задание (</w:t>
            </w:r>
            <w:r w:rsidRPr="00CC095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очное) </w:t>
            </w:r>
            <w:r w:rsidR="00B5262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эссе </w:t>
            </w:r>
            <w:r w:rsidRPr="00CC0951">
              <w:rPr>
                <w:rFonts w:eastAsiaTheme="minorHAnsi"/>
                <w:b/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Я-</w:t>
            </w:r>
            <w:proofErr w:type="gramEnd"/>
            <w:r w:rsidR="001309B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учитель</w:t>
            </w:r>
            <w:r w:rsidR="001309B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309B4">
              <w:rPr>
                <w:rFonts w:eastAsiaTheme="minorHAnsi"/>
                <w:b/>
                <w:sz w:val="28"/>
                <w:szCs w:val="28"/>
                <w:lang w:eastAsia="en-US"/>
              </w:rPr>
              <w:t>кубановедения</w:t>
            </w:r>
            <w:proofErr w:type="spellEnd"/>
            <w:r w:rsidRPr="00CC0951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  <w:p w:rsidR="00D25D33" w:rsidRPr="006348B3" w:rsidRDefault="00D25D33" w:rsidP="00C93DA8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25D33" w:rsidTr="00D25D33">
        <w:trPr>
          <w:cantSplit/>
          <w:trHeight w:val="2399"/>
        </w:trPr>
        <w:tc>
          <w:tcPr>
            <w:tcW w:w="5438" w:type="dxa"/>
          </w:tcPr>
          <w:p w:rsidR="00D25D33" w:rsidRDefault="00D25D33" w:rsidP="00C93DA8">
            <w:pPr>
              <w:pStyle w:val="a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758" w:type="dxa"/>
            <w:textDirection w:val="btLr"/>
          </w:tcPr>
          <w:p w:rsidR="00D25D33" w:rsidRPr="006348B3" w:rsidRDefault="00D25D33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extDirection w:val="btLr"/>
          </w:tcPr>
          <w:p w:rsidR="00D25D33" w:rsidRPr="00C87BE2" w:rsidRDefault="00D25D33" w:rsidP="00CD234F">
            <w:pPr>
              <w:pStyle w:val="a3"/>
              <w:ind w:left="113" w:right="113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D25D33" w:rsidRPr="00C87BE2" w:rsidRDefault="00D25D33" w:rsidP="001309B4">
            <w:pPr>
              <w:pStyle w:val="a3"/>
              <w:ind w:left="113" w:right="113"/>
              <w:rPr>
                <w:b/>
                <w:sz w:val="22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D25D33" w:rsidRPr="00C87BE2" w:rsidRDefault="00D25D33" w:rsidP="00CD234F">
            <w:pPr>
              <w:pStyle w:val="a3"/>
              <w:ind w:left="113" w:right="113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D25D33" w:rsidRPr="00C87BE2" w:rsidRDefault="00D25D33" w:rsidP="00CD234F">
            <w:pPr>
              <w:pStyle w:val="a3"/>
              <w:ind w:left="113" w:right="113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D25D33" w:rsidRPr="009D70FE" w:rsidRDefault="00D25D33" w:rsidP="00CD234F">
            <w:pPr>
              <w:pStyle w:val="a3"/>
              <w:ind w:left="113" w:right="113"/>
              <w:jc w:val="center"/>
              <w:rPr>
                <w:b/>
                <w:sz w:val="22"/>
                <w:szCs w:val="28"/>
              </w:rPr>
            </w:pPr>
          </w:p>
        </w:tc>
      </w:tr>
      <w:tr w:rsidR="00D25D33" w:rsidTr="00D25D33">
        <w:tc>
          <w:tcPr>
            <w:tcW w:w="5438" w:type="dxa"/>
          </w:tcPr>
          <w:p w:rsidR="00D25D33" w:rsidRPr="006348B3" w:rsidRDefault="00683502" w:rsidP="001309B4">
            <w:pPr>
              <w:pStyle w:val="a3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1.</w:t>
            </w:r>
            <w:r w:rsidR="001309B4" w:rsidRPr="00CA7503">
              <w:t>Языковая грамотность текста</w:t>
            </w:r>
            <w:r w:rsidR="001309B4">
              <w:t xml:space="preserve"> (грамотность в области грамматики, орфографии и пунктуации.</w:t>
            </w:r>
            <w:proofErr w:type="gramEnd"/>
            <w:r w:rsidR="001309B4">
              <w:t xml:space="preserve"> Культура письменной речи. Понимание лексического значения слов. Соблюдение логики изложения. </w:t>
            </w:r>
            <w:proofErr w:type="gramStart"/>
            <w:r w:rsidR="001309B4">
              <w:t>Корректность использования терминологии).</w:t>
            </w:r>
            <w:proofErr w:type="gramEnd"/>
          </w:p>
        </w:tc>
        <w:tc>
          <w:tcPr>
            <w:tcW w:w="1758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rPr>
          <w:trHeight w:val="331"/>
        </w:trPr>
        <w:tc>
          <w:tcPr>
            <w:tcW w:w="5438" w:type="dxa"/>
          </w:tcPr>
          <w:p w:rsidR="00D25D33" w:rsidRPr="006348B3" w:rsidRDefault="00683502" w:rsidP="001309B4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2.</w:t>
            </w:r>
            <w:r w:rsidRPr="0031549C">
              <w:t>Обоснование актуальности</w:t>
            </w:r>
            <w:r>
              <w:t xml:space="preserve"> (профессиональный кругозор и широта взгляда.</w:t>
            </w:r>
            <w:proofErr w:type="gramEnd"/>
            <w:r>
              <w:t xml:space="preserve"> Понимание современных тенденций развития образования. Опора на вызовы времени и запросы социума. Использование примеров из собственной педагогической практики. </w:t>
            </w:r>
            <w:proofErr w:type="gramStart"/>
            <w:r>
              <w:t>Глубокое понимание рассматриваемых вопросов).</w:t>
            </w:r>
            <w:proofErr w:type="gramEnd"/>
          </w:p>
        </w:tc>
        <w:tc>
          <w:tcPr>
            <w:tcW w:w="1758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c>
          <w:tcPr>
            <w:tcW w:w="5438" w:type="dxa"/>
          </w:tcPr>
          <w:p w:rsidR="00D25D33" w:rsidRPr="006348B3" w:rsidRDefault="00683502" w:rsidP="001309B4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3.</w:t>
            </w:r>
            <w:r w:rsidRPr="0031549C">
              <w:t>Ценностная направленность</w:t>
            </w:r>
            <w:r>
              <w:t xml:space="preserve"> (понимание ценностных ориентиров современной системы образования и наличие собственной мировоззренческой позиции.</w:t>
            </w:r>
            <w:proofErr w:type="gramEnd"/>
            <w:r>
              <w:t xml:space="preserve"> Внимание к вопросам воспитания. Обращение внимания на развитие гражданских качеств обучающихся. </w:t>
            </w:r>
            <w:proofErr w:type="gramStart"/>
            <w:r>
              <w:t>Отделение значимого от второстепенного).</w:t>
            </w:r>
            <w:proofErr w:type="gramEnd"/>
          </w:p>
        </w:tc>
        <w:tc>
          <w:tcPr>
            <w:tcW w:w="1758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c>
          <w:tcPr>
            <w:tcW w:w="5438" w:type="dxa"/>
          </w:tcPr>
          <w:p w:rsidR="00D25D33" w:rsidRPr="006348B3" w:rsidRDefault="00D25D33" w:rsidP="001309B4">
            <w:pPr>
              <w:pStyle w:val="a3"/>
              <w:rPr>
                <w:sz w:val="28"/>
                <w:szCs w:val="28"/>
              </w:rPr>
            </w:pPr>
            <w:r w:rsidRPr="00CC0951">
              <w:rPr>
                <w:szCs w:val="28"/>
              </w:rPr>
              <w:t>4.</w:t>
            </w:r>
            <w:r w:rsidR="00683502" w:rsidRPr="0031549C">
              <w:t xml:space="preserve"> </w:t>
            </w:r>
            <w:proofErr w:type="gramStart"/>
            <w:r w:rsidR="00683502" w:rsidRPr="0031549C">
              <w:t>Аргументированность позиции</w:t>
            </w:r>
            <w:r w:rsidR="00683502">
              <w:t xml:space="preserve"> (четкость </w:t>
            </w:r>
            <w:r w:rsidR="00683502">
              <w:lastRenderedPageBreak/>
              <w:t>аргументации, отделение фактов от мнений.</w:t>
            </w:r>
            <w:proofErr w:type="gramEnd"/>
            <w:r w:rsidR="00683502">
              <w:t xml:space="preserve"> Использование иллюстрирующих примеров. Обоснованность положений. Понимание причинно-следственных связей. Взаимосвязь элементов в общей композиции и структуре работы. </w:t>
            </w:r>
            <w:proofErr w:type="gramStart"/>
            <w:r w:rsidR="00683502">
              <w:t>Наличие выводов и обобщений).</w:t>
            </w:r>
            <w:proofErr w:type="gramEnd"/>
          </w:p>
        </w:tc>
        <w:tc>
          <w:tcPr>
            <w:tcW w:w="1758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rPr>
          <w:trHeight w:val="217"/>
        </w:trPr>
        <w:tc>
          <w:tcPr>
            <w:tcW w:w="5438" w:type="dxa"/>
          </w:tcPr>
          <w:p w:rsidR="00D25D33" w:rsidRPr="00D25D33" w:rsidRDefault="00D25D33" w:rsidP="001309B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  <w:r w:rsidR="00683502" w:rsidRPr="0031549C">
              <w:t xml:space="preserve"> </w:t>
            </w:r>
            <w:proofErr w:type="gramStart"/>
            <w:r w:rsidR="00683502" w:rsidRPr="0031549C">
              <w:t>Формулирование проблем и видение путей их решения</w:t>
            </w:r>
            <w:r w:rsidR="00683502">
              <w:t xml:space="preserve"> (четкость и обоснованность при определении существующих проблем.</w:t>
            </w:r>
            <w:proofErr w:type="gramEnd"/>
            <w:r w:rsidR="00683502">
              <w:t xml:space="preserve"> Способность выделять </w:t>
            </w:r>
            <w:proofErr w:type="gramStart"/>
            <w:r w:rsidR="00683502">
              <w:t>значимое</w:t>
            </w:r>
            <w:proofErr w:type="gramEnd"/>
            <w:r w:rsidR="00683502">
              <w:t xml:space="preserve"> и конструктивность. Собственные находки и оригинальные суждения. </w:t>
            </w:r>
            <w:proofErr w:type="gramStart"/>
            <w:r w:rsidR="00683502">
              <w:t>Нестандартность и реалистичность предлагаемых решений).</w:t>
            </w:r>
            <w:proofErr w:type="gramEnd"/>
          </w:p>
        </w:tc>
        <w:tc>
          <w:tcPr>
            <w:tcW w:w="1758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D33" w:rsidRDefault="00D25D33" w:rsidP="00C93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rPr>
          <w:trHeight w:val="217"/>
        </w:trPr>
        <w:tc>
          <w:tcPr>
            <w:tcW w:w="5438" w:type="dxa"/>
          </w:tcPr>
          <w:p w:rsidR="00D25D33" w:rsidRPr="00D25D33" w:rsidRDefault="00D25D33" w:rsidP="001309B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6.</w:t>
            </w:r>
            <w:r w:rsidR="00683502" w:rsidRPr="003D7909">
              <w:t xml:space="preserve"> </w:t>
            </w:r>
            <w:proofErr w:type="spellStart"/>
            <w:proofErr w:type="gramStart"/>
            <w:r w:rsidR="00683502" w:rsidRPr="003D7909">
              <w:t>Рефлексивность</w:t>
            </w:r>
            <w:proofErr w:type="spellEnd"/>
            <w:r w:rsidR="00683502">
              <w:t xml:space="preserve"> (понимание смысла педагогической деятельности.</w:t>
            </w:r>
            <w:proofErr w:type="gramEnd"/>
            <w:r w:rsidR="00683502">
              <w:t xml:space="preserve"> Анализ и оценка собственного видения роли образования. Опора на опыт. </w:t>
            </w:r>
            <w:proofErr w:type="gramStart"/>
            <w:r w:rsidR="00683502">
              <w:t>Способность находить проблемные зоны и точки роста в своем профессиональном и личностном развитии).</w:t>
            </w:r>
            <w:proofErr w:type="gramEnd"/>
          </w:p>
        </w:tc>
        <w:tc>
          <w:tcPr>
            <w:tcW w:w="175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rPr>
          <w:trHeight w:val="217"/>
        </w:trPr>
        <w:tc>
          <w:tcPr>
            <w:tcW w:w="5438" w:type="dxa"/>
          </w:tcPr>
          <w:p w:rsidR="00D25D33" w:rsidRPr="00D25D33" w:rsidRDefault="00D25D33" w:rsidP="0068350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7.</w:t>
            </w:r>
            <w:r w:rsidR="00683502" w:rsidRPr="003D7909">
              <w:t xml:space="preserve"> </w:t>
            </w:r>
            <w:proofErr w:type="gramStart"/>
            <w:r w:rsidR="00683502" w:rsidRPr="003D7909">
              <w:t>Оригинальность изложения</w:t>
            </w:r>
            <w:r w:rsidR="00683502">
              <w:t xml:space="preserve"> (художественный стиль и нестандартность изложения.</w:t>
            </w:r>
            <w:proofErr w:type="gramEnd"/>
            <w:r w:rsidR="00683502">
              <w:t xml:space="preserve"> Эмоциональное воздействие текста. Яркость и образность изложения. </w:t>
            </w:r>
            <w:proofErr w:type="gramStart"/>
            <w:r w:rsidR="00683502">
              <w:t>Ясность и целостность изложения).</w:t>
            </w:r>
            <w:proofErr w:type="gramEnd"/>
          </w:p>
        </w:tc>
        <w:tc>
          <w:tcPr>
            <w:tcW w:w="175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rPr>
          <w:trHeight w:val="217"/>
        </w:trPr>
        <w:tc>
          <w:tcPr>
            <w:tcW w:w="5438" w:type="dxa"/>
          </w:tcPr>
          <w:p w:rsidR="00D25D33" w:rsidRPr="00CC0951" w:rsidRDefault="00D25D33" w:rsidP="00147DFF">
            <w:pPr>
              <w:pStyle w:val="a3"/>
              <w:rPr>
                <w:b/>
                <w:szCs w:val="28"/>
              </w:rPr>
            </w:pPr>
            <w:r w:rsidRPr="00CC0951">
              <w:rPr>
                <w:b/>
                <w:szCs w:val="28"/>
              </w:rPr>
              <w:t>Итого баллов</w:t>
            </w:r>
            <w:r w:rsidR="00B5262F">
              <w:rPr>
                <w:b/>
                <w:szCs w:val="28"/>
              </w:rPr>
              <w:t>:</w:t>
            </w:r>
          </w:p>
        </w:tc>
        <w:tc>
          <w:tcPr>
            <w:tcW w:w="175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0951" w:rsidRPr="006348B3" w:rsidRDefault="00CC0951" w:rsidP="00CC0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48B3">
        <w:rPr>
          <w:rFonts w:eastAsiaTheme="minorHAnsi"/>
          <w:sz w:val="28"/>
          <w:szCs w:val="28"/>
          <w:lang w:eastAsia="en-US"/>
        </w:rPr>
        <w:t>Шкала оценок:</w:t>
      </w:r>
    </w:p>
    <w:p w:rsidR="001309B4" w:rsidRDefault="00A92189" w:rsidP="00CC0951">
      <w:pPr>
        <w:pStyle w:val="a3"/>
        <w:rPr>
          <w:i/>
        </w:rPr>
      </w:pPr>
      <w:r w:rsidRPr="00A92189">
        <w:rPr>
          <w:i/>
        </w:rPr>
        <w:t>М</w:t>
      </w:r>
      <w:r w:rsidR="001309B4">
        <w:rPr>
          <w:i/>
        </w:rPr>
        <w:t>аксимальное количество баллов-21</w:t>
      </w:r>
      <w:r w:rsidRPr="00A92189">
        <w:rPr>
          <w:i/>
        </w:rPr>
        <w:t>.</w:t>
      </w:r>
    </w:p>
    <w:p w:rsidR="00CC0951" w:rsidRPr="00CC0951" w:rsidRDefault="001309B4" w:rsidP="00CC0951">
      <w:pPr>
        <w:pStyle w:val="a3"/>
        <w:rPr>
          <w:i/>
        </w:rPr>
      </w:pPr>
      <w:r>
        <w:rPr>
          <w:i/>
        </w:rPr>
        <w:t>3</w:t>
      </w:r>
      <w:r w:rsidR="00CC0951" w:rsidRPr="00CC0951">
        <w:rPr>
          <w:i/>
        </w:rPr>
        <w:t xml:space="preserve"> баллов - оцениваемый критерий проявляется ярко, в полной мере;</w:t>
      </w:r>
    </w:p>
    <w:p w:rsidR="00CC0951" w:rsidRPr="00CC0951" w:rsidRDefault="001309B4" w:rsidP="00CC0951">
      <w:pPr>
        <w:pStyle w:val="a3"/>
        <w:rPr>
          <w:i/>
        </w:rPr>
      </w:pPr>
      <w:r>
        <w:rPr>
          <w:i/>
        </w:rPr>
        <w:t>1 балл</w:t>
      </w:r>
      <w:r w:rsidR="00CC0951" w:rsidRPr="00CC0951">
        <w:rPr>
          <w:i/>
        </w:rPr>
        <w:t xml:space="preserve"> - оцениваемый критерий присутствует, но выражен недостаточно;</w:t>
      </w:r>
    </w:p>
    <w:p w:rsidR="00D25D33" w:rsidRDefault="00D25D33" w:rsidP="00D25D33">
      <w:pPr>
        <w:pStyle w:val="a3"/>
        <w:rPr>
          <w:i/>
        </w:rPr>
      </w:pPr>
      <w:r>
        <w:rPr>
          <w:i/>
        </w:rPr>
        <w:t xml:space="preserve">0 баллов – оцениваемый критерий отсутствует. </w:t>
      </w:r>
    </w:p>
    <w:p w:rsidR="00CC0951" w:rsidRDefault="00CC0951" w:rsidP="00CC0951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 жюри: _____________________________________________________________</w:t>
      </w:r>
    </w:p>
    <w:p w:rsidR="00D25D33" w:rsidRDefault="00CC0951" w:rsidP="00D25D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Подпись:___________  </w:t>
      </w:r>
      <w:r w:rsidR="009D70F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Дата: ____________</w:t>
      </w:r>
    </w:p>
    <w:p w:rsidR="00D25D33" w:rsidRDefault="00D25D33" w:rsidP="00D25D33">
      <w:pPr>
        <w:pStyle w:val="a3"/>
        <w:rPr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sz w:val="28"/>
          <w:szCs w:val="28"/>
        </w:rPr>
      </w:pPr>
    </w:p>
    <w:p w:rsidR="001309B4" w:rsidRDefault="001309B4" w:rsidP="00D25D33">
      <w:pPr>
        <w:pStyle w:val="a3"/>
        <w:jc w:val="center"/>
        <w:rPr>
          <w:sz w:val="28"/>
          <w:szCs w:val="28"/>
        </w:rPr>
      </w:pPr>
    </w:p>
    <w:p w:rsidR="00A92189" w:rsidRPr="00D25D33" w:rsidRDefault="00A92189" w:rsidP="00683502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ОЦЕНОЧНАЯ ВЕДОМОСТЬ</w:t>
      </w:r>
    </w:p>
    <w:p w:rsidR="00A92189" w:rsidRPr="00A5602C" w:rsidRDefault="00A92189" w:rsidP="00A9218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материалов участников конкурсного отбора муниципального этапа  </w:t>
      </w:r>
      <w:r w:rsidRPr="00A5602C">
        <w:rPr>
          <w:b/>
          <w:sz w:val="28"/>
          <w:szCs w:val="28"/>
        </w:rPr>
        <w:t>краевого профессионального конкурса</w:t>
      </w:r>
    </w:p>
    <w:p w:rsidR="00A92189" w:rsidRDefault="00CF6985" w:rsidP="00A9218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25D33">
        <w:rPr>
          <w:b/>
          <w:sz w:val="28"/>
          <w:szCs w:val="28"/>
        </w:rPr>
        <w:t>Учи</w:t>
      </w:r>
      <w:r>
        <w:rPr>
          <w:b/>
          <w:sz w:val="28"/>
          <w:szCs w:val="28"/>
        </w:rPr>
        <w:t>тель года Кубани</w:t>
      </w:r>
      <w:r w:rsidR="00A92189" w:rsidRPr="00A5602C">
        <w:rPr>
          <w:b/>
          <w:sz w:val="28"/>
          <w:szCs w:val="28"/>
        </w:rPr>
        <w:t xml:space="preserve"> </w:t>
      </w:r>
      <w:r w:rsidR="00683502">
        <w:rPr>
          <w:b/>
          <w:sz w:val="28"/>
          <w:szCs w:val="28"/>
        </w:rPr>
        <w:t xml:space="preserve">по </w:t>
      </w:r>
      <w:proofErr w:type="spellStart"/>
      <w:r w:rsidR="00683502">
        <w:rPr>
          <w:b/>
          <w:sz w:val="28"/>
          <w:szCs w:val="28"/>
        </w:rPr>
        <w:t>кубановедению</w:t>
      </w:r>
      <w:proofErr w:type="spellEnd"/>
      <w:r w:rsidR="00683502">
        <w:rPr>
          <w:b/>
          <w:sz w:val="28"/>
          <w:szCs w:val="28"/>
        </w:rPr>
        <w:t xml:space="preserve"> </w:t>
      </w:r>
      <w:r w:rsidR="00A92189" w:rsidRPr="00A5602C">
        <w:rPr>
          <w:b/>
          <w:sz w:val="28"/>
          <w:szCs w:val="28"/>
        </w:rPr>
        <w:t>в 2020 году</w:t>
      </w:r>
      <w:r>
        <w:rPr>
          <w:b/>
          <w:sz w:val="28"/>
          <w:szCs w:val="28"/>
        </w:rPr>
        <w:t>»</w:t>
      </w:r>
    </w:p>
    <w:p w:rsidR="00A92189" w:rsidRDefault="00A92189" w:rsidP="00A92189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5438"/>
        <w:gridCol w:w="1758"/>
        <w:gridCol w:w="1559"/>
        <w:gridCol w:w="1843"/>
        <w:gridCol w:w="1559"/>
        <w:gridCol w:w="1418"/>
        <w:gridCol w:w="1417"/>
      </w:tblGrid>
      <w:tr w:rsidR="00A92189" w:rsidTr="008B2BAA">
        <w:tc>
          <w:tcPr>
            <w:tcW w:w="14992" w:type="dxa"/>
            <w:gridSpan w:val="7"/>
          </w:tcPr>
          <w:p w:rsidR="00A92189" w:rsidRDefault="00D25D33" w:rsidP="00A92189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40" w:lineRule="auto"/>
              <w:ind w:left="720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3</w:t>
            </w:r>
            <w:r w:rsidR="00A92189">
              <w:rPr>
                <w:rFonts w:eastAsiaTheme="minorHAnsi"/>
                <w:b/>
                <w:sz w:val="28"/>
                <w:szCs w:val="28"/>
              </w:rPr>
              <w:t>-е задание (</w:t>
            </w:r>
            <w:r w:rsidR="00A92189" w:rsidRPr="00CC0951">
              <w:rPr>
                <w:rFonts w:eastAsiaTheme="minorHAnsi"/>
                <w:b/>
                <w:sz w:val="28"/>
                <w:szCs w:val="28"/>
              </w:rPr>
              <w:t xml:space="preserve">очное) </w:t>
            </w:r>
            <w:r w:rsidR="00A92189" w:rsidRPr="0032332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Урок</w:t>
            </w:r>
            <w:r w:rsidR="00A92189" w:rsidRPr="00323327">
              <w:rPr>
                <w:b/>
                <w:sz w:val="28"/>
                <w:szCs w:val="28"/>
              </w:rPr>
              <w:t>»</w:t>
            </w:r>
          </w:p>
          <w:p w:rsidR="00A92189" w:rsidRPr="006348B3" w:rsidRDefault="00A92189" w:rsidP="00A92189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40" w:lineRule="auto"/>
              <w:ind w:left="720"/>
              <w:rPr>
                <w:b/>
                <w:sz w:val="28"/>
                <w:szCs w:val="28"/>
              </w:rPr>
            </w:pPr>
          </w:p>
        </w:tc>
      </w:tr>
      <w:tr w:rsidR="00A92189" w:rsidTr="00CD234F">
        <w:trPr>
          <w:cantSplit/>
          <w:trHeight w:val="2257"/>
        </w:trPr>
        <w:tc>
          <w:tcPr>
            <w:tcW w:w="5438" w:type="dxa"/>
          </w:tcPr>
          <w:p w:rsidR="00A92189" w:rsidRDefault="00A92189" w:rsidP="008B2BAA">
            <w:pPr>
              <w:pStyle w:val="a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758" w:type="dxa"/>
            <w:textDirection w:val="btLr"/>
          </w:tcPr>
          <w:p w:rsidR="00A92189" w:rsidRPr="006348B3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extDirection w:val="btLr"/>
          </w:tcPr>
          <w:p w:rsidR="00A92189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A92189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A92189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A92189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A92189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A92189" w:rsidTr="008B2BAA">
        <w:tc>
          <w:tcPr>
            <w:tcW w:w="5438" w:type="dxa"/>
          </w:tcPr>
          <w:p w:rsidR="00A92189" w:rsidRPr="006348B3" w:rsidRDefault="00A92189" w:rsidP="00683502">
            <w:pPr>
              <w:pStyle w:val="a3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1.</w:t>
            </w:r>
            <w:r w:rsidR="00683502" w:rsidRPr="001621A5">
              <w:rPr>
                <w:szCs w:val="28"/>
              </w:rPr>
              <w:t>Информационная и языковая грамотность</w:t>
            </w:r>
            <w:r w:rsidR="00683502">
              <w:rPr>
                <w:szCs w:val="28"/>
              </w:rPr>
              <w:t xml:space="preserve"> (корректность содержания и использование научного языка.</w:t>
            </w:r>
            <w:proofErr w:type="gramEnd"/>
            <w:r w:rsidR="00683502">
              <w:rPr>
                <w:szCs w:val="28"/>
              </w:rPr>
              <w:t xml:space="preserve"> Глубина знаний. Доступность и адекватность информации по объему и сложности. Владение ИКТ и визуализация информации. </w:t>
            </w:r>
            <w:proofErr w:type="gramStart"/>
            <w:r w:rsidR="00683502">
              <w:rPr>
                <w:szCs w:val="28"/>
              </w:rPr>
              <w:t>Языковая культура учителя и направленность на развитие культуры речи обучающихся).</w:t>
            </w:r>
            <w:proofErr w:type="gramEnd"/>
          </w:p>
        </w:tc>
        <w:tc>
          <w:tcPr>
            <w:tcW w:w="175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92189" w:rsidTr="008B2BAA">
        <w:tc>
          <w:tcPr>
            <w:tcW w:w="5438" w:type="dxa"/>
          </w:tcPr>
          <w:p w:rsidR="00A92189" w:rsidRPr="006348B3" w:rsidRDefault="00683502" w:rsidP="0068350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2.</w:t>
            </w:r>
            <w:r>
              <w:t>Р</w:t>
            </w:r>
            <w:r w:rsidRPr="001621A5">
              <w:t>езультативность</w:t>
            </w:r>
            <w:r>
              <w:t xml:space="preserve"> </w:t>
            </w:r>
            <w:r>
              <w:rPr>
                <w:szCs w:val="28"/>
              </w:rPr>
              <w:t xml:space="preserve">(эффективное достижение предметных, </w:t>
            </w:r>
            <w:proofErr w:type="spellStart"/>
            <w:r>
              <w:rPr>
                <w:szCs w:val="28"/>
              </w:rPr>
              <w:t>метапредметных</w:t>
            </w:r>
            <w:proofErr w:type="spellEnd"/>
            <w:r>
              <w:rPr>
                <w:szCs w:val="28"/>
              </w:rPr>
              <w:t xml:space="preserve"> и личностных результатов.</w:t>
            </w:r>
            <w:proofErr w:type="gramEnd"/>
            <w:r>
              <w:rPr>
                <w:szCs w:val="28"/>
              </w:rPr>
              <w:t xml:space="preserve"> Вовлечение учащихся в исследовательскую деятельность. </w:t>
            </w:r>
            <w:proofErr w:type="gramStart"/>
            <w:r>
              <w:rPr>
                <w:szCs w:val="28"/>
              </w:rPr>
              <w:t>Соотнесение действий с планируемыми результатами).</w:t>
            </w:r>
            <w:proofErr w:type="gramEnd"/>
          </w:p>
        </w:tc>
        <w:tc>
          <w:tcPr>
            <w:tcW w:w="175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92189" w:rsidTr="008B2BAA">
        <w:tc>
          <w:tcPr>
            <w:tcW w:w="5438" w:type="dxa"/>
          </w:tcPr>
          <w:p w:rsidR="00A92189" w:rsidRPr="006348B3" w:rsidRDefault="00683502" w:rsidP="00683502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3.</w:t>
            </w:r>
            <w:r>
              <w:t>М</w:t>
            </w:r>
            <w:r w:rsidRPr="001621A5">
              <w:t>етодическое мастерство и творчество</w:t>
            </w:r>
            <w:r>
              <w:t xml:space="preserve"> </w:t>
            </w:r>
            <w:r>
              <w:rPr>
                <w:szCs w:val="28"/>
              </w:rPr>
              <w:t>(разнообразие методов и приемов.</w:t>
            </w:r>
            <w:proofErr w:type="gramEnd"/>
            <w:r>
              <w:rPr>
                <w:szCs w:val="28"/>
              </w:rPr>
              <w:t xml:space="preserve"> Новизна и оригинальность подходов, нестандартность и индивидуальность учителя. </w:t>
            </w:r>
            <w:proofErr w:type="gramStart"/>
            <w:r>
              <w:rPr>
                <w:szCs w:val="28"/>
              </w:rPr>
              <w:t>Использование сравнительных и дискуссионных подходов, развитие умений аргументировать свою позицию и проектную деятельность).</w:t>
            </w:r>
            <w:proofErr w:type="gramEnd"/>
          </w:p>
        </w:tc>
        <w:tc>
          <w:tcPr>
            <w:tcW w:w="175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92189" w:rsidTr="008B2BAA">
        <w:tc>
          <w:tcPr>
            <w:tcW w:w="5438" w:type="dxa"/>
          </w:tcPr>
          <w:p w:rsidR="00A92189" w:rsidRPr="006348B3" w:rsidRDefault="00683502" w:rsidP="0068350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4.</w:t>
            </w:r>
            <w:r>
              <w:t>М</w:t>
            </w:r>
            <w:r w:rsidRPr="001621A5">
              <w:t>отивирование к обучению</w:t>
            </w:r>
            <w:r>
              <w:t xml:space="preserve"> </w:t>
            </w:r>
            <w:r>
              <w:rPr>
                <w:szCs w:val="28"/>
              </w:rPr>
              <w:t>(использование различных способов мотивации.</w:t>
            </w:r>
            <w:proofErr w:type="gramEnd"/>
            <w:r>
              <w:rPr>
                <w:szCs w:val="28"/>
              </w:rPr>
              <w:t xml:space="preserve"> Умение </w:t>
            </w:r>
            <w:r>
              <w:rPr>
                <w:szCs w:val="28"/>
              </w:rPr>
              <w:lastRenderedPageBreak/>
              <w:t xml:space="preserve">заинтересовать и удивить. Системность и последовательность мотивации на уроке. </w:t>
            </w:r>
            <w:proofErr w:type="gramStart"/>
            <w:r>
              <w:rPr>
                <w:szCs w:val="28"/>
              </w:rPr>
              <w:t>Использование проблемных ситуаций с опорой на жизненный опыт и интересы обучающихся).</w:t>
            </w:r>
            <w:proofErr w:type="gramEnd"/>
          </w:p>
        </w:tc>
        <w:tc>
          <w:tcPr>
            <w:tcW w:w="175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92189" w:rsidTr="008B2BAA">
        <w:tc>
          <w:tcPr>
            <w:tcW w:w="5438" w:type="dxa"/>
          </w:tcPr>
          <w:p w:rsidR="00A92189" w:rsidRPr="00CC0951" w:rsidRDefault="00683502" w:rsidP="00683502">
            <w:pPr>
              <w:pStyle w:val="a3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5.</w:t>
            </w:r>
            <w:r>
              <w:t>Р</w:t>
            </w:r>
            <w:r w:rsidRPr="001621A5">
              <w:t>ефлексия и оценивание</w:t>
            </w:r>
            <w:r>
              <w:t xml:space="preserve"> </w:t>
            </w:r>
            <w:r>
              <w:rPr>
                <w:szCs w:val="28"/>
              </w:rPr>
              <w:t>(объективность и открытость оценивания.</w:t>
            </w:r>
            <w:proofErr w:type="gramEnd"/>
            <w:r>
              <w:rPr>
                <w:szCs w:val="28"/>
              </w:rPr>
              <w:t xml:space="preserve"> Обратная связь, наличие возможностей для высказывания собственной точки зрения. Понятность процедуры и критериев оценивания. Адекватность оценки и рефлексии проведенного урока. </w:t>
            </w:r>
            <w:proofErr w:type="gramStart"/>
            <w:r>
              <w:rPr>
                <w:szCs w:val="28"/>
              </w:rPr>
              <w:t>Понимание вопросов при самоанализе и точность ответов).</w:t>
            </w:r>
            <w:proofErr w:type="gramEnd"/>
          </w:p>
        </w:tc>
        <w:tc>
          <w:tcPr>
            <w:tcW w:w="175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92189" w:rsidTr="008B2BAA">
        <w:tc>
          <w:tcPr>
            <w:tcW w:w="5438" w:type="dxa"/>
          </w:tcPr>
          <w:p w:rsidR="00A92189" w:rsidRPr="00D25D33" w:rsidRDefault="00D25D33" w:rsidP="00683502">
            <w:pPr>
              <w:pStyle w:val="a3"/>
              <w:rPr>
                <w:szCs w:val="28"/>
              </w:rPr>
            </w:pPr>
            <w:proofErr w:type="gramStart"/>
            <w:r>
              <w:rPr>
                <w:szCs w:val="28"/>
              </w:rPr>
              <w:t>6.</w:t>
            </w:r>
            <w:r w:rsidR="00683502">
              <w:t>О</w:t>
            </w:r>
            <w:r w:rsidR="00683502" w:rsidRPr="001621A5">
              <w:t>рганизационная культура</w:t>
            </w:r>
            <w:r w:rsidR="00683502">
              <w:t xml:space="preserve"> </w:t>
            </w:r>
            <w:r w:rsidR="00683502">
              <w:rPr>
                <w:szCs w:val="28"/>
              </w:rPr>
              <w:t>(постановка и понимание целей, задач и планируемых результатов урока.</w:t>
            </w:r>
            <w:proofErr w:type="gramEnd"/>
            <w:r w:rsidR="00683502">
              <w:rPr>
                <w:szCs w:val="28"/>
              </w:rPr>
              <w:t xml:space="preserve"> Наличие инструкций и пояснений для выполнения заданий. Установление правил и процедур совместной работы на уроке. </w:t>
            </w:r>
            <w:proofErr w:type="gramStart"/>
            <w:r w:rsidR="00683502">
              <w:rPr>
                <w:szCs w:val="28"/>
              </w:rPr>
              <w:t>Обращение внимания на индивидуальные запросы и интересы обучающихся, создание возможностей для инклюзивного образования).</w:t>
            </w:r>
            <w:proofErr w:type="gramEnd"/>
          </w:p>
        </w:tc>
        <w:tc>
          <w:tcPr>
            <w:tcW w:w="175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c>
          <w:tcPr>
            <w:tcW w:w="5438" w:type="dxa"/>
          </w:tcPr>
          <w:p w:rsidR="00D25D33" w:rsidRPr="00CC0951" w:rsidRDefault="00683502" w:rsidP="00683502">
            <w:pPr>
              <w:pStyle w:val="a3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7.</w:t>
            </w:r>
            <w:r>
              <w:t>Э</w:t>
            </w:r>
            <w:r w:rsidRPr="001621A5">
              <w:t>ффективная коммуникация</w:t>
            </w:r>
            <w:r>
              <w:t xml:space="preserve"> </w:t>
            </w:r>
            <w:r>
              <w:rPr>
                <w:szCs w:val="28"/>
              </w:rPr>
              <w:t>(взаимодействие учащихся с учителем и между собой.</w:t>
            </w:r>
            <w:proofErr w:type="gramEnd"/>
            <w:r>
              <w:rPr>
                <w:szCs w:val="28"/>
              </w:rPr>
              <w:t xml:space="preserve"> Поддержка толерантного отношения к различным позициям, возможности для высказывания разных точек зрения. Способность учителя задавать модель коммуникации на уроке. </w:t>
            </w:r>
            <w:proofErr w:type="gramStart"/>
            <w:r>
              <w:rPr>
                <w:szCs w:val="28"/>
              </w:rPr>
              <w:t>Развитие навыков конструктивного диалога, в том числе и при самоанализе проведенного урока).</w:t>
            </w:r>
            <w:proofErr w:type="gramEnd"/>
          </w:p>
        </w:tc>
        <w:tc>
          <w:tcPr>
            <w:tcW w:w="175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c>
          <w:tcPr>
            <w:tcW w:w="5438" w:type="dxa"/>
          </w:tcPr>
          <w:p w:rsidR="00D25D33" w:rsidRPr="00CC0951" w:rsidRDefault="00683502" w:rsidP="00683502">
            <w:pPr>
              <w:pStyle w:val="a3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8.</w:t>
            </w:r>
            <w:r>
              <w:t>Ц</w:t>
            </w:r>
            <w:r w:rsidRPr="001621A5">
              <w:t>енностные ориентиры</w:t>
            </w:r>
            <w:r>
              <w:t xml:space="preserve"> </w:t>
            </w:r>
            <w:r>
              <w:rPr>
                <w:szCs w:val="28"/>
              </w:rPr>
              <w:t>(воспитательный эффект деятельности учителя на уроке.</w:t>
            </w:r>
            <w:proofErr w:type="gramEnd"/>
            <w:r>
              <w:rPr>
                <w:szCs w:val="28"/>
              </w:rPr>
              <w:t xml:space="preserve"> Обращение внимания учащихся на ценностные ориентиры и ценностные аспекты учебного знания. Поддержка толерантного отношения к культурным особенностям. </w:t>
            </w:r>
            <w:proofErr w:type="gramStart"/>
            <w:r>
              <w:rPr>
                <w:szCs w:val="28"/>
              </w:rPr>
              <w:t>Создание ситуаций для обсуждения и принятия общих ценностей гражданской направленности).</w:t>
            </w:r>
            <w:proofErr w:type="gramEnd"/>
          </w:p>
        </w:tc>
        <w:tc>
          <w:tcPr>
            <w:tcW w:w="175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c>
          <w:tcPr>
            <w:tcW w:w="5438" w:type="dxa"/>
          </w:tcPr>
          <w:p w:rsidR="00D25D33" w:rsidRPr="00CC0951" w:rsidRDefault="00D25D33" w:rsidP="00683502">
            <w:pPr>
              <w:pStyle w:val="a3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9.</w:t>
            </w:r>
            <w:r w:rsidR="00683502">
              <w:t>М</w:t>
            </w:r>
            <w:r w:rsidR="00683502" w:rsidRPr="001621A5">
              <w:t xml:space="preserve">етапредметность и </w:t>
            </w:r>
            <w:proofErr w:type="spellStart"/>
            <w:r w:rsidR="00683502" w:rsidRPr="001621A5">
              <w:t>межпредметная</w:t>
            </w:r>
            <w:proofErr w:type="spellEnd"/>
            <w:r w:rsidR="00683502" w:rsidRPr="001621A5">
              <w:t xml:space="preserve"> интеграция</w:t>
            </w:r>
            <w:r w:rsidR="00683502">
              <w:t xml:space="preserve"> </w:t>
            </w:r>
            <w:r w:rsidR="00683502">
              <w:rPr>
                <w:szCs w:val="28"/>
              </w:rPr>
              <w:t xml:space="preserve">(использование потенциала различных дисциплин </w:t>
            </w:r>
            <w:r w:rsidR="00683502">
              <w:rPr>
                <w:szCs w:val="28"/>
              </w:rPr>
              <w:lastRenderedPageBreak/>
              <w:t>при корректности содержания.</w:t>
            </w:r>
            <w:proofErr w:type="gramEnd"/>
            <w:r w:rsidR="00683502">
              <w:rPr>
                <w:szCs w:val="28"/>
              </w:rPr>
              <w:t xml:space="preserve"> Поддержка универсальных учебных действий разных видов. Понимание особенностей </w:t>
            </w:r>
            <w:proofErr w:type="spellStart"/>
            <w:r w:rsidR="00683502">
              <w:rPr>
                <w:szCs w:val="28"/>
              </w:rPr>
              <w:t>метапредметного</w:t>
            </w:r>
            <w:proofErr w:type="spellEnd"/>
            <w:r w:rsidR="00683502">
              <w:rPr>
                <w:szCs w:val="28"/>
              </w:rPr>
              <w:t xml:space="preserve"> подхода и его отличия от междисциплинарных связей. </w:t>
            </w:r>
            <w:proofErr w:type="gramStart"/>
            <w:r w:rsidR="00683502">
              <w:rPr>
                <w:szCs w:val="28"/>
              </w:rPr>
              <w:t xml:space="preserve">Умение анализировать проведенное занятие с учетом использования </w:t>
            </w:r>
            <w:proofErr w:type="spellStart"/>
            <w:r w:rsidR="00683502">
              <w:rPr>
                <w:szCs w:val="28"/>
              </w:rPr>
              <w:t>метапредметных</w:t>
            </w:r>
            <w:proofErr w:type="spellEnd"/>
            <w:r w:rsidR="00683502">
              <w:rPr>
                <w:szCs w:val="28"/>
              </w:rPr>
              <w:t xml:space="preserve"> и междисциплинарных связей, обоснование </w:t>
            </w:r>
            <w:proofErr w:type="spellStart"/>
            <w:r w:rsidR="00683502">
              <w:rPr>
                <w:szCs w:val="28"/>
              </w:rPr>
              <w:t>метапредметных</w:t>
            </w:r>
            <w:proofErr w:type="spellEnd"/>
            <w:r w:rsidR="00683502">
              <w:rPr>
                <w:szCs w:val="28"/>
              </w:rPr>
              <w:t xml:space="preserve"> результатов урока).</w:t>
            </w:r>
            <w:proofErr w:type="gramEnd"/>
          </w:p>
        </w:tc>
        <w:tc>
          <w:tcPr>
            <w:tcW w:w="175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c>
          <w:tcPr>
            <w:tcW w:w="5438" w:type="dxa"/>
          </w:tcPr>
          <w:p w:rsidR="00D25D33" w:rsidRPr="00CC0951" w:rsidRDefault="00D25D33" w:rsidP="00683502">
            <w:pPr>
              <w:pStyle w:val="a3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10.</w:t>
            </w:r>
            <w:r w:rsidR="00683502">
              <w:t>С</w:t>
            </w:r>
            <w:r w:rsidR="00683502" w:rsidRPr="001621A5">
              <w:t>амостоятельность и творчество</w:t>
            </w:r>
            <w:r w:rsidR="00683502">
              <w:t xml:space="preserve"> </w:t>
            </w:r>
            <w:r w:rsidR="005B0257">
              <w:rPr>
                <w:szCs w:val="28"/>
              </w:rPr>
              <w:t>(и</w:t>
            </w:r>
            <w:r w:rsidR="00683502">
              <w:rPr>
                <w:szCs w:val="28"/>
              </w:rPr>
              <w:t>спользование активных и интерактивных подходов для развития самостоятельности обучающихся.</w:t>
            </w:r>
            <w:proofErr w:type="gramEnd"/>
            <w:r w:rsidR="00683502">
              <w:rPr>
                <w:szCs w:val="28"/>
              </w:rPr>
              <w:t xml:space="preserve"> Создание на уроке ситуации для выбора и самоопределения. Поддержка личной и групповой ответственности при выполнении заданий. </w:t>
            </w:r>
            <w:proofErr w:type="gramStart"/>
            <w:r w:rsidR="00683502">
              <w:rPr>
                <w:szCs w:val="28"/>
              </w:rPr>
              <w:t>Решение творческих задач, возможности для самостоятельной работы и создание ситуаций успеха на уроке</w:t>
            </w:r>
            <w:r w:rsidR="005B0257">
              <w:rPr>
                <w:szCs w:val="28"/>
              </w:rPr>
              <w:t>)</w:t>
            </w:r>
            <w:r w:rsidR="00683502">
              <w:rPr>
                <w:szCs w:val="28"/>
              </w:rPr>
              <w:t>.</w:t>
            </w:r>
            <w:r>
              <w:t xml:space="preserve"> </w:t>
            </w:r>
            <w:proofErr w:type="gramEnd"/>
          </w:p>
        </w:tc>
        <w:tc>
          <w:tcPr>
            <w:tcW w:w="175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5D33" w:rsidTr="00D25D33">
        <w:tc>
          <w:tcPr>
            <w:tcW w:w="5438" w:type="dxa"/>
          </w:tcPr>
          <w:p w:rsidR="00D25D33" w:rsidRDefault="00D25D33" w:rsidP="00D25D33">
            <w:pPr>
              <w:pStyle w:val="a3"/>
              <w:jc w:val="both"/>
              <w:rPr>
                <w:b/>
                <w:szCs w:val="28"/>
              </w:rPr>
            </w:pPr>
            <w:r w:rsidRPr="00CC0951">
              <w:rPr>
                <w:b/>
                <w:szCs w:val="28"/>
              </w:rPr>
              <w:t>Итого баллов</w:t>
            </w:r>
            <w:r w:rsidR="00B5262F">
              <w:rPr>
                <w:b/>
                <w:szCs w:val="28"/>
              </w:rPr>
              <w:t>:</w:t>
            </w:r>
          </w:p>
          <w:p w:rsidR="00B5262F" w:rsidRPr="00CC0951" w:rsidRDefault="00B5262F" w:rsidP="00D25D33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75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25D33" w:rsidRDefault="00D25D33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92189" w:rsidRDefault="00A92189" w:rsidP="00A92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48B3">
        <w:rPr>
          <w:rFonts w:eastAsiaTheme="minorHAnsi"/>
          <w:sz w:val="28"/>
          <w:szCs w:val="28"/>
          <w:lang w:eastAsia="en-US"/>
        </w:rPr>
        <w:t>Шкала оценок:</w:t>
      </w:r>
    </w:p>
    <w:p w:rsidR="00A92189" w:rsidRPr="00A92189" w:rsidRDefault="00A92189" w:rsidP="00A92189">
      <w:pPr>
        <w:pStyle w:val="a3"/>
        <w:rPr>
          <w:i/>
        </w:rPr>
      </w:pPr>
      <w:r w:rsidRPr="00A92189">
        <w:rPr>
          <w:i/>
        </w:rPr>
        <w:t>Ма</w:t>
      </w:r>
      <w:r w:rsidR="005B0257">
        <w:rPr>
          <w:i/>
        </w:rPr>
        <w:t>ксимальное количество баллов: 100</w:t>
      </w:r>
      <w:r w:rsidRPr="00A92189">
        <w:rPr>
          <w:i/>
        </w:rPr>
        <w:t xml:space="preserve"> баллов.</w:t>
      </w:r>
    </w:p>
    <w:p w:rsidR="00A92189" w:rsidRDefault="005B0257" w:rsidP="00A92189">
      <w:pPr>
        <w:pStyle w:val="a3"/>
        <w:rPr>
          <w:i/>
        </w:rPr>
      </w:pPr>
      <w:r>
        <w:rPr>
          <w:i/>
        </w:rPr>
        <w:t xml:space="preserve">10 </w:t>
      </w:r>
      <w:r w:rsidR="00A92189" w:rsidRPr="00CC0951">
        <w:rPr>
          <w:i/>
        </w:rPr>
        <w:t xml:space="preserve">баллов - оцениваемый критерий проявляется ярко, в полной мере; </w:t>
      </w:r>
    </w:p>
    <w:p w:rsidR="00A92189" w:rsidRPr="00CC0951" w:rsidRDefault="005B0257" w:rsidP="00A92189">
      <w:pPr>
        <w:pStyle w:val="a3"/>
        <w:rPr>
          <w:i/>
        </w:rPr>
      </w:pPr>
      <w:r>
        <w:rPr>
          <w:i/>
        </w:rPr>
        <w:t>5 баллов</w:t>
      </w:r>
      <w:r w:rsidR="00A92189" w:rsidRPr="00CC0951">
        <w:rPr>
          <w:i/>
        </w:rPr>
        <w:t xml:space="preserve"> - оцениваемый критерий присутствует, но выражен недостаточно;</w:t>
      </w:r>
    </w:p>
    <w:p w:rsidR="00A92189" w:rsidRDefault="005B0257" w:rsidP="00A92189">
      <w:pPr>
        <w:pStyle w:val="a3"/>
        <w:rPr>
          <w:i/>
        </w:rPr>
      </w:pPr>
      <w:r>
        <w:rPr>
          <w:i/>
        </w:rPr>
        <w:t>3</w:t>
      </w:r>
      <w:r w:rsidR="00A92189" w:rsidRPr="00CC0951">
        <w:rPr>
          <w:i/>
        </w:rPr>
        <w:t xml:space="preserve"> балл</w:t>
      </w:r>
      <w:r>
        <w:rPr>
          <w:i/>
        </w:rPr>
        <w:t>а</w:t>
      </w:r>
      <w:r w:rsidR="00A92189" w:rsidRPr="00CC0951">
        <w:rPr>
          <w:i/>
        </w:rPr>
        <w:t xml:space="preserve"> - к</w:t>
      </w:r>
      <w:r w:rsidR="00D25D33">
        <w:rPr>
          <w:i/>
        </w:rPr>
        <w:t>ачество критерия выражено слабо;</w:t>
      </w:r>
    </w:p>
    <w:p w:rsidR="00D25D33" w:rsidRDefault="00D25D33" w:rsidP="00D25D33">
      <w:pPr>
        <w:pStyle w:val="a3"/>
        <w:rPr>
          <w:i/>
        </w:rPr>
      </w:pPr>
      <w:r>
        <w:rPr>
          <w:i/>
        </w:rPr>
        <w:t xml:space="preserve">0 баллов – оцениваемый критерий отсутствует. </w:t>
      </w:r>
    </w:p>
    <w:p w:rsidR="00A92189" w:rsidRDefault="00A92189" w:rsidP="00A92189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 жюри: _____________________________________________________________</w:t>
      </w:r>
    </w:p>
    <w:p w:rsidR="00A92189" w:rsidRDefault="00A92189" w:rsidP="00A921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Подпись:___________   </w:t>
      </w:r>
    </w:p>
    <w:p w:rsidR="00A92189" w:rsidRDefault="00A92189" w:rsidP="00A921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Дата: ____________</w:t>
      </w:r>
    </w:p>
    <w:p w:rsidR="00A92189" w:rsidRDefault="00A92189" w:rsidP="00A92189">
      <w:pPr>
        <w:pStyle w:val="a3"/>
        <w:jc w:val="center"/>
        <w:rPr>
          <w:b/>
          <w:sz w:val="28"/>
          <w:szCs w:val="28"/>
        </w:rPr>
      </w:pPr>
    </w:p>
    <w:p w:rsidR="00D25D33" w:rsidRDefault="00D25D33" w:rsidP="00A92189">
      <w:pPr>
        <w:pStyle w:val="a3"/>
        <w:jc w:val="center"/>
        <w:rPr>
          <w:b/>
          <w:sz w:val="28"/>
          <w:szCs w:val="28"/>
        </w:rPr>
      </w:pPr>
    </w:p>
    <w:p w:rsidR="00D25D33" w:rsidRDefault="00D25D33" w:rsidP="00A92189">
      <w:pPr>
        <w:pStyle w:val="a3"/>
        <w:jc w:val="center"/>
        <w:rPr>
          <w:b/>
          <w:sz w:val="28"/>
          <w:szCs w:val="28"/>
        </w:rPr>
      </w:pPr>
    </w:p>
    <w:p w:rsidR="00D25D33" w:rsidRDefault="00D25D33" w:rsidP="00A92189">
      <w:pPr>
        <w:pStyle w:val="a3"/>
        <w:jc w:val="center"/>
        <w:rPr>
          <w:b/>
          <w:sz w:val="28"/>
          <w:szCs w:val="28"/>
        </w:rPr>
      </w:pPr>
    </w:p>
    <w:p w:rsidR="00D25D33" w:rsidRDefault="00D25D33" w:rsidP="00A92189">
      <w:pPr>
        <w:pStyle w:val="a3"/>
        <w:jc w:val="center"/>
        <w:rPr>
          <w:b/>
          <w:sz w:val="28"/>
          <w:szCs w:val="28"/>
        </w:rPr>
      </w:pPr>
    </w:p>
    <w:p w:rsidR="00D25D33" w:rsidRDefault="00D25D33" w:rsidP="00A92189">
      <w:pPr>
        <w:pStyle w:val="a3"/>
        <w:jc w:val="center"/>
        <w:rPr>
          <w:b/>
          <w:sz w:val="28"/>
          <w:szCs w:val="28"/>
        </w:rPr>
      </w:pPr>
    </w:p>
    <w:p w:rsidR="00D25D33" w:rsidRDefault="00D25D33" w:rsidP="00A92189">
      <w:pPr>
        <w:pStyle w:val="a3"/>
        <w:jc w:val="center"/>
        <w:rPr>
          <w:b/>
          <w:sz w:val="28"/>
          <w:szCs w:val="28"/>
        </w:rPr>
      </w:pPr>
    </w:p>
    <w:p w:rsidR="00D25D33" w:rsidRDefault="00D25D33" w:rsidP="00A92189">
      <w:pPr>
        <w:pStyle w:val="a3"/>
        <w:jc w:val="center"/>
        <w:rPr>
          <w:b/>
          <w:sz w:val="28"/>
          <w:szCs w:val="28"/>
        </w:rPr>
      </w:pPr>
    </w:p>
    <w:p w:rsidR="00D25D33" w:rsidRDefault="00D25D33" w:rsidP="00A92189">
      <w:pPr>
        <w:pStyle w:val="a3"/>
        <w:jc w:val="center"/>
        <w:rPr>
          <w:b/>
          <w:sz w:val="28"/>
          <w:szCs w:val="28"/>
        </w:rPr>
      </w:pPr>
    </w:p>
    <w:p w:rsidR="00A92189" w:rsidRDefault="00A92189" w:rsidP="005B025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ОЦЕНОЧНАЯ ВЕДОМОСТЬ</w:t>
      </w:r>
    </w:p>
    <w:p w:rsidR="00A92189" w:rsidRPr="00A5602C" w:rsidRDefault="00A92189" w:rsidP="00A9218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материалов участников конкурсного отбора муниципального этапа  </w:t>
      </w:r>
      <w:r w:rsidRPr="00A5602C">
        <w:rPr>
          <w:b/>
          <w:sz w:val="28"/>
          <w:szCs w:val="28"/>
        </w:rPr>
        <w:t>краевого профессионального конкурса</w:t>
      </w:r>
    </w:p>
    <w:p w:rsidR="00A92189" w:rsidRDefault="00CF6985" w:rsidP="00A9218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25D33">
        <w:rPr>
          <w:b/>
          <w:sz w:val="28"/>
          <w:szCs w:val="28"/>
        </w:rPr>
        <w:t>Учи</w:t>
      </w:r>
      <w:r>
        <w:rPr>
          <w:b/>
          <w:sz w:val="28"/>
          <w:szCs w:val="28"/>
        </w:rPr>
        <w:t>тель года Кубани</w:t>
      </w:r>
      <w:r w:rsidR="00A92189" w:rsidRPr="00A5602C">
        <w:rPr>
          <w:b/>
          <w:sz w:val="28"/>
          <w:szCs w:val="28"/>
        </w:rPr>
        <w:t xml:space="preserve"> </w:t>
      </w:r>
      <w:r w:rsidR="005B0257">
        <w:rPr>
          <w:b/>
          <w:sz w:val="28"/>
          <w:szCs w:val="28"/>
        </w:rPr>
        <w:t xml:space="preserve">по </w:t>
      </w:r>
      <w:proofErr w:type="spellStart"/>
      <w:r w:rsidR="005B0257">
        <w:rPr>
          <w:b/>
          <w:sz w:val="28"/>
          <w:szCs w:val="28"/>
        </w:rPr>
        <w:t>кубановедению</w:t>
      </w:r>
      <w:proofErr w:type="spellEnd"/>
      <w:r w:rsidR="005B0257">
        <w:rPr>
          <w:b/>
          <w:sz w:val="28"/>
          <w:szCs w:val="28"/>
        </w:rPr>
        <w:t xml:space="preserve"> </w:t>
      </w:r>
      <w:r w:rsidR="00A92189" w:rsidRPr="00A5602C">
        <w:rPr>
          <w:b/>
          <w:sz w:val="28"/>
          <w:szCs w:val="28"/>
        </w:rPr>
        <w:t>в 2020 году</w:t>
      </w:r>
      <w:r>
        <w:rPr>
          <w:b/>
          <w:sz w:val="28"/>
          <w:szCs w:val="28"/>
        </w:rPr>
        <w:t>»</w:t>
      </w:r>
    </w:p>
    <w:p w:rsidR="00A92189" w:rsidRDefault="00A92189" w:rsidP="00A92189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5438"/>
        <w:gridCol w:w="1758"/>
        <w:gridCol w:w="1559"/>
        <w:gridCol w:w="1843"/>
        <w:gridCol w:w="1559"/>
        <w:gridCol w:w="1418"/>
        <w:gridCol w:w="1410"/>
        <w:gridCol w:w="7"/>
      </w:tblGrid>
      <w:tr w:rsidR="00A92189" w:rsidTr="008B2BAA">
        <w:tc>
          <w:tcPr>
            <w:tcW w:w="14992" w:type="dxa"/>
            <w:gridSpan w:val="8"/>
          </w:tcPr>
          <w:p w:rsidR="00A92189" w:rsidRDefault="00D25D33" w:rsidP="008B2BAA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40" w:lineRule="auto"/>
              <w:ind w:left="720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4</w:t>
            </w:r>
            <w:r w:rsidR="00A92189">
              <w:rPr>
                <w:rFonts w:eastAsiaTheme="minorHAnsi"/>
                <w:b/>
                <w:sz w:val="28"/>
                <w:szCs w:val="28"/>
              </w:rPr>
              <w:t>-е задание (</w:t>
            </w:r>
            <w:r w:rsidR="00A92189" w:rsidRPr="00CC0951">
              <w:rPr>
                <w:rFonts w:eastAsiaTheme="minorHAnsi"/>
                <w:b/>
                <w:sz w:val="28"/>
                <w:szCs w:val="28"/>
              </w:rPr>
              <w:t xml:space="preserve">очное) </w:t>
            </w:r>
            <w:r w:rsidR="005B0257">
              <w:rPr>
                <w:b/>
                <w:bCs/>
                <w:sz w:val="28"/>
                <w:szCs w:val="28"/>
              </w:rPr>
              <w:t>«Методический семинар</w:t>
            </w:r>
            <w:r w:rsidR="00A92189" w:rsidRPr="00323327">
              <w:rPr>
                <w:b/>
                <w:bCs/>
                <w:sz w:val="28"/>
                <w:szCs w:val="28"/>
              </w:rPr>
              <w:t>»</w:t>
            </w:r>
          </w:p>
          <w:p w:rsidR="00A92189" w:rsidRPr="006348B3" w:rsidRDefault="00A92189" w:rsidP="008B2BAA">
            <w:pPr>
              <w:pStyle w:val="1"/>
              <w:shd w:val="clear" w:color="auto" w:fill="auto"/>
              <w:tabs>
                <w:tab w:val="left" w:pos="1210"/>
              </w:tabs>
              <w:spacing w:before="0" w:after="0" w:line="240" w:lineRule="auto"/>
              <w:ind w:left="720"/>
              <w:rPr>
                <w:b/>
                <w:sz w:val="28"/>
                <w:szCs w:val="28"/>
              </w:rPr>
            </w:pPr>
          </w:p>
        </w:tc>
      </w:tr>
      <w:tr w:rsidR="00A92189" w:rsidTr="00CD234F">
        <w:trPr>
          <w:cantSplit/>
          <w:trHeight w:val="2257"/>
        </w:trPr>
        <w:tc>
          <w:tcPr>
            <w:tcW w:w="5438" w:type="dxa"/>
          </w:tcPr>
          <w:p w:rsidR="00A92189" w:rsidRDefault="00A92189" w:rsidP="008B2BAA">
            <w:pPr>
              <w:pStyle w:val="a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758" w:type="dxa"/>
            <w:textDirection w:val="btLr"/>
          </w:tcPr>
          <w:p w:rsidR="00A92189" w:rsidRPr="006348B3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extDirection w:val="btLr"/>
          </w:tcPr>
          <w:p w:rsidR="00A92189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A92189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A92189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A92189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A92189" w:rsidRDefault="00A92189" w:rsidP="00CD234F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A92189" w:rsidTr="008B2BAA">
        <w:tc>
          <w:tcPr>
            <w:tcW w:w="5438" w:type="dxa"/>
          </w:tcPr>
          <w:p w:rsidR="00A92189" w:rsidRPr="006348B3" w:rsidRDefault="00B5262F" w:rsidP="005B0257">
            <w:pPr>
              <w:pStyle w:val="a3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1.</w:t>
            </w:r>
            <w:r w:rsidR="005B0257" w:rsidRPr="004F5949">
              <w:rPr>
                <w:szCs w:val="28"/>
              </w:rPr>
              <w:t>Результативность и практическая применимость</w:t>
            </w:r>
            <w:r w:rsidR="005B0257">
              <w:rPr>
                <w:szCs w:val="28"/>
              </w:rPr>
              <w:t xml:space="preserve"> (применение методики на практике.</w:t>
            </w:r>
            <w:proofErr w:type="gramEnd"/>
            <w:r w:rsidR="005B0257">
              <w:rPr>
                <w:szCs w:val="28"/>
              </w:rPr>
              <w:t xml:space="preserve"> Наличие количественных и качественных показателей достижения результатов. Воспитательный и ценностный потенциал представленного опыта педагогической деятельности учителя. </w:t>
            </w:r>
            <w:proofErr w:type="gramStart"/>
            <w:r w:rsidR="005B0257">
              <w:rPr>
                <w:szCs w:val="28"/>
              </w:rPr>
              <w:t>Технологичность и возможность транслирования педагогического опыта).</w:t>
            </w:r>
            <w:proofErr w:type="gramEnd"/>
          </w:p>
        </w:tc>
        <w:tc>
          <w:tcPr>
            <w:tcW w:w="175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92189" w:rsidTr="008B2BAA">
        <w:tc>
          <w:tcPr>
            <w:tcW w:w="5438" w:type="dxa"/>
          </w:tcPr>
          <w:p w:rsidR="00A92189" w:rsidRPr="006348B3" w:rsidRDefault="00B5262F" w:rsidP="005B0257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2.</w:t>
            </w:r>
            <w:r w:rsidR="005B0257" w:rsidRPr="004F5949">
              <w:rPr>
                <w:szCs w:val="28"/>
              </w:rPr>
              <w:t>Коммуникативная культура</w:t>
            </w:r>
            <w:r w:rsidR="005B0257">
              <w:rPr>
                <w:szCs w:val="28"/>
              </w:rPr>
              <w:t xml:space="preserve"> (умение вести диалог.</w:t>
            </w:r>
            <w:proofErr w:type="gramEnd"/>
            <w:r w:rsidR="005B0257">
              <w:rPr>
                <w:szCs w:val="28"/>
              </w:rPr>
              <w:t xml:space="preserve"> Точность и полнота ответов на вопросы экспертов. Широкий взгляд на методические проблемы, умение выделять главное и наличие собственной позиции по обсуждаемым вопросам. </w:t>
            </w:r>
            <w:proofErr w:type="spellStart"/>
            <w:r w:rsidR="005B0257">
              <w:rPr>
                <w:szCs w:val="28"/>
              </w:rPr>
              <w:t>Целеполагание</w:t>
            </w:r>
            <w:proofErr w:type="spellEnd"/>
            <w:r w:rsidR="005B0257">
              <w:rPr>
                <w:szCs w:val="28"/>
              </w:rPr>
              <w:t xml:space="preserve"> и проведение рефлексии. </w:t>
            </w:r>
            <w:proofErr w:type="gramStart"/>
            <w:r w:rsidR="005B0257">
              <w:rPr>
                <w:szCs w:val="28"/>
              </w:rPr>
              <w:t>Толерантное отношение к различным позициям и уважение других точек зрения).</w:t>
            </w:r>
            <w:proofErr w:type="gramEnd"/>
          </w:p>
        </w:tc>
        <w:tc>
          <w:tcPr>
            <w:tcW w:w="175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92189" w:rsidTr="008B2BAA">
        <w:tc>
          <w:tcPr>
            <w:tcW w:w="5438" w:type="dxa"/>
          </w:tcPr>
          <w:p w:rsidR="00A92189" w:rsidRPr="006348B3" w:rsidRDefault="005B0257" w:rsidP="005B0257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3.</w:t>
            </w:r>
            <w:r w:rsidRPr="004F5949">
              <w:rPr>
                <w:szCs w:val="28"/>
              </w:rPr>
              <w:t>Оригинальность и творческий подход</w:t>
            </w:r>
            <w:r>
              <w:rPr>
                <w:szCs w:val="28"/>
              </w:rPr>
              <w:t xml:space="preserve"> (умение увидеть новые стороны в обсуждаемых вопросах преподавания.</w:t>
            </w:r>
            <w:proofErr w:type="gramEnd"/>
            <w:r>
              <w:rPr>
                <w:szCs w:val="28"/>
              </w:rPr>
              <w:t xml:space="preserve"> Творческий подход и способность найти неожиданные решения педагогических задач. Проявление индивидуальности и отход от шаблонов. Яркие примеры и образы, </w:t>
            </w:r>
            <w:r>
              <w:rPr>
                <w:szCs w:val="28"/>
              </w:rPr>
              <w:lastRenderedPageBreak/>
              <w:t xml:space="preserve">используемые в выступлении и ответах на вопросы. </w:t>
            </w:r>
            <w:proofErr w:type="gramStart"/>
            <w:r>
              <w:rPr>
                <w:szCs w:val="28"/>
              </w:rPr>
              <w:t xml:space="preserve">Разнообразие методического содержания и его </w:t>
            </w:r>
            <w:proofErr w:type="spellStart"/>
            <w:r>
              <w:rPr>
                <w:szCs w:val="28"/>
              </w:rPr>
              <w:t>метапредметный</w:t>
            </w:r>
            <w:proofErr w:type="spellEnd"/>
            <w:r>
              <w:rPr>
                <w:szCs w:val="28"/>
              </w:rPr>
              <w:t xml:space="preserve"> потенциал).</w:t>
            </w:r>
            <w:proofErr w:type="gramEnd"/>
          </w:p>
        </w:tc>
        <w:tc>
          <w:tcPr>
            <w:tcW w:w="175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92189" w:rsidTr="008B2BAA">
        <w:tc>
          <w:tcPr>
            <w:tcW w:w="5438" w:type="dxa"/>
          </w:tcPr>
          <w:p w:rsidR="00A92189" w:rsidRPr="006348B3" w:rsidRDefault="00B5262F" w:rsidP="005B0257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4.</w:t>
            </w:r>
            <w:r w:rsidR="005B0257" w:rsidRPr="004F5949">
              <w:rPr>
                <w:szCs w:val="28"/>
              </w:rPr>
              <w:t>Научная корректность и методическая грамотность</w:t>
            </w:r>
            <w:r w:rsidR="005B0257">
              <w:rPr>
                <w:szCs w:val="28"/>
              </w:rPr>
              <w:t xml:space="preserve"> (убедительное и аргументированное методическое обоснование эффективности педагогического опыта.</w:t>
            </w:r>
            <w:proofErr w:type="gramEnd"/>
            <w:r w:rsidR="005B0257">
              <w:rPr>
                <w:szCs w:val="28"/>
              </w:rPr>
              <w:t xml:space="preserve"> Точность и корректность использование педагогической терминологии. Логическая последовательность в представлении опыта педагогической деятельности. Использование активных и интерактивных подходов для мотивации и поддержки самостоятельности обучающихся. </w:t>
            </w:r>
            <w:proofErr w:type="gramStart"/>
            <w:r w:rsidR="005B0257">
              <w:rPr>
                <w:szCs w:val="28"/>
              </w:rPr>
              <w:t>Адекватная оценка и мониторинг собственных педагогических достижений в области методики преподавания).</w:t>
            </w:r>
            <w:proofErr w:type="gramEnd"/>
          </w:p>
        </w:tc>
        <w:tc>
          <w:tcPr>
            <w:tcW w:w="175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92189" w:rsidTr="008B2BAA">
        <w:tc>
          <w:tcPr>
            <w:tcW w:w="5438" w:type="dxa"/>
          </w:tcPr>
          <w:p w:rsidR="00A92189" w:rsidRPr="00CC0951" w:rsidRDefault="00B5262F" w:rsidP="005B0257">
            <w:pPr>
              <w:pStyle w:val="a3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5.</w:t>
            </w:r>
            <w:r w:rsidR="005B0257" w:rsidRPr="004F5949">
              <w:rPr>
                <w:szCs w:val="28"/>
              </w:rPr>
              <w:t>Информационная и языковая грамотность</w:t>
            </w:r>
            <w:r w:rsidR="005B0257">
              <w:rPr>
                <w:szCs w:val="28"/>
              </w:rPr>
              <w:t xml:space="preserve"> (удачная и разнообразная визуализация информации.</w:t>
            </w:r>
            <w:proofErr w:type="gramEnd"/>
            <w:r w:rsidR="005B0257">
              <w:rPr>
                <w:szCs w:val="28"/>
              </w:rPr>
              <w:t xml:space="preserve"> Грамотность речи, ясность выражения мыслей и владение навыками ораторского мастерства. Разнообразие источников информации и образовательных ресурсов. Структурирование информации в разных форматах. </w:t>
            </w:r>
            <w:proofErr w:type="gramStart"/>
            <w:r w:rsidR="005B0257">
              <w:rPr>
                <w:szCs w:val="28"/>
              </w:rPr>
              <w:t>Педагогический кругозор и общая эрудиция).</w:t>
            </w:r>
            <w:proofErr w:type="gramEnd"/>
          </w:p>
        </w:tc>
        <w:tc>
          <w:tcPr>
            <w:tcW w:w="175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92189" w:rsidRDefault="00A92189" w:rsidP="008B2B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1220A1" w:rsidTr="001220A1">
        <w:trPr>
          <w:gridAfter w:val="1"/>
          <w:wAfter w:w="7" w:type="dxa"/>
        </w:trPr>
        <w:tc>
          <w:tcPr>
            <w:tcW w:w="5438" w:type="dxa"/>
          </w:tcPr>
          <w:p w:rsidR="00B5262F" w:rsidRDefault="00B5262F" w:rsidP="00B5262F">
            <w:pPr>
              <w:pStyle w:val="a3"/>
              <w:jc w:val="both"/>
              <w:rPr>
                <w:b/>
                <w:szCs w:val="28"/>
              </w:rPr>
            </w:pPr>
            <w:r w:rsidRPr="00CC0951">
              <w:rPr>
                <w:b/>
                <w:szCs w:val="28"/>
              </w:rPr>
              <w:t>Итого баллов</w:t>
            </w:r>
            <w:r>
              <w:rPr>
                <w:b/>
                <w:szCs w:val="28"/>
              </w:rPr>
              <w:t>:</w:t>
            </w:r>
          </w:p>
          <w:p w:rsidR="00B5262F" w:rsidRDefault="00B5262F" w:rsidP="00B5262F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758" w:type="dxa"/>
          </w:tcPr>
          <w:p w:rsidR="00B5262F" w:rsidRDefault="00B5262F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262F" w:rsidRDefault="00B5262F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5262F" w:rsidRDefault="00B5262F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262F" w:rsidRDefault="00B5262F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262F" w:rsidRDefault="00B5262F" w:rsidP="00147DF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:rsidR="001220A1" w:rsidRDefault="001220A1">
            <w:pPr>
              <w:spacing w:after="200" w:line="276" w:lineRule="auto"/>
            </w:pPr>
          </w:p>
        </w:tc>
      </w:tr>
    </w:tbl>
    <w:p w:rsidR="00A92189" w:rsidRDefault="00A92189" w:rsidP="00A92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48B3">
        <w:rPr>
          <w:rFonts w:eastAsiaTheme="minorHAnsi"/>
          <w:sz w:val="28"/>
          <w:szCs w:val="28"/>
          <w:lang w:eastAsia="en-US"/>
        </w:rPr>
        <w:t>Шкала оценок:</w:t>
      </w:r>
    </w:p>
    <w:p w:rsidR="00B34C42" w:rsidRDefault="00A92189" w:rsidP="00A92189">
      <w:pPr>
        <w:pStyle w:val="a3"/>
        <w:rPr>
          <w:i/>
        </w:rPr>
      </w:pPr>
      <w:r w:rsidRPr="00A92189">
        <w:rPr>
          <w:i/>
        </w:rPr>
        <w:t>М</w:t>
      </w:r>
      <w:r w:rsidR="005B0257">
        <w:rPr>
          <w:i/>
        </w:rPr>
        <w:t>аксимальное количество баллов: 5</w:t>
      </w:r>
      <w:r w:rsidR="00B34C42">
        <w:rPr>
          <w:i/>
        </w:rPr>
        <w:t>0</w:t>
      </w:r>
      <w:r w:rsidRPr="00A92189">
        <w:rPr>
          <w:i/>
        </w:rPr>
        <w:t xml:space="preserve"> баллов.</w:t>
      </w:r>
    </w:p>
    <w:p w:rsidR="00A92189" w:rsidRDefault="005B0257" w:rsidP="00A92189">
      <w:pPr>
        <w:pStyle w:val="a3"/>
        <w:rPr>
          <w:i/>
        </w:rPr>
      </w:pPr>
      <w:r>
        <w:rPr>
          <w:i/>
        </w:rPr>
        <w:t>10</w:t>
      </w:r>
      <w:r w:rsidR="00B34C42">
        <w:rPr>
          <w:i/>
        </w:rPr>
        <w:t xml:space="preserve"> </w:t>
      </w:r>
      <w:r w:rsidR="00A92189" w:rsidRPr="00CC0951">
        <w:rPr>
          <w:i/>
        </w:rPr>
        <w:t xml:space="preserve">баллов - оцениваемый критерий проявляется ярко, в полной мере; </w:t>
      </w:r>
    </w:p>
    <w:p w:rsidR="00A92189" w:rsidRPr="00CC0951" w:rsidRDefault="00B34C42" w:rsidP="00A92189">
      <w:pPr>
        <w:pStyle w:val="a3"/>
        <w:rPr>
          <w:i/>
        </w:rPr>
      </w:pPr>
      <w:r>
        <w:rPr>
          <w:i/>
        </w:rPr>
        <w:t>5</w:t>
      </w:r>
      <w:r w:rsidR="005B0257">
        <w:rPr>
          <w:i/>
        </w:rPr>
        <w:t xml:space="preserve"> баллов</w:t>
      </w:r>
      <w:r w:rsidR="00A92189" w:rsidRPr="00CC0951">
        <w:rPr>
          <w:i/>
        </w:rPr>
        <w:t xml:space="preserve"> - оцениваемый критерий присутствует, но выражен недостаточно;</w:t>
      </w:r>
    </w:p>
    <w:p w:rsidR="00A92189" w:rsidRDefault="005B0257" w:rsidP="00A92189">
      <w:pPr>
        <w:pStyle w:val="a3"/>
        <w:rPr>
          <w:i/>
        </w:rPr>
      </w:pPr>
      <w:r>
        <w:rPr>
          <w:i/>
        </w:rPr>
        <w:t>3</w:t>
      </w:r>
      <w:r w:rsidR="00A92189" w:rsidRPr="00CC0951">
        <w:rPr>
          <w:i/>
        </w:rPr>
        <w:t xml:space="preserve"> балл</w:t>
      </w:r>
      <w:r>
        <w:rPr>
          <w:i/>
        </w:rPr>
        <w:t>а</w:t>
      </w:r>
      <w:r w:rsidR="00A92189" w:rsidRPr="00CC0951">
        <w:rPr>
          <w:i/>
        </w:rPr>
        <w:t xml:space="preserve"> - к</w:t>
      </w:r>
      <w:r w:rsidR="00B34C42">
        <w:rPr>
          <w:i/>
        </w:rPr>
        <w:t>ачество критерия выражено слабо;</w:t>
      </w:r>
    </w:p>
    <w:p w:rsidR="00B34C42" w:rsidRDefault="00B34C42" w:rsidP="00A92189">
      <w:pPr>
        <w:pStyle w:val="a3"/>
        <w:rPr>
          <w:i/>
        </w:rPr>
      </w:pPr>
      <w:r>
        <w:rPr>
          <w:i/>
        </w:rPr>
        <w:t xml:space="preserve">0 баллов – оцениваемый критерий отсутствует. </w:t>
      </w:r>
    </w:p>
    <w:p w:rsidR="00A92189" w:rsidRDefault="00A92189" w:rsidP="00A92189">
      <w:pPr>
        <w:pStyle w:val="a3"/>
        <w:rPr>
          <w:i/>
        </w:rPr>
      </w:pPr>
    </w:p>
    <w:p w:rsidR="00A92189" w:rsidRDefault="00A92189" w:rsidP="00A92189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 жюри: _____________________________________________________________</w:t>
      </w:r>
    </w:p>
    <w:p w:rsidR="00A92189" w:rsidRDefault="00A92189" w:rsidP="00A921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Подпись:___________   </w:t>
      </w:r>
    </w:p>
    <w:p w:rsidR="00A92189" w:rsidRDefault="00A92189" w:rsidP="00A921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Дата: ____________</w:t>
      </w:r>
    </w:p>
    <w:p w:rsidR="00CC0951" w:rsidRDefault="00CC0951" w:rsidP="00A5602C">
      <w:pPr>
        <w:pStyle w:val="a3"/>
        <w:jc w:val="center"/>
        <w:rPr>
          <w:b/>
          <w:sz w:val="28"/>
          <w:szCs w:val="28"/>
        </w:rPr>
      </w:pPr>
    </w:p>
    <w:sectPr w:rsidR="00CC0951" w:rsidSect="00C87BE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12EB"/>
    <w:multiLevelType w:val="hybridMultilevel"/>
    <w:tmpl w:val="85C2EEDC"/>
    <w:lvl w:ilvl="0" w:tplc="72A6BE4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A3130"/>
    <w:multiLevelType w:val="hybridMultilevel"/>
    <w:tmpl w:val="C374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D7149"/>
    <w:multiLevelType w:val="hybridMultilevel"/>
    <w:tmpl w:val="5D30840E"/>
    <w:lvl w:ilvl="0" w:tplc="A55419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1223E"/>
    <w:multiLevelType w:val="hybridMultilevel"/>
    <w:tmpl w:val="9D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2C"/>
    <w:rsid w:val="00104977"/>
    <w:rsid w:val="001220A1"/>
    <w:rsid w:val="001309B4"/>
    <w:rsid w:val="00152243"/>
    <w:rsid w:val="00200118"/>
    <w:rsid w:val="00242CA6"/>
    <w:rsid w:val="00512794"/>
    <w:rsid w:val="005317FC"/>
    <w:rsid w:val="00584440"/>
    <w:rsid w:val="005B0257"/>
    <w:rsid w:val="006348B3"/>
    <w:rsid w:val="00640491"/>
    <w:rsid w:val="00675151"/>
    <w:rsid w:val="00683502"/>
    <w:rsid w:val="0083374C"/>
    <w:rsid w:val="009D70FE"/>
    <w:rsid w:val="009E1326"/>
    <w:rsid w:val="009F057F"/>
    <w:rsid w:val="00A15DA5"/>
    <w:rsid w:val="00A5602C"/>
    <w:rsid w:val="00A92189"/>
    <w:rsid w:val="00AB04F9"/>
    <w:rsid w:val="00B34C42"/>
    <w:rsid w:val="00B5262F"/>
    <w:rsid w:val="00BB0214"/>
    <w:rsid w:val="00C87BE2"/>
    <w:rsid w:val="00CC08AD"/>
    <w:rsid w:val="00CC0951"/>
    <w:rsid w:val="00CD234F"/>
    <w:rsid w:val="00CF6985"/>
    <w:rsid w:val="00D25D33"/>
    <w:rsid w:val="00E372E7"/>
    <w:rsid w:val="00F8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02C"/>
    <w:pPr>
      <w:ind w:left="720"/>
      <w:contextualSpacing/>
    </w:pPr>
  </w:style>
  <w:style w:type="table" w:styleId="a5">
    <w:name w:val="Table Grid"/>
    <w:basedOn w:val="a1"/>
    <w:uiPriority w:val="59"/>
    <w:rsid w:val="0063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A9218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A92189"/>
    <w:pPr>
      <w:shd w:val="clear" w:color="auto" w:fill="FFFFFF"/>
      <w:spacing w:before="2340" w:after="240" w:line="322" w:lineRule="exact"/>
      <w:jc w:val="center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02C"/>
    <w:pPr>
      <w:ind w:left="720"/>
      <w:contextualSpacing/>
    </w:pPr>
  </w:style>
  <w:style w:type="table" w:styleId="a5">
    <w:name w:val="Table Grid"/>
    <w:basedOn w:val="a1"/>
    <w:uiPriority w:val="59"/>
    <w:rsid w:val="0063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13</cp:revision>
  <cp:lastPrinted>2019-11-11T18:18:00Z</cp:lastPrinted>
  <dcterms:created xsi:type="dcterms:W3CDTF">2019-07-05T08:02:00Z</dcterms:created>
  <dcterms:modified xsi:type="dcterms:W3CDTF">2019-12-07T22:24:00Z</dcterms:modified>
</cp:coreProperties>
</file>