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17" w:type="dxa"/>
        <w:tblLook w:val="04A0"/>
      </w:tblPr>
      <w:tblGrid>
        <w:gridCol w:w="3020"/>
        <w:gridCol w:w="3020"/>
        <w:gridCol w:w="1510"/>
        <w:gridCol w:w="1510"/>
        <w:gridCol w:w="3020"/>
        <w:gridCol w:w="3020"/>
        <w:gridCol w:w="317"/>
      </w:tblGrid>
      <w:tr w:rsidR="000312B8" w:rsidTr="00AE45C3">
        <w:tc>
          <w:tcPr>
            <w:tcW w:w="7550" w:type="dxa"/>
            <w:gridSpan w:val="3"/>
          </w:tcPr>
          <w:p w:rsidR="000312B8" w:rsidRDefault="000312B8">
            <w:pPr>
              <w:rPr>
                <w:b/>
              </w:rPr>
            </w:pPr>
            <w:proofErr w:type="spellStart"/>
            <w:r w:rsidRPr="000312B8">
              <w:rPr>
                <w:b/>
                <w:lang w:val="en-US"/>
              </w:rPr>
              <w:t>Вариант</w:t>
            </w:r>
            <w:proofErr w:type="spellEnd"/>
            <w:r w:rsidRPr="000312B8">
              <w:rPr>
                <w:b/>
                <w:lang w:val="en-US"/>
              </w:rPr>
              <w:t xml:space="preserve"> </w:t>
            </w:r>
            <w:r w:rsidRPr="000312B8">
              <w:rPr>
                <w:b/>
              </w:rPr>
              <w:t>1    задание  1-4</w:t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Для объектов, указанных в таблице, определите, какими цифрами они обозначены на схеме. Заполните таблицу, в ответ запишите последовательность четырёх цифр.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5"/>
              <w:gridCol w:w="899"/>
              <w:gridCol w:w="880"/>
              <w:gridCol w:w="998"/>
              <w:gridCol w:w="718"/>
            </w:tblGrid>
            <w:tr w:rsidR="000312B8" w:rsidRPr="000312B8" w:rsidTr="000312B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 w:rsidRPr="000312B8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Объекты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Санузел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Детская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Гостиная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Кухня</w:t>
                  </w:r>
                </w:p>
              </w:tc>
            </w:tr>
            <w:tr w:rsidR="000312B8" w:rsidRPr="000312B8" w:rsidTr="000312B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Autospacing="1" w:after="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312B8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Цифры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0312B8" w:rsidRPr="000312B8" w:rsidRDefault="000312B8" w:rsidP="000312B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0312B8" w:rsidRPr="000312B8" w:rsidRDefault="000312B8" w:rsidP="000312B8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2850275" cy="2257754"/>
                  <wp:effectExtent l="19050" t="0" r="7225" b="0"/>
                  <wp:docPr id="1" name="Рисунок 1" descr="https://math-oge.sdamgia.ru/get_file?id=2110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2110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0329" cy="22577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На плане изображена схема квартиры (сторона каждой клетки на схеме равна 1 м). Вход и выход осуществляются через единственную дверь.</w:t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При входе в квартиру расположен коридор, отмеченный цифрой 1. Перед входом в квартиру располагается санузел, а справа от него — ванная комната.</w:t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Гостиная занимает наибольшую площадь в квартире, а справа от неё находится кухня. Прямо перед гостиной находится детская. Из детской можно попасть на балкон, отмеченный цифрой 6.</w:t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Потолок в гостиной планируется покрасить в красный цвет. Для покраски одного 1 м</w:t>
            </w:r>
            <w:proofErr w:type="gramStart"/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потолка требуется 0,25 л краски.</w:t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В квартире планируется установить счётчик электроэнергии. Имеется возможность установить </w:t>
            </w:r>
            <w:proofErr w:type="spellStart"/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однотарифный</w:t>
            </w:r>
            <w:proofErr w:type="spellEnd"/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двухтарифный</w:t>
            </w:r>
            <w:proofErr w:type="spellEnd"/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счётчик.</w:t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Краска продаётся в банках по 3 л. Сколько банок краски требуется купить, чтобы покрасить потолок в гостиной?</w:t>
            </w:r>
          </w:p>
          <w:p w:rsidR="000312B8" w:rsidRPr="000312B8" w:rsidRDefault="000312B8" w:rsidP="000312B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0312B8" w:rsidRPr="000312B8" w:rsidRDefault="000312B8" w:rsidP="000312B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Найдите площадь, которую занимают детская и балкон. Ответ дайте в квадратных метрах.</w:t>
            </w:r>
          </w:p>
          <w:p w:rsidR="000312B8" w:rsidRPr="000312B8" w:rsidRDefault="000312B8" w:rsidP="000312B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0312B8" w:rsidRPr="00AE45C3" w:rsidRDefault="000312B8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Найдите расстояние между противоположными углами детской комнаты в метрах. Ответ запишите в виде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04800" cy="431165"/>
                  <wp:effectExtent l="19050" t="0" r="0" b="0"/>
                  <wp:docPr id="2" name="Рисунок 2" descr="https://oge.sdamgia.ru/formula/1d/1dfd7c86a9dd7a879d516f1339c354f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1d/1dfd7c86a9dd7a879d516f1339c354f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7" w:type="dxa"/>
            <w:gridSpan w:val="4"/>
          </w:tcPr>
          <w:p w:rsidR="000312B8" w:rsidRDefault="000312B8">
            <w:pPr>
              <w:rPr>
                <w:b/>
              </w:rPr>
            </w:pPr>
            <w:r w:rsidRPr="000312B8">
              <w:rPr>
                <w:b/>
              </w:rPr>
              <w:t>Вариант 2       задание 1-4</w:t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Для объектов, указанных в таблице, определите, какими цифрами они обозначены на плане. Заполните таблицу, в ответ запишите последовательность четырёх цифр.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5"/>
              <w:gridCol w:w="1621"/>
              <w:gridCol w:w="720"/>
              <w:gridCol w:w="864"/>
              <w:gridCol w:w="595"/>
            </w:tblGrid>
            <w:tr w:rsidR="000312B8" w:rsidRPr="000312B8" w:rsidTr="000312B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 w:rsidRPr="000312B8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Объекты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Книжный шкаф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Диван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Торшер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Стул</w:t>
                  </w:r>
                </w:p>
              </w:tc>
            </w:tr>
            <w:tr w:rsidR="000312B8" w:rsidRPr="000312B8" w:rsidTr="000312B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Autospacing="1" w:after="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312B8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Цифры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0312B8" w:rsidRPr="000312B8" w:rsidRDefault="000312B8" w:rsidP="000312B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0312B8" w:rsidRPr="000312B8" w:rsidRDefault="000312B8" w:rsidP="000312B8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2196465" cy="1586865"/>
                  <wp:effectExtent l="19050" t="0" r="0" b="0"/>
                  <wp:docPr id="5" name="Рисунок 5" descr="https://math-oge.sdamgia.ru/get_file?id=2110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th-oge.sdamgia.ru/get_file?id=2110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6465" cy="1586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Владелец собирается провести ремонт своей квартиры. На плане изображена предполагаемая расстановка мебели в гостиной после ремонта. Сторона каждой клетки равна 0,4 м. Гостиная имеет прямоугольную форму. Единственная дверь гостиной деревянная, в стене напротив двери расположено окно. Справа от двери будет поставлен комод, слева от двери у стены будет собран книжный шкаф. В глубине комнаты у стены планируется поставить диван. Перед книжным шкафом будет поставлено кресло. Справа от дивана будет стоять торшер. Площадь, занятая диваном, по плану будет равна 1,28 м</w:t>
            </w:r>
            <w:proofErr w:type="gramStart"/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. У стены справа от двери планируется поставить письменный стол, а перед ним поставить стул. Пол гостиной (в том числе там, где будет стоять мебель) планируется покрыть паркетной доской размером 40 см × 20 см. Кроме того, владелец квартиры планирует смонтировать в гостиной электрический подогрев пола. Чтобы сэкономить, владелец не станет подводить обогрев под книжный шкаф, кресло, диван и комод, а также на участок площадью 0,16 м</w:t>
            </w:r>
            <w:proofErr w:type="gramStart"/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между диваном и торшером.</w:t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Паркетная доска продаётся в упаковках по 15 штук. Сколько упаковок с паркетной доской нужно купить, чтобы покрыть пол гостиной?</w:t>
            </w:r>
          </w:p>
          <w:p w:rsidR="000312B8" w:rsidRPr="000312B8" w:rsidRDefault="000312B8" w:rsidP="000312B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0312B8" w:rsidRPr="000312B8" w:rsidRDefault="000312B8" w:rsidP="000312B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Найдите площадь той части гостиной, на которой будет смонтирован электрический подогрев пола. Ответ дайте в м</w:t>
            </w:r>
            <w:proofErr w:type="gramStart"/>
            <w:r w:rsidRPr="000312B8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0312B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0312B8" w:rsidRPr="000312B8" w:rsidRDefault="000312B8" w:rsidP="000312B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0312B8" w:rsidRPr="000312B8" w:rsidRDefault="000312B8" w:rsidP="000312B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Найдите расстояние </w:t>
            </w:r>
            <w:proofErr w:type="spellStart"/>
            <w:r w:rsidRPr="000312B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</w:t>
            </w:r>
            <w:proofErr w:type="spellEnd"/>
            <w:r w:rsidRPr="000312B8">
              <w:rPr>
                <w:rFonts w:ascii="Times New Roman" w:eastAsia="Times New Roman" w:hAnsi="Times New Roman" w:cs="Times New Roman"/>
                <w:color w:val="000000"/>
              </w:rPr>
              <w:t> между противоположными углами кресла (диагональ). Ответ дайте в метрах в формате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04800" cy="431165"/>
                  <wp:effectExtent l="19050" t="0" r="0" b="0"/>
                  <wp:docPr id="6" name="Рисунок 6" descr="https://oge.sdamgia.ru/formula/1d/1dfd7c86a9dd7a879d516f1339c354f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1d/1dfd7c86a9dd7a879d516f1339c354f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12B8" w:rsidRPr="000312B8" w:rsidRDefault="000312B8">
            <w:pPr>
              <w:rPr>
                <w:b/>
              </w:rPr>
            </w:pPr>
          </w:p>
        </w:tc>
      </w:tr>
      <w:tr w:rsidR="000312B8" w:rsidTr="00AE45C3">
        <w:tc>
          <w:tcPr>
            <w:tcW w:w="7550" w:type="dxa"/>
            <w:gridSpan w:val="3"/>
          </w:tcPr>
          <w:p w:rsidR="000312B8" w:rsidRDefault="000312B8">
            <w:pPr>
              <w:rPr>
                <w:b/>
              </w:rPr>
            </w:pPr>
            <w:r>
              <w:rPr>
                <w:b/>
              </w:rPr>
              <w:lastRenderedPageBreak/>
              <w:t>Вариант 3     задание 1-4</w:t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Для объектов, указанных в таблице, определите, какими цифрами они обозначены на схеме. Заполните таблицу, в ответ запишите последовательность четырёх цифр.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5"/>
              <w:gridCol w:w="1196"/>
              <w:gridCol w:w="1124"/>
              <w:gridCol w:w="1990"/>
              <w:gridCol w:w="1141"/>
            </w:tblGrid>
            <w:tr w:rsidR="000312B8" w:rsidRPr="000312B8" w:rsidTr="000312B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 w:rsidRPr="000312B8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Объекты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Яблоневый</w:t>
                  </w: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сад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Капустное</w:t>
                  </w: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поле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Цех по переработке</w:t>
                  </w: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овощей и фруктов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t>Теплицы с</w:t>
                  </w:r>
                  <w:r w:rsidRPr="000312B8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клубникой</w:t>
                  </w:r>
                </w:p>
              </w:tc>
            </w:tr>
            <w:tr w:rsidR="000312B8" w:rsidRPr="000312B8" w:rsidTr="000312B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Autospacing="1" w:after="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312B8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Цифры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0312B8" w:rsidRPr="000312B8" w:rsidRDefault="000312B8" w:rsidP="000312B8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0312B8" w:rsidRPr="000312B8" w:rsidRDefault="000312B8" w:rsidP="000312B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0312B8" w:rsidRPr="000312B8" w:rsidRDefault="000312B8" w:rsidP="000312B8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4098925" cy="1870710"/>
                  <wp:effectExtent l="19050" t="0" r="0" b="0"/>
                  <wp:docPr id="9" name="Рисунок 9" descr="https://math-oge.sdamgia.ru/get_file?id=2097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th-oge.sdamgia.ru/get_file?id=2097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8925" cy="1870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На плане изображено плодоовощное хозяйство, расположенное на территории прямоугольной формы (сторона каждой клетки на плане равна 20 м). Въезд и выезд осуществляются через единственные ворота.</w:t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312B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При входе на территорию хозяйства слева от ворот находится кукурузное поле. Рядом с ним расположен яблоневый сад. Также имеется цех по переработке овощей и фруктов, расположенный рядом с полем, засеянным капустой. При входе справа от ворот находится стоянка для грузовиков и сельхозтехники. На территории стоянки расположен склад готовой продукции. Участок с теплицами, в которых выращивают клубнику, граничит с яблоневым садом и капустным полем. К хозяйству подведено электричество.</w:t>
            </w:r>
          </w:p>
          <w:p w:rsidR="000312B8" w:rsidRPr="000312B8" w:rsidRDefault="000312B8" w:rsidP="000312B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Урожайность кукурузы в этом хозяйстве в среднем составила 4 тонны с одного гектара земли. Цех по переработке выпускает банки консервированной кукурузы массой нетто основного продукта 280 грамм каждая. Какое максимальное количество банок кукурузы выпустил цех?</w:t>
            </w:r>
          </w:p>
          <w:p w:rsidR="000312B8" w:rsidRPr="000312B8" w:rsidRDefault="000312B8" w:rsidP="000312B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0312B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Примечание.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 1 га = 10 000 м</w:t>
            </w:r>
            <w:proofErr w:type="gramStart"/>
            <w:r w:rsidRPr="000312B8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0312B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0312B8" w:rsidRPr="000312B8" w:rsidRDefault="000312B8" w:rsidP="000312B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0312B8" w:rsidRPr="000312B8" w:rsidRDefault="000312B8" w:rsidP="000312B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Найдите суммарную площадь участков земли, занятых под сельскохозяйственные культуры. Ответ дайте в гектарах.</w:t>
            </w:r>
          </w:p>
          <w:p w:rsidR="000312B8" w:rsidRPr="000312B8" w:rsidRDefault="000312B8" w:rsidP="000312B8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0312B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Примечание.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> 1 га = 10 000 м</w:t>
            </w:r>
            <w:proofErr w:type="gramStart"/>
            <w:r w:rsidRPr="000312B8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0312B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0312B8" w:rsidRDefault="000312B8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312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0312B8">
              <w:rPr>
                <w:rFonts w:ascii="Times New Roman" w:eastAsia="Times New Roman" w:hAnsi="Times New Roman" w:cs="Times New Roman"/>
                <w:color w:val="000000"/>
              </w:rPr>
              <w:t xml:space="preserve">По периметру кукурузного поля планируется поставить забор. </w:t>
            </w:r>
            <w:proofErr w:type="gramStart"/>
            <w:r w:rsidRPr="000312B8">
              <w:rPr>
                <w:rFonts w:ascii="Times New Roman" w:eastAsia="Times New Roman" w:hAnsi="Times New Roman" w:cs="Times New Roman"/>
                <w:color w:val="000000"/>
              </w:rPr>
              <w:t>Найдите его длину (в метрах</w:t>
            </w:r>
            <w:proofErr w:type="gramEnd"/>
          </w:p>
          <w:p w:rsidR="00AE45C3" w:rsidRPr="00AE45C3" w:rsidRDefault="00AE45C3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867" w:type="dxa"/>
            <w:gridSpan w:val="4"/>
          </w:tcPr>
          <w:p w:rsidR="000312B8" w:rsidRDefault="000312B8">
            <w:pPr>
              <w:rPr>
                <w:b/>
              </w:rPr>
            </w:pPr>
            <w:r>
              <w:rPr>
                <w:b/>
              </w:rPr>
              <w:t>Вариант 4   задание1-4</w:t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Для объектов, указанных в таблице, определите, какими цифрами они обозначены на схеме. Заполните таблицу, в ответ запишите последовательность четырёх цифр.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5"/>
              <w:gridCol w:w="936"/>
              <w:gridCol w:w="1446"/>
              <w:gridCol w:w="1231"/>
              <w:gridCol w:w="1564"/>
            </w:tblGrid>
            <w:tr w:rsidR="008D04CE" w:rsidRPr="008D04CE" w:rsidTr="008D04C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 w:rsidRPr="008D04C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Объекты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Магазин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proofErr w:type="spellStart"/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Фитнес</w:t>
                  </w:r>
                  <w:r w:rsidRPr="008D04CE">
                    <w:rPr>
                      <w:rFonts w:ascii="Cambria Math" w:eastAsia="Times New Roman" w:hAnsi="Cambria Math" w:cs="Cambria Math"/>
                      <w:color w:val="000000"/>
                    </w:rPr>
                    <w:t>‐</w:t>
                  </w: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центр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Мастерская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Дом, где живёт</w:t>
                  </w: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Олег</w:t>
                  </w:r>
                </w:p>
              </w:tc>
            </w:tr>
            <w:tr w:rsidR="008D04CE" w:rsidRPr="008D04CE" w:rsidTr="008D04C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Autospacing="1" w:after="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D04C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Цифры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8D04CE" w:rsidRPr="008D04CE" w:rsidRDefault="008D04CE" w:rsidP="008D04C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8D04CE" w:rsidRPr="008D04CE" w:rsidRDefault="008D04CE" w:rsidP="008D04CE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3867785" cy="1997075"/>
                  <wp:effectExtent l="19050" t="0" r="0" b="0"/>
                  <wp:docPr id="11" name="Рисунок 11" descr="https://math-oge.sdamgia.ru/get_file?id=2096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th-oge.sdamgia.ru/get_file?id=2096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785" cy="1997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На плане (</w:t>
            </w:r>
            <w:proofErr w:type="gram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см</w:t>
            </w:r>
            <w:proofErr w:type="gramEnd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. рисунок) изображён район города, в котором проживает Вика. Сторона каждой клетки на плане равна 15 м. Рядом с домом Вики, обозначенным на плане цифрой 4, находится одноэтажный магазин площадью 900 м</w:t>
            </w:r>
            <w:proofErr w:type="gram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 и </w:t>
            </w:r>
            <w:proofErr w:type="spell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фитнес</w:t>
            </w:r>
            <w:r w:rsidRPr="008D04CE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‐</w:t>
            </w:r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>центр</w:t>
            </w:r>
            <w:proofErr w:type="spellEnd"/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 xml:space="preserve">. В 15 м от магазина расположен </w:t>
            </w:r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дом, где живёт одноклассник Вики Артём. В 30 м от детской площадки находится дом, где живёт Олег. Если выйти </w:t>
            </w:r>
            <w:proofErr w:type="gram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из</w:t>
            </w:r>
            <w:proofErr w:type="gramEnd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фитнес</w:t>
            </w:r>
            <w:proofErr w:type="gramEnd"/>
            <w:r w:rsidRPr="008D04CE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‐</w:t>
            </w:r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>центра</w:t>
            </w:r>
            <w:proofErr w:type="spellEnd"/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>, пройти небольшой ельник, обозначенный цифрой 6, и детскую площадку, то приходишь к угловому дому, где живёт дедушка Вики. Рядом с</w:t>
            </w:r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ним находится мастерская по ремонту бытовой техники. Через дорогу от дома дедушки расположен рынок, а недалеко от него – мебельный центр площадью 2025 м</w:t>
            </w:r>
            <w:proofErr w:type="gram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.</w:t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Детскую площадку решили покрыть резиновой плиткой размером 1 м × 1 м каждая. Плитка продаётся упаковками по 16 штук. Какое минимальное количество упаковок плитки необходимо приобрести?</w:t>
            </w:r>
          </w:p>
          <w:p w:rsidR="008D04CE" w:rsidRPr="008D04CE" w:rsidRDefault="008D04CE" w:rsidP="008D04C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Найдите суммарную площадь, которую занимают магазин и фитнес-центр. Ответ дайте в м</w:t>
            </w:r>
            <w:proofErr w:type="gramStart"/>
            <w:r w:rsidRPr="008D04CE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8D04C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D04CE" w:rsidRPr="008D04CE" w:rsidRDefault="008D04CE" w:rsidP="008D04C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По периметру детской площадки планируется поставить забор. Найдите его длину (в метрах).</w:t>
            </w:r>
          </w:p>
          <w:p w:rsidR="008D04CE" w:rsidRPr="000312B8" w:rsidRDefault="008D04CE">
            <w:pPr>
              <w:rPr>
                <w:b/>
              </w:rPr>
            </w:pPr>
          </w:p>
        </w:tc>
      </w:tr>
      <w:tr w:rsidR="008D04CE" w:rsidTr="00AE45C3">
        <w:tc>
          <w:tcPr>
            <w:tcW w:w="7550" w:type="dxa"/>
            <w:gridSpan w:val="3"/>
          </w:tcPr>
          <w:p w:rsidR="008D04CE" w:rsidRDefault="008D04CE">
            <w:pPr>
              <w:rPr>
                <w:b/>
              </w:rPr>
            </w:pPr>
            <w:r>
              <w:rPr>
                <w:b/>
              </w:rPr>
              <w:lastRenderedPageBreak/>
              <w:t>Вариант 5  задание 1-4</w:t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Для объектов, указанных в таблице, определите, какими цифрами они обозначены на схеме. Заполните таблицу, в ответ запишите последовательность четырёх цифр.</w:t>
            </w:r>
          </w:p>
          <w:p w:rsidR="008D04CE" w:rsidRPr="008D04CE" w:rsidRDefault="008D04CE" w:rsidP="008D04C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0"/>
              <w:gridCol w:w="710"/>
              <w:gridCol w:w="926"/>
              <w:gridCol w:w="1856"/>
              <w:gridCol w:w="617"/>
            </w:tblGrid>
            <w:tr w:rsidR="008D04CE" w:rsidRPr="008D04CE" w:rsidTr="008D04C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D04C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Объекты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Сцена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Туалеты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Детская площадка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Кафе</w:t>
                  </w:r>
                </w:p>
              </w:tc>
            </w:tr>
            <w:tr w:rsidR="008D04CE" w:rsidRPr="008D04CE" w:rsidTr="008D04C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Autospacing="1" w:after="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D04C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Цифры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8D04CE" w:rsidRPr="008D04CE" w:rsidRDefault="008D04CE" w:rsidP="008D04C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8D04CE" w:rsidRPr="008D04CE" w:rsidRDefault="008D04CE" w:rsidP="008D04CE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4077970" cy="2375535"/>
                  <wp:effectExtent l="19050" t="0" r="0" b="0"/>
                  <wp:docPr id="13" name="Рисунок 13" descr="https://math-oge.sdamgia.ru/get_file?id=2096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th-oge.sdamgia.ru/get_file?id=2096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7970" cy="2375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На плане (</w:t>
            </w:r>
            <w:proofErr w:type="gram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см</w:t>
            </w:r>
            <w:proofErr w:type="gramEnd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. рисунок) изображён парк культуры и отдыха города Малый. Сторона каждой клетки равна 2 м. Парк имеет прямоугольную форму. Зайти в парк можно через один из двух входов: западный или восточный.</w:t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Если зайти в парк через западный вход, то слева будет расположено кафе «Полдник», а справа — детская площадка. Рядом с детской площадкой посажены каштаны. Рядом с восточным входом располагаются общественные туалеты и бадминтонная площадка, обозначенная на плане цифрой 7. Помимо указанных объектов, в парке имеются фонтан (отмечен цифрой 2) и сцена. Все дорожки в парке имеют ширину 2 м и вымощены тротуарной плиткой 1 м × 1 м. Между фонтаном и сценой имеется площадка, вымощенная такой же плиткой.</w:t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Тротуарная плитка продаётся в упаковках по 10 штук. Сколько упаковок плитки понадобилось купить, чтобы выложить все дорожки и площадку между сценой и фонтаном?</w:t>
            </w:r>
          </w:p>
          <w:p w:rsidR="008D04CE" w:rsidRPr="008D04CE" w:rsidRDefault="008D04CE" w:rsidP="008D04C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Найдите площадь (в м</w:t>
            </w:r>
            <w:proofErr w:type="gramStart"/>
            <w:r w:rsidRPr="008D04CE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8D04CE">
              <w:rPr>
                <w:rFonts w:ascii="Times New Roman" w:eastAsia="Times New Roman" w:hAnsi="Times New Roman" w:cs="Times New Roman"/>
                <w:color w:val="000000"/>
              </w:rPr>
              <w:t>), которую занимает бадминтонная площадка.</w:t>
            </w:r>
          </w:p>
          <w:p w:rsidR="008D04CE" w:rsidRPr="008D04CE" w:rsidRDefault="008D04CE" w:rsidP="008D04C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8D04CE" w:rsidRPr="00AE45C3" w:rsidRDefault="008D04CE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Детскую площадку планируется огородить заборчиком. Найдите длину этого заборчика в метрах.</w:t>
            </w:r>
          </w:p>
        </w:tc>
        <w:tc>
          <w:tcPr>
            <w:tcW w:w="7867" w:type="dxa"/>
            <w:gridSpan w:val="4"/>
          </w:tcPr>
          <w:p w:rsidR="008D04CE" w:rsidRDefault="008D04CE">
            <w:pPr>
              <w:rPr>
                <w:b/>
              </w:rPr>
            </w:pPr>
            <w:r>
              <w:rPr>
                <w:b/>
              </w:rPr>
              <w:t>Вариант 6   задание  1-4</w:t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Для объектов, указанных в таблице, определите, какими цифрами они обозначены на схеме. Заполните таблицу, в ответ запишите последовательность четырёх цифр.</w:t>
            </w:r>
          </w:p>
          <w:p w:rsidR="008D04CE" w:rsidRPr="008D04CE" w:rsidRDefault="008D04CE" w:rsidP="008D04C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0"/>
              <w:gridCol w:w="1440"/>
              <w:gridCol w:w="1789"/>
              <w:gridCol w:w="938"/>
              <w:gridCol w:w="1216"/>
            </w:tblGrid>
            <w:tr w:rsidR="008D04CE" w:rsidRPr="008D04CE" w:rsidTr="008D04C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D04C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Объекты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Салон</w:t>
                  </w: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сотовой связи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Магазин бытовой</w:t>
                  </w: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техники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Магазин</w:t>
                  </w: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«Обувь»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Павильон</w:t>
                  </w: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«Игрушки»</w:t>
                  </w:r>
                </w:p>
              </w:tc>
            </w:tr>
            <w:tr w:rsidR="008D04CE" w:rsidRPr="008D04CE" w:rsidTr="008D04C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Autospacing="1" w:after="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D04C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Цифры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8D04CE" w:rsidRPr="008D04CE" w:rsidRDefault="008D04CE" w:rsidP="008D04C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8D04CE" w:rsidRPr="008D04CE" w:rsidRDefault="008D04CE" w:rsidP="008D04CE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3794125" cy="2301875"/>
                  <wp:effectExtent l="19050" t="0" r="0" b="0"/>
                  <wp:docPr id="15" name="Рисунок 15" descr="https://math-oge.sdamgia.ru/get_file?id=2096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math-oge.sdamgia.ru/get_file?id=2096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4125" cy="2301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На плане (</w:t>
            </w:r>
            <w:proofErr w:type="gram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см</w:t>
            </w:r>
            <w:proofErr w:type="gramEnd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. рисунок) изображён торговый комплекс (сторона каждой клетки на плане равна 5 м). Слева от центрального входа расположен магазин «Обувь», к которому примыкает магазин мужской одежды. В </w:t>
            </w:r>
            <w:proofErr w:type="spellStart"/>
            <w:proofErr w:type="gram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северо</w:t>
            </w:r>
            <w:r w:rsidRPr="008D04CE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‐</w:t>
            </w:r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>западном</w:t>
            </w:r>
            <w:proofErr w:type="spellEnd"/>
            <w:proofErr w:type="gramEnd"/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 xml:space="preserve"> углу расположена «Книжная лавка», а в </w:t>
            </w:r>
            <w:proofErr w:type="spellStart"/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>северо</w:t>
            </w:r>
            <w:r w:rsidRPr="008D04CE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‐</w:t>
            </w:r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>в</w:t>
            </w:r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осточном</w:t>
            </w:r>
            <w:proofErr w:type="spellEnd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углу — магазин бытовой техники. Между «Книжной лавкой» и магазином бытовой техники находится павильон «Игрушки». Между книжной лавкой и магазином мужской одежды — салон сотовой связи. Между центральным и боковым входами — магазин женской одежды. В центре торгового комплекса — магазин «Продукты».</w:t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Стены магазина «Продукты» по всему периметру снаружи замостили декоративной пластиковой плиткой, которая продаётся в упаковках. Одной упаковки хватает на 7 м</w:t>
            </w:r>
            <w:proofErr w:type="gramStart"/>
            <w:r w:rsidRPr="008D04CE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8D04CE">
              <w:rPr>
                <w:rFonts w:ascii="Times New Roman" w:eastAsia="Times New Roman" w:hAnsi="Times New Roman" w:cs="Times New Roman"/>
                <w:color w:val="000000"/>
              </w:rPr>
              <w:t>. Сколько упаковок потребовалось купить, если высота стен равна 4 м, а площадь двери составляет 8 м</w:t>
            </w:r>
            <w:proofErr w:type="gramStart"/>
            <w:r w:rsidRPr="008D04CE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8D04CE">
              <w:rPr>
                <w:rFonts w:ascii="Times New Roman" w:eastAsia="Times New Roman" w:hAnsi="Times New Roman" w:cs="Times New Roman"/>
                <w:color w:val="000000"/>
              </w:rPr>
              <w:t> (дверь не покрывается пластиковой плиткой)?</w:t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Найдите площадь земли (в м</w:t>
            </w:r>
            <w:proofErr w:type="gramStart"/>
            <w:r w:rsidRPr="008D04CE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8D04CE">
              <w:rPr>
                <w:rFonts w:ascii="Times New Roman" w:eastAsia="Times New Roman" w:hAnsi="Times New Roman" w:cs="Times New Roman"/>
                <w:color w:val="000000"/>
              </w:rPr>
              <w:t>), которую занимает магазин женской одежды.</w:t>
            </w:r>
          </w:p>
          <w:p w:rsidR="008D04CE" w:rsidRPr="00AE45C3" w:rsidRDefault="008D04CE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 xml:space="preserve">Между выделенными на плане точками необходимо проложить </w:t>
            </w:r>
            <w:proofErr w:type="spellStart"/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интернет</w:t>
            </w:r>
            <w:r w:rsidRPr="008D04CE">
              <w:rPr>
                <w:rFonts w:ascii="Cambria Math" w:eastAsia="Times New Roman" w:hAnsi="Cambria Math" w:cs="Cambria Math"/>
                <w:color w:val="000000"/>
              </w:rPr>
              <w:t>‐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кабель</w:t>
            </w:r>
            <w:proofErr w:type="spellEnd"/>
            <w:r w:rsidRPr="008D04CE">
              <w:rPr>
                <w:rFonts w:ascii="Times New Roman" w:eastAsia="Times New Roman" w:hAnsi="Times New Roman" w:cs="Times New Roman"/>
                <w:color w:val="000000"/>
              </w:rPr>
              <w:t xml:space="preserve"> (по потолку). Определите наименьшую возможную длину кабеля (в метрах).</w:t>
            </w:r>
          </w:p>
        </w:tc>
      </w:tr>
      <w:tr w:rsidR="008D04CE" w:rsidTr="00AE45C3">
        <w:tc>
          <w:tcPr>
            <w:tcW w:w="7550" w:type="dxa"/>
            <w:gridSpan w:val="3"/>
          </w:tcPr>
          <w:p w:rsidR="008D04CE" w:rsidRDefault="008D04CE">
            <w:pPr>
              <w:rPr>
                <w:b/>
              </w:rPr>
            </w:pPr>
            <w:r>
              <w:rPr>
                <w:b/>
              </w:rPr>
              <w:lastRenderedPageBreak/>
              <w:t>Вариант 7    задание 1-4</w:t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Для объектов, указанных в таблице, определите, какими цифрами они обозначены на схеме. Заполните таблицу, в ответ запишите последовательность четырёх цифр.</w:t>
            </w:r>
          </w:p>
          <w:p w:rsidR="008D04CE" w:rsidRPr="008D04CE" w:rsidRDefault="008D04CE" w:rsidP="008D04C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0"/>
              <w:gridCol w:w="813"/>
              <w:gridCol w:w="1607"/>
              <w:gridCol w:w="1292"/>
              <w:gridCol w:w="1158"/>
            </w:tblGrid>
            <w:tr w:rsidR="008D04CE" w:rsidRPr="008D04CE" w:rsidTr="008D04C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D04C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Объекты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Качели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Поле для мини</w:t>
                  </w:r>
                  <w:r w:rsidRPr="008D04CE">
                    <w:rPr>
                      <w:rFonts w:ascii="Cambria Math" w:eastAsia="Times New Roman" w:hAnsi="Cambria Math" w:cs="Cambria Math"/>
                      <w:color w:val="000000"/>
                    </w:rPr>
                    <w:t>‐</w:t>
                  </w: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футбола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Верёвочный</w:t>
                  </w: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комплекс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</w:rPr>
                    <w:t>Песочница</w:t>
                  </w:r>
                </w:p>
              </w:tc>
            </w:tr>
            <w:tr w:rsidR="008D04CE" w:rsidRPr="008D04CE" w:rsidTr="008D04C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Autospacing="1" w:after="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D04C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Цифры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8D04CE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8D04CE" w:rsidRPr="008D04CE" w:rsidRDefault="008D04CE" w:rsidP="008D04C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8D04CE" w:rsidRPr="008D04CE" w:rsidRDefault="008D04CE" w:rsidP="008D04CE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4363764" cy="2207172"/>
                  <wp:effectExtent l="19050" t="0" r="0" b="0"/>
                  <wp:docPr id="17" name="Рисунок 17" descr="https://math-oge.sdamgia.ru/get_file?id=2096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th-oge.sdamgia.ru/get_file?id=2096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3938" cy="2207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На плане (</w:t>
            </w:r>
            <w:proofErr w:type="gram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см</w:t>
            </w:r>
            <w:proofErr w:type="gramEnd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. рисунок) изображена детская площадка, расположенная в общем дворе двух многоквартирных домов (сторона самой маленькой клетки на плане равна 1 м). Площадка предназначена как для детей младшего возраста, так и для школьников, поэтому она разделена на две отдельные части. При этом по краю зоны для малышей есть специальная дорожка, по которой можно кататься на роликах, машинках, велосипедах и просто бегать. Прямо перед скамейкой расположился игровой комплекс с горкой, домиком, лесенками, а слева от скамейки находится песочница, площадь которой равна 16 м</w:t>
            </w:r>
            <w:proofErr w:type="gram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. Карусель отмечена на плане цифрой 6. Кроме того, в зоне для малышей имеются качели. В зоне для школьников находятся: комплекс уличных тренажёров, обозначенный цифрой 1, площадка для активных игр, поле для </w:t>
            </w:r>
            <w:proofErr w:type="spell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мини</w:t>
            </w:r>
            <w:r w:rsidRPr="008D04CE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‐</w:t>
            </w:r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>футбола</w:t>
            </w:r>
            <w:proofErr w:type="spellEnd"/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 xml:space="preserve"> и верёвочный комплекс. При этом поле для </w:t>
            </w:r>
            <w:proofErr w:type="spellStart"/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>мини</w:t>
            </w:r>
            <w:r w:rsidRPr="008D04CE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‐</w:t>
            </w:r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>футбола</w:t>
            </w:r>
            <w:proofErr w:type="spellEnd"/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 xml:space="preserve"> имеет самую большую площадь, а верёвочный комплекс — самую маленькую.</w:t>
            </w: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Сколько кубических метров песка понадобилось, чтобы слой песка в песочнице был 20 см?</w:t>
            </w:r>
          </w:p>
          <w:p w:rsidR="008D04CE" w:rsidRPr="008D04CE" w:rsidRDefault="008D04CE" w:rsidP="008D04C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Найдите площадь (в м</w:t>
            </w:r>
            <w:proofErr w:type="gramStart"/>
            <w:r w:rsidRPr="008D04CE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8D04CE">
              <w:rPr>
                <w:rFonts w:ascii="Times New Roman" w:eastAsia="Times New Roman" w:hAnsi="Times New Roman" w:cs="Times New Roman"/>
                <w:color w:val="000000"/>
              </w:rPr>
              <w:t>), игрового комплекса для малышей.</w:t>
            </w:r>
          </w:p>
          <w:p w:rsidR="008D04CE" w:rsidRPr="008D04CE" w:rsidRDefault="008D04CE" w:rsidP="008D04CE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8D04CE" w:rsidRPr="008D04CE" w:rsidRDefault="008D04CE" w:rsidP="008D04CE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 xml:space="preserve">Найдите длину (в метрах) диагонали поля для </w:t>
            </w:r>
            <w:proofErr w:type="spellStart"/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мини</w:t>
            </w:r>
            <w:r w:rsidRPr="008D04CE">
              <w:rPr>
                <w:rFonts w:ascii="Cambria Math" w:eastAsia="Times New Roman" w:hAnsi="Cambria Math" w:cs="Cambria Math"/>
                <w:color w:val="000000"/>
              </w:rPr>
              <w:t>‐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футбола</w:t>
            </w:r>
            <w:proofErr w:type="spellEnd"/>
            <w:r w:rsidRPr="008D04C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D04CE" w:rsidRDefault="008D04CE">
            <w:pPr>
              <w:rPr>
                <w:b/>
              </w:rPr>
            </w:pPr>
          </w:p>
        </w:tc>
        <w:tc>
          <w:tcPr>
            <w:tcW w:w="7867" w:type="dxa"/>
            <w:gridSpan w:val="4"/>
          </w:tcPr>
          <w:p w:rsidR="008D04CE" w:rsidRPr="008D04CE" w:rsidRDefault="008D04CE" w:rsidP="00AE45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</w:rPr>
              <w:t>Вариант 8     задание 1-4</w:t>
            </w:r>
            <w:r w:rsidR="00AE45C3">
              <w:rPr>
                <w:b/>
              </w:rPr>
              <w:t xml:space="preserve">         </w:t>
            </w: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Для объектов, указанных в таблице, определите, какими цифрами они обозначены на плане. Заполните таблицу, в ответ запишите последовательность четырёх цифр без пробелов и других дополнительных символов.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2"/>
              <w:gridCol w:w="1476"/>
              <w:gridCol w:w="1032"/>
              <w:gridCol w:w="573"/>
              <w:gridCol w:w="1012"/>
            </w:tblGrid>
            <w:tr w:rsidR="008D04CE" w:rsidRPr="008D04CE" w:rsidTr="008D04C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AE45C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  <w:r w:rsidRPr="008D04C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</w:rPr>
                    <w:t>Объекты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AE4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Дом творчества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AE4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Кинотеатр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AE4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Кафе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AE4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04C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Зооуголок</w:t>
                  </w:r>
                </w:p>
              </w:tc>
            </w:tr>
            <w:tr w:rsidR="008D04CE" w:rsidRPr="008D04CE" w:rsidTr="00AE45C3">
              <w:trPr>
                <w:trHeight w:val="234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AE45C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D04C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</w:rPr>
                    <w:t>Цифры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AE4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AE4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AE4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8D04CE" w:rsidRPr="008D04CE" w:rsidRDefault="008D04CE" w:rsidP="00AE45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D04CE" w:rsidRPr="008D04CE" w:rsidRDefault="008D04CE" w:rsidP="00AE45C3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3428343" cy="2939721"/>
                  <wp:effectExtent l="19050" t="0" r="657" b="0"/>
                  <wp:docPr id="19" name="Рисунок 19" descr="https://math-oge.sdamgia.ru/get_file?id=2067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ath-oge.sdamgia.ru/get_file?id=2067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8022" cy="29394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04CE" w:rsidRPr="008D04CE" w:rsidRDefault="008D04CE" w:rsidP="00AE45C3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На плане (</w:t>
            </w:r>
            <w:proofErr w:type="gram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см</w:t>
            </w:r>
            <w:proofErr w:type="gramEnd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. рисунок) представлен </w:t>
            </w:r>
            <w:proofErr w:type="spell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дизайн</w:t>
            </w:r>
            <w:r w:rsidRPr="008D04CE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‐</w:t>
            </w:r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>проект</w:t>
            </w:r>
            <w:proofErr w:type="spellEnd"/>
            <w:r w:rsidRPr="008D04CE">
              <w:rPr>
                <w:rFonts w:ascii="Verdana" w:eastAsia="Times New Roman" w:hAnsi="Verdana" w:cs="Verdana"/>
                <w:color w:val="000000"/>
                <w:sz w:val="18"/>
                <w:szCs w:val="18"/>
              </w:rPr>
              <w:t xml:space="preserve"> сквера в станице Лужки. Сторона большой клетки равна 2 метра. Участок, отведённый под сквер, имеет квадратную форму. По периметру участка планируется установить забор. С двух сторон сквера будут два входа.</w:t>
            </w:r>
          </w:p>
          <w:p w:rsidR="008D04CE" w:rsidRPr="008D04CE" w:rsidRDefault="008D04CE" w:rsidP="00AE45C3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Если зайти в сквер, то справа от входа № 1 будет располагаться карусель, а слева — детский игровой комплекс, отмеченный на плане цифрой 5.Дом творчества будет находиться слева, если зайти через вход № 2, а зооуголок — справа.</w:t>
            </w:r>
          </w:p>
          <w:p w:rsidR="008D04CE" w:rsidRPr="008D04CE" w:rsidRDefault="008D04CE" w:rsidP="00AE45C3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Центр сквера, отмеченный цифрой 4, планируется украсить фонтаном диаметром 2 метра и двумя цветочными клумбами. Рядом с детским игровым комплексом построят кафе, рядом с каруселью — кинотеатр площадью 64 м</w:t>
            </w:r>
            <w:proofErr w:type="gramStart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.</w:t>
            </w:r>
          </w:p>
          <w:p w:rsidR="008D04CE" w:rsidRPr="008D04CE" w:rsidRDefault="008D04CE" w:rsidP="00AE45C3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За кинотеатром будет оборудована тренажёрная площадка, отмеченная цифрой 8.</w:t>
            </w:r>
            <w:r w:rsid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</w:t>
            </w:r>
            <w:r w:rsidRPr="008D04C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На территории сквера шириной 2 м будут выложены тротуарной плиткой. Размером 1 м × 1 м. Аллея шириной 4 м располагается от входа № 1 до Дома творчества и выложена той же плиткой, что и дорожки.</w:t>
            </w:r>
          </w:p>
          <w:p w:rsidR="008D04CE" w:rsidRPr="008D04CE" w:rsidRDefault="008D04CE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Тротуарная плитка продаётся в упаковках по 3 штуки. Сколько упаковок понадобится купить, чтобы выложить аллею от входа № 1 до Дома творчества?</w:t>
            </w:r>
          </w:p>
          <w:p w:rsidR="008D04CE" w:rsidRPr="008D04CE" w:rsidRDefault="008D04CE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Найдите площадь (в м</w:t>
            </w:r>
            <w:proofErr w:type="gramStart"/>
            <w:r w:rsidRPr="008D04CE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8D04CE">
              <w:rPr>
                <w:rFonts w:ascii="Times New Roman" w:eastAsia="Times New Roman" w:hAnsi="Times New Roman" w:cs="Times New Roman"/>
                <w:color w:val="000000"/>
              </w:rPr>
              <w:t>) земли, которую занимает Дом творчества.</w:t>
            </w:r>
          </w:p>
          <w:p w:rsidR="008D04CE" w:rsidRPr="00AE45C3" w:rsidRDefault="008D04CE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04C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8D04CE">
              <w:rPr>
                <w:rFonts w:ascii="Times New Roman" w:eastAsia="Times New Roman" w:hAnsi="Times New Roman" w:cs="Times New Roman"/>
                <w:color w:val="000000"/>
              </w:rPr>
              <w:t>Найдите наибольший возможный радиус карусели (в метрах).</w:t>
            </w:r>
          </w:p>
        </w:tc>
      </w:tr>
      <w:tr w:rsidR="00AE45C3" w:rsidTr="00AE45C3">
        <w:tc>
          <w:tcPr>
            <w:tcW w:w="7550" w:type="dxa"/>
            <w:gridSpan w:val="3"/>
          </w:tcPr>
          <w:p w:rsidR="00AE45C3" w:rsidRDefault="00AE45C3">
            <w:pPr>
              <w:rPr>
                <w:b/>
              </w:rPr>
            </w:pPr>
            <w:r>
              <w:rPr>
                <w:b/>
              </w:rPr>
              <w:lastRenderedPageBreak/>
              <w:t>Вариант 9   задание  1-4</w:t>
            </w:r>
          </w:p>
          <w:p w:rsidR="00AE45C3" w:rsidRPr="00AE45C3" w:rsidRDefault="00AE45C3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E45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AE45C3">
              <w:rPr>
                <w:rFonts w:ascii="Times New Roman" w:eastAsia="Times New Roman" w:hAnsi="Times New Roman" w:cs="Times New Roman"/>
                <w:color w:val="000000"/>
              </w:rPr>
              <w:t>Для объектов, указанных в таблице, определите, какими цифрами они обозначены на схеме. Заполните таблицу, в ответ запишите последовательность четырёх цифр.</w:t>
            </w:r>
          </w:p>
          <w:p w:rsidR="00AE45C3" w:rsidRPr="00AE45C3" w:rsidRDefault="00AE45C3" w:rsidP="00AE45C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E45C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0"/>
              <w:gridCol w:w="1201"/>
              <w:gridCol w:w="568"/>
              <w:gridCol w:w="896"/>
              <w:gridCol w:w="1011"/>
            </w:tblGrid>
            <w:tr w:rsidR="00AE45C3" w:rsidRPr="00AE45C3" w:rsidTr="00AE45C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E45C3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Объекты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45C3">
                    <w:rPr>
                      <w:rFonts w:ascii="Times New Roman" w:eastAsia="Times New Roman" w:hAnsi="Times New Roman" w:cs="Times New Roman"/>
                      <w:color w:val="000000"/>
                    </w:rPr>
                    <w:t>Жилой дом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45C3">
                    <w:rPr>
                      <w:rFonts w:ascii="Times New Roman" w:eastAsia="Times New Roman" w:hAnsi="Times New Roman" w:cs="Times New Roman"/>
                      <w:color w:val="000000"/>
                    </w:rPr>
                    <w:t>Репа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45C3">
                    <w:rPr>
                      <w:rFonts w:ascii="Times New Roman" w:eastAsia="Times New Roman" w:hAnsi="Times New Roman" w:cs="Times New Roman"/>
                      <w:color w:val="000000"/>
                    </w:rPr>
                    <w:t>Капуста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45C3">
                    <w:rPr>
                      <w:rFonts w:ascii="Times New Roman" w:eastAsia="Times New Roman" w:hAnsi="Times New Roman" w:cs="Times New Roman"/>
                      <w:color w:val="000000"/>
                    </w:rPr>
                    <w:t>Кукуруза</w:t>
                  </w:r>
                </w:p>
              </w:tc>
            </w:tr>
            <w:tr w:rsidR="00AE45C3" w:rsidRPr="00AE45C3" w:rsidTr="00AE45C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Autospacing="1" w:after="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E45C3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Цифры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AE45C3" w:rsidRPr="00AE45C3" w:rsidRDefault="00AE45C3" w:rsidP="00AE45C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AE45C3" w:rsidRPr="00AE45C3" w:rsidRDefault="00AE45C3" w:rsidP="00AE45C3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2932430" cy="2301875"/>
                  <wp:effectExtent l="19050" t="0" r="1270" b="0"/>
                  <wp:docPr id="21" name="Рисунок 21" descr="https://math-oge.sdamgia.ru/get_file?id=2110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math-oge.sdamgia.ru/get_file?id=2110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430" cy="2301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45C3" w:rsidRPr="00AE45C3" w:rsidRDefault="00AE45C3" w:rsidP="00AE45C3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Владимир купил участок, чтобы заняться фермерством. План его фермы изображен на рисунке, сторона каждой клетки равна 2 м. Ферму планируется обнести забором. Вход будет осуществляться через единственные ворота. Прямо перед воротами предполагается построить жилой дом. За ним будет построен гараж с отдельным въездом. Наибольшее поле будет отведено под посев картофеля. На поле рядом с ним планируется посадить кукурузу. Поле, обозначенное на плане цифрой 3, планируется засеять морковью. Поле, ближайшее к гаражу, планируется отвести под капусту. Оставшееся поле будет засеяно репой. Пустое пространство между полями планируется засыпать гравием. Чтобы засыпать 4 м</w:t>
            </w:r>
            <w:proofErr w:type="gramStart"/>
            <w:r w:rsidRP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  <w:r w:rsidRP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гравием, требуется 0,2 м</w:t>
            </w:r>
            <w:r w:rsidRP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</w:rPr>
              <w:t>3</w:t>
            </w:r>
            <w:r w:rsidRP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материала. Также Владимир планирует купить трактор для хозяйственных нужд.</w:t>
            </w:r>
          </w:p>
          <w:p w:rsidR="00AE45C3" w:rsidRPr="00AE45C3" w:rsidRDefault="00AE45C3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E45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AE45C3">
              <w:rPr>
                <w:rFonts w:ascii="Times New Roman" w:eastAsia="Times New Roman" w:hAnsi="Times New Roman" w:cs="Times New Roman"/>
                <w:color w:val="000000"/>
              </w:rPr>
              <w:t>Гравий продаётся в больших мешках по 2 м</w:t>
            </w:r>
            <w:r w:rsidRPr="00AE45C3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 w:rsidRPr="00AE45C3">
              <w:rPr>
                <w:rFonts w:ascii="Times New Roman" w:eastAsia="Times New Roman" w:hAnsi="Times New Roman" w:cs="Times New Roman"/>
                <w:color w:val="000000"/>
              </w:rPr>
              <w:t>. Сколько мешков с гравием понадобится для того, чтобы засыпать пространство между полями?</w:t>
            </w:r>
          </w:p>
          <w:p w:rsidR="00AE45C3" w:rsidRPr="00AE45C3" w:rsidRDefault="00AE45C3" w:rsidP="00AE45C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AE45C3" w:rsidRPr="00AE45C3" w:rsidRDefault="00AE45C3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E45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AE45C3">
              <w:rPr>
                <w:rFonts w:ascii="Times New Roman" w:eastAsia="Times New Roman" w:hAnsi="Times New Roman" w:cs="Times New Roman"/>
                <w:color w:val="000000"/>
              </w:rPr>
              <w:t>Найдите площадь территории, которая не занята постройками и полями. Ответ дайте в квадратных метрах.</w:t>
            </w:r>
          </w:p>
          <w:p w:rsidR="00AE45C3" w:rsidRPr="00AE45C3" w:rsidRDefault="00AE45C3" w:rsidP="00AE45C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AE45C3" w:rsidRPr="00AE45C3" w:rsidRDefault="00AE45C3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E45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AE45C3">
              <w:rPr>
                <w:rFonts w:ascii="Times New Roman" w:eastAsia="Times New Roman" w:hAnsi="Times New Roman" w:cs="Times New Roman"/>
                <w:color w:val="000000"/>
              </w:rPr>
              <w:t>Найдите расстояние между противоположными углами участка в метрах.</w:t>
            </w:r>
          </w:p>
          <w:p w:rsidR="00AE45C3" w:rsidRDefault="00AE45C3">
            <w:pPr>
              <w:rPr>
                <w:b/>
              </w:rPr>
            </w:pPr>
          </w:p>
        </w:tc>
        <w:tc>
          <w:tcPr>
            <w:tcW w:w="7867" w:type="dxa"/>
            <w:gridSpan w:val="4"/>
          </w:tcPr>
          <w:p w:rsidR="00AE45C3" w:rsidRDefault="00AE45C3" w:rsidP="00AE45C3">
            <w:pPr>
              <w:rPr>
                <w:b/>
              </w:rPr>
            </w:pPr>
            <w:r>
              <w:rPr>
                <w:b/>
              </w:rPr>
              <w:t>Вариант   10  задание 1-4</w:t>
            </w:r>
          </w:p>
          <w:p w:rsidR="00AE45C3" w:rsidRPr="00AE45C3" w:rsidRDefault="00AE45C3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E45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AE45C3">
              <w:rPr>
                <w:rFonts w:ascii="Times New Roman" w:eastAsia="Times New Roman" w:hAnsi="Times New Roman" w:cs="Times New Roman"/>
                <w:color w:val="000000"/>
              </w:rPr>
              <w:t>Для объектов, указанных в таблице, определите, какими цифрами они обозначены на схеме. Заполните таблицу, в ответ запишите последовательность четырёх цифр.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0"/>
              <w:gridCol w:w="998"/>
              <w:gridCol w:w="575"/>
              <w:gridCol w:w="717"/>
              <w:gridCol w:w="718"/>
            </w:tblGrid>
            <w:tr w:rsidR="00AE45C3" w:rsidRPr="00AE45C3" w:rsidTr="00AE45C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E45C3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Объекты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45C3">
                    <w:rPr>
                      <w:rFonts w:ascii="Times New Roman" w:eastAsia="Times New Roman" w:hAnsi="Times New Roman" w:cs="Times New Roman"/>
                      <w:color w:val="000000"/>
                    </w:rPr>
                    <w:t>Гостиная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45C3">
                    <w:rPr>
                      <w:rFonts w:ascii="Times New Roman" w:eastAsia="Times New Roman" w:hAnsi="Times New Roman" w:cs="Times New Roman"/>
                      <w:color w:val="000000"/>
                    </w:rPr>
                    <w:t>Баня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45C3">
                    <w:rPr>
                      <w:rFonts w:ascii="Times New Roman" w:eastAsia="Times New Roman" w:hAnsi="Times New Roman" w:cs="Times New Roman"/>
                      <w:color w:val="000000"/>
                    </w:rPr>
                    <w:t>Гараж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45C3">
                    <w:rPr>
                      <w:rFonts w:ascii="Times New Roman" w:eastAsia="Times New Roman" w:hAnsi="Times New Roman" w:cs="Times New Roman"/>
                      <w:color w:val="000000"/>
                    </w:rPr>
                    <w:t>Кухня</w:t>
                  </w:r>
                </w:p>
              </w:tc>
            </w:tr>
            <w:tr w:rsidR="00AE45C3" w:rsidRPr="00AE45C3" w:rsidTr="00AE45C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Autospacing="1" w:after="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E45C3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Цифры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6" w:type="dxa"/>
                    <w:left w:w="66" w:type="dxa"/>
                    <w:bottom w:w="66" w:type="dxa"/>
                    <w:right w:w="66" w:type="dxa"/>
                  </w:tcMar>
                  <w:vAlign w:val="center"/>
                  <w:hideMark/>
                </w:tcPr>
                <w:p w:rsidR="00AE45C3" w:rsidRPr="00AE45C3" w:rsidRDefault="00AE45C3" w:rsidP="00AE45C3">
                  <w:pPr>
                    <w:spacing w:before="83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AE45C3" w:rsidRPr="00AE45C3" w:rsidRDefault="00AE45C3" w:rsidP="00AE45C3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3070991" cy="3070991"/>
                  <wp:effectExtent l="19050" t="0" r="0" b="0"/>
                  <wp:docPr id="23" name="Рисунок 23" descr="https://math-oge.sdamgia.ru/get_file?id=2073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math-oge.sdamgia.ru/get_file?id=2073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0828" cy="30708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45C3" w:rsidRPr="00AE45C3" w:rsidRDefault="00AE45C3" w:rsidP="00AE45C3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Инна Сергеевна имеет дом с участком. На рисунке приведён план этого участка.</w:t>
            </w:r>
          </w:p>
          <w:p w:rsidR="00AE45C3" w:rsidRPr="00AE45C3" w:rsidRDefault="00AE45C3" w:rsidP="00AE45C3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При входе на участок слева находится гараж площадью 15 м</w:t>
            </w:r>
            <w:proofErr w:type="gramStart"/>
            <w:r w:rsidRP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  <w:r w:rsidRP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, справа расположена баня. Дом находится внутри участка, имеет форму прямоугольника. Сторона каждой клетки на плане равна 1 метру.</w:t>
            </w:r>
          </w:p>
          <w:p w:rsidR="00AE45C3" w:rsidRPr="00AE45C3" w:rsidRDefault="00AE45C3" w:rsidP="00AE45C3">
            <w:pPr>
              <w:ind w:firstLine="414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Вход в дом осуществляется через стеклянную дверь. Внутри дома расположены: кухня, гостиная, спальня, детская комната, подсобные помещения.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   </w:t>
            </w:r>
            <w:proofErr w:type="gramStart"/>
            <w:r w:rsidRP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центре дома находится гостиная, справа — кухня. Спальня и детская имеют равные площади, подсобные помещения обозначены на плане цифрой 7.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 </w:t>
            </w:r>
            <w:r w:rsidRPr="00AE45C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Площадка около входа и дорожки вокруг дома выложены плитками размером 1 м × 1 м, на остальной территории посеяна трава.</w:t>
            </w:r>
          </w:p>
          <w:p w:rsidR="00AE45C3" w:rsidRPr="00AE45C3" w:rsidRDefault="00AE45C3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E45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AE45C3">
              <w:rPr>
                <w:rFonts w:ascii="Times New Roman" w:eastAsia="Times New Roman" w:hAnsi="Times New Roman" w:cs="Times New Roman"/>
                <w:color w:val="000000"/>
              </w:rPr>
              <w:t>Тротуарная плитка продаётся в упаковках по 4 штуки. Сколько упаковок понадобилось купить, чтобы выложить все дорожки участка и площадку около входа?</w:t>
            </w:r>
          </w:p>
          <w:p w:rsidR="00AE45C3" w:rsidRPr="00AE45C3" w:rsidRDefault="00AE45C3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E45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3. </w:t>
            </w:r>
            <w:r w:rsidRPr="00AE45C3">
              <w:rPr>
                <w:rFonts w:ascii="Times New Roman" w:eastAsia="Times New Roman" w:hAnsi="Times New Roman" w:cs="Times New Roman"/>
                <w:color w:val="000000"/>
              </w:rPr>
              <w:t>Найдите площадь (в м</w:t>
            </w:r>
            <w:proofErr w:type="gramStart"/>
            <w:r w:rsidRPr="00AE45C3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AE45C3">
              <w:rPr>
                <w:rFonts w:ascii="Times New Roman" w:eastAsia="Times New Roman" w:hAnsi="Times New Roman" w:cs="Times New Roman"/>
                <w:color w:val="000000"/>
              </w:rPr>
              <w:t>), которую занимает жилой дом.</w:t>
            </w:r>
          </w:p>
          <w:p w:rsidR="00AE45C3" w:rsidRPr="00AE45C3" w:rsidRDefault="00AE45C3" w:rsidP="00AE45C3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E45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AE45C3">
              <w:rPr>
                <w:rFonts w:ascii="Times New Roman" w:eastAsia="Times New Roman" w:hAnsi="Times New Roman" w:cs="Times New Roman"/>
                <w:color w:val="000000"/>
              </w:rPr>
              <w:t xml:space="preserve">Найдите расстояние от гаража до бани (расстояние между двумя ближайшими точками </w:t>
            </w:r>
            <w:proofErr w:type="gramStart"/>
            <w:r w:rsidRPr="00AE45C3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gramEnd"/>
            <w:r w:rsidRPr="00AE45C3">
              <w:rPr>
                <w:rFonts w:ascii="Times New Roman" w:eastAsia="Times New Roman" w:hAnsi="Times New Roman" w:cs="Times New Roman"/>
                <w:color w:val="000000"/>
              </w:rPr>
              <w:t xml:space="preserve"> прямой) в метрах.</w:t>
            </w:r>
          </w:p>
        </w:tc>
      </w:tr>
      <w:tr w:rsidR="000312B8" w:rsidTr="00AE45C3">
        <w:trPr>
          <w:gridAfter w:val="1"/>
          <w:wAfter w:w="317" w:type="dxa"/>
        </w:trPr>
        <w:tc>
          <w:tcPr>
            <w:tcW w:w="3020" w:type="dxa"/>
          </w:tcPr>
          <w:p w:rsidR="000312B8" w:rsidRDefault="00AE45C3" w:rsidP="00AE45C3">
            <w:pPr>
              <w:jc w:val="center"/>
            </w:pPr>
            <w:r>
              <w:lastRenderedPageBreak/>
              <w:t>з</w:t>
            </w:r>
            <w:r w:rsidR="000312B8">
              <w:t>адание</w:t>
            </w:r>
          </w:p>
        </w:tc>
        <w:tc>
          <w:tcPr>
            <w:tcW w:w="3020" w:type="dxa"/>
          </w:tcPr>
          <w:p w:rsidR="000312B8" w:rsidRDefault="000312B8" w:rsidP="00AE45C3">
            <w:pPr>
              <w:jc w:val="center"/>
            </w:pPr>
            <w:r>
              <w:t>1</w:t>
            </w:r>
          </w:p>
        </w:tc>
        <w:tc>
          <w:tcPr>
            <w:tcW w:w="3020" w:type="dxa"/>
            <w:gridSpan w:val="2"/>
          </w:tcPr>
          <w:p w:rsidR="000312B8" w:rsidRDefault="000312B8" w:rsidP="00AE45C3">
            <w:pPr>
              <w:jc w:val="center"/>
            </w:pPr>
            <w:r>
              <w:t>2</w:t>
            </w:r>
          </w:p>
        </w:tc>
        <w:tc>
          <w:tcPr>
            <w:tcW w:w="3020" w:type="dxa"/>
          </w:tcPr>
          <w:p w:rsidR="000312B8" w:rsidRDefault="000312B8" w:rsidP="00AE45C3">
            <w:pPr>
              <w:jc w:val="center"/>
            </w:pPr>
            <w:r>
              <w:t>3</w:t>
            </w:r>
          </w:p>
        </w:tc>
        <w:tc>
          <w:tcPr>
            <w:tcW w:w="3020" w:type="dxa"/>
          </w:tcPr>
          <w:p w:rsidR="000312B8" w:rsidRDefault="000312B8" w:rsidP="00AE45C3">
            <w:pPr>
              <w:jc w:val="center"/>
            </w:pPr>
            <w:r>
              <w:t>4</w:t>
            </w:r>
          </w:p>
        </w:tc>
      </w:tr>
      <w:tr w:rsidR="000312B8" w:rsidTr="00AE45C3">
        <w:trPr>
          <w:gridAfter w:val="1"/>
          <w:wAfter w:w="317" w:type="dxa"/>
        </w:trPr>
        <w:tc>
          <w:tcPr>
            <w:tcW w:w="3020" w:type="dxa"/>
          </w:tcPr>
          <w:p w:rsidR="000312B8" w:rsidRDefault="000312B8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3020" w:type="dxa"/>
          </w:tcPr>
          <w:p w:rsidR="000312B8" w:rsidRDefault="000312B8">
            <w:r>
              <w:t>2457</w:t>
            </w:r>
          </w:p>
        </w:tc>
        <w:tc>
          <w:tcPr>
            <w:tcW w:w="3020" w:type="dxa"/>
            <w:gridSpan w:val="2"/>
          </w:tcPr>
          <w:p w:rsidR="000312B8" w:rsidRDefault="000312B8">
            <w:r>
              <w:t>4</w:t>
            </w:r>
          </w:p>
        </w:tc>
        <w:tc>
          <w:tcPr>
            <w:tcW w:w="3020" w:type="dxa"/>
          </w:tcPr>
          <w:p w:rsidR="000312B8" w:rsidRDefault="000312B8">
            <w:r>
              <w:t>48</w:t>
            </w:r>
          </w:p>
        </w:tc>
        <w:tc>
          <w:tcPr>
            <w:tcW w:w="3020" w:type="dxa"/>
          </w:tcPr>
          <w:p w:rsidR="000312B8" w:rsidRDefault="000312B8">
            <w:r>
              <w:t>6</w:t>
            </w:r>
          </w:p>
        </w:tc>
      </w:tr>
      <w:tr w:rsidR="000312B8" w:rsidTr="00AE45C3">
        <w:trPr>
          <w:gridAfter w:val="1"/>
          <w:wAfter w:w="317" w:type="dxa"/>
        </w:trPr>
        <w:tc>
          <w:tcPr>
            <w:tcW w:w="3020" w:type="dxa"/>
          </w:tcPr>
          <w:p w:rsidR="000312B8" w:rsidRDefault="000312B8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3020" w:type="dxa"/>
          </w:tcPr>
          <w:p w:rsidR="000312B8" w:rsidRDefault="000312B8">
            <w:r>
              <w:t>1375</w:t>
            </w:r>
          </w:p>
        </w:tc>
        <w:tc>
          <w:tcPr>
            <w:tcW w:w="3020" w:type="dxa"/>
            <w:gridSpan w:val="2"/>
          </w:tcPr>
          <w:p w:rsidR="000312B8" w:rsidRDefault="000312B8">
            <w:r>
              <w:t>13</w:t>
            </w:r>
          </w:p>
        </w:tc>
        <w:tc>
          <w:tcPr>
            <w:tcW w:w="3020" w:type="dxa"/>
          </w:tcPr>
          <w:p w:rsidR="000312B8" w:rsidRDefault="000312B8">
            <w:r>
              <w:t>12</w:t>
            </w:r>
          </w:p>
        </w:tc>
        <w:tc>
          <w:tcPr>
            <w:tcW w:w="3020" w:type="dxa"/>
          </w:tcPr>
          <w:p w:rsidR="000312B8" w:rsidRDefault="000312B8">
            <w:r>
              <w:t>0,8</w:t>
            </w:r>
          </w:p>
        </w:tc>
      </w:tr>
      <w:tr w:rsidR="000312B8" w:rsidTr="00AE45C3">
        <w:trPr>
          <w:gridAfter w:val="1"/>
          <w:wAfter w:w="317" w:type="dxa"/>
        </w:trPr>
        <w:tc>
          <w:tcPr>
            <w:tcW w:w="3020" w:type="dxa"/>
          </w:tcPr>
          <w:p w:rsidR="000312B8" w:rsidRDefault="000312B8">
            <w:r>
              <w:t>В3</w:t>
            </w:r>
          </w:p>
        </w:tc>
        <w:tc>
          <w:tcPr>
            <w:tcW w:w="3020" w:type="dxa"/>
          </w:tcPr>
          <w:p w:rsidR="000312B8" w:rsidRDefault="008D04CE">
            <w:r>
              <w:t>2763</w:t>
            </w:r>
          </w:p>
        </w:tc>
        <w:tc>
          <w:tcPr>
            <w:tcW w:w="3020" w:type="dxa"/>
            <w:gridSpan w:val="2"/>
          </w:tcPr>
          <w:p w:rsidR="000312B8" w:rsidRDefault="008D04CE">
            <w:r>
              <w:t>17142</w:t>
            </w:r>
          </w:p>
        </w:tc>
        <w:tc>
          <w:tcPr>
            <w:tcW w:w="3020" w:type="dxa"/>
          </w:tcPr>
          <w:p w:rsidR="000312B8" w:rsidRDefault="008D04CE">
            <w:r>
              <w:t>6,44</w:t>
            </w:r>
          </w:p>
        </w:tc>
        <w:tc>
          <w:tcPr>
            <w:tcW w:w="3020" w:type="dxa"/>
          </w:tcPr>
          <w:p w:rsidR="000312B8" w:rsidRDefault="008D04CE">
            <w:r>
              <w:t>440</w:t>
            </w:r>
          </w:p>
        </w:tc>
      </w:tr>
      <w:tr w:rsidR="000312B8" w:rsidTr="00AE45C3">
        <w:trPr>
          <w:gridAfter w:val="1"/>
          <w:wAfter w:w="317" w:type="dxa"/>
        </w:trPr>
        <w:tc>
          <w:tcPr>
            <w:tcW w:w="3020" w:type="dxa"/>
          </w:tcPr>
          <w:p w:rsidR="000312B8" w:rsidRDefault="000312B8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3020" w:type="dxa"/>
          </w:tcPr>
          <w:p w:rsidR="000312B8" w:rsidRDefault="008D04CE">
            <w:r>
              <w:t>7521</w:t>
            </w:r>
          </w:p>
        </w:tc>
        <w:tc>
          <w:tcPr>
            <w:tcW w:w="3020" w:type="dxa"/>
            <w:gridSpan w:val="2"/>
          </w:tcPr>
          <w:p w:rsidR="000312B8" w:rsidRDefault="008D04CE">
            <w:r>
              <w:t>352</w:t>
            </w:r>
          </w:p>
        </w:tc>
        <w:tc>
          <w:tcPr>
            <w:tcW w:w="3020" w:type="dxa"/>
          </w:tcPr>
          <w:p w:rsidR="000312B8" w:rsidRDefault="008D04CE">
            <w:r>
              <w:t>2700</w:t>
            </w:r>
          </w:p>
        </w:tc>
        <w:tc>
          <w:tcPr>
            <w:tcW w:w="3020" w:type="dxa"/>
          </w:tcPr>
          <w:p w:rsidR="000312B8" w:rsidRDefault="008D04CE">
            <w:r>
              <w:t>300</w:t>
            </w:r>
          </w:p>
        </w:tc>
      </w:tr>
      <w:tr w:rsidR="008D04CE" w:rsidTr="00AE45C3">
        <w:trPr>
          <w:gridAfter w:val="1"/>
          <w:wAfter w:w="317" w:type="dxa"/>
        </w:trPr>
        <w:tc>
          <w:tcPr>
            <w:tcW w:w="3020" w:type="dxa"/>
          </w:tcPr>
          <w:p w:rsidR="008D04CE" w:rsidRDefault="008D04CE">
            <w:r>
              <w:t>В5</w:t>
            </w:r>
          </w:p>
        </w:tc>
        <w:tc>
          <w:tcPr>
            <w:tcW w:w="3020" w:type="dxa"/>
          </w:tcPr>
          <w:p w:rsidR="008D04CE" w:rsidRDefault="008D04CE">
            <w:r>
              <w:t>6341</w:t>
            </w:r>
          </w:p>
        </w:tc>
        <w:tc>
          <w:tcPr>
            <w:tcW w:w="3020" w:type="dxa"/>
            <w:gridSpan w:val="2"/>
          </w:tcPr>
          <w:p w:rsidR="008D04CE" w:rsidRDefault="008D04CE">
            <w:r>
              <w:t>18</w:t>
            </w:r>
          </w:p>
        </w:tc>
        <w:tc>
          <w:tcPr>
            <w:tcW w:w="3020" w:type="dxa"/>
          </w:tcPr>
          <w:p w:rsidR="008D04CE" w:rsidRDefault="008D04CE">
            <w:r>
              <w:t>84</w:t>
            </w:r>
          </w:p>
        </w:tc>
        <w:tc>
          <w:tcPr>
            <w:tcW w:w="3020" w:type="dxa"/>
          </w:tcPr>
          <w:p w:rsidR="008D04CE" w:rsidRDefault="008D04CE">
            <w:r>
              <w:t>40</w:t>
            </w:r>
          </w:p>
        </w:tc>
      </w:tr>
      <w:tr w:rsidR="008D04CE" w:rsidTr="00AE45C3">
        <w:trPr>
          <w:gridAfter w:val="1"/>
          <w:wAfter w:w="317" w:type="dxa"/>
        </w:trPr>
        <w:tc>
          <w:tcPr>
            <w:tcW w:w="3020" w:type="dxa"/>
          </w:tcPr>
          <w:p w:rsidR="008D04CE" w:rsidRDefault="008D04CE">
            <w:r>
              <w:t>В</w:t>
            </w:r>
            <w:proofErr w:type="gramStart"/>
            <w:r>
              <w:t>6</w:t>
            </w:r>
            <w:proofErr w:type="gramEnd"/>
          </w:p>
        </w:tc>
        <w:tc>
          <w:tcPr>
            <w:tcW w:w="3020" w:type="dxa"/>
          </w:tcPr>
          <w:p w:rsidR="008D04CE" w:rsidRDefault="008D04CE">
            <w:r>
              <w:t>3615</w:t>
            </w:r>
          </w:p>
        </w:tc>
        <w:tc>
          <w:tcPr>
            <w:tcW w:w="3020" w:type="dxa"/>
            <w:gridSpan w:val="2"/>
          </w:tcPr>
          <w:p w:rsidR="008D04CE" w:rsidRDefault="008D04CE">
            <w:r>
              <w:t>68</w:t>
            </w:r>
          </w:p>
        </w:tc>
        <w:tc>
          <w:tcPr>
            <w:tcW w:w="3020" w:type="dxa"/>
          </w:tcPr>
          <w:p w:rsidR="008D04CE" w:rsidRDefault="008D04CE">
            <w:r>
              <w:t>675</w:t>
            </w:r>
          </w:p>
        </w:tc>
        <w:tc>
          <w:tcPr>
            <w:tcW w:w="3020" w:type="dxa"/>
          </w:tcPr>
          <w:p w:rsidR="008D04CE" w:rsidRDefault="008D04CE">
            <w:r>
              <w:t>25</w:t>
            </w:r>
          </w:p>
        </w:tc>
      </w:tr>
      <w:tr w:rsidR="008D04CE" w:rsidTr="00AE45C3">
        <w:trPr>
          <w:gridAfter w:val="1"/>
          <w:wAfter w:w="317" w:type="dxa"/>
        </w:trPr>
        <w:tc>
          <w:tcPr>
            <w:tcW w:w="3020" w:type="dxa"/>
          </w:tcPr>
          <w:p w:rsidR="008D04CE" w:rsidRDefault="008D04CE">
            <w:r>
              <w:t>В</w:t>
            </w:r>
            <w:proofErr w:type="gramStart"/>
            <w:r>
              <w:t>7</w:t>
            </w:r>
            <w:proofErr w:type="gramEnd"/>
          </w:p>
        </w:tc>
        <w:tc>
          <w:tcPr>
            <w:tcW w:w="3020" w:type="dxa"/>
          </w:tcPr>
          <w:p w:rsidR="008D04CE" w:rsidRDefault="008D04CE">
            <w:r>
              <w:t>8437</w:t>
            </w:r>
          </w:p>
        </w:tc>
        <w:tc>
          <w:tcPr>
            <w:tcW w:w="3020" w:type="dxa"/>
            <w:gridSpan w:val="2"/>
          </w:tcPr>
          <w:p w:rsidR="008D04CE" w:rsidRDefault="008D04CE">
            <w:r>
              <w:t>3,2</w:t>
            </w:r>
          </w:p>
        </w:tc>
        <w:tc>
          <w:tcPr>
            <w:tcW w:w="3020" w:type="dxa"/>
          </w:tcPr>
          <w:p w:rsidR="008D04CE" w:rsidRDefault="008D04CE">
            <w:r>
              <w:t>48</w:t>
            </w:r>
          </w:p>
        </w:tc>
        <w:tc>
          <w:tcPr>
            <w:tcW w:w="3020" w:type="dxa"/>
          </w:tcPr>
          <w:p w:rsidR="008D04CE" w:rsidRDefault="008D04CE">
            <w:r>
              <w:t>20</w:t>
            </w:r>
          </w:p>
        </w:tc>
      </w:tr>
      <w:tr w:rsidR="008D04CE" w:rsidTr="00AE45C3">
        <w:trPr>
          <w:gridAfter w:val="1"/>
          <w:wAfter w:w="317" w:type="dxa"/>
        </w:trPr>
        <w:tc>
          <w:tcPr>
            <w:tcW w:w="3020" w:type="dxa"/>
          </w:tcPr>
          <w:p w:rsidR="008D04CE" w:rsidRDefault="008D04CE">
            <w:r>
              <w:t>В8</w:t>
            </w:r>
          </w:p>
        </w:tc>
        <w:tc>
          <w:tcPr>
            <w:tcW w:w="3020" w:type="dxa"/>
          </w:tcPr>
          <w:p w:rsidR="008D04CE" w:rsidRDefault="00AE45C3">
            <w:r>
              <w:t>1327</w:t>
            </w:r>
          </w:p>
        </w:tc>
        <w:tc>
          <w:tcPr>
            <w:tcW w:w="3020" w:type="dxa"/>
            <w:gridSpan w:val="2"/>
          </w:tcPr>
          <w:p w:rsidR="008D04CE" w:rsidRDefault="00AE45C3">
            <w:r>
              <w:t>43</w:t>
            </w:r>
          </w:p>
        </w:tc>
        <w:tc>
          <w:tcPr>
            <w:tcW w:w="3020" w:type="dxa"/>
          </w:tcPr>
          <w:p w:rsidR="008D04CE" w:rsidRDefault="00AE45C3">
            <w:r>
              <w:t>184</w:t>
            </w:r>
          </w:p>
        </w:tc>
        <w:tc>
          <w:tcPr>
            <w:tcW w:w="3020" w:type="dxa"/>
          </w:tcPr>
          <w:p w:rsidR="008D04CE" w:rsidRDefault="00AE45C3">
            <w:r>
              <w:t>3</w:t>
            </w:r>
          </w:p>
        </w:tc>
      </w:tr>
      <w:tr w:rsidR="00AE45C3" w:rsidTr="00AE45C3">
        <w:trPr>
          <w:gridAfter w:val="1"/>
          <w:wAfter w:w="317" w:type="dxa"/>
        </w:trPr>
        <w:tc>
          <w:tcPr>
            <w:tcW w:w="3020" w:type="dxa"/>
          </w:tcPr>
          <w:p w:rsidR="00AE45C3" w:rsidRDefault="00AE45C3">
            <w:r>
              <w:t>В</w:t>
            </w:r>
            <w:proofErr w:type="gramStart"/>
            <w:r>
              <w:t>9</w:t>
            </w:r>
            <w:proofErr w:type="gramEnd"/>
          </w:p>
        </w:tc>
        <w:tc>
          <w:tcPr>
            <w:tcW w:w="3020" w:type="dxa"/>
          </w:tcPr>
          <w:p w:rsidR="00AE45C3" w:rsidRDefault="00AE45C3">
            <w:r>
              <w:t>5426</w:t>
            </w:r>
          </w:p>
        </w:tc>
        <w:tc>
          <w:tcPr>
            <w:tcW w:w="3020" w:type="dxa"/>
            <w:gridSpan w:val="2"/>
          </w:tcPr>
          <w:p w:rsidR="00AE45C3" w:rsidRDefault="00AE45C3">
            <w:r>
              <w:t>3</w:t>
            </w:r>
          </w:p>
        </w:tc>
        <w:tc>
          <w:tcPr>
            <w:tcW w:w="3020" w:type="dxa"/>
          </w:tcPr>
          <w:p w:rsidR="00AE45C3" w:rsidRDefault="00AE45C3">
            <w:r>
              <w:t>248</w:t>
            </w:r>
          </w:p>
        </w:tc>
        <w:tc>
          <w:tcPr>
            <w:tcW w:w="3020" w:type="dxa"/>
          </w:tcPr>
          <w:p w:rsidR="00AE45C3" w:rsidRDefault="00AE45C3">
            <w:r>
              <w:t>40</w:t>
            </w:r>
          </w:p>
        </w:tc>
      </w:tr>
      <w:tr w:rsidR="00AE45C3" w:rsidTr="00AE45C3">
        <w:trPr>
          <w:gridAfter w:val="1"/>
          <w:wAfter w:w="317" w:type="dxa"/>
        </w:trPr>
        <w:tc>
          <w:tcPr>
            <w:tcW w:w="3020" w:type="dxa"/>
          </w:tcPr>
          <w:p w:rsidR="00AE45C3" w:rsidRDefault="00AE45C3">
            <w:r>
              <w:t>В10</w:t>
            </w:r>
          </w:p>
        </w:tc>
        <w:tc>
          <w:tcPr>
            <w:tcW w:w="3020" w:type="dxa"/>
          </w:tcPr>
          <w:p w:rsidR="00AE45C3" w:rsidRDefault="00AE45C3">
            <w:r>
              <w:t>3214</w:t>
            </w:r>
          </w:p>
        </w:tc>
        <w:tc>
          <w:tcPr>
            <w:tcW w:w="3020" w:type="dxa"/>
            <w:gridSpan w:val="2"/>
          </w:tcPr>
          <w:p w:rsidR="00AE45C3" w:rsidRDefault="00AE45C3">
            <w:r>
              <w:t>29</w:t>
            </w:r>
          </w:p>
        </w:tc>
        <w:tc>
          <w:tcPr>
            <w:tcW w:w="3020" w:type="dxa"/>
          </w:tcPr>
          <w:p w:rsidR="00AE45C3" w:rsidRDefault="00AE45C3">
            <w:r>
              <w:t>120</w:t>
            </w:r>
          </w:p>
        </w:tc>
        <w:tc>
          <w:tcPr>
            <w:tcW w:w="3020" w:type="dxa"/>
          </w:tcPr>
          <w:p w:rsidR="00AE45C3" w:rsidRDefault="00AE45C3">
            <w:r>
              <w:t>11</w:t>
            </w:r>
          </w:p>
        </w:tc>
      </w:tr>
    </w:tbl>
    <w:p w:rsidR="000312B8" w:rsidRDefault="000312B8"/>
    <w:sectPr w:rsidR="000312B8" w:rsidSect="00AE45C3">
      <w:pgSz w:w="16838" w:h="11906" w:orient="landscape"/>
      <w:pgMar w:top="426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12B8"/>
    <w:rsid w:val="000312B8"/>
    <w:rsid w:val="008D04CE"/>
    <w:rsid w:val="00AE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2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031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0312B8"/>
  </w:style>
  <w:style w:type="paragraph" w:styleId="a4">
    <w:name w:val="Normal (Web)"/>
    <w:basedOn w:val="a"/>
    <w:uiPriority w:val="99"/>
    <w:semiHidden/>
    <w:unhideWhenUsed/>
    <w:rsid w:val="00031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31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12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5499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758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4903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290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3994">
                      <w:marLeft w:val="0"/>
                      <w:marRight w:val="0"/>
                      <w:marTop w:val="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509798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649172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7650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31438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80476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45012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71832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06511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3820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3522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898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758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2887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569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05954">
                      <w:marLeft w:val="0"/>
                      <w:marRight w:val="0"/>
                      <w:marTop w:val="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701292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573301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9131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53985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72621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26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035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97450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9200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00030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34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247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1650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0418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1756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6859">
                      <w:marLeft w:val="0"/>
                      <w:marRight w:val="0"/>
                      <w:marTop w:val="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104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483536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2843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3880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4849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146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4811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10979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7562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45459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3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413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6278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118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8855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549811">
                      <w:marLeft w:val="0"/>
                      <w:marRight w:val="0"/>
                      <w:marTop w:val="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770789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703077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685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6813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28444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2092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3922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284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6637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881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2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433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712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632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97148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10269">
                      <w:marLeft w:val="0"/>
                      <w:marRight w:val="0"/>
                      <w:marTop w:val="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407547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212177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8275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1910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25033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76864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444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25852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1588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0996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97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8689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7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349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19327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928773">
                      <w:marLeft w:val="0"/>
                      <w:marRight w:val="0"/>
                      <w:marTop w:val="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6471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285760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5852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9006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127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5241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76481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41839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228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358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1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806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009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131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8303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16599">
                      <w:marLeft w:val="0"/>
                      <w:marRight w:val="0"/>
                      <w:marTop w:val="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725740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736284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4747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1723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80643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711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7053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86882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0466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396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2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004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76200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6420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5470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07344">
                      <w:marLeft w:val="0"/>
                      <w:marRight w:val="0"/>
                      <w:marTop w:val="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066202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2727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9133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679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921896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711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7436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938255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66904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6472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6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994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602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874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0303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897718">
                      <w:marLeft w:val="0"/>
                      <w:marRight w:val="0"/>
                      <w:marTop w:val="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7628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433460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4615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893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21215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76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1919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69154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597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4892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635183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735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73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7976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7806">
                      <w:marLeft w:val="0"/>
                      <w:marRight w:val="0"/>
                      <w:marTop w:val="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369939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76621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485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517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0940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794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7160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76298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1789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83297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2A465-B1FF-40DA-9C95-C20E8C73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2089</Words>
  <Characters>11911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2020-01-11T20:18:00Z</dcterms:created>
  <dcterms:modified xsi:type="dcterms:W3CDTF">2020-01-11T20:49:00Z</dcterms:modified>
</cp:coreProperties>
</file>