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A9" w:rsidRDefault="00C957A9" w:rsidP="00C957A9">
      <w:pPr>
        <w:jc w:val="center"/>
      </w:pPr>
      <w:r w:rsidRPr="008B0591">
        <w:rPr>
          <w:noProof/>
        </w:rPr>
        <w:drawing>
          <wp:inline distT="0" distB="0" distL="0" distR="0">
            <wp:extent cx="714375" cy="809625"/>
            <wp:effectExtent l="0" t="0" r="0" b="0"/>
            <wp:docPr id="1" name="Рисунок 1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A9" w:rsidRPr="003C77D8" w:rsidRDefault="00C957A9" w:rsidP="00C957A9">
      <w:pPr>
        <w:jc w:val="center"/>
        <w:rPr>
          <w:b/>
          <w:sz w:val="28"/>
          <w:szCs w:val="28"/>
        </w:rPr>
      </w:pPr>
      <w:r w:rsidRPr="003C77D8">
        <w:rPr>
          <w:b/>
          <w:sz w:val="28"/>
          <w:szCs w:val="28"/>
        </w:rPr>
        <w:t>УПРАВЛЕНИЕ ОБРАЗОВАНИЯ</w:t>
      </w:r>
    </w:p>
    <w:p w:rsidR="00C957A9" w:rsidRPr="003C77D8" w:rsidRDefault="00C957A9" w:rsidP="00C957A9">
      <w:pPr>
        <w:jc w:val="center"/>
        <w:rPr>
          <w:b/>
          <w:sz w:val="28"/>
          <w:szCs w:val="28"/>
        </w:rPr>
      </w:pPr>
      <w:r w:rsidRPr="003C77D8">
        <w:rPr>
          <w:b/>
          <w:sz w:val="28"/>
          <w:szCs w:val="28"/>
        </w:rPr>
        <w:t>АДМИНИСТРАЦИИ МУНИЦИПАЛЬНОГО ОБРАЗОВАНИЯ</w:t>
      </w:r>
    </w:p>
    <w:p w:rsidR="00C957A9" w:rsidRPr="003C77D8" w:rsidRDefault="00C957A9" w:rsidP="00C957A9">
      <w:pPr>
        <w:jc w:val="center"/>
        <w:rPr>
          <w:b/>
          <w:sz w:val="28"/>
          <w:szCs w:val="28"/>
        </w:rPr>
      </w:pPr>
      <w:r w:rsidRPr="003C77D8">
        <w:rPr>
          <w:b/>
          <w:sz w:val="28"/>
          <w:szCs w:val="28"/>
        </w:rPr>
        <w:t>КРЫЛОВСКИЙ РАЙОН</w:t>
      </w:r>
    </w:p>
    <w:p w:rsidR="00C957A9" w:rsidRPr="003C77D8" w:rsidRDefault="00C957A9" w:rsidP="00C957A9">
      <w:pPr>
        <w:jc w:val="center"/>
        <w:rPr>
          <w:b/>
        </w:rPr>
      </w:pPr>
    </w:p>
    <w:p w:rsidR="00C957A9" w:rsidRDefault="00C957A9" w:rsidP="00C957A9">
      <w:pPr>
        <w:jc w:val="center"/>
        <w:rPr>
          <w:b/>
          <w:sz w:val="28"/>
          <w:szCs w:val="28"/>
        </w:rPr>
      </w:pPr>
      <w:r w:rsidRPr="003C77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3C77D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C77D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C77D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C77D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C77D8">
        <w:rPr>
          <w:b/>
          <w:sz w:val="28"/>
          <w:szCs w:val="28"/>
        </w:rPr>
        <w:t>З</w:t>
      </w:r>
    </w:p>
    <w:p w:rsidR="00C957A9" w:rsidRPr="00C957A9" w:rsidRDefault="00C957A9" w:rsidP="00C957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от         </w:t>
      </w:r>
      <w:r w:rsidR="008316DC">
        <w:rPr>
          <w:b/>
          <w:sz w:val="28"/>
          <w:szCs w:val="28"/>
        </w:rPr>
        <w:t>24.05.21</w:t>
      </w:r>
      <w:r>
        <w:rPr>
          <w:b/>
          <w:sz w:val="28"/>
          <w:szCs w:val="28"/>
        </w:rPr>
        <w:t xml:space="preserve">                                              </w:t>
      </w:r>
      <w:proofErr w:type="gramStart"/>
      <w:r w:rsidRPr="00897F8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8316DC">
        <w:rPr>
          <w:sz w:val="28"/>
          <w:szCs w:val="28"/>
        </w:rPr>
        <w:t>336</w:t>
      </w:r>
      <w:proofErr w:type="gramEnd"/>
    </w:p>
    <w:p w:rsidR="00C957A9" w:rsidRDefault="00C957A9" w:rsidP="00C957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 w:rsidRPr="003C77D8">
        <w:rPr>
          <w:sz w:val="28"/>
          <w:szCs w:val="28"/>
        </w:rPr>
        <w:t>ст-ца</w:t>
      </w:r>
      <w:proofErr w:type="spellEnd"/>
      <w:r w:rsidRPr="003C77D8">
        <w:rPr>
          <w:sz w:val="28"/>
          <w:szCs w:val="28"/>
        </w:rPr>
        <w:t xml:space="preserve"> Крыловская</w:t>
      </w:r>
    </w:p>
    <w:p w:rsidR="00C957A9" w:rsidRDefault="00C957A9" w:rsidP="00C957A9">
      <w:pPr>
        <w:jc w:val="center"/>
        <w:rPr>
          <w:sz w:val="28"/>
          <w:szCs w:val="28"/>
        </w:rPr>
      </w:pPr>
    </w:p>
    <w:p w:rsidR="00335345" w:rsidRPr="00C957A9" w:rsidRDefault="00335345" w:rsidP="00C957A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335345" w:rsidRPr="00A24086" w:rsidRDefault="00335345" w:rsidP="00A2408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A2408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обменном учебном фонде библиотек </w:t>
      </w:r>
    </w:p>
    <w:p w:rsidR="00335345" w:rsidRPr="00A24086" w:rsidRDefault="00335345" w:rsidP="00A2408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086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бщеобразовательных организаций </w:t>
      </w: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E94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29 декабря 2012 года № 273-ФЗ «Об образовании в Российской Федерации», Федерального закона </w:t>
      </w:r>
      <w:r w:rsidRPr="00436CE8">
        <w:rPr>
          <w:rFonts w:ascii="Times New Roman" w:hAnsi="Times New Roman" w:cs="Times New Roman"/>
          <w:sz w:val="28"/>
          <w:szCs w:val="28"/>
        </w:rPr>
        <w:t xml:space="preserve">от 29 декабря 1994 года № 78-ФЗ «О библиотечном деле»,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6CE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6CE8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8 октября 2012 года № 1077 «Порядок учёта документов, входящих в состав библиотечного фонда», </w:t>
      </w:r>
      <w:r w:rsidRPr="00D5757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 Краснодарского края от 16 июля 2013 года № 2770-КЗ «Об образовании в Краснодарском крае»</w:t>
      </w:r>
      <w:r w:rsidR="00481CB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E8184C">
        <w:rPr>
          <w:rFonts w:ascii="Times New Roman" w:hAnsi="Times New Roman" w:cs="Times New Roman"/>
          <w:sz w:val="28"/>
          <w:szCs w:val="28"/>
        </w:rPr>
        <w:t>эффективного обеспечения учебника</w:t>
      </w:r>
      <w:r>
        <w:rPr>
          <w:rFonts w:ascii="Times New Roman" w:hAnsi="Times New Roman" w:cs="Times New Roman"/>
          <w:sz w:val="28"/>
          <w:szCs w:val="28"/>
        </w:rPr>
        <w:t>ми образовательной деятельности,</w:t>
      </w:r>
      <w:r w:rsidRPr="00E8184C">
        <w:rPr>
          <w:rFonts w:ascii="Times New Roman" w:hAnsi="Times New Roman" w:cs="Times New Roman"/>
          <w:sz w:val="28"/>
          <w:szCs w:val="28"/>
        </w:rPr>
        <w:t xml:space="preserve"> для создания системы рационального и эффективного формирования и </w:t>
      </w:r>
      <w:r>
        <w:rPr>
          <w:rFonts w:ascii="Times New Roman" w:hAnsi="Times New Roman" w:cs="Times New Roman"/>
          <w:sz w:val="28"/>
          <w:szCs w:val="28"/>
        </w:rPr>
        <w:t>использования учебного фонда общеобразовательных организаций,</w:t>
      </w:r>
      <w:r w:rsidRPr="00E8184C">
        <w:rPr>
          <w:rFonts w:ascii="Times New Roman" w:hAnsi="Times New Roman" w:cs="Times New Roman"/>
          <w:sz w:val="28"/>
          <w:szCs w:val="28"/>
        </w:rPr>
        <w:t xml:space="preserve"> перераспределения учебных фондов </w:t>
      </w:r>
      <w:r w:rsidRPr="00552DA9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E8184C">
        <w:rPr>
          <w:rFonts w:ascii="Times New Roman" w:hAnsi="Times New Roman" w:cs="Times New Roman"/>
          <w:sz w:val="28"/>
          <w:szCs w:val="28"/>
        </w:rPr>
        <w:t xml:space="preserve"> с учетом из</w:t>
      </w:r>
      <w:r>
        <w:rPr>
          <w:rFonts w:ascii="Times New Roman" w:hAnsi="Times New Roman" w:cs="Times New Roman"/>
          <w:sz w:val="28"/>
          <w:szCs w:val="28"/>
        </w:rPr>
        <w:t>менения потребности в учебниках, п р и к а з ы в а ю:</w:t>
      </w:r>
    </w:p>
    <w:p w:rsidR="00335345" w:rsidRPr="00300786" w:rsidRDefault="00335345" w:rsidP="00E9416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56FFB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обменном учебном фонде библиотек общеобразовательных </w:t>
      </w:r>
      <w:r w:rsidRPr="00300786">
        <w:rPr>
          <w:rFonts w:ascii="Times New Roman" w:hAnsi="Times New Roman" w:cs="Times New Roman"/>
          <w:sz w:val="28"/>
          <w:szCs w:val="28"/>
        </w:rPr>
        <w:t xml:space="preserve">организаций в муниципальном образовании </w:t>
      </w:r>
      <w:r w:rsidR="0063060F">
        <w:rPr>
          <w:rFonts w:ascii="Times New Roman" w:hAnsi="Times New Roman" w:cs="Times New Roman"/>
          <w:sz w:val="28"/>
          <w:szCs w:val="28"/>
        </w:rPr>
        <w:t xml:space="preserve">Крыловский район </w:t>
      </w:r>
      <w:r w:rsidRPr="00300786">
        <w:rPr>
          <w:rFonts w:ascii="Times New Roman" w:hAnsi="Times New Roman" w:cs="Times New Roman"/>
          <w:sz w:val="28"/>
          <w:szCs w:val="28"/>
        </w:rPr>
        <w:t>(далее – Положение) (</w:t>
      </w:r>
      <w:r w:rsidR="00F708C1" w:rsidRPr="00300786">
        <w:rPr>
          <w:rFonts w:ascii="Times New Roman" w:hAnsi="Times New Roman" w:cs="Times New Roman"/>
          <w:sz w:val="28"/>
          <w:szCs w:val="28"/>
        </w:rPr>
        <w:t>прилагается</w:t>
      </w:r>
      <w:r w:rsidRPr="00300786">
        <w:rPr>
          <w:rFonts w:ascii="Times New Roman" w:hAnsi="Times New Roman" w:cs="Times New Roman"/>
          <w:sz w:val="28"/>
          <w:szCs w:val="28"/>
        </w:rPr>
        <w:t>).</w:t>
      </w:r>
    </w:p>
    <w:p w:rsidR="00335345" w:rsidRPr="00300786" w:rsidRDefault="00335345" w:rsidP="00E9416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00786">
        <w:rPr>
          <w:rFonts w:ascii="Times New Roman" w:hAnsi="Times New Roman" w:cs="Times New Roman"/>
          <w:sz w:val="28"/>
          <w:szCs w:val="28"/>
        </w:rPr>
        <w:lastRenderedPageBreak/>
        <w:t>2. Директору</w:t>
      </w:r>
      <w:r w:rsidR="0063060F">
        <w:rPr>
          <w:rFonts w:ascii="Times New Roman" w:hAnsi="Times New Roman" w:cs="Times New Roman"/>
          <w:sz w:val="28"/>
          <w:szCs w:val="28"/>
        </w:rPr>
        <w:t xml:space="preserve"> МКУ «Центр методического и хозяйственного обеспечения образовательных организаций» </w:t>
      </w:r>
      <w:proofErr w:type="spellStart"/>
      <w:r w:rsidR="0063060F">
        <w:rPr>
          <w:rFonts w:ascii="Times New Roman" w:hAnsi="Times New Roman" w:cs="Times New Roman"/>
          <w:sz w:val="28"/>
          <w:szCs w:val="28"/>
        </w:rPr>
        <w:t>Л.Д.Сухиной</w:t>
      </w:r>
      <w:proofErr w:type="spellEnd"/>
      <w:r w:rsidR="0068551D" w:rsidRPr="00300786">
        <w:rPr>
          <w:rFonts w:ascii="Times New Roman" w:hAnsi="Times New Roman" w:cs="Times New Roman"/>
          <w:sz w:val="28"/>
          <w:szCs w:val="28"/>
        </w:rPr>
        <w:t xml:space="preserve"> </w:t>
      </w:r>
      <w:r w:rsidRPr="00300786">
        <w:rPr>
          <w:rFonts w:ascii="Times New Roman" w:hAnsi="Times New Roman" w:cs="Times New Roman"/>
          <w:sz w:val="28"/>
          <w:szCs w:val="28"/>
        </w:rPr>
        <w:t>организовать методическую помощь по вопросам работы</w:t>
      </w:r>
      <w:r w:rsidR="00481CB6">
        <w:rPr>
          <w:rFonts w:ascii="Times New Roman" w:hAnsi="Times New Roman" w:cs="Times New Roman"/>
          <w:sz w:val="28"/>
          <w:szCs w:val="28"/>
        </w:rPr>
        <w:t xml:space="preserve"> </w:t>
      </w:r>
      <w:r w:rsidRPr="00300786">
        <w:rPr>
          <w:rFonts w:ascii="Times New Roman" w:hAnsi="Times New Roman" w:cs="Times New Roman"/>
          <w:sz w:val="28"/>
          <w:szCs w:val="28"/>
        </w:rPr>
        <w:t>обменного учебного фонда библиотек.</w:t>
      </w:r>
    </w:p>
    <w:p w:rsidR="00481CB6" w:rsidRDefault="00481CB6" w:rsidP="00E9416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</w:t>
      </w:r>
      <w:r w:rsidR="00335345" w:rsidRPr="00300786">
        <w:rPr>
          <w:rFonts w:ascii="Times New Roman" w:hAnsi="Times New Roman" w:cs="Times New Roman"/>
          <w:sz w:val="28"/>
          <w:szCs w:val="28"/>
        </w:rPr>
        <w:t xml:space="preserve"> </w:t>
      </w:r>
      <w:r w:rsidR="0068551D" w:rsidRPr="00300786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1CB6" w:rsidRDefault="00481CB6" w:rsidP="00E94167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D7BFB" w:rsidRPr="00300786">
        <w:rPr>
          <w:rFonts w:ascii="Times New Roman" w:hAnsi="Times New Roman" w:cs="Times New Roman"/>
          <w:sz w:val="28"/>
          <w:szCs w:val="28"/>
        </w:rPr>
        <w:t xml:space="preserve">своевременно проводить анализ обеспеченности </w:t>
      </w:r>
      <w:r>
        <w:rPr>
          <w:rFonts w:ascii="Times New Roman" w:hAnsi="Times New Roman" w:cs="Times New Roman"/>
          <w:sz w:val="28"/>
          <w:szCs w:val="28"/>
        </w:rPr>
        <w:t>обучающихся учебной литературой;</w:t>
      </w:r>
    </w:p>
    <w:p w:rsidR="00481CB6" w:rsidRDefault="00481CB6" w:rsidP="00481CB6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81CB6">
        <w:rPr>
          <w:rFonts w:ascii="Times New Roman" w:hAnsi="Times New Roman" w:cs="Times New Roman"/>
          <w:sz w:val="28"/>
          <w:szCs w:val="28"/>
        </w:rPr>
        <w:t xml:space="preserve"> </w:t>
      </w:r>
      <w:r w:rsidRPr="00300786">
        <w:rPr>
          <w:rFonts w:ascii="Times New Roman" w:hAnsi="Times New Roman" w:cs="Times New Roman"/>
          <w:sz w:val="28"/>
          <w:szCs w:val="28"/>
        </w:rPr>
        <w:t>заключать договоры в соответствии с установленным образцом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BFB" w:rsidRPr="00300786">
        <w:rPr>
          <w:rFonts w:ascii="Times New Roman" w:hAnsi="Times New Roman" w:cs="Times New Roman"/>
          <w:sz w:val="28"/>
          <w:szCs w:val="28"/>
        </w:rPr>
        <w:t>при использовании ресурса обменно-учебного фонда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7BFB" w:rsidRPr="00300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60F" w:rsidRDefault="00335345" w:rsidP="0063060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F45A8">
        <w:rPr>
          <w:rFonts w:ascii="Times New Roman" w:hAnsi="Times New Roman" w:cs="Times New Roman"/>
          <w:sz w:val="28"/>
          <w:szCs w:val="28"/>
        </w:rPr>
        <w:t xml:space="preserve">4. Контроль за выполнением приказа возложить </w:t>
      </w:r>
      <w:proofErr w:type="gramStart"/>
      <w:r w:rsidRPr="007F45A8">
        <w:rPr>
          <w:rFonts w:ascii="Times New Roman" w:hAnsi="Times New Roman" w:cs="Times New Roman"/>
          <w:sz w:val="28"/>
          <w:szCs w:val="28"/>
        </w:rPr>
        <w:t xml:space="preserve">на </w:t>
      </w:r>
      <w:r w:rsidR="0063060F">
        <w:rPr>
          <w:rFonts w:ascii="Times New Roman" w:hAnsi="Times New Roman" w:cs="Times New Roman"/>
          <w:sz w:val="28"/>
          <w:szCs w:val="28"/>
        </w:rPr>
        <w:t xml:space="preserve"> ведущего</w:t>
      </w:r>
      <w:proofErr w:type="gramEnd"/>
      <w:r w:rsidR="0063060F">
        <w:rPr>
          <w:rFonts w:ascii="Times New Roman" w:hAnsi="Times New Roman" w:cs="Times New Roman"/>
          <w:sz w:val="28"/>
          <w:szCs w:val="28"/>
        </w:rPr>
        <w:t xml:space="preserve"> специалиста МКУ «Центр методического и хозяйственного обеспечения образовательных организаций»  </w:t>
      </w:r>
      <w:proofErr w:type="spellStart"/>
      <w:r w:rsidR="0063060F">
        <w:rPr>
          <w:rFonts w:ascii="Times New Roman" w:hAnsi="Times New Roman" w:cs="Times New Roman"/>
          <w:sz w:val="28"/>
          <w:szCs w:val="28"/>
        </w:rPr>
        <w:t>Е.В.Томка</w:t>
      </w:r>
      <w:proofErr w:type="spellEnd"/>
      <w:r w:rsidR="0063060F">
        <w:rPr>
          <w:rFonts w:ascii="Times New Roman" w:hAnsi="Times New Roman" w:cs="Times New Roman"/>
          <w:sz w:val="28"/>
          <w:szCs w:val="28"/>
        </w:rPr>
        <w:t>.</w:t>
      </w:r>
    </w:p>
    <w:p w:rsidR="00335345" w:rsidRDefault="00335345" w:rsidP="0063060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Приказ вступает в силу со дня его подписания.</w:t>
      </w: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35345" w:rsidRDefault="00335345" w:rsidP="000D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335345" w:rsidRDefault="00335345" w:rsidP="000D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35345" w:rsidRDefault="0063060F" w:rsidP="0063060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Крыловский район</w:t>
      </w:r>
      <w:r w:rsidR="00795F70">
        <w:rPr>
          <w:rFonts w:ascii="Times New Roman" w:hAnsi="Times New Roman" w:cs="Times New Roman"/>
          <w:sz w:val="28"/>
          <w:szCs w:val="28"/>
        </w:rPr>
        <w:tab/>
      </w:r>
      <w:r w:rsidR="00795F70">
        <w:rPr>
          <w:rFonts w:ascii="Times New Roman" w:hAnsi="Times New Roman" w:cs="Times New Roman"/>
          <w:sz w:val="28"/>
          <w:szCs w:val="28"/>
        </w:rPr>
        <w:tab/>
      </w:r>
      <w:r w:rsidR="00795F70">
        <w:rPr>
          <w:rFonts w:ascii="Times New Roman" w:hAnsi="Times New Roman" w:cs="Times New Roman"/>
          <w:sz w:val="28"/>
          <w:szCs w:val="28"/>
        </w:rPr>
        <w:tab/>
      </w:r>
      <w:r w:rsidR="00795F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Е.В.Рябович</w:t>
      </w:r>
      <w:proofErr w:type="spellEnd"/>
    </w:p>
    <w:p w:rsidR="0063060F" w:rsidRDefault="0063060F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0786" w:rsidRDefault="00300786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0786" w:rsidRDefault="00300786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0786" w:rsidRDefault="00300786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0786" w:rsidRDefault="00300786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0786" w:rsidRDefault="00300786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0786" w:rsidRDefault="00300786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0786" w:rsidRDefault="00300786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5F70" w:rsidRDefault="00795F70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5F70" w:rsidRDefault="00795F70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0786" w:rsidRDefault="00300786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0786" w:rsidRDefault="00300786" w:rsidP="00300786">
      <w:pPr>
        <w:pStyle w:val="a4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00786" w:rsidRDefault="00300786" w:rsidP="00300786">
      <w:pPr>
        <w:pStyle w:val="a4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 образования</w:t>
      </w:r>
    </w:p>
    <w:p w:rsidR="00300786" w:rsidRDefault="00300786" w:rsidP="00300786">
      <w:pPr>
        <w:pStyle w:val="a4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300786" w:rsidRDefault="00300786" w:rsidP="00300786">
      <w:pPr>
        <w:pStyle w:val="a4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63060F">
        <w:rPr>
          <w:rFonts w:ascii="Times New Roman" w:hAnsi="Times New Roman"/>
          <w:sz w:val="28"/>
          <w:szCs w:val="28"/>
        </w:rPr>
        <w:t>Крыловский район</w:t>
      </w:r>
    </w:p>
    <w:p w:rsidR="00300786" w:rsidRDefault="00EA79B3" w:rsidP="00300786">
      <w:pPr>
        <w:pStyle w:val="a4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24.05.2     № 336</w:t>
      </w:r>
    </w:p>
    <w:p w:rsidR="00300786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0786" w:rsidRPr="00A01774" w:rsidRDefault="00300786" w:rsidP="003007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01774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300786" w:rsidRPr="00A01774" w:rsidRDefault="00300786" w:rsidP="003007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01774">
        <w:rPr>
          <w:rFonts w:ascii="Times New Roman" w:hAnsi="Times New Roman"/>
          <w:b/>
          <w:sz w:val="28"/>
          <w:szCs w:val="28"/>
        </w:rPr>
        <w:t xml:space="preserve">о муниципальном обменном учебном фонде библиотек </w:t>
      </w:r>
    </w:p>
    <w:p w:rsidR="00300786" w:rsidRPr="00A01774" w:rsidRDefault="00300786" w:rsidP="00300786">
      <w:pPr>
        <w:pStyle w:val="a4"/>
        <w:tabs>
          <w:tab w:val="center" w:pos="4677"/>
          <w:tab w:val="left" w:pos="7395"/>
        </w:tabs>
        <w:rPr>
          <w:rFonts w:ascii="Times New Roman" w:hAnsi="Times New Roman"/>
          <w:b/>
          <w:sz w:val="28"/>
          <w:szCs w:val="28"/>
        </w:rPr>
      </w:pPr>
      <w:r w:rsidRPr="00A01774">
        <w:rPr>
          <w:rFonts w:ascii="Times New Roman" w:hAnsi="Times New Roman"/>
          <w:b/>
          <w:sz w:val="28"/>
          <w:szCs w:val="28"/>
        </w:rPr>
        <w:tab/>
        <w:t xml:space="preserve">общеобразовательных организаций </w:t>
      </w:r>
      <w:r w:rsidRPr="00A01774">
        <w:rPr>
          <w:rFonts w:ascii="Times New Roman" w:hAnsi="Times New Roman"/>
          <w:b/>
          <w:sz w:val="28"/>
          <w:szCs w:val="28"/>
        </w:rPr>
        <w:tab/>
      </w:r>
    </w:p>
    <w:p w:rsidR="00300786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01774">
        <w:rPr>
          <w:rFonts w:ascii="Times New Roman" w:hAnsi="Times New Roman"/>
          <w:b/>
          <w:sz w:val="28"/>
          <w:szCs w:val="28"/>
        </w:rPr>
        <w:t xml:space="preserve">в муниципальном образовании </w:t>
      </w:r>
      <w:r w:rsidR="0063060F">
        <w:rPr>
          <w:rFonts w:ascii="Times New Roman" w:hAnsi="Times New Roman"/>
          <w:b/>
          <w:sz w:val="28"/>
          <w:szCs w:val="28"/>
        </w:rPr>
        <w:t>Крыловский район</w:t>
      </w:r>
    </w:p>
    <w:p w:rsidR="00300786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0786" w:rsidRPr="0054198D" w:rsidRDefault="00300786" w:rsidP="00300786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>1. Общие положения</w:t>
      </w: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Законом Российской Федерации от 29 декабря 2012 года № 273-ФЗ «Об образовании», Федеральным законом от 29 декабря 1994 года № 78-ФЗ «О библиотечном деле», Приказом министерства культуры Российской Федерации от 8 октября 2012 года № 1077 «Порядок учёта документов, входящих в состав библиотечного фонда», Законом Краснодарского края от 16 июля 2013 года № 2770-КЗ «Об образовании в Краснодарском</w:t>
      </w:r>
      <w:r w:rsidR="00481CB6">
        <w:rPr>
          <w:rFonts w:ascii="Times New Roman" w:hAnsi="Times New Roman"/>
          <w:sz w:val="28"/>
          <w:szCs w:val="28"/>
        </w:rPr>
        <w:t xml:space="preserve"> </w:t>
      </w:r>
      <w:r w:rsidRPr="0054198D">
        <w:rPr>
          <w:rFonts w:ascii="Times New Roman" w:hAnsi="Times New Roman"/>
          <w:sz w:val="28"/>
          <w:szCs w:val="28"/>
        </w:rPr>
        <w:t>крае».</w:t>
      </w: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>1.2. Настоящее Положение регламентирует порядок формирования и использования муниципального обменного учебного фонда (далее – Фонд) библиотек общеобразовательных организаций.</w:t>
      </w: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54198D">
        <w:rPr>
          <w:rFonts w:ascii="Times New Roman" w:hAnsi="Times New Roman"/>
          <w:sz w:val="28"/>
          <w:szCs w:val="28"/>
        </w:rPr>
        <w:t>. Участниками фонда являются все общеобразовательные организации (далее – ОО) муниципального образования.</w:t>
      </w: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786" w:rsidRPr="0054198D" w:rsidRDefault="00300786" w:rsidP="00300786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>2. Цели и задачи фонда</w:t>
      </w: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 xml:space="preserve">Фонд создается с целью эффективного обеспечения учебниками образовательной деятельности; для создания системы рационального и эффективного формирования и использования учебного фонда </w:t>
      </w:r>
      <w:r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54198D">
        <w:rPr>
          <w:rFonts w:ascii="Times New Roman" w:hAnsi="Times New Roman"/>
          <w:sz w:val="28"/>
          <w:szCs w:val="28"/>
        </w:rPr>
        <w:t xml:space="preserve">; перераспределения учебных фондов </w:t>
      </w:r>
      <w:r w:rsidRPr="00F64432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54198D">
        <w:rPr>
          <w:rFonts w:ascii="Times New Roman" w:hAnsi="Times New Roman"/>
          <w:sz w:val="28"/>
          <w:szCs w:val="28"/>
        </w:rPr>
        <w:t xml:space="preserve"> с учетом изменения потребности в учебниках.</w:t>
      </w: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786" w:rsidRPr="0054198D" w:rsidRDefault="00300786" w:rsidP="00300786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>3. Порядок формирования фонда</w:t>
      </w: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>Фонд формируется из фондов учебников библиотек общеобразовательных организаций, не планируемых к использованию в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="00481C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54198D">
        <w:rPr>
          <w:rFonts w:ascii="Times New Roman" w:hAnsi="Times New Roman"/>
          <w:sz w:val="28"/>
          <w:szCs w:val="28"/>
        </w:rPr>
        <w:t xml:space="preserve"> общеобразовательной организации в предстоящем учебном году.</w:t>
      </w:r>
    </w:p>
    <w:p w:rsidR="00300786" w:rsidRPr="0054198D" w:rsidRDefault="00300786" w:rsidP="00300786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>4. Порядок взаимодействия</w:t>
      </w: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786" w:rsidRPr="001A595D" w:rsidRDefault="00481CB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Муниципальное казе</w:t>
      </w:r>
      <w:r w:rsidR="00300786" w:rsidRPr="001A595D">
        <w:rPr>
          <w:rFonts w:ascii="Times New Roman" w:hAnsi="Times New Roman"/>
          <w:sz w:val="28"/>
          <w:szCs w:val="28"/>
        </w:rPr>
        <w:t xml:space="preserve">нное учреждение «Центр </w:t>
      </w:r>
      <w:r w:rsidR="0063060F">
        <w:rPr>
          <w:rFonts w:ascii="Times New Roman" w:hAnsi="Times New Roman"/>
          <w:sz w:val="28"/>
          <w:szCs w:val="28"/>
        </w:rPr>
        <w:t>методического и хозяйственного обеспечения образовательных организаций</w:t>
      </w:r>
      <w:r w:rsidR="00300786" w:rsidRPr="001A595D">
        <w:rPr>
          <w:rFonts w:ascii="Times New Roman" w:hAnsi="Times New Roman"/>
          <w:sz w:val="28"/>
          <w:szCs w:val="28"/>
        </w:rPr>
        <w:t>»:</w:t>
      </w:r>
    </w:p>
    <w:p w:rsidR="00300786" w:rsidRPr="001A595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9A44A0">
        <w:rPr>
          <w:rFonts w:ascii="Times New Roman" w:hAnsi="Times New Roman"/>
          <w:sz w:val="28"/>
          <w:szCs w:val="28"/>
        </w:rPr>
        <w:t>координирует деятельность по использованию обменного фонда учебной литературы;</w:t>
      </w:r>
    </w:p>
    <w:p w:rsidR="00300786" w:rsidRPr="001A595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1A595D">
        <w:rPr>
          <w:rFonts w:ascii="Times New Roman" w:hAnsi="Times New Roman"/>
          <w:sz w:val="28"/>
          <w:szCs w:val="28"/>
        </w:rPr>
        <w:t>утверждает изменения и дополнения к данному Положению;</w:t>
      </w:r>
    </w:p>
    <w:p w:rsidR="00300786" w:rsidRPr="001A595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1A595D">
        <w:rPr>
          <w:rFonts w:ascii="Times New Roman" w:hAnsi="Times New Roman"/>
          <w:sz w:val="28"/>
          <w:szCs w:val="28"/>
        </w:rPr>
        <w:t>организует методическую помощь по вопросам работы с неиспользованными учебн</w:t>
      </w:r>
      <w:r w:rsidR="00795F70">
        <w:rPr>
          <w:rFonts w:ascii="Times New Roman" w:hAnsi="Times New Roman"/>
          <w:sz w:val="28"/>
          <w:szCs w:val="28"/>
        </w:rPr>
        <w:t>иками и организации книгообмена.</w:t>
      </w: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A70908">
        <w:rPr>
          <w:rFonts w:ascii="Times New Roman" w:hAnsi="Times New Roman"/>
          <w:sz w:val="28"/>
          <w:szCs w:val="28"/>
        </w:rPr>
        <w:t>4.</w:t>
      </w:r>
      <w:r w:rsidR="00795F70">
        <w:rPr>
          <w:rFonts w:ascii="Times New Roman" w:hAnsi="Times New Roman"/>
          <w:sz w:val="28"/>
          <w:szCs w:val="28"/>
        </w:rPr>
        <w:t>2</w:t>
      </w:r>
      <w:r w:rsidR="00481CB6">
        <w:rPr>
          <w:rFonts w:ascii="Times New Roman" w:hAnsi="Times New Roman"/>
          <w:sz w:val="28"/>
          <w:szCs w:val="28"/>
        </w:rPr>
        <w:t>. Руководящие работники</w:t>
      </w:r>
      <w:r w:rsidRPr="00A70908">
        <w:rPr>
          <w:rFonts w:ascii="Times New Roman" w:hAnsi="Times New Roman"/>
          <w:sz w:val="28"/>
          <w:szCs w:val="28"/>
        </w:rPr>
        <w:t xml:space="preserve"> общеобразовательной организации</w:t>
      </w:r>
      <w:r w:rsidRPr="001A595D">
        <w:rPr>
          <w:rFonts w:ascii="Times New Roman" w:hAnsi="Times New Roman"/>
          <w:sz w:val="28"/>
          <w:szCs w:val="28"/>
        </w:rPr>
        <w:t xml:space="preserve"> осуществля</w:t>
      </w:r>
      <w:r w:rsidR="00CE6886">
        <w:rPr>
          <w:rFonts w:ascii="Times New Roman" w:hAnsi="Times New Roman"/>
          <w:sz w:val="28"/>
          <w:szCs w:val="28"/>
        </w:rPr>
        <w:t>ю</w:t>
      </w:r>
      <w:r w:rsidRPr="001A595D">
        <w:rPr>
          <w:rFonts w:ascii="Times New Roman" w:hAnsi="Times New Roman"/>
          <w:sz w:val="28"/>
          <w:szCs w:val="28"/>
        </w:rPr>
        <w:t xml:space="preserve">т контроль </w:t>
      </w:r>
      <w:r w:rsidRPr="00A70908">
        <w:rPr>
          <w:rFonts w:ascii="Times New Roman" w:hAnsi="Times New Roman"/>
          <w:sz w:val="28"/>
          <w:szCs w:val="28"/>
        </w:rPr>
        <w:t>за учетом и использованием учебников в библиотеке общеобразовательной организации.</w:t>
      </w:r>
    </w:p>
    <w:p w:rsidR="00300786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>4.</w:t>
      </w:r>
      <w:r w:rsidR="00795F70">
        <w:rPr>
          <w:rFonts w:ascii="Times New Roman" w:hAnsi="Times New Roman"/>
          <w:sz w:val="28"/>
          <w:szCs w:val="28"/>
        </w:rPr>
        <w:t>3</w:t>
      </w:r>
      <w:r w:rsidR="00481CB6">
        <w:rPr>
          <w:rFonts w:ascii="Times New Roman" w:hAnsi="Times New Roman"/>
          <w:sz w:val="28"/>
          <w:szCs w:val="28"/>
        </w:rPr>
        <w:t xml:space="preserve">. Заведующий библиотекой </w:t>
      </w:r>
      <w:r w:rsidRPr="0054198D">
        <w:rPr>
          <w:rFonts w:ascii="Times New Roman" w:hAnsi="Times New Roman"/>
          <w:sz w:val="28"/>
          <w:szCs w:val="28"/>
        </w:rPr>
        <w:t xml:space="preserve">(библиотекарь ОО; лицо, ответственное за фонд учебников в ОО) </w:t>
      </w:r>
      <w:r w:rsidRPr="001A595D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книгообмен учебной литературой.</w:t>
      </w:r>
    </w:p>
    <w:p w:rsidR="00300786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786" w:rsidRPr="0054198D" w:rsidRDefault="00300786" w:rsidP="00300786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>5. Организация учета</w:t>
      </w: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786" w:rsidRPr="0054198D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 xml:space="preserve">Учебники могут передаваться во временное пользование, без передачи с баланса на баланс общеобразовательных организаций на учебный год. Передача учебников производится безвозмездно; между общеобразовательными организациями заключается договор о передаче учебников во </w:t>
      </w:r>
      <w:r w:rsidRPr="00876A41">
        <w:rPr>
          <w:rFonts w:ascii="Times New Roman" w:hAnsi="Times New Roman"/>
          <w:sz w:val="28"/>
          <w:szCs w:val="28"/>
        </w:rPr>
        <w:t>временное пользование, готовится акт приема-передачи учебников, список к акту (Приложения к положению №№ 1, 2, 3). После заключения договора производится передача учебников. По истечении срока</w:t>
      </w:r>
      <w:r w:rsidRPr="0054198D">
        <w:rPr>
          <w:rFonts w:ascii="Times New Roman" w:hAnsi="Times New Roman"/>
          <w:sz w:val="28"/>
          <w:szCs w:val="28"/>
        </w:rPr>
        <w:t xml:space="preserve"> договора учебники возвращаются общеобразовательной организации, на балансе которой они находятся.</w:t>
      </w:r>
    </w:p>
    <w:p w:rsidR="00300786" w:rsidRDefault="00300786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65A5" w:rsidRPr="0054198D" w:rsidRDefault="00D265A5" w:rsidP="0030078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786" w:rsidRPr="0054198D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Pr="0054198D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Pr="0054198D" w:rsidRDefault="0063060F" w:rsidP="003007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00786" w:rsidRPr="0054198D">
        <w:rPr>
          <w:rFonts w:ascii="Times New Roman" w:hAnsi="Times New Roman"/>
          <w:sz w:val="28"/>
          <w:szCs w:val="28"/>
        </w:rPr>
        <w:t xml:space="preserve"> управления </w:t>
      </w:r>
    </w:p>
    <w:p w:rsidR="00300786" w:rsidRPr="0054198D" w:rsidRDefault="00300786" w:rsidP="003007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 xml:space="preserve">образования администрации </w:t>
      </w:r>
    </w:p>
    <w:p w:rsidR="00300786" w:rsidRPr="0054198D" w:rsidRDefault="00300786" w:rsidP="003007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198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00786" w:rsidRPr="0054198D" w:rsidRDefault="0063060F" w:rsidP="003007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Крыловский район</w:t>
      </w:r>
      <w:r w:rsidR="00300786" w:rsidRPr="0054198D">
        <w:rPr>
          <w:rFonts w:ascii="Times New Roman" w:hAnsi="Times New Roman"/>
          <w:sz w:val="28"/>
          <w:szCs w:val="28"/>
        </w:rPr>
        <w:tab/>
      </w:r>
      <w:r w:rsidR="00300786" w:rsidRPr="0054198D">
        <w:rPr>
          <w:rFonts w:ascii="Times New Roman" w:hAnsi="Times New Roman"/>
          <w:sz w:val="28"/>
          <w:szCs w:val="28"/>
        </w:rPr>
        <w:tab/>
      </w:r>
      <w:r w:rsidR="00300786" w:rsidRPr="005419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Е.В.Рябович</w:t>
      </w:r>
      <w:proofErr w:type="spellEnd"/>
    </w:p>
    <w:p w:rsidR="00300786" w:rsidRPr="0054198D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Pr="0054198D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5345" w:rsidRDefault="00335345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0786" w:rsidRDefault="00300786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5A7F" w:rsidRDefault="00645A7F" w:rsidP="00645A7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645A7F" w:rsidRDefault="00645A7F" w:rsidP="00645A7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A7F" w:rsidRDefault="00645A7F" w:rsidP="00645A7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5F8" w:rsidRDefault="00645A7F" w:rsidP="00645A7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E555F8" w:rsidRDefault="00E555F8" w:rsidP="00645A7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5F8" w:rsidRDefault="00E555F8" w:rsidP="00645A7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5A5" w:rsidRDefault="00E555F8" w:rsidP="00645A7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645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65A5" w:rsidRDefault="00D265A5" w:rsidP="00645A7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786" w:rsidRPr="0093246D" w:rsidRDefault="00D265A5" w:rsidP="00645A7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300786" w:rsidRPr="0093246D">
        <w:rPr>
          <w:rFonts w:ascii="Times New Roman" w:hAnsi="Times New Roman"/>
          <w:sz w:val="28"/>
          <w:szCs w:val="28"/>
        </w:rPr>
        <w:t>ПРИЛОЖЕНИЕ</w:t>
      </w:r>
      <w:r w:rsidR="00300786">
        <w:rPr>
          <w:rFonts w:ascii="Times New Roman" w:hAnsi="Times New Roman"/>
          <w:sz w:val="28"/>
          <w:szCs w:val="28"/>
        </w:rPr>
        <w:t xml:space="preserve"> № 1</w:t>
      </w:r>
    </w:p>
    <w:p w:rsidR="00300786" w:rsidRDefault="00300786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300786" w:rsidRPr="0093246D" w:rsidRDefault="00300786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t xml:space="preserve"> обменном учебном фонде библиотек</w:t>
      </w:r>
    </w:p>
    <w:p w:rsidR="00300786" w:rsidRPr="0093246D" w:rsidRDefault="00300786" w:rsidP="00300786">
      <w:pPr>
        <w:pStyle w:val="a4"/>
        <w:tabs>
          <w:tab w:val="center" w:pos="4677"/>
          <w:tab w:val="left" w:pos="7395"/>
        </w:tabs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t>общеобразовательных организаций</w:t>
      </w:r>
    </w:p>
    <w:p w:rsidR="00300786" w:rsidRPr="00795F70" w:rsidRDefault="00300786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>в муниципальном образовании</w:t>
      </w:r>
    </w:p>
    <w:p w:rsidR="00300786" w:rsidRPr="00795F70" w:rsidRDefault="0063060F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Крыловский район</w:t>
      </w:r>
    </w:p>
    <w:p w:rsidR="0063060F" w:rsidRDefault="0063060F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3060F" w:rsidRDefault="0063060F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3060F" w:rsidRDefault="0063060F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957A9" w:rsidRDefault="00C957A9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0786" w:rsidRPr="00795F70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>ДОГОВОР</w:t>
      </w:r>
    </w:p>
    <w:p w:rsidR="00300786" w:rsidRPr="00795F70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>на передачу учебников во временное пользование</w:t>
      </w:r>
    </w:p>
    <w:p w:rsidR="00300786" w:rsidRPr="00795F70" w:rsidRDefault="0063060F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______________ 20   </w:t>
      </w:r>
      <w:r w:rsidR="00300786" w:rsidRPr="00795F70">
        <w:rPr>
          <w:rFonts w:ascii="Times New Roman" w:hAnsi="Times New Roman"/>
          <w:sz w:val="28"/>
          <w:szCs w:val="28"/>
        </w:rPr>
        <w:t>г.</w:t>
      </w:r>
    </w:p>
    <w:p w:rsidR="00300786" w:rsidRPr="00795F70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ab/>
      </w:r>
      <w:r w:rsidR="00622AA4">
        <w:rPr>
          <w:rFonts w:ascii="Times New Roman" w:hAnsi="Times New Roman"/>
          <w:sz w:val="28"/>
          <w:szCs w:val="28"/>
        </w:rPr>
        <w:t xml:space="preserve">Муниципальное </w:t>
      </w:r>
      <w:r w:rsidRPr="00795F70">
        <w:rPr>
          <w:rFonts w:ascii="Times New Roman" w:hAnsi="Times New Roman"/>
          <w:sz w:val="28"/>
          <w:szCs w:val="28"/>
        </w:rPr>
        <w:t xml:space="preserve"> </w:t>
      </w:r>
      <w:r w:rsidR="00622AA4">
        <w:rPr>
          <w:rFonts w:ascii="Times New Roman" w:hAnsi="Times New Roman"/>
          <w:sz w:val="28"/>
          <w:szCs w:val="28"/>
        </w:rPr>
        <w:t xml:space="preserve">                   </w:t>
      </w:r>
      <w:r w:rsidRPr="00795F70">
        <w:rPr>
          <w:rFonts w:ascii="Times New Roman" w:hAnsi="Times New Roman"/>
          <w:sz w:val="28"/>
          <w:szCs w:val="28"/>
        </w:rPr>
        <w:t>общеобразовательн</w:t>
      </w:r>
      <w:r w:rsidR="00622AA4">
        <w:rPr>
          <w:rFonts w:ascii="Times New Roman" w:hAnsi="Times New Roman"/>
          <w:sz w:val="28"/>
          <w:szCs w:val="28"/>
        </w:rPr>
        <w:t>ое учреждение ______________</w:t>
      </w:r>
      <w:r w:rsidRPr="00795F7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3060F">
        <w:rPr>
          <w:rFonts w:ascii="Times New Roman" w:hAnsi="Times New Roman"/>
          <w:sz w:val="28"/>
          <w:szCs w:val="28"/>
        </w:rPr>
        <w:t xml:space="preserve"> Крыловский район</w:t>
      </w:r>
      <w:r w:rsidRPr="00795F70">
        <w:rPr>
          <w:rFonts w:ascii="Times New Roman" w:hAnsi="Times New Roman"/>
          <w:sz w:val="28"/>
          <w:szCs w:val="28"/>
        </w:rPr>
        <w:t>, именуемое в дальнейшем «Владелец», в лице ______________________________ (должность, Ф.И.О.), действующего на основании Устава, с одной стороны, и муниципальное __________________ общеобразовательное учреждение __________________ муниципального образования</w:t>
      </w:r>
      <w:r w:rsidR="00C957A9">
        <w:rPr>
          <w:rFonts w:ascii="Times New Roman" w:hAnsi="Times New Roman"/>
          <w:sz w:val="28"/>
          <w:szCs w:val="28"/>
        </w:rPr>
        <w:t xml:space="preserve"> Крыловский район</w:t>
      </w:r>
      <w:r w:rsidRPr="00795F70">
        <w:rPr>
          <w:rFonts w:ascii="Times New Roman" w:hAnsi="Times New Roman"/>
          <w:sz w:val="28"/>
          <w:szCs w:val="28"/>
        </w:rPr>
        <w:t xml:space="preserve">, именуемое в дальнейшем «Пользователь», в лице ______________________________ (должность, Ф.И.О.), действующего на основании Устава, с одной стороны, заключили настоящий договор о нижеследующем. </w:t>
      </w: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Pr="00795F70" w:rsidRDefault="00300786" w:rsidP="00481CB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>1.Предмет договора</w:t>
      </w: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ab/>
        <w:t>1.1. Установление отношений между «Владельцем» и «Пользователем» по обмену учебниками из фонда школьных библиотек.</w:t>
      </w:r>
    </w:p>
    <w:p w:rsidR="00300786" w:rsidRPr="00795F70" w:rsidRDefault="00300786" w:rsidP="00481CB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>2. Права и обязанности</w:t>
      </w: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ab/>
        <w:t>2.1. «Владелец» после подписания договора по акту приема-передачи предоставляет во временное пользование учебники в надлежащем состоянии.</w:t>
      </w: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ab/>
        <w:t>2.2. «Пользователь» по акту приема-передачи принимает во временное пользование учебники и обязуется своевременно возвратить их в надлежащем состоянии.</w:t>
      </w: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ab/>
        <w:t>2.3. Передача учебников осуществляется представителем библиотеки путем фактического</w:t>
      </w:r>
      <w:r w:rsidR="001B7942">
        <w:rPr>
          <w:rFonts w:ascii="Times New Roman" w:hAnsi="Times New Roman"/>
          <w:sz w:val="28"/>
          <w:szCs w:val="28"/>
        </w:rPr>
        <w:t xml:space="preserve"> предоставления «Пользователю» </w:t>
      </w:r>
      <w:r w:rsidRPr="00795F70">
        <w:rPr>
          <w:rFonts w:ascii="Times New Roman" w:hAnsi="Times New Roman"/>
          <w:sz w:val="28"/>
          <w:szCs w:val="28"/>
        </w:rPr>
        <w:t>и подписания акта приема-передачи, отражающего состояние учебников на момент их передачи «Пользователю». При осуществлении передачи доставка учебников осуществляется «Пользователем».</w:t>
      </w: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ab/>
        <w:t>2.4. «Пользователь» обязуется поддерживать учебники в надлежащем состоянии, осуществлять замену утерянного или пришедшего в негодность учебника, включая приобретение нового по согласованию с «Владельцем».</w:t>
      </w: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ab/>
        <w:t>2.5. «Пользователь» по истечении срока действия настоящего договора передает учебники «Владельцу» по акту приема-передачи в соответствии с пунктом договора 2.2.</w:t>
      </w:r>
    </w:p>
    <w:p w:rsidR="00300786" w:rsidRPr="00795F70" w:rsidRDefault="00300786" w:rsidP="00481CB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lastRenderedPageBreak/>
        <w:t>3.Срок пользования</w:t>
      </w: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ab/>
        <w:t>3.1. Учебники предоставляются на срок __________________________ с правом продления срока использования учебников по договоренности.</w:t>
      </w:r>
    </w:p>
    <w:p w:rsidR="00300786" w:rsidRPr="00795F70" w:rsidRDefault="00300786" w:rsidP="00481CB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>4. Заключительные положения</w:t>
      </w: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ab/>
        <w:t>4.1. Настоящий договор вступает в силу с момента его подписания и действует до возврата «Пользователем» учебников «Владельцу».</w:t>
      </w: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ab/>
        <w:t>4.2. Любые изменения и дополнения к настоящему договору действительны, только если они составлены в письменной</w:t>
      </w:r>
      <w:r w:rsidRPr="00795F70">
        <w:rPr>
          <w:rFonts w:ascii="Times New Roman" w:hAnsi="Times New Roman"/>
          <w:sz w:val="28"/>
          <w:szCs w:val="28"/>
        </w:rPr>
        <w:tab/>
        <w:t xml:space="preserve"> форме и подписаны уполномоченными представителями с обеих сторон.</w:t>
      </w: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ab/>
        <w:t>4.3. Настоящий договор и приложения к нему составлены в двух экземплярах, имеющих одинаковую юридическую силу, по одному экземпляру для каждой из сторон.</w:t>
      </w:r>
    </w:p>
    <w:p w:rsidR="00300786" w:rsidRPr="00795F70" w:rsidRDefault="00300786" w:rsidP="00481CB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95F70">
        <w:rPr>
          <w:rFonts w:ascii="Times New Roman" w:hAnsi="Times New Roman"/>
          <w:sz w:val="28"/>
          <w:szCs w:val="28"/>
        </w:rPr>
        <w:t>5. Адреса и подписи сторон</w:t>
      </w: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5F70" w:rsidRPr="00795F70" w:rsidTr="00795F70">
        <w:tc>
          <w:tcPr>
            <w:tcW w:w="4785" w:type="dxa"/>
            <w:shd w:val="clear" w:color="auto" w:fill="auto"/>
          </w:tcPr>
          <w:p w:rsidR="00C957A9" w:rsidRDefault="00C957A9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7F" w:rsidRDefault="00645A7F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7F" w:rsidRDefault="00645A7F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7F" w:rsidRDefault="00645A7F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0786" w:rsidRPr="00795F70" w:rsidRDefault="00645A7F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00786" w:rsidRPr="00795F70">
              <w:rPr>
                <w:rFonts w:ascii="Times New Roman" w:hAnsi="Times New Roman"/>
                <w:sz w:val="28"/>
                <w:szCs w:val="28"/>
              </w:rPr>
              <w:t>Владелец»</w:t>
            </w:r>
          </w:p>
        </w:tc>
        <w:tc>
          <w:tcPr>
            <w:tcW w:w="4786" w:type="dxa"/>
            <w:shd w:val="clear" w:color="auto" w:fill="auto"/>
          </w:tcPr>
          <w:p w:rsidR="00C957A9" w:rsidRDefault="00C957A9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7F" w:rsidRDefault="00645A7F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7F" w:rsidRDefault="00645A7F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A7F" w:rsidRDefault="00645A7F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0786" w:rsidRPr="00795F70" w:rsidRDefault="00300786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F70">
              <w:rPr>
                <w:rFonts w:ascii="Times New Roman" w:hAnsi="Times New Roman"/>
                <w:sz w:val="28"/>
                <w:szCs w:val="28"/>
              </w:rPr>
              <w:t>«Пользователь»</w:t>
            </w:r>
          </w:p>
        </w:tc>
      </w:tr>
      <w:tr w:rsidR="00795F70" w:rsidRPr="00795F70" w:rsidTr="00795F70">
        <w:tc>
          <w:tcPr>
            <w:tcW w:w="4785" w:type="dxa"/>
            <w:shd w:val="clear" w:color="auto" w:fill="auto"/>
          </w:tcPr>
          <w:p w:rsidR="00300786" w:rsidRPr="00795F70" w:rsidRDefault="00300786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00786" w:rsidRPr="00795F70" w:rsidRDefault="00300786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70" w:rsidRPr="00795F70" w:rsidTr="00795F70">
        <w:tc>
          <w:tcPr>
            <w:tcW w:w="4785" w:type="dxa"/>
            <w:shd w:val="clear" w:color="auto" w:fill="auto"/>
          </w:tcPr>
          <w:p w:rsidR="00300786" w:rsidRPr="00795F70" w:rsidRDefault="00300786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00786" w:rsidRPr="00795F70" w:rsidRDefault="00300786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70" w:rsidRPr="00795F70" w:rsidTr="00795F70">
        <w:tc>
          <w:tcPr>
            <w:tcW w:w="4785" w:type="dxa"/>
            <w:shd w:val="clear" w:color="auto" w:fill="auto"/>
          </w:tcPr>
          <w:p w:rsidR="00300786" w:rsidRPr="00795F70" w:rsidRDefault="00300786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00786" w:rsidRPr="00795F70" w:rsidRDefault="00300786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70" w:rsidRPr="00795F70" w:rsidTr="00795F70">
        <w:tc>
          <w:tcPr>
            <w:tcW w:w="4785" w:type="dxa"/>
            <w:shd w:val="clear" w:color="auto" w:fill="auto"/>
          </w:tcPr>
          <w:p w:rsidR="00300786" w:rsidRPr="00795F70" w:rsidRDefault="00300786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00786" w:rsidRPr="00795F70" w:rsidRDefault="00300786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F70" w:rsidRPr="00795F70" w:rsidTr="00795F70">
        <w:tc>
          <w:tcPr>
            <w:tcW w:w="4785" w:type="dxa"/>
            <w:shd w:val="clear" w:color="auto" w:fill="auto"/>
          </w:tcPr>
          <w:p w:rsidR="00300786" w:rsidRPr="00795F70" w:rsidRDefault="00300786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00786" w:rsidRPr="00795F70" w:rsidRDefault="00300786" w:rsidP="00795F7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Pr="00795F7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5A7F" w:rsidRDefault="00645A7F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45A7F" w:rsidRDefault="00645A7F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45A7F" w:rsidRDefault="00645A7F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45A7F" w:rsidRDefault="00645A7F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</w:p>
    <w:p w:rsidR="00300786" w:rsidRPr="0093246D" w:rsidRDefault="00300786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300786" w:rsidRDefault="00300786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300786" w:rsidRPr="0093246D" w:rsidRDefault="00300786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t xml:space="preserve"> обменном учебном фонде библиотек</w:t>
      </w:r>
    </w:p>
    <w:p w:rsidR="00300786" w:rsidRPr="0093246D" w:rsidRDefault="00300786" w:rsidP="00300786">
      <w:pPr>
        <w:pStyle w:val="a4"/>
        <w:tabs>
          <w:tab w:val="center" w:pos="4677"/>
          <w:tab w:val="left" w:pos="7395"/>
        </w:tabs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t>общеобразовательных организаций</w:t>
      </w:r>
    </w:p>
    <w:p w:rsidR="00300786" w:rsidRDefault="00300786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t>в муниципальном образовании</w:t>
      </w:r>
    </w:p>
    <w:p w:rsidR="00300786" w:rsidRPr="0093246D" w:rsidRDefault="00300786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t xml:space="preserve"> </w:t>
      </w:r>
      <w:r w:rsidR="00C957A9">
        <w:rPr>
          <w:rFonts w:ascii="Times New Roman" w:hAnsi="Times New Roman"/>
          <w:sz w:val="28"/>
          <w:szCs w:val="28"/>
        </w:rPr>
        <w:t>Крыловский район</w:t>
      </w:r>
    </w:p>
    <w:p w:rsidR="00C957A9" w:rsidRDefault="00C957A9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957A9" w:rsidRDefault="00C957A9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="00E555F8">
        <w:rPr>
          <w:rFonts w:ascii="Times New Roman" w:hAnsi="Times New Roman"/>
          <w:sz w:val="28"/>
          <w:szCs w:val="28"/>
        </w:rPr>
        <w:t xml:space="preserve"> </w:t>
      </w:r>
      <w:r w:rsidR="00EA79B3">
        <w:rPr>
          <w:rFonts w:ascii="Times New Roman" w:hAnsi="Times New Roman"/>
          <w:sz w:val="28"/>
          <w:szCs w:val="28"/>
        </w:rPr>
        <w:t xml:space="preserve"> </w:t>
      </w:r>
      <w:r w:rsidR="00E555F8">
        <w:rPr>
          <w:rFonts w:ascii="Times New Roman" w:hAnsi="Times New Roman"/>
          <w:sz w:val="28"/>
          <w:szCs w:val="28"/>
        </w:rPr>
        <w:t xml:space="preserve"> № </w:t>
      </w:r>
    </w:p>
    <w:p w:rsidR="00300786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приема-передачи учебников</w:t>
      </w:r>
    </w:p>
    <w:p w:rsidR="00300786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5F70" w:rsidTr="00795F70">
        <w:tc>
          <w:tcPr>
            <w:tcW w:w="4785" w:type="dxa"/>
            <w:shd w:val="clear" w:color="auto" w:fill="auto"/>
          </w:tcPr>
          <w:p w:rsidR="00300786" w:rsidRPr="00795F70" w:rsidRDefault="00300786" w:rsidP="003B0D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5F70">
              <w:rPr>
                <w:rFonts w:ascii="Times New Roman" w:hAnsi="Times New Roman"/>
                <w:sz w:val="28"/>
                <w:szCs w:val="28"/>
              </w:rPr>
              <w:t>Рассмотрено на комиссии</w:t>
            </w:r>
          </w:p>
        </w:tc>
        <w:tc>
          <w:tcPr>
            <w:tcW w:w="4786" w:type="dxa"/>
            <w:shd w:val="clear" w:color="auto" w:fill="auto"/>
          </w:tcPr>
          <w:p w:rsidR="00300786" w:rsidRPr="00795F70" w:rsidRDefault="00300786" w:rsidP="003B0D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5F70">
              <w:rPr>
                <w:rFonts w:ascii="Times New Roman" w:hAnsi="Times New Roman"/>
                <w:sz w:val="28"/>
                <w:szCs w:val="28"/>
              </w:rPr>
              <w:t xml:space="preserve">      Утверждаю</w:t>
            </w:r>
          </w:p>
        </w:tc>
      </w:tr>
      <w:tr w:rsidR="00795F70" w:rsidTr="00795F70">
        <w:tc>
          <w:tcPr>
            <w:tcW w:w="4785" w:type="dxa"/>
            <w:shd w:val="clear" w:color="auto" w:fill="auto"/>
          </w:tcPr>
          <w:p w:rsidR="00300786" w:rsidRPr="00795F70" w:rsidRDefault="00300786" w:rsidP="003B0D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5F70">
              <w:rPr>
                <w:rFonts w:ascii="Times New Roman" w:hAnsi="Times New Roman"/>
                <w:sz w:val="28"/>
                <w:szCs w:val="28"/>
              </w:rPr>
              <w:t>по сохранности фонда ____________</w:t>
            </w:r>
          </w:p>
        </w:tc>
        <w:tc>
          <w:tcPr>
            <w:tcW w:w="4786" w:type="dxa"/>
            <w:shd w:val="clear" w:color="auto" w:fill="auto"/>
          </w:tcPr>
          <w:p w:rsidR="00300786" w:rsidRPr="00795F70" w:rsidRDefault="00300786" w:rsidP="003B0D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5F70">
              <w:rPr>
                <w:rFonts w:ascii="Times New Roman" w:hAnsi="Times New Roman"/>
                <w:sz w:val="28"/>
                <w:szCs w:val="28"/>
              </w:rPr>
              <w:t xml:space="preserve">      ________________________</w:t>
            </w:r>
          </w:p>
        </w:tc>
      </w:tr>
      <w:tr w:rsidR="00795F70" w:rsidTr="00795F70">
        <w:tc>
          <w:tcPr>
            <w:tcW w:w="4785" w:type="dxa"/>
            <w:shd w:val="clear" w:color="auto" w:fill="auto"/>
          </w:tcPr>
          <w:p w:rsidR="00300786" w:rsidRPr="00795F70" w:rsidRDefault="00300786" w:rsidP="003B0D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5F70">
              <w:rPr>
                <w:rFonts w:ascii="Times New Roman" w:hAnsi="Times New Roman"/>
                <w:sz w:val="28"/>
                <w:szCs w:val="28"/>
              </w:rPr>
              <w:t>Протокол № _________</w:t>
            </w:r>
          </w:p>
        </w:tc>
        <w:tc>
          <w:tcPr>
            <w:tcW w:w="4786" w:type="dxa"/>
            <w:shd w:val="clear" w:color="auto" w:fill="auto"/>
          </w:tcPr>
          <w:p w:rsidR="00300786" w:rsidRPr="00795F70" w:rsidRDefault="00300786" w:rsidP="003B0D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5F70">
              <w:rPr>
                <w:rFonts w:ascii="Times New Roman" w:hAnsi="Times New Roman"/>
                <w:sz w:val="28"/>
                <w:szCs w:val="28"/>
              </w:rPr>
              <w:t xml:space="preserve">      (подпись лица </w:t>
            </w:r>
            <w:r w:rsidR="00EA79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795F70">
              <w:rPr>
                <w:rFonts w:ascii="Times New Roman" w:hAnsi="Times New Roman"/>
                <w:sz w:val="28"/>
                <w:szCs w:val="28"/>
              </w:rPr>
              <w:t>утвердившего акт)</w:t>
            </w:r>
          </w:p>
        </w:tc>
      </w:tr>
      <w:tr w:rsidR="00795F70" w:rsidTr="00795F70">
        <w:tc>
          <w:tcPr>
            <w:tcW w:w="4785" w:type="dxa"/>
            <w:shd w:val="clear" w:color="auto" w:fill="auto"/>
          </w:tcPr>
          <w:p w:rsidR="00300786" w:rsidRPr="00795F70" w:rsidRDefault="00300786" w:rsidP="003B0D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5F70">
              <w:rPr>
                <w:rFonts w:ascii="Times New Roman" w:hAnsi="Times New Roman"/>
                <w:sz w:val="28"/>
                <w:szCs w:val="28"/>
              </w:rPr>
              <w:t>от «____» _______________ 20___ г.</w:t>
            </w:r>
          </w:p>
        </w:tc>
        <w:tc>
          <w:tcPr>
            <w:tcW w:w="4786" w:type="dxa"/>
            <w:shd w:val="clear" w:color="auto" w:fill="auto"/>
          </w:tcPr>
          <w:p w:rsidR="00300786" w:rsidRPr="00795F70" w:rsidRDefault="00300786" w:rsidP="003B0D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95F70">
              <w:rPr>
                <w:rFonts w:ascii="Times New Roman" w:hAnsi="Times New Roman"/>
                <w:sz w:val="28"/>
                <w:szCs w:val="28"/>
              </w:rPr>
              <w:t xml:space="preserve">      от «_____» ____________ 20 __ г.</w:t>
            </w:r>
          </w:p>
        </w:tc>
      </w:tr>
    </w:tbl>
    <w:p w:rsidR="00300786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_____</w:t>
      </w:r>
    </w:p>
    <w:p w:rsidR="00300786" w:rsidRPr="002A199F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C2214">
        <w:rPr>
          <w:rFonts w:ascii="Times New Roman" w:hAnsi="Times New Roman"/>
          <w:sz w:val="28"/>
          <w:szCs w:val="28"/>
        </w:rPr>
        <w:t xml:space="preserve">«_____» ____________ 20 __ </w:t>
      </w:r>
      <w:r w:rsidR="00C957A9">
        <w:rPr>
          <w:rFonts w:ascii="Times New Roman" w:hAnsi="Times New Roman"/>
          <w:sz w:val="28"/>
          <w:szCs w:val="28"/>
        </w:rPr>
        <w:t xml:space="preserve"> </w:t>
      </w:r>
      <w:r w:rsidRPr="008C2214">
        <w:rPr>
          <w:rFonts w:ascii="Times New Roman" w:hAnsi="Times New Roman"/>
          <w:sz w:val="28"/>
          <w:szCs w:val="28"/>
        </w:rPr>
        <w:t>г.</w:t>
      </w: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Составлен настоящий акт о том, что ________________________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79B3">
        <w:rPr>
          <w:rFonts w:ascii="Times New Roman" w:hAnsi="Times New Roman"/>
          <w:sz w:val="28"/>
          <w:szCs w:val="28"/>
        </w:rPr>
        <w:t xml:space="preserve"> </w:t>
      </w:r>
      <w:r w:rsidRPr="00006E50">
        <w:rPr>
          <w:rFonts w:ascii="Times New Roman" w:hAnsi="Times New Roman"/>
          <w:i/>
          <w:sz w:val="24"/>
          <w:szCs w:val="24"/>
        </w:rPr>
        <w:t>(наименование передающей библиотеки)</w:t>
      </w: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передала в ___________________________________________________</w:t>
      </w:r>
    </w:p>
    <w:p w:rsidR="00300786" w:rsidRPr="00006E50" w:rsidRDefault="00300786" w:rsidP="00300786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6E50">
        <w:rPr>
          <w:rFonts w:ascii="Times New Roman" w:hAnsi="Times New Roman"/>
          <w:i/>
          <w:sz w:val="24"/>
          <w:szCs w:val="24"/>
        </w:rPr>
        <w:t>(наименование библиотеки-получателя)</w:t>
      </w: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учебники, отобранные представителем библиотеки _________________</w:t>
      </w: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00786" w:rsidRDefault="00300786" w:rsidP="00300786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300786" w:rsidRPr="00006E50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договора № ____ от ______________</w:t>
      </w: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количестве ____________________________________________экз.</w:t>
      </w: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стоимость учебников,</w:t>
      </w: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состоящих на бухгалтерском учете _________________________________</w:t>
      </w:r>
    </w:p>
    <w:p w:rsidR="00300786" w:rsidRPr="00006E50" w:rsidRDefault="00300786" w:rsidP="00300786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06E50">
        <w:rPr>
          <w:rFonts w:ascii="Times New Roman" w:hAnsi="Times New Roman"/>
          <w:i/>
          <w:sz w:val="24"/>
          <w:szCs w:val="24"/>
        </w:rPr>
        <w:t>(прописью)</w:t>
      </w:r>
    </w:p>
    <w:p w:rsidR="00E555F8" w:rsidRDefault="00E555F8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555F8" w:rsidRDefault="00E555F8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7297" w:rsidRDefault="00727297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7297" w:rsidRDefault="00727297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7297" w:rsidRDefault="00727297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7297" w:rsidRDefault="00727297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7297" w:rsidRDefault="00727297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прилагаемому списку учебники</w:t>
      </w: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сдал _________________</w:t>
      </w:r>
    </w:p>
    <w:p w:rsidR="00300786" w:rsidRDefault="00300786" w:rsidP="00300786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6E50">
        <w:rPr>
          <w:rFonts w:ascii="Times New Roman" w:hAnsi="Times New Roman"/>
          <w:i/>
          <w:sz w:val="24"/>
          <w:szCs w:val="24"/>
        </w:rPr>
        <w:t>(подпись)</w:t>
      </w:r>
    </w:p>
    <w:p w:rsidR="00300786" w:rsidRDefault="00300786" w:rsidP="00300786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_______________</w:t>
      </w:r>
    </w:p>
    <w:p w:rsidR="00300786" w:rsidRDefault="00300786" w:rsidP="00300786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(подпись)</w:t>
      </w:r>
    </w:p>
    <w:p w:rsidR="00300786" w:rsidRDefault="00300786" w:rsidP="00300786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300786" w:rsidRDefault="00300786" w:rsidP="00300786">
      <w:pPr>
        <w:pStyle w:val="a4"/>
        <w:jc w:val="both"/>
        <w:rPr>
          <w:rFonts w:ascii="Times New Roman" w:hAnsi="Times New Roman"/>
          <w:i/>
          <w:sz w:val="24"/>
          <w:szCs w:val="24"/>
        </w:rPr>
        <w:sectPr w:rsidR="00300786" w:rsidSect="00795F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0786" w:rsidRPr="0093246D" w:rsidRDefault="00300786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300786" w:rsidRDefault="00300786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300786" w:rsidRPr="0093246D" w:rsidRDefault="00300786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t xml:space="preserve"> обменном учебном фонде библиотек</w:t>
      </w:r>
    </w:p>
    <w:p w:rsidR="00300786" w:rsidRPr="0093246D" w:rsidRDefault="00300786" w:rsidP="00300786">
      <w:pPr>
        <w:pStyle w:val="a4"/>
        <w:tabs>
          <w:tab w:val="center" w:pos="4677"/>
          <w:tab w:val="left" w:pos="7395"/>
        </w:tabs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t>общеобразовательных организаций</w:t>
      </w:r>
    </w:p>
    <w:p w:rsidR="00300786" w:rsidRDefault="00300786" w:rsidP="00300786">
      <w:pPr>
        <w:pStyle w:val="a4"/>
        <w:ind w:left="4820"/>
        <w:jc w:val="center"/>
        <w:rPr>
          <w:rFonts w:ascii="Times New Roman" w:hAnsi="Times New Roman"/>
          <w:sz w:val="28"/>
          <w:szCs w:val="28"/>
        </w:rPr>
      </w:pPr>
      <w:r w:rsidRPr="0093246D">
        <w:rPr>
          <w:rFonts w:ascii="Times New Roman" w:hAnsi="Times New Roman"/>
          <w:sz w:val="28"/>
          <w:szCs w:val="28"/>
        </w:rPr>
        <w:t>в муниципальном образовании</w:t>
      </w:r>
    </w:p>
    <w:p w:rsidR="00300786" w:rsidRDefault="00C957A9" w:rsidP="00300786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Крыловский район</w:t>
      </w:r>
    </w:p>
    <w:p w:rsidR="00300786" w:rsidRDefault="00300786" w:rsidP="00300786">
      <w:pPr>
        <w:pStyle w:val="a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957A9" w:rsidRDefault="00C957A9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957A9" w:rsidRDefault="00C957A9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0786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к акту № _______</w:t>
      </w:r>
    </w:p>
    <w:p w:rsidR="00300786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848"/>
        <w:gridCol w:w="1715"/>
        <w:gridCol w:w="1165"/>
        <w:gridCol w:w="639"/>
        <w:gridCol w:w="642"/>
        <w:gridCol w:w="893"/>
        <w:gridCol w:w="2004"/>
        <w:gridCol w:w="1323"/>
      </w:tblGrid>
      <w:tr w:rsidR="00795F70" w:rsidRPr="002B3BED" w:rsidTr="00795F70">
        <w:tc>
          <w:tcPr>
            <w:tcW w:w="0" w:type="auto"/>
            <w:vMerge w:val="restart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0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0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0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0">
              <w:rPr>
                <w:rFonts w:ascii="Times New Roman" w:hAnsi="Times New Roman"/>
                <w:sz w:val="24"/>
                <w:szCs w:val="24"/>
              </w:rPr>
              <w:t>Кол-во экз.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0">
              <w:rPr>
                <w:rFonts w:ascii="Times New Roman" w:hAnsi="Times New Roman"/>
                <w:sz w:val="24"/>
                <w:szCs w:val="24"/>
              </w:rPr>
              <w:t>Коэффициент переоценки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0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795F70" w:rsidRPr="002B3BED" w:rsidTr="00795F70">
        <w:tc>
          <w:tcPr>
            <w:tcW w:w="0" w:type="auto"/>
            <w:vMerge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0">
              <w:rPr>
                <w:rFonts w:ascii="Times New Roman" w:hAnsi="Times New Roman"/>
                <w:sz w:val="24"/>
                <w:szCs w:val="24"/>
              </w:rPr>
              <w:t>коп.</w:t>
            </w:r>
          </w:p>
        </w:tc>
        <w:tc>
          <w:tcPr>
            <w:tcW w:w="0" w:type="auto"/>
            <w:vMerge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F70" w:rsidRPr="002B3BED" w:rsidTr="00795F70"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F70" w:rsidRPr="002B3BED" w:rsidTr="00795F70"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F70" w:rsidRPr="002B3BED" w:rsidTr="00795F70"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00786" w:rsidRPr="00795F70" w:rsidRDefault="00300786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A9" w:rsidRPr="002B3BED" w:rsidTr="00795F70"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A9" w:rsidRPr="002B3BED" w:rsidTr="00795F70"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A9" w:rsidRPr="002B3BED" w:rsidTr="00795F70"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57A9" w:rsidRPr="00795F70" w:rsidRDefault="00C957A9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5F8" w:rsidRPr="002B3BED" w:rsidTr="00795F70"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5F8" w:rsidRPr="002B3BED" w:rsidTr="00795F70"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5F8" w:rsidRPr="002B3BED" w:rsidTr="00795F70"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55F8" w:rsidRPr="00795F70" w:rsidRDefault="00E555F8" w:rsidP="00795F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786" w:rsidRPr="009124D1" w:rsidRDefault="00300786" w:rsidP="003007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0786" w:rsidRDefault="00300786" w:rsidP="000D5E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00786" w:rsidSect="009911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64142"/>
    <w:multiLevelType w:val="hybridMultilevel"/>
    <w:tmpl w:val="C02CD18C"/>
    <w:lvl w:ilvl="0" w:tplc="75E69B8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84B51F9"/>
    <w:multiLevelType w:val="hybridMultilevel"/>
    <w:tmpl w:val="D3B8D210"/>
    <w:lvl w:ilvl="0" w:tplc="8B5CD75E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">
    <w:nsid w:val="6F944D14"/>
    <w:multiLevelType w:val="hybridMultilevel"/>
    <w:tmpl w:val="155A7F6A"/>
    <w:lvl w:ilvl="0" w:tplc="83CC94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E6AAC"/>
    <w:rsid w:val="000172AE"/>
    <w:rsid w:val="0005713C"/>
    <w:rsid w:val="00077F0B"/>
    <w:rsid w:val="00095B42"/>
    <w:rsid w:val="000D5E67"/>
    <w:rsid w:val="00101F7A"/>
    <w:rsid w:val="00125AB5"/>
    <w:rsid w:val="0012626F"/>
    <w:rsid w:val="00160B89"/>
    <w:rsid w:val="00196405"/>
    <w:rsid w:val="001B7942"/>
    <w:rsid w:val="00270461"/>
    <w:rsid w:val="002B138D"/>
    <w:rsid w:val="002E4615"/>
    <w:rsid w:val="00300786"/>
    <w:rsid w:val="00302FDF"/>
    <w:rsid w:val="003104A6"/>
    <w:rsid w:val="00335345"/>
    <w:rsid w:val="0038670B"/>
    <w:rsid w:val="003A1E67"/>
    <w:rsid w:val="003A205B"/>
    <w:rsid w:val="003B3B05"/>
    <w:rsid w:val="003B4200"/>
    <w:rsid w:val="003C303A"/>
    <w:rsid w:val="003D55C2"/>
    <w:rsid w:val="00413910"/>
    <w:rsid w:val="0042597B"/>
    <w:rsid w:val="00436CE8"/>
    <w:rsid w:val="00440BB3"/>
    <w:rsid w:val="0046331F"/>
    <w:rsid w:val="00481CB6"/>
    <w:rsid w:val="004A05E7"/>
    <w:rsid w:val="004B17B0"/>
    <w:rsid w:val="005055A6"/>
    <w:rsid w:val="00552DA9"/>
    <w:rsid w:val="00554E58"/>
    <w:rsid w:val="0057076E"/>
    <w:rsid w:val="00585874"/>
    <w:rsid w:val="00587C89"/>
    <w:rsid w:val="005F5E39"/>
    <w:rsid w:val="00622AA4"/>
    <w:rsid w:val="0063060F"/>
    <w:rsid w:val="0063774E"/>
    <w:rsid w:val="00645A7F"/>
    <w:rsid w:val="006474E2"/>
    <w:rsid w:val="00654738"/>
    <w:rsid w:val="0065647D"/>
    <w:rsid w:val="006673AF"/>
    <w:rsid w:val="0067578C"/>
    <w:rsid w:val="0068551D"/>
    <w:rsid w:val="006C47BE"/>
    <w:rsid w:val="00713C6F"/>
    <w:rsid w:val="007179A7"/>
    <w:rsid w:val="00727297"/>
    <w:rsid w:val="007420B4"/>
    <w:rsid w:val="00795F70"/>
    <w:rsid w:val="00797E34"/>
    <w:rsid w:val="007E75B4"/>
    <w:rsid w:val="007F45A8"/>
    <w:rsid w:val="008316DC"/>
    <w:rsid w:val="00881CA2"/>
    <w:rsid w:val="00887FF3"/>
    <w:rsid w:val="008A32BD"/>
    <w:rsid w:val="008D76FA"/>
    <w:rsid w:val="008F33DC"/>
    <w:rsid w:val="009206C8"/>
    <w:rsid w:val="00951688"/>
    <w:rsid w:val="00986CCB"/>
    <w:rsid w:val="009911C2"/>
    <w:rsid w:val="009B6B60"/>
    <w:rsid w:val="009D5D9B"/>
    <w:rsid w:val="00A126CF"/>
    <w:rsid w:val="00A24086"/>
    <w:rsid w:val="00A7744E"/>
    <w:rsid w:val="00AE6AAC"/>
    <w:rsid w:val="00B17548"/>
    <w:rsid w:val="00B7363C"/>
    <w:rsid w:val="00BB67CF"/>
    <w:rsid w:val="00BE6AE8"/>
    <w:rsid w:val="00BF5C97"/>
    <w:rsid w:val="00C144B8"/>
    <w:rsid w:val="00C22A9D"/>
    <w:rsid w:val="00C55EC1"/>
    <w:rsid w:val="00C957A9"/>
    <w:rsid w:val="00CE44FE"/>
    <w:rsid w:val="00CE6886"/>
    <w:rsid w:val="00D265A5"/>
    <w:rsid w:val="00D31CF4"/>
    <w:rsid w:val="00D5757B"/>
    <w:rsid w:val="00D9412B"/>
    <w:rsid w:val="00DF25E9"/>
    <w:rsid w:val="00E04B8F"/>
    <w:rsid w:val="00E16C5B"/>
    <w:rsid w:val="00E41C18"/>
    <w:rsid w:val="00E555F8"/>
    <w:rsid w:val="00E56FDD"/>
    <w:rsid w:val="00E56FFB"/>
    <w:rsid w:val="00E64B98"/>
    <w:rsid w:val="00E70E6E"/>
    <w:rsid w:val="00E8184C"/>
    <w:rsid w:val="00E94167"/>
    <w:rsid w:val="00EA245F"/>
    <w:rsid w:val="00EA31DA"/>
    <w:rsid w:val="00EA79B3"/>
    <w:rsid w:val="00EB758D"/>
    <w:rsid w:val="00F159FE"/>
    <w:rsid w:val="00F20C15"/>
    <w:rsid w:val="00F31085"/>
    <w:rsid w:val="00F611CC"/>
    <w:rsid w:val="00F708C1"/>
    <w:rsid w:val="00F90B59"/>
    <w:rsid w:val="00FD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A709F7-F4FB-43DF-9A79-82394137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6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FFB"/>
    <w:pPr>
      <w:ind w:left="720"/>
      <w:contextualSpacing/>
    </w:pPr>
  </w:style>
  <w:style w:type="paragraph" w:styleId="a4">
    <w:name w:val="No Spacing"/>
    <w:uiPriority w:val="1"/>
    <w:qFormat/>
    <w:rsid w:val="00300786"/>
    <w:rPr>
      <w:sz w:val="22"/>
      <w:szCs w:val="22"/>
      <w:lang w:eastAsia="en-US"/>
    </w:rPr>
  </w:style>
  <w:style w:type="table" w:styleId="a5">
    <w:name w:val="Table Grid"/>
    <w:basedOn w:val="a1"/>
    <w:uiPriority w:val="59"/>
    <w:locked/>
    <w:rsid w:val="003007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F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5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Метод Центр</cp:lastModifiedBy>
  <cp:revision>49</cp:revision>
  <cp:lastPrinted>2021-05-13T12:19:00Z</cp:lastPrinted>
  <dcterms:created xsi:type="dcterms:W3CDTF">2016-09-26T14:07:00Z</dcterms:created>
  <dcterms:modified xsi:type="dcterms:W3CDTF">2021-06-03T07:54:00Z</dcterms:modified>
</cp:coreProperties>
</file>