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B3D" w:rsidRDefault="00AF6014">
      <w:pPr>
        <w:rPr>
          <w:sz w:val="28"/>
          <w:szCs w:val="28"/>
        </w:rPr>
      </w:pPr>
      <w:r>
        <w:t xml:space="preserve">                            </w:t>
      </w:r>
      <w:r w:rsidR="005A4EEE">
        <w:rPr>
          <w:sz w:val="28"/>
          <w:szCs w:val="28"/>
        </w:rPr>
        <w:t xml:space="preserve"> «Генетика человека с основами          медицинской генетики»</w:t>
      </w:r>
    </w:p>
    <w:p w:rsidR="00AF6014" w:rsidRDefault="00AF6014">
      <w:pPr>
        <w:rPr>
          <w:sz w:val="28"/>
          <w:szCs w:val="28"/>
        </w:rPr>
      </w:pPr>
    </w:p>
    <w:p w:rsidR="005A4EEE" w:rsidRDefault="005A4EEE">
      <w:pPr>
        <w:rPr>
          <w:sz w:val="28"/>
          <w:szCs w:val="28"/>
        </w:rPr>
      </w:pPr>
      <w:r>
        <w:rPr>
          <w:sz w:val="28"/>
          <w:szCs w:val="28"/>
        </w:rPr>
        <w:t>1.Геном человека. Кариотип человека</w:t>
      </w:r>
    </w:p>
    <w:p w:rsidR="005A4EEE" w:rsidRDefault="005A4EEE">
      <w:pPr>
        <w:rPr>
          <w:sz w:val="28"/>
          <w:szCs w:val="28"/>
        </w:rPr>
      </w:pPr>
      <w:r>
        <w:rPr>
          <w:sz w:val="28"/>
          <w:szCs w:val="28"/>
        </w:rPr>
        <w:t>2.Жизненный цикл клетки. Митоз. Мейоз. Гаметогенез</w:t>
      </w:r>
    </w:p>
    <w:p w:rsidR="005A4EEE" w:rsidRDefault="005A4EEE">
      <w:pPr>
        <w:rPr>
          <w:sz w:val="28"/>
          <w:szCs w:val="28"/>
        </w:rPr>
      </w:pPr>
      <w:r>
        <w:rPr>
          <w:sz w:val="28"/>
          <w:szCs w:val="28"/>
        </w:rPr>
        <w:t>3.Размножение организмов. Развитие половых клеток</w:t>
      </w:r>
    </w:p>
    <w:p w:rsidR="005A4EEE" w:rsidRDefault="005A4EEE">
      <w:pPr>
        <w:rPr>
          <w:sz w:val="28"/>
          <w:szCs w:val="28"/>
        </w:rPr>
      </w:pPr>
      <w:r>
        <w:rPr>
          <w:sz w:val="28"/>
          <w:szCs w:val="28"/>
        </w:rPr>
        <w:t>4.Биохимические и молекулярные основы наследственности</w:t>
      </w:r>
    </w:p>
    <w:p w:rsidR="005A4EEE" w:rsidRDefault="005A4EEE">
      <w:pPr>
        <w:rPr>
          <w:sz w:val="28"/>
          <w:szCs w:val="28"/>
        </w:rPr>
      </w:pPr>
      <w:r>
        <w:rPr>
          <w:sz w:val="28"/>
          <w:szCs w:val="28"/>
        </w:rPr>
        <w:t>5.Строение нуклеиновых кислот и белковых молекул</w:t>
      </w:r>
    </w:p>
    <w:p w:rsidR="005A4EEE" w:rsidRDefault="005A4EEE">
      <w:pPr>
        <w:rPr>
          <w:sz w:val="28"/>
          <w:szCs w:val="28"/>
        </w:rPr>
      </w:pPr>
      <w:r>
        <w:rPr>
          <w:sz w:val="28"/>
          <w:szCs w:val="28"/>
        </w:rPr>
        <w:t>6.Биосинтез белка</w:t>
      </w:r>
    </w:p>
    <w:p w:rsidR="005A4EEE" w:rsidRDefault="005A4EEE">
      <w:pPr>
        <w:rPr>
          <w:sz w:val="28"/>
          <w:szCs w:val="28"/>
        </w:rPr>
      </w:pPr>
      <w:r>
        <w:rPr>
          <w:sz w:val="28"/>
          <w:szCs w:val="28"/>
        </w:rPr>
        <w:t xml:space="preserve">7.Гинетический код и его свойства </w:t>
      </w:r>
    </w:p>
    <w:p w:rsidR="005A4EEE" w:rsidRDefault="005A4EEE">
      <w:pPr>
        <w:rPr>
          <w:sz w:val="28"/>
          <w:szCs w:val="28"/>
        </w:rPr>
      </w:pPr>
      <w:r>
        <w:rPr>
          <w:sz w:val="28"/>
          <w:szCs w:val="28"/>
        </w:rPr>
        <w:t>8.Закономерности наследования признаков. Хромосомная теория Моргана</w:t>
      </w:r>
    </w:p>
    <w:p w:rsidR="005A4EEE" w:rsidRDefault="005A4EEE">
      <w:pPr>
        <w:rPr>
          <w:sz w:val="28"/>
          <w:szCs w:val="28"/>
        </w:rPr>
      </w:pPr>
      <w:r>
        <w:rPr>
          <w:sz w:val="28"/>
          <w:szCs w:val="28"/>
        </w:rPr>
        <w:t xml:space="preserve">9.Взаимодействие генов </w:t>
      </w:r>
    </w:p>
    <w:p w:rsidR="005A4EEE" w:rsidRDefault="005A4EEE">
      <w:pPr>
        <w:rPr>
          <w:sz w:val="28"/>
          <w:szCs w:val="28"/>
        </w:rPr>
      </w:pPr>
      <w:r>
        <w:rPr>
          <w:sz w:val="28"/>
          <w:szCs w:val="28"/>
        </w:rPr>
        <w:t xml:space="preserve">10.Моногибридное и </w:t>
      </w:r>
      <w:proofErr w:type="spellStart"/>
      <w:r>
        <w:rPr>
          <w:sz w:val="28"/>
          <w:szCs w:val="28"/>
        </w:rPr>
        <w:t>дигибридное</w:t>
      </w:r>
      <w:proofErr w:type="spellEnd"/>
      <w:r>
        <w:rPr>
          <w:sz w:val="28"/>
          <w:szCs w:val="28"/>
        </w:rPr>
        <w:t xml:space="preserve"> скрещивание </w:t>
      </w:r>
    </w:p>
    <w:p w:rsidR="005A4EEE" w:rsidRDefault="005A4EEE">
      <w:pPr>
        <w:rPr>
          <w:sz w:val="28"/>
          <w:szCs w:val="28"/>
        </w:rPr>
      </w:pPr>
      <w:r>
        <w:rPr>
          <w:sz w:val="28"/>
          <w:szCs w:val="28"/>
        </w:rPr>
        <w:t>11.Наследование групп крови и резус-фактора</w:t>
      </w:r>
    </w:p>
    <w:p w:rsidR="005A4EEE" w:rsidRDefault="005A4EEE">
      <w:pPr>
        <w:rPr>
          <w:sz w:val="28"/>
          <w:szCs w:val="28"/>
        </w:rPr>
      </w:pPr>
      <w:r>
        <w:rPr>
          <w:sz w:val="28"/>
          <w:szCs w:val="28"/>
        </w:rPr>
        <w:t xml:space="preserve">12.Модификационная и наследственная изменчивость. </w:t>
      </w:r>
    </w:p>
    <w:p w:rsidR="005A4EEE" w:rsidRDefault="005A4EEE">
      <w:pPr>
        <w:rPr>
          <w:sz w:val="28"/>
          <w:szCs w:val="28"/>
        </w:rPr>
      </w:pPr>
      <w:r>
        <w:rPr>
          <w:sz w:val="28"/>
          <w:szCs w:val="28"/>
        </w:rPr>
        <w:t>13.Роль генотипа и внешней среды в проявлении признаков</w:t>
      </w:r>
    </w:p>
    <w:p w:rsidR="005A4EEE" w:rsidRDefault="005A4EEE">
      <w:pPr>
        <w:rPr>
          <w:sz w:val="28"/>
          <w:szCs w:val="28"/>
        </w:rPr>
      </w:pPr>
      <w:r>
        <w:rPr>
          <w:sz w:val="28"/>
          <w:szCs w:val="28"/>
        </w:rPr>
        <w:t>14.Хромосомные заболевания</w:t>
      </w:r>
    </w:p>
    <w:p w:rsidR="005A4EEE" w:rsidRDefault="005A4EEE">
      <w:pPr>
        <w:rPr>
          <w:sz w:val="28"/>
          <w:szCs w:val="28"/>
        </w:rPr>
      </w:pPr>
      <w:r>
        <w:rPr>
          <w:sz w:val="28"/>
          <w:szCs w:val="28"/>
        </w:rPr>
        <w:t>15.Моногенные заболевания</w:t>
      </w:r>
    </w:p>
    <w:p w:rsidR="005A4EEE" w:rsidRDefault="005A4EEE">
      <w:pPr>
        <w:rPr>
          <w:sz w:val="28"/>
          <w:szCs w:val="28"/>
        </w:rPr>
      </w:pPr>
      <w:r>
        <w:rPr>
          <w:sz w:val="28"/>
          <w:szCs w:val="28"/>
        </w:rPr>
        <w:t>16.Методы изучения генетики человека</w:t>
      </w:r>
    </w:p>
    <w:p w:rsidR="005A4EEE" w:rsidRDefault="005A4EEE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6053E7">
        <w:rPr>
          <w:sz w:val="28"/>
          <w:szCs w:val="28"/>
        </w:rPr>
        <w:t>7.Кариотипирование. Кариограммы</w:t>
      </w:r>
    </w:p>
    <w:p w:rsidR="005A4EEE" w:rsidRDefault="005A4EEE">
      <w:pPr>
        <w:rPr>
          <w:sz w:val="28"/>
          <w:szCs w:val="28"/>
        </w:rPr>
      </w:pPr>
      <w:r>
        <w:rPr>
          <w:sz w:val="28"/>
          <w:szCs w:val="28"/>
        </w:rPr>
        <w:t>18.Медик</w:t>
      </w:r>
      <w:r w:rsidR="006053E7">
        <w:rPr>
          <w:sz w:val="28"/>
          <w:szCs w:val="28"/>
        </w:rPr>
        <w:t>о-генетическое консультирование</w:t>
      </w:r>
    </w:p>
    <w:p w:rsidR="005A4EEE" w:rsidRDefault="005A4EEE">
      <w:pPr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proofErr w:type="spellStart"/>
      <w:r>
        <w:rPr>
          <w:sz w:val="28"/>
          <w:szCs w:val="28"/>
        </w:rPr>
        <w:t>Пренатальная</w:t>
      </w:r>
      <w:proofErr w:type="spellEnd"/>
      <w:r>
        <w:rPr>
          <w:sz w:val="28"/>
          <w:szCs w:val="28"/>
        </w:rPr>
        <w:t xml:space="preserve"> </w:t>
      </w:r>
      <w:r w:rsidR="006053E7">
        <w:rPr>
          <w:sz w:val="28"/>
          <w:szCs w:val="28"/>
        </w:rPr>
        <w:t>диагностика</w:t>
      </w:r>
    </w:p>
    <w:p w:rsidR="005A4EEE" w:rsidRPr="005A4EEE" w:rsidRDefault="005A4EEE">
      <w:pPr>
        <w:rPr>
          <w:sz w:val="28"/>
          <w:szCs w:val="28"/>
        </w:rPr>
      </w:pPr>
    </w:p>
    <w:sectPr w:rsidR="005A4EEE" w:rsidRPr="005A4EEE" w:rsidSect="00B77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4EEE"/>
    <w:rsid w:val="005A4EEE"/>
    <w:rsid w:val="006053E7"/>
    <w:rsid w:val="008F703A"/>
    <w:rsid w:val="00AF6014"/>
    <w:rsid w:val="00B77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ГБПОУ ЛМК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bibl-4</dc:creator>
  <cp:keywords/>
  <dc:description/>
  <cp:lastModifiedBy>k5a-savuch</cp:lastModifiedBy>
  <cp:revision>3</cp:revision>
  <dcterms:created xsi:type="dcterms:W3CDTF">2018-10-17T07:52:00Z</dcterms:created>
  <dcterms:modified xsi:type="dcterms:W3CDTF">2018-10-17T12:47:00Z</dcterms:modified>
</cp:coreProperties>
</file>