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75E" w:rsidRPr="00A61A3F" w:rsidRDefault="000F375E" w:rsidP="00A61A3F">
      <w:pPr>
        <w:spacing w:after="0" w:line="240" w:lineRule="auto"/>
        <w:ind w:firstLine="709"/>
        <w:jc w:val="center"/>
        <w:rPr>
          <w:rStyle w:val="apple-style-span"/>
          <w:rFonts w:ascii="Times New Roman" w:hAnsi="Times New Roman"/>
          <w:b/>
          <w:bCs/>
          <w:sz w:val="24"/>
          <w:szCs w:val="24"/>
          <w:lang w:val="en-US"/>
        </w:rPr>
      </w:pPr>
      <w:r w:rsidRPr="00A61A3F">
        <w:rPr>
          <w:rStyle w:val="apple-style-span"/>
          <w:rFonts w:ascii="Times New Roman" w:hAnsi="Times New Roman"/>
          <w:b/>
          <w:bCs/>
          <w:sz w:val="24"/>
          <w:szCs w:val="24"/>
        </w:rPr>
        <w:t>ПАМЯТКА</w:t>
      </w:r>
    </w:p>
    <w:p w:rsidR="000F375E" w:rsidRPr="00A61A3F" w:rsidRDefault="000F375E" w:rsidP="00A61A3F">
      <w:pPr>
        <w:spacing w:after="0" w:line="240" w:lineRule="auto"/>
        <w:ind w:firstLine="709"/>
        <w:jc w:val="center"/>
        <w:rPr>
          <w:rStyle w:val="apple-style-span"/>
          <w:rFonts w:ascii="Times New Roman" w:hAnsi="Times New Roman"/>
          <w:b/>
          <w:bCs/>
          <w:sz w:val="24"/>
          <w:szCs w:val="24"/>
        </w:rPr>
      </w:pPr>
      <w:r w:rsidRPr="00A61A3F">
        <w:rPr>
          <w:rStyle w:val="apple-style-span"/>
          <w:rFonts w:ascii="Times New Roman" w:hAnsi="Times New Roman"/>
          <w:b/>
          <w:bCs/>
          <w:sz w:val="24"/>
          <w:szCs w:val="24"/>
        </w:rPr>
        <w:t>родител</w:t>
      </w:r>
      <w:r w:rsidR="00865493" w:rsidRPr="00A61A3F">
        <w:rPr>
          <w:rStyle w:val="apple-style-span"/>
          <w:rFonts w:ascii="Times New Roman" w:hAnsi="Times New Roman"/>
          <w:b/>
          <w:bCs/>
          <w:sz w:val="24"/>
          <w:szCs w:val="24"/>
        </w:rPr>
        <w:t>ям</w:t>
      </w:r>
      <w:r w:rsidRPr="00A61A3F">
        <w:rPr>
          <w:rStyle w:val="apple-style-span"/>
          <w:rFonts w:ascii="Times New Roman" w:hAnsi="Times New Roman"/>
          <w:b/>
          <w:bCs/>
          <w:sz w:val="24"/>
          <w:szCs w:val="24"/>
        </w:rPr>
        <w:t xml:space="preserve"> по профилактике экстремизма</w:t>
      </w:r>
    </w:p>
    <w:p w:rsidR="000F375E" w:rsidRPr="00A61A3F" w:rsidRDefault="000F375E" w:rsidP="00A61A3F">
      <w:pPr>
        <w:spacing w:after="0" w:line="240" w:lineRule="auto"/>
        <w:ind w:firstLine="709"/>
        <w:jc w:val="both"/>
        <w:rPr>
          <w:rStyle w:val="apple-style-span"/>
          <w:rFonts w:ascii="Times New Roman" w:hAnsi="Times New Roman"/>
          <w:b/>
          <w:bCs/>
          <w:sz w:val="24"/>
          <w:szCs w:val="24"/>
        </w:rPr>
      </w:pPr>
    </w:p>
    <w:p w:rsidR="00A61A3F" w:rsidRPr="00A61A3F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Основной «группой риска» для пропаганды экстремистов является молодежь как наиболее чуткая социальная прослойка. Причем молодежь подросткового возраста, начиная примерно с 14 лет - в эту пору начинается становление человека как самостоятельной личности.</w:t>
      </w:r>
    </w:p>
    <w:p w:rsidR="00A61A3F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Мотивами вступления в экстремистскую группу являются направление на активную деятельность, стремление к индивидуальному самовыражению и общению с людьми, разделяющими их убеждения, ориентация на агрессивное поведение, а также стремление выразить протест и почувствовать свою независимость.</w:t>
      </w:r>
    </w:p>
    <w:p w:rsidR="00A61A3F" w:rsidRPr="00A61A3F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Важно помнить, что попадание подростка под влияние экстремистской группы легче предупредить, чем впоследствии бороться с этой проблемой. Несколько простых правил помогут существенно снизить риск попадания вашего ребенка под влияние пропаганды экстремистов:</w:t>
      </w:r>
    </w:p>
    <w:p w:rsidR="00A61A3F" w:rsidRPr="00A61A3F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- Разговаривайте с ребенком. Вы должны знать с кем он общается, как проводит время и что его волнует. Обсуждайте политическую, социальную и экономическую обстановку в мире, межэтнические отношения. Подростку трудно разобраться в хитросплетениях мирового социума и экстремистские группы зачастую пользуются этим, трактуя определенные события в пользу своей идеологии.</w:t>
      </w:r>
    </w:p>
    <w:p w:rsidR="00A61A3F" w:rsidRPr="00A61A3F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- Обеспечьте досуг ребенка. Спортивные секции, кружки по интересам, общественные организации, военно-патриотические клубы дадут возможность для самореализации и самовыражения подростка, значительно расширят круг общения.</w:t>
      </w:r>
    </w:p>
    <w:p w:rsidR="00A61A3F" w:rsidRPr="00A61A3F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 xml:space="preserve">- Контролируйте информацию, которую получает ребенок. Обращайте </w:t>
      </w:r>
      <w:proofErr w:type="gramStart"/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внимание</w:t>
      </w:r>
      <w:proofErr w:type="gramEnd"/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 xml:space="preserve"> какие передачи смотрит, какие книги читает, на каких сайтах бывает. СМИ является мощным орудием в пропаганде экстремистов.</w:t>
      </w:r>
    </w:p>
    <w:p w:rsidR="00A61A3F" w:rsidRPr="00A61A3F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 xml:space="preserve">     Основные признаки того, что молодой человек или девушка начинают подпадать </w:t>
      </w:r>
      <w:proofErr w:type="gramStart"/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под</w:t>
      </w:r>
      <w:proofErr w:type="gramEnd"/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 xml:space="preserve"> влияние экстремистской идеологии, можно свести </w:t>
      </w:r>
      <w:proofErr w:type="gramStart"/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proofErr w:type="gramEnd"/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следующим:</w:t>
      </w:r>
    </w:p>
    <w:p w:rsidR="00A61A3F" w:rsidRPr="00A61A3F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а) его ее манера поведения становится значительно более резкой и грубой, прогрессирует ненормативная либо жаргонная лексика;</w:t>
      </w:r>
    </w:p>
    <w:p w:rsidR="00A61A3F" w:rsidRPr="00A61A3F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- резко изменяется стиль одежды и внешнего вида, соответствуя правилам определенной субкультуры;</w:t>
      </w:r>
    </w:p>
    <w:p w:rsidR="00A61A3F" w:rsidRPr="00A61A3F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 xml:space="preserve">- на компьютере оказывается много сохраненных ссылок или файлов с текстами, роликами или изображениями </w:t>
      </w:r>
      <w:proofErr w:type="spellStart"/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экстремистко-политического</w:t>
      </w:r>
      <w:proofErr w:type="spellEnd"/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социально-экстремального содержания;</w:t>
      </w:r>
    </w:p>
    <w:p w:rsidR="00A61A3F" w:rsidRPr="00A61A3F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- в доме появляется непонятная и нетипичная символика или атрибутика (как вариант - нацистская символика), предметы, которые могут быть использованы как оружие;</w:t>
      </w:r>
    </w:p>
    <w:p w:rsidR="00A61A3F" w:rsidRPr="00A61A3F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- подросток проводит много времени за компьютером или самообразованием по вопросам, не относящимся к школьному обучению, художественной литературе, фильмам, компьютерным играм;</w:t>
      </w:r>
    </w:p>
    <w:p w:rsidR="00A61A3F" w:rsidRPr="00A61A3F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- повышенное увлечение вредными привычками;</w:t>
      </w:r>
    </w:p>
    <w:p w:rsidR="00A61A3F" w:rsidRPr="00A61A3F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- резкое увеличение числа разговоров на политические и социальные темы, в ходе которых высказываются крайние суждения с признаками нетерпимости;</w:t>
      </w:r>
    </w:p>
    <w:p w:rsidR="00A61A3F" w:rsidRPr="00A61A3F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- псевдонимы в Интернете, пароли и т.п. носят экстремально-политический характер.</w:t>
      </w:r>
    </w:p>
    <w:p w:rsidR="00A61A3F" w:rsidRPr="00A61A3F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      Если вы подозреваете, что ваш ребенок попал под влияние экстремистской организации, не паникуйте, но действуйте быстро и решительно:</w:t>
      </w:r>
    </w:p>
    <w:p w:rsidR="00A61A3F" w:rsidRPr="00A61A3F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1. Не осуждайте категорически увлечение подростка, идеологию группы - такая манера точно натолкнется на протест. Попытайтесь выяснить причину экстремистского настроения, аккуратно обсудите, зачем ему это нужно.</w:t>
      </w:r>
    </w:p>
    <w:p w:rsidR="00A61A3F" w:rsidRPr="00A61A3F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2. Начните «контрпропаганду». Основой «контрпропаганды» должен стать тезис, что человек сможет гораздо больше сделать для переустройства мира, если он будет учиться дальше и как можно лучше, став, таким образом, профессионалом и авторитетом в обществе, за которым пойдут и к которому прислушаются. Приводите больше примеров из истории и личной жизни о событиях, когда люди разных национальностей и рас вместе добивались определенных целей. Обязательным условием такого общения должны быть мягкость и ненавязчивость.</w:t>
      </w:r>
    </w:p>
    <w:p w:rsidR="00A61A3F" w:rsidRPr="00A61A3F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sz w:val="24"/>
          <w:szCs w:val="24"/>
          <w:lang w:eastAsia="ru-RU"/>
        </w:rPr>
        <w:t>3. Ограничьте общение подростка со знакомыми, оказывающими на него негативное влияние, попытайтесь изолировать от лидера группы.</w:t>
      </w:r>
    </w:p>
    <w:p w:rsidR="00A61A3F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61A3F" w:rsidRPr="00A61A3F" w:rsidRDefault="00A61A3F" w:rsidP="00A61A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A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Будьте более внимательны к своим детям!</w:t>
      </w:r>
    </w:p>
    <w:sectPr w:rsidR="00A61A3F" w:rsidRPr="00A61A3F" w:rsidSect="00ED3A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882B54"/>
    <w:multiLevelType w:val="multilevel"/>
    <w:tmpl w:val="D9927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3818E6"/>
    <w:multiLevelType w:val="multilevel"/>
    <w:tmpl w:val="0854B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152101"/>
    <w:multiLevelType w:val="multilevel"/>
    <w:tmpl w:val="C9927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F375E"/>
    <w:rsid w:val="000F2F07"/>
    <w:rsid w:val="000F375E"/>
    <w:rsid w:val="002847F8"/>
    <w:rsid w:val="003322A9"/>
    <w:rsid w:val="00545C89"/>
    <w:rsid w:val="00597820"/>
    <w:rsid w:val="005D7314"/>
    <w:rsid w:val="00707914"/>
    <w:rsid w:val="00804E38"/>
    <w:rsid w:val="00865493"/>
    <w:rsid w:val="008B66EB"/>
    <w:rsid w:val="00A61A3F"/>
    <w:rsid w:val="00D427BD"/>
    <w:rsid w:val="00E70461"/>
    <w:rsid w:val="00ED0C75"/>
    <w:rsid w:val="00ED3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2A9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A61A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37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F375E"/>
  </w:style>
  <w:style w:type="character" w:customStyle="1" w:styleId="apple-style-span">
    <w:name w:val="apple-style-span"/>
    <w:basedOn w:val="a0"/>
    <w:rsid w:val="000F375E"/>
  </w:style>
  <w:style w:type="character" w:customStyle="1" w:styleId="20">
    <w:name w:val="Заголовок 2 Знак"/>
    <w:basedOn w:val="a0"/>
    <w:link w:val="2"/>
    <w:uiPriority w:val="9"/>
    <w:rsid w:val="00A61A3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A61A3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61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1A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Life</cp:lastModifiedBy>
  <cp:revision>2</cp:revision>
  <dcterms:created xsi:type="dcterms:W3CDTF">2020-05-24T14:10:00Z</dcterms:created>
  <dcterms:modified xsi:type="dcterms:W3CDTF">2020-05-24T14:10:00Z</dcterms:modified>
</cp:coreProperties>
</file>