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C4" w:rsidRDefault="00B70AC4" w:rsidP="00B70AC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«Применение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 группе раннего возраста»</w:t>
      </w:r>
    </w:p>
    <w:p w:rsidR="00B70AC4" w:rsidRDefault="00B70AC4" w:rsidP="00B70AC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B70AC4" w:rsidRDefault="00B70AC4" w:rsidP="00B70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Дошкольный возраст - возраст, когда закладывается и укрепляется фундамент здоровья, развиваются физические качества, необходимые для участия ребенка в двигательной активности, что в свою очередь формирует психические и интеллектуальные способности дошкольника.</w:t>
      </w:r>
    </w:p>
    <w:p w:rsidR="00B70AC4" w:rsidRDefault="00B70AC4" w:rsidP="00B70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ФГОС дошкольного образования ставит первоначальной задачей охрану и укрепление физического и психического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воспитанников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также их эмоционального благополучия.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Здоровый ребенок, если его правильно воспитывают, эмоционален, ест с аппетитом, деятелен. Необходимо создать для ребенка все необходимые условия, а именно правильно организовать режим дня - игровую деятельность, сон, питание, прогулка, непосредственную образовательную деятельность.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технологии».               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технологий в дошкольном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70AC4" w:rsidRDefault="00B70AC4" w:rsidP="00B70A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профuлактические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70AC4" w:rsidRDefault="00B70AC4" w:rsidP="00B70A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физкультурно-оздоровительные;</w:t>
      </w:r>
    </w:p>
    <w:p w:rsidR="00B70AC4" w:rsidRDefault="00B70AC4" w:rsidP="00B70A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обеспечения социально-психологического благополучия ребенка;</w:t>
      </w:r>
    </w:p>
    <w:p w:rsidR="00B70AC4" w:rsidRDefault="00B70AC4" w:rsidP="00B70A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дошкольного образования;</w:t>
      </w:r>
    </w:p>
    <w:p w:rsidR="00B70AC4" w:rsidRDefault="00B70AC4" w:rsidP="00B70A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образовательные технологии в детском саду;</w:t>
      </w:r>
    </w:p>
    <w:p w:rsidR="00B70AC4" w:rsidRDefault="00B70AC4" w:rsidP="00B70AC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просвещения родителей.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- обеспечить ребенку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70AC4" w:rsidRDefault="00B70AC4" w:rsidP="00B70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применяются в различных видах деятельности дошкольников и подразделяются на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технологии сохранения и стимулирования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технологии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обучения ЗОЖ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коррекционные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</w:p>
    <w:p w:rsidR="00B70AC4" w:rsidRDefault="00B70AC4" w:rsidP="00B70A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Хочу представить Вашему вниманию, те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формы и методы, которые мы 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работе с детьми.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3483"/>
        <w:gridCol w:w="2546"/>
      </w:tblGrid>
      <w:tr w:rsidR="00B70AC4" w:rsidTr="00E9276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</w:t>
            </w:r>
          </w:p>
        </w:tc>
      </w:tr>
      <w:tr w:rsidR="00B70AC4" w:rsidTr="00E92765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сохранения и стимулирования 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технологии обучения </w:t>
            </w:r>
          </w:p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ЗОЖ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коррекционные</w:t>
            </w:r>
          </w:p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технологии</w:t>
            </w:r>
          </w:p>
        </w:tc>
      </w:tr>
      <w:tr w:rsidR="00B70AC4" w:rsidTr="00E92765">
        <w:trPr>
          <w:trHeight w:val="7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Динамические паузы</w:t>
            </w:r>
          </w:p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занятия Закаливание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Гимнастика после сна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Физкультурные праздники</w:t>
            </w:r>
          </w:p>
          <w:p w:rsidR="00B70AC4" w:rsidRDefault="00B70AC4" w:rsidP="00E9276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Массаж и самомассаж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Релаксация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Музыкотерапия</w:t>
            </w:r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Сказкотерапия</w:t>
            </w:r>
            <w:proofErr w:type="spellEnd"/>
          </w:p>
          <w:p w:rsidR="00B70AC4" w:rsidRDefault="00B70AC4" w:rsidP="00E9276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Изотерапия</w:t>
            </w:r>
            <w:proofErr w:type="spellEnd"/>
          </w:p>
        </w:tc>
      </w:tr>
    </w:tbl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+mn-cs"/>
          <w:b/>
          <w:bCs/>
          <w:color w:val="000000"/>
          <w:kern w:val="24"/>
          <w:sz w:val="32"/>
          <w:szCs w:val="32"/>
          <w:lang w:eastAsia="ru-RU"/>
        </w:rPr>
        <w:lastRenderedPageBreak/>
        <w:t>Подвижные игры</w:t>
      </w:r>
      <w:r>
        <w:rPr>
          <w:rFonts w:ascii="Times New Roman" w:eastAsia="Times New Roman" w:hAnsi="Times New Roman" w:cs="+mn-cs"/>
          <w:bCs/>
          <w:color w:val="000000"/>
          <w:kern w:val="24"/>
          <w:sz w:val="32"/>
          <w:szCs w:val="32"/>
          <w:lang w:eastAsia="ru-RU"/>
        </w:rPr>
        <w:t xml:space="preserve"> направлены не только на развитие игровых навыков ребенка, но и служат формированию здоровья малышей, формируют благоприятный фон в группе.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Применяются, как часть НОД, на прогулке, в групповой комнате, они делятся на подвижные игры малой, средней и высокой степени подвижности. Игры проводятся ежедневно и подбираются в соответствии с возрастными особенностями детей раннего дошкольного возраста, местом и временем их проведения.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Дыхательная гимнастика.</w:t>
      </w:r>
    </w:p>
    <w:p w:rsidR="00B70AC4" w:rsidRDefault="00B70AC4" w:rsidP="00B70A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Основной целью проведения дыхательных упражнений с дошкольниками является укрепление их здоровья. В результате выполнения этих упражнений каждая клеточка организма ребенка насыщается кислородом; ребенок учится управлять своим дыханием; улучшается работа головного мозга, сердца, нервной системы, дыхательной и пищеварительной систем, укрепляется общее состояние здоровья.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0AC4" w:rsidRDefault="00B70AC4" w:rsidP="00B70A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Хомячок.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Предлагаю малышам изобразить хомячка, надув щеки и пройтись так несколько шагов. После чего хлопнуть себя по щекам, таким образом, выпустив воздух.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 xml:space="preserve"> - проводится в форме инсценировки стихотворных текстов с помощью пальцев.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этого, такая гимнастика способствует развитию: осязательных ощущений; координации движений пальцев и рук; творческих способностей дошкольников. Пальчиковая и дыхательная гимнастики непосредственно способствуют развитию активной и понимаемой речи у детей раннего дошкольного возраста.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Гимнастика для глаз</w:t>
      </w:r>
      <w:r>
        <w:rPr>
          <w:rFonts w:ascii="Times New Roman" w:hAnsi="Times New Roman"/>
          <w:sz w:val="28"/>
          <w:szCs w:val="28"/>
        </w:rPr>
        <w:t xml:space="preserve"> - проведение системы упражнений, направленных на коррекцию и профилактику нарушений зрения. Гимнастика для глаз необходима для: снятия напряжения; предупреждения утомления; тренировки глазных мышц; укрепления глазного аппарата. 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Динамические паузы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Это небольшие активные занятия, проводимые в течение дня, удовлетворяющие естественную потребность каждого ребенка в движении. Малышу дошкольного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возраста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жизненно необходимо бегать, прыгать, скакать на одной ножке, копировать окружающих, изображать птиц и зверей. Плановых спортивных занятий и прогулок на свежем воздухе для удовлетворения данной потребности, как правило, не хватает. Паузы развлекают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создают благоприятную для обучения атмосферу, несут элементы релаксации, снимают нервное напряжение от перегрузок, объединяют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детей между собой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способствуют взаимодействию, воспитывают и прививают навыки общения, обучают новым умениям и знаниям, развивают внимание, речь, мышление и память. Также они способны ненавязчиво корректировать эмоциональные проблемы в поведении ребенка, предупреждают психологические нарушения, способствуют оздоровлению.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lastRenderedPageBreak/>
        <w:t xml:space="preserve">Утренняя гимнастика </w:t>
      </w:r>
      <w:r>
        <w:rPr>
          <w:rFonts w:ascii="Times New Roman" w:hAnsi="Times New Roman"/>
          <w:color w:val="111111"/>
          <w:sz w:val="28"/>
          <w:szCs w:val="28"/>
        </w:rPr>
        <w:t>Основная задача утренней гимнастики – укрепление и 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оздоровление организма ребенка</w:t>
      </w:r>
      <w:r>
        <w:rPr>
          <w:rFonts w:ascii="Times New Roman" w:hAnsi="Times New Roman"/>
          <w:color w:val="111111"/>
          <w:sz w:val="28"/>
          <w:szCs w:val="28"/>
        </w:rPr>
        <w:t>. Движения, которые даются в утренней гимнастике, 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усиливают все психологические процессы</w:t>
      </w:r>
      <w:r>
        <w:rPr>
          <w:rFonts w:ascii="Times New Roman" w:hAnsi="Times New Roman"/>
          <w:color w:val="111111"/>
          <w:sz w:val="28"/>
          <w:szCs w:val="28"/>
        </w:rPr>
        <w:t>: дыхание, кровообращение, обмен веществ, помогают развитию правильной осанки.</w:t>
      </w:r>
    </w:p>
    <w:p w:rsidR="00B70AC4" w:rsidRDefault="00B70AC4" w:rsidP="00B70AC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Кроме 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оздоровительного</w:t>
      </w:r>
      <w:r>
        <w:rPr>
          <w:rFonts w:ascii="Times New Roman" w:hAnsi="Times New Roman"/>
          <w:color w:val="111111"/>
          <w:sz w:val="28"/>
          <w:szCs w:val="28"/>
        </w:rPr>
        <w:t> значения утренняя гимнастика имеет и воспитательное значение. С помощью утренней гимнастики дети приучаются к определенному режиму.</w:t>
      </w:r>
    </w:p>
    <w:p w:rsidR="00B70AC4" w:rsidRDefault="00B70AC4" w:rsidP="00B70AC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Чтобы ребенок получил заряд бодрости, хорошего настроения и чувствовал себя после зарядки комфортно, стараюсь проводить ее как можно интереснее, используя художественное слово, иногда музыку, различные предметы 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(кубики, платочки, флажки, мячики, султанчики)</w:t>
      </w:r>
      <w:r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Физкультурные занятия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детском саду - основная форма организованного систематического обучения умениям и навыкам дошкольников посредством физических упражнений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Цель и задачи физкультурных занятий в ДОО:</w:t>
      </w:r>
    </w:p>
    <w:p w:rsidR="00B70AC4" w:rsidRDefault="00B70AC4" w:rsidP="00B70AC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двигательные умения и навыки</w:t>
      </w:r>
    </w:p>
    <w:p w:rsidR="00B70AC4" w:rsidRDefault="00B70AC4" w:rsidP="00B70AC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физические качества</w:t>
      </w:r>
    </w:p>
    <w:p w:rsidR="00B70AC4" w:rsidRDefault="00B70AC4" w:rsidP="00B70AC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удовлетворять естественную потребность в движении</w:t>
      </w:r>
    </w:p>
    <w:p w:rsidR="00B70AC4" w:rsidRDefault="00B70AC4" w:rsidP="00B70A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развитие и тренировку всех систем и функций организма, через специально организованные оптимальные нагрузки</w:t>
      </w:r>
    </w:p>
    <w:p w:rsidR="00B70AC4" w:rsidRDefault="00B70AC4" w:rsidP="00B70A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возможность каждому ребенку продемонстрировать свои двигательные умения сверстникам и поучиться у них</w:t>
      </w:r>
    </w:p>
    <w:p w:rsidR="00B70AC4" w:rsidRDefault="00B70AC4" w:rsidP="00B70A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разностороннего развития детей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Закаливание </w:t>
      </w:r>
      <w:r>
        <w:rPr>
          <w:rFonts w:ascii="Times New Roman" w:hAnsi="Times New Roman"/>
          <w:sz w:val="28"/>
          <w:szCs w:val="28"/>
        </w:rPr>
        <w:t>– это простой и доступный каждому способ повысить иммунитет и сопротивляемость организма к внешним факторам, снизить риск заболевания, укрепить тело физически, добавить энергии и сил.  Проводить такие процедуры нужно с раннего детства, чтобы уберечь ребенка от частных болезней, простуды, других заболеваний. 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Гимнастика после 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Сон играет важнейшую роль в режиме дня ребёнка. От того, как проснётся малыш, зависит его настроение, состояние здоровья и то, как он проведёт остаток дня.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Гимнастика после сна — это комплекс упражнений, которые обеспечивают нерезкий переход от спокойствия к бодрствованию. Проводим ежедневно после дневного сна, 5-10 мин. Форма проведения различна: упражнения на кроватках, обширное умывание, ходьба по следам. Способствует мягкому переходу ото сна к бодрствованию через движение. Стимулирует мышечный тонус, поднимает настроение.</w:t>
      </w:r>
      <w:r w:rsidRPr="00B7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Физкультурные праздники и досуги </w:t>
      </w:r>
      <w:r>
        <w:rPr>
          <w:rFonts w:ascii="Times New Roman" w:eastAsia="Times New Roman" w:hAnsi="Times New Roman"/>
          <w:sz w:val="28"/>
          <w:szCs w:val="28"/>
        </w:rPr>
        <w:t xml:space="preserve">Физкультурный досуг - одна из форм активного отдыха детей.  Для физкультурных досугов выбираются упражнения, освоенные детьми на физкультурных занятиях, в которых можно состязаться в ловкости, быстроте, смекалке, находчивости, сообразительности.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Интересное содержание, юмор, музыкальное оформление, игры, соревнования, радостная атмосфера способствуют активизации двигательной деятельности.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70AC4" w:rsidRDefault="00B70AC4" w:rsidP="00B70AC4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Физкультурные праздники и досуги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призваны веселить детей, доставлять им удовольствие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вызывать положительные эмоции, учить проявлять активность, учить играть в совместные игры со сверстниками.</w:t>
      </w:r>
      <w:r>
        <w:rPr>
          <w:rFonts w:ascii="Times New Roman" w:eastAsia="Times New Roman" w:hAnsi="Times New Roman"/>
          <w:color w:val="111111"/>
          <w:kern w:val="24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способствуют развитию мышления, воображения, целеустремлённости. </w:t>
      </w:r>
    </w:p>
    <w:p w:rsidR="00B70AC4" w:rsidRDefault="00B70AC4" w:rsidP="00B70AC4">
      <w:pPr>
        <w:keepNext/>
        <w:keepLines/>
        <w:spacing w:before="40"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Также в развлечения могут быть включены подвижные игры, аттракционы, эстафеты. На физкультурных досугах закрепляются двигательные умения и навыки детей, развиваются физические качества. Досуги способствуют воспитанию у детей чувства коллективизма, товарищества, взаимопомощи, целеустремленности, смелости, дисциплинированности, организованности.</w:t>
      </w:r>
    </w:p>
    <w:p w:rsidR="00B70AC4" w:rsidRDefault="00B70AC4" w:rsidP="00B70AC4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kern w:val="24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Релаксация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на формирование эмоциональной стабильности ребенка, которая имеет огромное значение в раннем возрасте, адаптационный период, ведет к эмоциональному благополучию малыша.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Так как физическое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малышей неразрывно связано с их психологическим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эмоциональным благополучием, поэтому в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комнате организован уголок уединения.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Музыкотерапия, </w:t>
      </w:r>
      <w:proofErr w:type="spellStart"/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изотерапия</w:t>
      </w:r>
      <w:proofErr w:type="spellEnd"/>
    </w:p>
    <w:p w:rsidR="00B70AC4" w:rsidRDefault="00B70AC4" w:rsidP="00B70AC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повышает иммунитет детей, снимает напряжение и раздражительность, снимает головную боль, восстанавливает спокойное дыхание.</w:t>
      </w:r>
    </w:p>
    <w:p w:rsidR="00B70AC4" w:rsidRDefault="00B70AC4" w:rsidP="00B70AC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художественного творчества помогаем ребенку погасить отрицательные эмоции, отвлечь и успокоить детей «Рисование пальчиками», «Рисование ладошками», «Рисование пластилином», «цветные ленточки», «Цветная водичка», сказки, музыкальные произведения,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0AC4" w:rsidRDefault="00B70AC4" w:rsidP="00B70AC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в работе с детьми раннего возраста повышает результативность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процесса, у детей формируются положительные мотивации, укрепляется здоровье.</w:t>
      </w:r>
    </w:p>
    <w:p w:rsidR="00B70AC4" w:rsidRDefault="00B70AC4" w:rsidP="00B70AC4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Массаж и самомассаж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помогает деткам 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раннего возраста расслабиться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способствует развитию образного мышления и памяти, укреплению физического здоровья, развитию мелкой моторики. </w:t>
      </w:r>
    </w:p>
    <w:p w:rsidR="00B70AC4" w:rsidRDefault="00B70AC4" w:rsidP="00B70A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Ходьба по массажным коврикам</w:t>
      </w:r>
    </w:p>
    <w:p w:rsidR="00B70AC4" w:rsidRPr="00970D7E" w:rsidRDefault="00B70AC4" w:rsidP="00B70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В нашей группе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созданы </w:t>
      </w: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все условия для укрепления здоровья воспитанников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 В</w:t>
      </w: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центре физического развития есть спортивное оборудование. Многое сделано руками воспитателей. Дорожки здоровья, атрибуты для игр (маски, султанчики, флажки 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т.д.)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Используя </w:t>
      </w:r>
      <w:proofErr w:type="spellStart"/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технологии, мы добиваемся опреде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ле</w:t>
      </w: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нного прогресса в вопросе укрепления и сохранения здоровья детей раннего возраста. </w:t>
      </w:r>
    </w:p>
    <w:p w:rsidR="00B70AC4" w:rsidRPr="00970D7E" w:rsidRDefault="00B70AC4" w:rsidP="00B70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Своими приоритетными задачами на перспективу считаю:</w:t>
      </w:r>
    </w:p>
    <w:p w:rsidR="00B70AC4" w:rsidRPr="00970D7E" w:rsidRDefault="00B70AC4" w:rsidP="00B70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продолжать формировать у воспитанников потребность вести здоровый образ жизни;</w:t>
      </w:r>
    </w:p>
    <w:p w:rsidR="00B70AC4" w:rsidRDefault="00B70AC4" w:rsidP="00B70AC4">
      <w:pPr>
        <w:shd w:val="clear" w:color="auto" w:fill="FFFFFF"/>
        <w:spacing w:after="0" w:line="240" w:lineRule="auto"/>
        <w:jc w:val="both"/>
        <w:textAlignment w:val="baseline"/>
      </w:pPr>
      <w:r w:rsidRPr="00970D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 повышать уровень теоретический знаний родителей по формированию основ здорового образа жизни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B1B2F" w:rsidRDefault="00B70AC4"/>
    <w:sectPr w:rsidR="004B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41"/>
    <w:multiLevelType w:val="multilevel"/>
    <w:tmpl w:val="B97A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B3375"/>
    <w:multiLevelType w:val="multilevel"/>
    <w:tmpl w:val="B37A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94239"/>
    <w:multiLevelType w:val="multilevel"/>
    <w:tmpl w:val="A2D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A"/>
    <w:rsid w:val="0059054A"/>
    <w:rsid w:val="00771089"/>
    <w:rsid w:val="007745F9"/>
    <w:rsid w:val="00B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55A9"/>
  <w15:chartTrackingRefBased/>
  <w15:docId w15:val="{DC7D8F98-4E7A-4035-A78F-ABE492F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C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8571</Characters>
  <Application>Microsoft Office Word</Application>
  <DocSecurity>0</DocSecurity>
  <Lines>71</Lines>
  <Paragraphs>20</Paragraphs>
  <ScaleCrop>false</ScaleCrop>
  <Company>diakov.net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2023-03-01T15:23:00Z</dcterms:created>
  <dcterms:modified xsi:type="dcterms:W3CDTF">2023-03-01T15:26:00Z</dcterms:modified>
</cp:coreProperties>
</file>