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B7E" w:rsidRDefault="00423B7E" w:rsidP="00423B7E">
      <w:pPr>
        <w:pStyle w:val="paragraph"/>
        <w:spacing w:before="0" w:beforeAutospacing="0" w:after="0" w:afterAutospacing="0" w:line="300" w:lineRule="atLeast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textrun"/>
          <w:b/>
          <w:bCs/>
          <w:sz w:val="28"/>
          <w:szCs w:val="28"/>
          <w:bdr w:val="none" w:sz="0" w:space="0" w:color="auto" w:frame="1"/>
        </w:rPr>
        <w:t>Обнимем ребенка с книгой! </w:t>
      </w:r>
      <w:r>
        <w:rPr>
          <w:rStyle w:val="eop"/>
          <w:sz w:val="28"/>
          <w:szCs w:val="28"/>
          <w:bdr w:val="none" w:sz="0" w:space="0" w:color="auto" w:frame="1"/>
        </w:rPr>
        <w:t> </w:t>
      </w:r>
    </w:p>
    <w:p w:rsidR="00423B7E" w:rsidRDefault="00423B7E" w:rsidP="00423B7E">
      <w:pPr>
        <w:pStyle w:val="paragraph"/>
        <w:spacing w:before="0" w:beforeAutospacing="0" w:after="0" w:afterAutospacing="0" w:line="300" w:lineRule="atLeast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454545"/>
          <w:sz w:val="28"/>
          <w:szCs w:val="28"/>
          <w:bdr w:val="none" w:sz="0" w:space="0" w:color="auto" w:frame="1"/>
          <w:shd w:val="clear" w:color="auto" w:fill="F7F7F7"/>
        </w:rPr>
        <w:t>Бесплатный комплексный доступ к книгам и проектам «БИБЛИОШКОЛА» и «ЧИТАЮЩАЯ ШКОЛА» для всей семьи!</w:t>
      </w:r>
      <w:r>
        <w:rPr>
          <w:rStyle w:val="eop"/>
          <w:sz w:val="28"/>
          <w:szCs w:val="28"/>
          <w:bdr w:val="none" w:sz="0" w:space="0" w:color="auto" w:frame="1"/>
        </w:rPr>
        <w:t> </w:t>
      </w:r>
    </w:p>
    <w:p w:rsidR="00423B7E" w:rsidRDefault="00423B7E" w:rsidP="00423B7E">
      <w:pPr>
        <w:pStyle w:val="paragraph"/>
        <w:spacing w:before="0" w:beforeAutospacing="0" w:after="0" w:afterAutospacing="0" w:line="300" w:lineRule="atLeast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  <w:bdr w:val="none" w:sz="0" w:space="0" w:color="auto" w:frame="1"/>
        </w:rPr>
        <w:t> </w:t>
      </w:r>
    </w:p>
    <w:p w:rsidR="00423B7E" w:rsidRDefault="00423B7E" w:rsidP="00423B7E">
      <w:pPr>
        <w:pStyle w:val="paragraph"/>
        <w:spacing w:before="0" w:beforeAutospacing="0" w:after="0" w:afterAutospacing="0" w:line="300" w:lineRule="atLeast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454545"/>
          <w:sz w:val="28"/>
          <w:szCs w:val="28"/>
          <w:bdr w:val="none" w:sz="0" w:space="0" w:color="auto" w:frame="1"/>
        </w:rPr>
        <w:t>В связи с ограничительными мерами на время борьбы с инфекцией </w:t>
      </w:r>
      <w:proofErr w:type="spellStart"/>
      <w:r>
        <w:rPr>
          <w:rStyle w:val="normaltextrun"/>
          <w:color w:val="454545"/>
          <w:sz w:val="28"/>
          <w:szCs w:val="28"/>
          <w:bdr w:val="none" w:sz="0" w:space="0" w:color="auto" w:frame="1"/>
        </w:rPr>
        <w:t>коронавируса</w:t>
      </w:r>
      <w:proofErr w:type="spellEnd"/>
      <w:r>
        <w:rPr>
          <w:rStyle w:val="normaltextrun"/>
          <w:color w:val="454545"/>
          <w:sz w:val="28"/>
          <w:szCs w:val="28"/>
          <w:bdr w:val="none" w:sz="0" w:space="0" w:color="auto" w:frame="1"/>
        </w:rPr>
        <w:t> и переходом на дистанционные формы обучения в средних школах открыт бесплатный комплексный доступ к проектам «БИБЛИОШКОЛА» и «ЧИТАЮЩАЯ ШКОЛА»</w:t>
      </w:r>
      <w:r>
        <w:rPr>
          <w:rStyle w:val="textrun"/>
          <w:sz w:val="28"/>
          <w:szCs w:val="28"/>
          <w:bdr w:val="none" w:sz="0" w:space="0" w:color="auto" w:frame="1"/>
        </w:rPr>
        <w:t> на платформе </w:t>
      </w:r>
      <w:hyperlink r:id="rId4" w:tgtFrame="_self" w:history="1">
        <w:r>
          <w:rPr>
            <w:rStyle w:val="normaltextrun"/>
            <w:b/>
            <w:bCs/>
            <w:color w:val="5B9BD5"/>
            <w:sz w:val="32"/>
            <w:szCs w:val="32"/>
            <w:bdr w:val="none" w:sz="0" w:space="0" w:color="auto" w:frame="1"/>
          </w:rPr>
          <w:t>www.biblioschool.ru</w:t>
        </w:r>
      </w:hyperlink>
      <w:r>
        <w:rPr>
          <w:rStyle w:val="eop"/>
          <w:sz w:val="32"/>
          <w:szCs w:val="32"/>
          <w:bdr w:val="none" w:sz="0" w:space="0" w:color="auto" w:frame="1"/>
        </w:rPr>
        <w:t> </w:t>
      </w:r>
    </w:p>
    <w:p w:rsidR="00423B7E" w:rsidRDefault="00423B7E" w:rsidP="00423B7E">
      <w:pPr>
        <w:pStyle w:val="paragraph"/>
        <w:spacing w:before="0" w:beforeAutospacing="0" w:after="0" w:afterAutospacing="0" w:line="300" w:lineRule="atLeast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textrun"/>
          <w:sz w:val="28"/>
          <w:szCs w:val="28"/>
          <w:bdr w:val="none" w:sz="0" w:space="0" w:color="auto" w:frame="1"/>
        </w:rPr>
        <w:t>Сообщество школьных библиотекарей России предоставляет возможность бесплатно познакомиться с разработками лучших российских специалистов по чтению:</w:t>
      </w:r>
      <w:r>
        <w:rPr>
          <w:rStyle w:val="eop"/>
          <w:sz w:val="28"/>
          <w:szCs w:val="28"/>
          <w:bdr w:val="none" w:sz="0" w:space="0" w:color="auto" w:frame="1"/>
        </w:rPr>
        <w:t> </w:t>
      </w:r>
    </w:p>
    <w:p w:rsidR="00423B7E" w:rsidRDefault="00423B7E" w:rsidP="00423B7E">
      <w:pPr>
        <w:pStyle w:val="paragraph"/>
        <w:spacing w:before="0" w:beforeAutospacing="0" w:after="0" w:afterAutospacing="0" w:line="300" w:lineRule="atLeast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textrun"/>
          <w:b/>
          <w:bCs/>
          <w:sz w:val="28"/>
          <w:szCs w:val="28"/>
          <w:bdr w:val="none" w:sz="0" w:space="0" w:color="auto" w:frame="1"/>
        </w:rPr>
        <w:t>доступ к электронному ресурсу «Читающая школа» и «БИБЛИОШКОЛА»</w:t>
      </w:r>
      <w:r>
        <w:rPr>
          <w:rStyle w:val="textrun"/>
          <w:sz w:val="28"/>
          <w:szCs w:val="28"/>
          <w:bdr w:val="none" w:sz="0" w:space="0" w:color="auto" w:frame="1"/>
        </w:rPr>
        <w:t>, содержащему </w:t>
      </w:r>
      <w:r>
        <w:rPr>
          <w:rStyle w:val="textrun"/>
          <w:b/>
          <w:bCs/>
          <w:sz w:val="28"/>
          <w:szCs w:val="28"/>
          <w:bdr w:val="none" w:sz="0" w:space="0" w:color="auto" w:frame="1"/>
        </w:rPr>
        <w:t>журналы «</w:t>
      </w:r>
      <w:proofErr w:type="spellStart"/>
      <w:r>
        <w:rPr>
          <w:rStyle w:val="spellingerror"/>
          <w:b/>
          <w:bCs/>
          <w:sz w:val="28"/>
          <w:szCs w:val="28"/>
          <w:bdr w:val="none" w:sz="0" w:space="0" w:color="auto" w:frame="1"/>
        </w:rPr>
        <w:t>Читайка</w:t>
      </w:r>
      <w:proofErr w:type="spellEnd"/>
      <w:r>
        <w:rPr>
          <w:rStyle w:val="textrun"/>
          <w:b/>
          <w:bCs/>
          <w:sz w:val="28"/>
          <w:szCs w:val="28"/>
          <w:bdr w:val="none" w:sz="0" w:space="0" w:color="auto" w:frame="1"/>
        </w:rPr>
        <w:t>», «Читаем вместе» и </w:t>
      </w:r>
      <w:r>
        <w:rPr>
          <w:rStyle w:val="textrun"/>
          <w:sz w:val="28"/>
          <w:szCs w:val="28"/>
          <w:bdr w:val="none" w:sz="0" w:space="0" w:color="auto" w:frame="1"/>
        </w:rPr>
        <w:t>множество иных методических, библиотечных, литературных материалов. </w:t>
      </w:r>
      <w:r>
        <w:rPr>
          <w:rStyle w:val="eop"/>
          <w:sz w:val="28"/>
          <w:szCs w:val="28"/>
          <w:bdr w:val="none" w:sz="0" w:space="0" w:color="auto" w:frame="1"/>
        </w:rPr>
        <w:t> </w:t>
      </w:r>
    </w:p>
    <w:p w:rsidR="00423B7E" w:rsidRDefault="00423B7E" w:rsidP="00423B7E">
      <w:pPr>
        <w:pStyle w:val="paragraph"/>
        <w:spacing w:before="0" w:beforeAutospacing="0" w:after="0" w:afterAutospacing="0" w:line="300" w:lineRule="atLeast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textrun"/>
          <w:b/>
          <w:bCs/>
          <w:sz w:val="28"/>
          <w:szCs w:val="28"/>
          <w:bdr w:val="none" w:sz="0" w:space="0" w:color="auto" w:frame="1"/>
        </w:rPr>
        <w:t>изданием «Уроки материнского чтения</w:t>
      </w:r>
      <w:r>
        <w:rPr>
          <w:rStyle w:val="textrun"/>
          <w:sz w:val="28"/>
          <w:szCs w:val="28"/>
          <w:bdr w:val="none" w:sz="0" w:space="0" w:color="auto" w:frame="1"/>
        </w:rPr>
        <w:t>» </w:t>
      </w:r>
      <w:r>
        <w:rPr>
          <w:rStyle w:val="eop"/>
          <w:sz w:val="28"/>
          <w:szCs w:val="28"/>
          <w:bdr w:val="none" w:sz="0" w:space="0" w:color="auto" w:frame="1"/>
        </w:rPr>
        <w:t> </w:t>
      </w:r>
    </w:p>
    <w:p w:rsidR="00423B7E" w:rsidRDefault="00423B7E" w:rsidP="00423B7E">
      <w:pPr>
        <w:pStyle w:val="paragraph"/>
        <w:spacing w:before="0" w:beforeAutospacing="0" w:after="0" w:afterAutospacing="0" w:line="300" w:lineRule="atLeast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textrun"/>
          <w:b/>
          <w:bCs/>
          <w:sz w:val="28"/>
          <w:szCs w:val="28"/>
          <w:bdr w:val="none" w:sz="0" w:space="0" w:color="auto" w:frame="1"/>
        </w:rPr>
        <w:t>«Добру откроем сердце» (школа развивающего чтения для мам)</w:t>
      </w:r>
      <w:r>
        <w:rPr>
          <w:rStyle w:val="textrun"/>
          <w:sz w:val="28"/>
          <w:szCs w:val="28"/>
          <w:bdr w:val="none" w:sz="0" w:space="0" w:color="auto" w:frame="1"/>
        </w:rPr>
        <w:t> - рекомендуемый список рассказов и методические подсказки. </w:t>
      </w:r>
      <w:r>
        <w:rPr>
          <w:rStyle w:val="eop"/>
          <w:sz w:val="28"/>
          <w:szCs w:val="28"/>
          <w:bdr w:val="none" w:sz="0" w:space="0" w:color="auto" w:frame="1"/>
        </w:rPr>
        <w:t> </w:t>
      </w:r>
    </w:p>
    <w:p w:rsidR="00423B7E" w:rsidRDefault="00423B7E" w:rsidP="00423B7E">
      <w:pPr>
        <w:pStyle w:val="paragraph"/>
        <w:spacing w:before="0" w:beforeAutospacing="0" w:after="0" w:afterAutospacing="0" w:line="300" w:lineRule="atLeast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  <w:bdr w:val="none" w:sz="0" w:space="0" w:color="auto" w:frame="1"/>
        </w:rPr>
        <w:t> </w:t>
      </w:r>
    </w:p>
    <w:p w:rsidR="00423B7E" w:rsidRDefault="00423B7E" w:rsidP="00423B7E">
      <w:pPr>
        <w:pStyle w:val="paragraph"/>
        <w:spacing w:before="0" w:beforeAutospacing="0" w:after="0" w:afterAutospacing="0" w:line="300" w:lineRule="atLeast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textrun"/>
          <w:b/>
          <w:bCs/>
          <w:sz w:val="28"/>
          <w:szCs w:val="28"/>
          <w:bdr w:val="none" w:sz="0" w:space="0" w:color="auto" w:frame="1"/>
        </w:rPr>
        <w:t>Уважаемые родители</w:t>
      </w:r>
      <w:r>
        <w:rPr>
          <w:rStyle w:val="textrun"/>
          <w:sz w:val="28"/>
          <w:szCs w:val="28"/>
          <w:bdr w:val="none" w:sz="0" w:space="0" w:color="auto" w:frame="1"/>
        </w:rPr>
        <w:t>! </w:t>
      </w:r>
      <w:r>
        <w:rPr>
          <w:rStyle w:val="eop"/>
          <w:sz w:val="28"/>
          <w:szCs w:val="28"/>
          <w:bdr w:val="none" w:sz="0" w:space="0" w:color="auto" w:frame="1"/>
        </w:rPr>
        <w:t> </w:t>
      </w:r>
    </w:p>
    <w:p w:rsidR="00423B7E" w:rsidRDefault="00423B7E" w:rsidP="00423B7E">
      <w:pPr>
        <w:pStyle w:val="paragraph"/>
        <w:spacing w:before="0" w:beforeAutospacing="0" w:after="0" w:afterAutospacing="0" w:line="300" w:lineRule="atLeast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textrun"/>
          <w:sz w:val="28"/>
          <w:szCs w:val="28"/>
          <w:bdr w:val="none" w:sz="0" w:space="0" w:color="auto" w:frame="1"/>
        </w:rPr>
        <w:t>Для вас школьные библиотекари России (РШБА) при поддержке Союза женщин России и компании «</w:t>
      </w:r>
      <w:proofErr w:type="spellStart"/>
      <w:r>
        <w:rPr>
          <w:rStyle w:val="textrun"/>
          <w:sz w:val="28"/>
          <w:szCs w:val="28"/>
          <w:bdr w:val="none" w:sz="0" w:space="0" w:color="auto" w:frame="1"/>
        </w:rPr>
        <w:t>Директ</w:t>
      </w:r>
      <w:proofErr w:type="spellEnd"/>
      <w:r>
        <w:rPr>
          <w:rStyle w:val="textrun"/>
          <w:sz w:val="28"/>
          <w:szCs w:val="28"/>
          <w:bdr w:val="none" w:sz="0" w:space="0" w:color="auto" w:frame="1"/>
        </w:rPr>
        <w:t>-Медиа» запускают</w:t>
      </w:r>
      <w:r>
        <w:rPr>
          <w:rStyle w:val="normaltextrun"/>
          <w:sz w:val="28"/>
          <w:szCs w:val="28"/>
          <w:bdr w:val="none" w:sz="0" w:space="0" w:color="auto" w:frame="1"/>
        </w:rPr>
        <w:t> </w:t>
      </w:r>
      <w:r>
        <w:rPr>
          <w:rStyle w:val="textrun"/>
          <w:b/>
          <w:bCs/>
          <w:sz w:val="28"/>
          <w:szCs w:val="28"/>
          <w:bdr w:val="none" w:sz="0" w:space="0" w:color="auto" w:frame="1"/>
        </w:rPr>
        <w:t>Всероссийскую читательскую акцию «Обнимем ребенка с книгой!»</w:t>
      </w:r>
      <w:r>
        <w:rPr>
          <w:rStyle w:val="eop"/>
          <w:sz w:val="28"/>
          <w:szCs w:val="28"/>
          <w:bdr w:val="none" w:sz="0" w:space="0" w:color="auto" w:frame="1"/>
        </w:rPr>
        <w:t> </w:t>
      </w:r>
    </w:p>
    <w:p w:rsidR="00423B7E" w:rsidRDefault="00423B7E" w:rsidP="00423B7E">
      <w:pPr>
        <w:pStyle w:val="paragraph"/>
        <w:spacing w:before="0" w:beforeAutospacing="0" w:after="0" w:afterAutospacing="0" w:line="300" w:lineRule="atLeast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textrun"/>
          <w:sz w:val="28"/>
          <w:szCs w:val="28"/>
          <w:bdr w:val="none" w:sz="0" w:space="0" w:color="auto" w:frame="1"/>
        </w:rPr>
        <w:t>Мы не можем обнимать друг друга на улицах, но в семье мы можем стать еще ближе друг к другу.</w:t>
      </w:r>
      <w:r>
        <w:rPr>
          <w:rStyle w:val="normaltextrun"/>
          <w:sz w:val="28"/>
          <w:szCs w:val="28"/>
          <w:bdr w:val="none" w:sz="0" w:space="0" w:color="auto" w:frame="1"/>
        </w:rPr>
        <w:t> </w:t>
      </w:r>
      <w:r>
        <w:rPr>
          <w:rStyle w:val="textrun"/>
          <w:sz w:val="28"/>
          <w:szCs w:val="28"/>
          <w:bdr w:val="none" w:sz="0" w:space="0" w:color="auto" w:frame="1"/>
        </w:rPr>
        <w:t>Наша «читательская акция любви» – хороший повод, прочитав в семейном кругу добрый рассказ или сказку, поговорить с детьми о том, о чём с ними вообще говорят очень редко: о доброте и сострадании, взаимопомощи, уважительном отношении друг к другу, любви – не только к людям, но и «братьям нашим меньшим», верности, чести, достоинстве, ответственности. </w:t>
      </w:r>
      <w:r>
        <w:rPr>
          <w:rStyle w:val="eop"/>
          <w:sz w:val="28"/>
          <w:szCs w:val="28"/>
          <w:bdr w:val="none" w:sz="0" w:space="0" w:color="auto" w:frame="1"/>
        </w:rPr>
        <w:t> </w:t>
      </w:r>
    </w:p>
    <w:p w:rsidR="00423B7E" w:rsidRDefault="00423B7E" w:rsidP="00423B7E">
      <w:pPr>
        <w:pStyle w:val="paragraph"/>
        <w:spacing w:before="0" w:beforeAutospacing="0" w:after="0" w:afterAutospacing="0" w:line="300" w:lineRule="atLeast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textrun"/>
          <w:sz w:val="28"/>
          <w:szCs w:val="28"/>
          <w:bdr w:val="none" w:sz="0" w:space="0" w:color="auto" w:frame="1"/>
        </w:rPr>
        <w:t>Поверьте</w:t>
      </w:r>
      <w:proofErr w:type="gramEnd"/>
      <w:r>
        <w:rPr>
          <w:rStyle w:val="textrun"/>
          <w:sz w:val="28"/>
          <w:szCs w:val="28"/>
          <w:bdr w:val="none" w:sz="0" w:space="0" w:color="auto" w:frame="1"/>
        </w:rPr>
        <w:t>! Эти уютные минуты с</w:t>
      </w:r>
      <w:r>
        <w:rPr>
          <w:rStyle w:val="normaltextrun"/>
          <w:sz w:val="28"/>
          <w:szCs w:val="28"/>
          <w:bdr w:val="none" w:sz="0" w:space="0" w:color="auto" w:frame="1"/>
        </w:rPr>
        <w:t> </w:t>
      </w:r>
      <w:r>
        <w:rPr>
          <w:rStyle w:val="textrun"/>
          <w:sz w:val="28"/>
          <w:szCs w:val="28"/>
          <w:bdr w:val="none" w:sz="0" w:space="0" w:color="auto" w:frame="1"/>
        </w:rPr>
        <w:t>читающей мамой, папой, бабушкой и дедушкой ваши дети запомнят на всю жизнь! </w:t>
      </w:r>
      <w:r>
        <w:rPr>
          <w:rStyle w:val="eop"/>
          <w:sz w:val="28"/>
          <w:szCs w:val="28"/>
          <w:bdr w:val="none" w:sz="0" w:space="0" w:color="auto" w:frame="1"/>
        </w:rPr>
        <w:t> </w:t>
      </w:r>
    </w:p>
    <w:p w:rsidR="00423B7E" w:rsidRDefault="00423B7E" w:rsidP="00423B7E">
      <w:pPr>
        <w:pStyle w:val="paragraph"/>
        <w:spacing w:before="0" w:beforeAutospacing="0" w:after="0" w:afterAutospacing="0" w:line="300" w:lineRule="atLeast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textrun"/>
          <w:sz w:val="28"/>
          <w:szCs w:val="28"/>
          <w:bdr w:val="none" w:sz="0" w:space="0" w:color="auto" w:frame="1"/>
        </w:rPr>
        <w:t>Положение о </w:t>
      </w:r>
      <w:r>
        <w:rPr>
          <w:rStyle w:val="textrun"/>
          <w:b/>
          <w:bCs/>
          <w:sz w:val="28"/>
          <w:szCs w:val="28"/>
          <w:bdr w:val="none" w:sz="0" w:space="0" w:color="auto" w:frame="1"/>
        </w:rPr>
        <w:t>Всероссийской акции «Обнимем ребенка с книгой!» размещено на </w:t>
      </w:r>
      <w:r>
        <w:rPr>
          <w:rStyle w:val="textrun"/>
          <w:sz w:val="28"/>
          <w:szCs w:val="28"/>
          <w:bdr w:val="none" w:sz="0" w:space="0" w:color="auto" w:frame="1"/>
        </w:rPr>
        <w:t>сайте РШБА </w:t>
      </w:r>
      <w:hyperlink r:id="rId5" w:tgtFrame="_self" w:history="1">
        <w:r>
          <w:rPr>
            <w:rStyle w:val="a3"/>
            <w:color w:val="2262A4"/>
            <w:sz w:val="28"/>
            <w:szCs w:val="28"/>
            <w:bdr w:val="none" w:sz="0" w:space="0" w:color="auto" w:frame="1"/>
          </w:rPr>
          <w:t>http://rusla.ru/rsba/</w:t>
        </w:r>
      </w:hyperlink>
      <w:r>
        <w:rPr>
          <w:rStyle w:val="normaltextrun"/>
          <w:sz w:val="28"/>
          <w:szCs w:val="28"/>
          <w:bdr w:val="none" w:sz="0" w:space="0" w:color="auto" w:frame="1"/>
        </w:rPr>
        <w:t>.</w:t>
      </w:r>
      <w:r>
        <w:rPr>
          <w:rStyle w:val="textrun"/>
          <w:sz w:val="28"/>
          <w:szCs w:val="28"/>
          <w:bdr w:val="none" w:sz="0" w:space="0" w:color="auto" w:frame="1"/>
        </w:rPr>
        <w:t>   </w:t>
      </w:r>
      <w:r>
        <w:rPr>
          <w:rStyle w:val="eop"/>
          <w:sz w:val="28"/>
          <w:szCs w:val="28"/>
          <w:bdr w:val="none" w:sz="0" w:space="0" w:color="auto" w:frame="1"/>
        </w:rPr>
        <w:t> </w:t>
      </w:r>
    </w:p>
    <w:p w:rsidR="00423B7E" w:rsidRDefault="00423B7E" w:rsidP="00423B7E">
      <w:pPr>
        <w:pStyle w:val="paragraph"/>
        <w:spacing w:before="0" w:beforeAutospacing="0" w:after="0" w:afterAutospacing="0" w:line="300" w:lineRule="atLeast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  <w:bdr w:val="none" w:sz="0" w:space="0" w:color="auto" w:frame="1"/>
        </w:rPr>
        <w:t> </w:t>
      </w:r>
    </w:p>
    <w:p w:rsidR="00423B7E" w:rsidRDefault="00423B7E" w:rsidP="00423B7E">
      <w:pPr>
        <w:pStyle w:val="paragraph"/>
        <w:spacing w:before="0" w:beforeAutospacing="0" w:after="0" w:afterAutospacing="0" w:line="300" w:lineRule="atLeast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:rsidR="00056F79" w:rsidRDefault="00056F79">
      <w:bookmarkStart w:id="0" w:name="_GoBack"/>
      <w:bookmarkEnd w:id="0"/>
    </w:p>
    <w:sectPr w:rsidR="00056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269"/>
    <w:rsid w:val="00056F79"/>
    <w:rsid w:val="00133269"/>
    <w:rsid w:val="0042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5E6F5D-8246-452B-AC8E-3D18002BC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2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run">
    <w:name w:val="textrun"/>
    <w:basedOn w:val="a0"/>
    <w:rsid w:val="00423B7E"/>
  </w:style>
  <w:style w:type="character" w:customStyle="1" w:styleId="eop">
    <w:name w:val="eop"/>
    <w:basedOn w:val="a0"/>
    <w:rsid w:val="00423B7E"/>
  </w:style>
  <w:style w:type="character" w:customStyle="1" w:styleId="normaltextrun">
    <w:name w:val="normaltextrun"/>
    <w:basedOn w:val="a0"/>
    <w:rsid w:val="00423B7E"/>
  </w:style>
  <w:style w:type="character" w:styleId="a3">
    <w:name w:val="Hyperlink"/>
    <w:basedOn w:val="a0"/>
    <w:uiPriority w:val="99"/>
    <w:semiHidden/>
    <w:unhideWhenUsed/>
    <w:rsid w:val="00423B7E"/>
    <w:rPr>
      <w:color w:val="0000FF"/>
      <w:u w:val="single"/>
    </w:rPr>
  </w:style>
  <w:style w:type="character" w:customStyle="1" w:styleId="spellingerror">
    <w:name w:val="spellingerror"/>
    <w:basedOn w:val="a0"/>
    <w:rsid w:val="00423B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6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46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5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6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usla.ru/rsba/" TargetMode="External"/><Relationship Id="rId4" Type="http://schemas.openxmlformats.org/officeDocument/2006/relationships/hyperlink" Target="https://www.biblio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1570</Characters>
  <Application>Microsoft Office Word</Application>
  <DocSecurity>0</DocSecurity>
  <Lines>13</Lines>
  <Paragraphs>3</Paragraphs>
  <ScaleCrop>false</ScaleCrop>
  <Company>Microsoft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2020-04-24T06:43:00Z</dcterms:created>
  <dcterms:modified xsi:type="dcterms:W3CDTF">2020-04-24T06:43:00Z</dcterms:modified>
</cp:coreProperties>
</file>