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FE" w:rsidRDefault="00A019A9" w:rsidP="00C27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9A9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</w:t>
      </w:r>
    </w:p>
    <w:p w:rsidR="00A019A9" w:rsidRDefault="00A019A9" w:rsidP="00C27AC6">
      <w:pPr>
        <w:spacing w:after="0" w:line="240" w:lineRule="auto"/>
        <w:ind w:left="-280" w:right="78" w:firstLine="9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9A9">
        <w:rPr>
          <w:rFonts w:ascii="Times New Roman" w:hAnsi="Times New Roman" w:cs="Times New Roman"/>
          <w:b/>
          <w:bCs/>
          <w:sz w:val="28"/>
          <w:szCs w:val="28"/>
        </w:rPr>
        <w:t>предъявляемые</w:t>
      </w:r>
      <w:r w:rsidR="001E0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19A9">
        <w:rPr>
          <w:rFonts w:ascii="Times New Roman" w:hAnsi="Times New Roman" w:cs="Times New Roman"/>
          <w:b/>
          <w:bCs/>
          <w:sz w:val="28"/>
          <w:szCs w:val="28"/>
        </w:rPr>
        <w:t xml:space="preserve"> к разработке дополнительных </w:t>
      </w:r>
      <w:r w:rsidR="001E0DF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019A9">
        <w:rPr>
          <w:rFonts w:ascii="Times New Roman" w:hAnsi="Times New Roman" w:cs="Times New Roman"/>
          <w:b/>
          <w:bCs/>
          <w:sz w:val="28"/>
          <w:szCs w:val="28"/>
        </w:rPr>
        <w:t>бщеобразовательных программ в области физической культуры</w:t>
      </w:r>
      <w:r w:rsidR="001E0D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19A9">
        <w:rPr>
          <w:rFonts w:ascii="Times New Roman" w:hAnsi="Times New Roman" w:cs="Times New Roman"/>
          <w:b/>
          <w:bCs/>
          <w:sz w:val="28"/>
          <w:szCs w:val="28"/>
        </w:rPr>
        <w:t>и спорта</w:t>
      </w:r>
    </w:p>
    <w:p w:rsidR="00890EC9" w:rsidRPr="00352A4C" w:rsidRDefault="00490A80" w:rsidP="00C27AC6">
      <w:pPr>
        <w:shd w:val="clear" w:color="auto" w:fill="FFFFFF"/>
        <w:spacing w:before="240" w:after="1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90EC9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0EC9" w:rsidRPr="00525AE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 дополнительного образования реализ</w:t>
      </w:r>
      <w:r w:rsidR="00890EC9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уются д</w:t>
      </w:r>
      <w:r w:rsidR="00890EC9" w:rsidRPr="00525AE1">
        <w:rPr>
          <w:rFonts w:ascii="Times New Roman" w:eastAsia="Times New Roman" w:hAnsi="Times New Roman" w:cs="Times New Roman"/>
          <w:color w:val="000000"/>
          <w:sz w:val="28"/>
          <w:szCs w:val="28"/>
        </w:rPr>
        <w:t>ва вида дополнительных общеобразовательных программ</w:t>
      </w:r>
      <w:r w:rsidR="00890EC9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90EC9" w:rsidRPr="00352A4C" w:rsidRDefault="00890EC9" w:rsidP="00C27AC6">
      <w:pPr>
        <w:shd w:val="clear" w:color="auto" w:fill="FFFFFF"/>
        <w:spacing w:before="240" w:after="1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25AE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предпрофессиона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образовательные программы;</w:t>
      </w:r>
    </w:p>
    <w:p w:rsidR="00890EC9" w:rsidRPr="00525AE1" w:rsidRDefault="00890EC9" w:rsidP="00C27AC6">
      <w:pPr>
        <w:shd w:val="clear" w:color="auto" w:fill="FFFFFF"/>
        <w:spacing w:before="240" w:after="1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25AE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общеразвивающие образовательные программы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1846" w:rsidRPr="00352A4C" w:rsidRDefault="005E6AFB" w:rsidP="00C27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Прежде чем </w:t>
      </w:r>
      <w:r w:rsidR="00BA6660"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говорить о </w:t>
      </w:r>
      <w:r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требования</w:t>
      </w:r>
      <w:r w:rsidR="00BA6660"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х</w:t>
      </w:r>
      <w:r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r w:rsidRPr="00352A4C">
        <w:rPr>
          <w:rFonts w:ascii="Times New Roman" w:hAnsi="Times New Roman" w:cs="Times New Roman"/>
          <w:sz w:val="28"/>
          <w:szCs w:val="28"/>
        </w:rPr>
        <w:t>предъявляемы</w:t>
      </w:r>
      <w:r w:rsidR="00BA6660" w:rsidRPr="00352A4C">
        <w:rPr>
          <w:rFonts w:ascii="Times New Roman" w:hAnsi="Times New Roman" w:cs="Times New Roman"/>
          <w:sz w:val="28"/>
          <w:szCs w:val="28"/>
        </w:rPr>
        <w:t>х</w:t>
      </w:r>
      <w:r w:rsidRPr="00352A4C">
        <w:rPr>
          <w:rFonts w:ascii="Times New Roman" w:hAnsi="Times New Roman" w:cs="Times New Roman"/>
          <w:sz w:val="28"/>
          <w:szCs w:val="28"/>
        </w:rPr>
        <w:t xml:space="preserve"> к разработке </w:t>
      </w:r>
      <w:r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дополнительных предпрофессиональных программ в области физической культуры и спорта</w:t>
      </w:r>
      <w:r w:rsidR="00BA6660"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r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BA6660"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давайте</w:t>
      </w:r>
      <w:r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уточни</w:t>
      </w:r>
      <w:r w:rsidR="00BA6660"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</w:t>
      </w:r>
      <w:r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что </w:t>
      </w:r>
      <w:r w:rsidR="00BA6660"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понимается под этой формулировкой в законодательных и нормативно-правовых актах</w:t>
      </w:r>
      <w:r w:rsidR="00E411C0"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 w:rsidRPr="00352A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792E6B" w:rsidRPr="00352A4C" w:rsidRDefault="00792E6B" w:rsidP="00C27AC6">
      <w:pPr>
        <w:shd w:val="clear" w:color="auto" w:fill="FFFFFF"/>
        <w:spacing w:before="230" w:line="240" w:lineRule="auto"/>
        <w:ind w:lef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b/>
          <w:i/>
          <w:sz w:val="28"/>
          <w:szCs w:val="28"/>
        </w:rPr>
        <w:t>Дополнительная предпрофессиональная программ</w:t>
      </w:r>
      <w:proofErr w:type="gramStart"/>
      <w:r w:rsidRPr="00352A4C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="00574941" w:rsidRPr="00352A4C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End"/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941" w:rsidRPr="00352A4C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документ, </w:t>
      </w:r>
      <w:r w:rsidR="00BA6660" w:rsidRPr="00352A4C">
        <w:rPr>
          <w:rFonts w:ascii="Times New Roman" w:eastAsia="Times New Roman" w:hAnsi="Times New Roman" w:cs="Times New Roman"/>
          <w:sz w:val="28"/>
          <w:szCs w:val="28"/>
        </w:rPr>
        <w:t xml:space="preserve">определяющий содержание на 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этапа</w:t>
      </w:r>
      <w:r w:rsidR="00BA6660" w:rsidRPr="00352A4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подготовки обучающихся по конкретному виду спорта.</w:t>
      </w:r>
    </w:p>
    <w:p w:rsidR="00134A6D" w:rsidRPr="00352A4C" w:rsidRDefault="008316FF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П</w:t>
      </w:r>
      <w:r w:rsidR="00BA6660" w:rsidRPr="00352A4C">
        <w:rPr>
          <w:rFonts w:ascii="Times New Roman" w:hAnsi="Times New Roman" w:cs="Times New Roman"/>
          <w:sz w:val="28"/>
          <w:szCs w:val="28"/>
        </w:rPr>
        <w:t>редпрофессиональные п</w:t>
      </w:r>
      <w:r w:rsidR="00792E6B" w:rsidRPr="00352A4C">
        <w:rPr>
          <w:rFonts w:ascii="Times New Roman" w:hAnsi="Times New Roman" w:cs="Times New Roman"/>
          <w:sz w:val="28"/>
          <w:szCs w:val="28"/>
        </w:rPr>
        <w:t>рограмм</w:t>
      </w:r>
      <w:r w:rsidR="00BA6660" w:rsidRPr="00352A4C">
        <w:rPr>
          <w:rFonts w:ascii="Times New Roman" w:hAnsi="Times New Roman" w:cs="Times New Roman"/>
          <w:sz w:val="28"/>
          <w:szCs w:val="28"/>
        </w:rPr>
        <w:t>ы</w:t>
      </w:r>
      <w:r w:rsidR="00792E6B" w:rsidRPr="00352A4C">
        <w:rPr>
          <w:rFonts w:ascii="Times New Roman" w:hAnsi="Times New Roman" w:cs="Times New Roman"/>
          <w:sz w:val="28"/>
          <w:szCs w:val="28"/>
        </w:rPr>
        <w:t>, разрабатыва</w:t>
      </w:r>
      <w:r w:rsidR="00BA6660" w:rsidRPr="00352A4C">
        <w:rPr>
          <w:rFonts w:ascii="Times New Roman" w:hAnsi="Times New Roman" w:cs="Times New Roman"/>
          <w:sz w:val="28"/>
          <w:szCs w:val="28"/>
        </w:rPr>
        <w:t>ются</w:t>
      </w:r>
      <w:r w:rsidR="00792E6B" w:rsidRPr="00352A4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F41D3B" w:rsidRPr="00352A4C">
        <w:rPr>
          <w:rFonts w:ascii="Times New Roman" w:hAnsi="Times New Roman" w:cs="Times New Roman"/>
          <w:sz w:val="28"/>
          <w:szCs w:val="28"/>
        </w:rPr>
        <w:t>ой</w:t>
      </w:r>
      <w:r w:rsidR="00792E6B" w:rsidRPr="00352A4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41D3B" w:rsidRPr="00352A4C">
        <w:rPr>
          <w:rFonts w:ascii="Times New Roman" w:hAnsi="Times New Roman" w:cs="Times New Roman"/>
          <w:sz w:val="28"/>
          <w:szCs w:val="28"/>
        </w:rPr>
        <w:t>ей</w:t>
      </w:r>
      <w:r w:rsidR="00BA6660" w:rsidRPr="00352A4C">
        <w:rPr>
          <w:rFonts w:ascii="Times New Roman" w:hAnsi="Times New Roman" w:cs="Times New Roman"/>
          <w:sz w:val="28"/>
          <w:szCs w:val="28"/>
        </w:rPr>
        <w:t xml:space="preserve"> самостоятельно. При разработке должны учитываться:</w:t>
      </w:r>
      <w:r w:rsidR="00792E6B" w:rsidRPr="00352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E6B" w:rsidRPr="00352A4C" w:rsidRDefault="00134A6D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792E6B" w:rsidRPr="00352A4C">
        <w:rPr>
          <w:rFonts w:ascii="Times New Roman" w:hAnsi="Times New Roman" w:cs="Times New Roman"/>
          <w:sz w:val="28"/>
          <w:szCs w:val="28"/>
        </w:rPr>
        <w:t>федеральны</w:t>
      </w:r>
      <w:r w:rsidR="00BA6660" w:rsidRPr="00352A4C">
        <w:rPr>
          <w:rFonts w:ascii="Times New Roman" w:hAnsi="Times New Roman" w:cs="Times New Roman"/>
          <w:sz w:val="28"/>
          <w:szCs w:val="28"/>
        </w:rPr>
        <w:t>е</w:t>
      </w:r>
      <w:r w:rsidR="00792E6B" w:rsidRPr="00352A4C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BA6660" w:rsidRPr="00352A4C">
        <w:rPr>
          <w:rFonts w:ascii="Times New Roman" w:hAnsi="Times New Roman" w:cs="Times New Roman"/>
          <w:sz w:val="28"/>
          <w:szCs w:val="28"/>
        </w:rPr>
        <w:t>е</w:t>
      </w:r>
      <w:r w:rsidR="00792E6B" w:rsidRPr="00352A4C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BA6660" w:rsidRPr="00352A4C">
        <w:rPr>
          <w:rFonts w:ascii="Times New Roman" w:hAnsi="Times New Roman" w:cs="Times New Roman"/>
          <w:sz w:val="28"/>
          <w:szCs w:val="28"/>
        </w:rPr>
        <w:t>;</w:t>
      </w:r>
    </w:p>
    <w:p w:rsidR="00792E6B" w:rsidRPr="00352A4C" w:rsidRDefault="00360AED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792E6B" w:rsidRPr="00352A4C">
        <w:rPr>
          <w:rFonts w:ascii="Times New Roman" w:hAnsi="Times New Roman" w:cs="Times New Roman"/>
          <w:sz w:val="28"/>
          <w:szCs w:val="28"/>
        </w:rPr>
        <w:t>требования федеральных стандартов спортивной подготовки по виду спорта, спортивной дисциплине;</w:t>
      </w:r>
    </w:p>
    <w:p w:rsidR="00792E6B" w:rsidRPr="00352A4C" w:rsidRDefault="00360AED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792E6B" w:rsidRPr="00352A4C">
        <w:rPr>
          <w:rFonts w:ascii="Times New Roman" w:hAnsi="Times New Roman" w:cs="Times New Roman"/>
          <w:sz w:val="28"/>
          <w:szCs w:val="28"/>
        </w:rPr>
        <w:t xml:space="preserve">возрастные, гендерные и индивидуальные особенности обучающихся при </w:t>
      </w:r>
      <w:r w:rsidR="00BA6660" w:rsidRPr="00352A4C">
        <w:rPr>
          <w:rFonts w:ascii="Times New Roman" w:hAnsi="Times New Roman" w:cs="Times New Roman"/>
          <w:sz w:val="28"/>
          <w:szCs w:val="28"/>
        </w:rPr>
        <w:t>занятиях избранным видом спорта;</w:t>
      </w:r>
      <w:proofErr w:type="gramEnd"/>
    </w:p>
    <w:p w:rsidR="00F27257" w:rsidRPr="00352A4C" w:rsidRDefault="00F27257" w:rsidP="00C27AC6">
      <w:pPr>
        <w:shd w:val="clear" w:color="auto" w:fill="FFFFFF"/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A6660" w:rsidRPr="00352A4C">
        <w:rPr>
          <w:rFonts w:ascii="Times New Roman" w:eastAsia="Times New Roman" w:hAnsi="Times New Roman" w:cs="Times New Roman"/>
          <w:sz w:val="28"/>
          <w:szCs w:val="28"/>
        </w:rPr>
        <w:t>особенност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A6660" w:rsidRPr="00352A4C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педагогической и воспитательной деятельности в облас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ти физической культуры и спорта;</w:t>
      </w:r>
    </w:p>
    <w:p w:rsidR="00F27257" w:rsidRPr="00352A4C" w:rsidRDefault="00F27257" w:rsidP="00C27AC6">
      <w:pPr>
        <w:shd w:val="clear" w:color="auto" w:fill="FFFFFF"/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>-</w:t>
      </w:r>
      <w:r w:rsidR="00BA6660" w:rsidRPr="00352A4C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A6660" w:rsidRPr="00352A4C">
        <w:rPr>
          <w:rFonts w:ascii="Times New Roman" w:eastAsia="Times New Roman" w:hAnsi="Times New Roman" w:cs="Times New Roman"/>
          <w:sz w:val="28"/>
          <w:szCs w:val="28"/>
        </w:rPr>
        <w:t xml:space="preserve"> и специфик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A6660" w:rsidRPr="00352A4C">
        <w:rPr>
          <w:rFonts w:ascii="Times New Roman" w:eastAsia="Times New Roman" w:hAnsi="Times New Roman" w:cs="Times New Roman"/>
          <w:sz w:val="28"/>
          <w:szCs w:val="28"/>
        </w:rPr>
        <w:t xml:space="preserve"> вида спорта (спортивной дисциплины)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6660" w:rsidRPr="00352A4C" w:rsidRDefault="00BA6660" w:rsidP="00C27AC6">
      <w:pPr>
        <w:shd w:val="clear" w:color="auto" w:fill="FFFFFF"/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257" w:rsidRPr="00352A4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организационны</w:t>
      </w:r>
      <w:r w:rsidR="00F27257" w:rsidRPr="00352A4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и методически</w:t>
      </w:r>
      <w:r w:rsidR="00F27257" w:rsidRPr="00352A4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 w:rsidR="00F27257" w:rsidRPr="00352A4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к многолетним круглогодичным занятиям физической культурой и спортом.</w:t>
      </w:r>
    </w:p>
    <w:p w:rsidR="00792E6B" w:rsidRPr="00352A4C" w:rsidRDefault="00F27257" w:rsidP="00C27AC6">
      <w:pPr>
        <w:shd w:val="clear" w:color="auto" w:fill="FFFFFF"/>
        <w:spacing w:before="230" w:line="240" w:lineRule="auto"/>
        <w:ind w:left="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обязана</w:t>
      </w:r>
      <w:r w:rsidR="00792E6B" w:rsidRPr="00352A4C">
        <w:rPr>
          <w:rFonts w:ascii="Times New Roman" w:eastAsia="Times New Roman" w:hAnsi="Times New Roman" w:cs="Times New Roman"/>
          <w:sz w:val="28"/>
          <w:szCs w:val="28"/>
        </w:rPr>
        <w:t xml:space="preserve"> обеспечить преемственность 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реализуемых </w:t>
      </w:r>
      <w:r w:rsidR="00792E6B" w:rsidRPr="00352A4C">
        <w:rPr>
          <w:rFonts w:ascii="Times New Roman" w:eastAsia="Times New Roman" w:hAnsi="Times New Roman" w:cs="Times New Roman"/>
          <w:sz w:val="28"/>
          <w:szCs w:val="28"/>
        </w:rPr>
        <w:t>предпрофессиональн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792E6B" w:rsidRPr="00352A4C">
        <w:rPr>
          <w:rFonts w:ascii="Times New Roman" w:eastAsia="Times New Roman" w:hAnsi="Times New Roman" w:cs="Times New Roman"/>
          <w:sz w:val="28"/>
          <w:szCs w:val="28"/>
        </w:rPr>
        <w:t xml:space="preserve"> программ и программ спортивной подготовки.</w:t>
      </w:r>
    </w:p>
    <w:p w:rsidR="00D53500" w:rsidRPr="00352A4C" w:rsidRDefault="00D53500" w:rsidP="00C27AC6">
      <w:pPr>
        <w:shd w:val="clear" w:color="auto" w:fill="FFFFFF"/>
        <w:spacing w:line="240" w:lineRule="auto"/>
        <w:ind w:left="24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Программный материал должен излагаться последовательно, логично, системно, доступно и </w:t>
      </w:r>
      <w:r w:rsidR="00A52555" w:rsidRPr="00352A4C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возрастным особенностям </w:t>
      </w:r>
      <w:proofErr w:type="gramStart"/>
      <w:r w:rsidRPr="00352A4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52A4C">
        <w:rPr>
          <w:rFonts w:ascii="Times New Roman" w:hAnsi="Times New Roman" w:cs="Times New Roman"/>
          <w:sz w:val="28"/>
          <w:szCs w:val="28"/>
        </w:rPr>
        <w:t>.</w:t>
      </w:r>
    </w:p>
    <w:p w:rsidR="009712CF" w:rsidRPr="00352A4C" w:rsidRDefault="00D53500" w:rsidP="00C27AC6">
      <w:pPr>
        <w:shd w:val="clear" w:color="auto" w:fill="FFFFFF"/>
        <w:spacing w:after="0" w:line="240" w:lineRule="auto"/>
        <w:ind w:left="24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Рекомендуется оформлять </w:t>
      </w:r>
      <w:r w:rsidR="008316FF" w:rsidRPr="00352A4C">
        <w:rPr>
          <w:rFonts w:ascii="Times New Roman" w:hAnsi="Times New Roman" w:cs="Times New Roman"/>
          <w:sz w:val="28"/>
          <w:szCs w:val="28"/>
        </w:rPr>
        <w:t>П</w:t>
      </w:r>
      <w:r w:rsidRPr="00352A4C">
        <w:rPr>
          <w:rFonts w:ascii="Times New Roman" w:hAnsi="Times New Roman" w:cs="Times New Roman"/>
          <w:sz w:val="28"/>
          <w:szCs w:val="28"/>
        </w:rPr>
        <w:t>рограмму в отдельной папке, содержащей весь комплекс учебно-методических материалов, необходимых для ее реализации.</w:t>
      </w:r>
      <w:r w:rsidR="00C27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E6B" w:rsidRPr="00352A4C" w:rsidRDefault="00792E6B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b/>
          <w:i/>
          <w:sz w:val="28"/>
          <w:szCs w:val="28"/>
        </w:rPr>
        <w:t>Основными задачами</w:t>
      </w:r>
      <w:r w:rsidRPr="00352A4C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F27257" w:rsidRPr="00352A4C">
        <w:rPr>
          <w:rFonts w:ascii="Times New Roman" w:hAnsi="Times New Roman" w:cs="Times New Roman"/>
          <w:sz w:val="28"/>
          <w:szCs w:val="28"/>
        </w:rPr>
        <w:t>предпрофессиональных п</w:t>
      </w:r>
      <w:r w:rsidRPr="00352A4C">
        <w:rPr>
          <w:rFonts w:ascii="Times New Roman" w:hAnsi="Times New Roman" w:cs="Times New Roman"/>
          <w:sz w:val="28"/>
          <w:szCs w:val="28"/>
        </w:rPr>
        <w:t>рограмм являются:</w:t>
      </w:r>
    </w:p>
    <w:p w:rsidR="00792E6B" w:rsidRPr="00352A4C" w:rsidRDefault="00360AED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792E6B" w:rsidRPr="00352A4C">
        <w:rPr>
          <w:rFonts w:ascii="Times New Roman" w:hAnsi="Times New Roman" w:cs="Times New Roman"/>
          <w:sz w:val="28"/>
          <w:szCs w:val="28"/>
        </w:rPr>
        <w:t xml:space="preserve">формирование и развитие творческих </w:t>
      </w:r>
      <w:r w:rsidR="00F27257" w:rsidRPr="00352A4C">
        <w:rPr>
          <w:rFonts w:ascii="Times New Roman" w:hAnsi="Times New Roman" w:cs="Times New Roman"/>
          <w:sz w:val="28"/>
          <w:szCs w:val="28"/>
        </w:rPr>
        <w:t xml:space="preserve">и </w:t>
      </w:r>
      <w:r w:rsidR="00792E6B" w:rsidRPr="00352A4C">
        <w:rPr>
          <w:rFonts w:ascii="Times New Roman" w:hAnsi="Times New Roman" w:cs="Times New Roman"/>
          <w:sz w:val="28"/>
          <w:szCs w:val="28"/>
        </w:rPr>
        <w:t xml:space="preserve">спортивных способностей </w:t>
      </w:r>
      <w:r w:rsidR="00D80CD4" w:rsidRPr="00352A4C">
        <w:rPr>
          <w:rFonts w:ascii="Times New Roman" w:hAnsi="Times New Roman" w:cs="Times New Roman"/>
          <w:sz w:val="28"/>
          <w:szCs w:val="28"/>
        </w:rPr>
        <w:t>обучающихся</w:t>
      </w:r>
      <w:r w:rsidR="00792E6B" w:rsidRPr="00352A4C">
        <w:rPr>
          <w:rFonts w:ascii="Times New Roman" w:hAnsi="Times New Roman" w:cs="Times New Roman"/>
          <w:sz w:val="28"/>
          <w:szCs w:val="28"/>
        </w:rPr>
        <w:t>;</w:t>
      </w:r>
    </w:p>
    <w:p w:rsidR="00792E6B" w:rsidRPr="00352A4C" w:rsidRDefault="00360AED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792E6B" w:rsidRPr="00352A4C">
        <w:rPr>
          <w:rFonts w:ascii="Times New Roman" w:hAnsi="Times New Roman" w:cs="Times New Roman"/>
          <w:sz w:val="28"/>
          <w:szCs w:val="28"/>
        </w:rPr>
        <w:t xml:space="preserve">формирование культуры здорового и безопасного образа жизни, укрепление здоровья </w:t>
      </w:r>
      <w:proofErr w:type="gramStart"/>
      <w:r w:rsidR="00792E6B" w:rsidRPr="00352A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92E6B" w:rsidRPr="00352A4C">
        <w:rPr>
          <w:rFonts w:ascii="Times New Roman" w:hAnsi="Times New Roman" w:cs="Times New Roman"/>
          <w:sz w:val="28"/>
          <w:szCs w:val="28"/>
        </w:rPr>
        <w:t>;</w:t>
      </w:r>
    </w:p>
    <w:p w:rsidR="00C27AC6" w:rsidRDefault="00C27AC6" w:rsidP="00C27A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92E6B" w:rsidRPr="00352A4C" w:rsidRDefault="00360AED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792E6B" w:rsidRPr="00352A4C">
        <w:rPr>
          <w:rFonts w:ascii="Times New Roman" w:hAnsi="Times New Roman" w:cs="Times New Roman"/>
          <w:sz w:val="28"/>
          <w:szCs w:val="28"/>
        </w:rPr>
        <w:t>формирование навыков адаптации к жизни в обществе, профессиональной ориентации;</w:t>
      </w:r>
    </w:p>
    <w:p w:rsidR="00592EDD" w:rsidRPr="00352A4C" w:rsidRDefault="00360AED" w:rsidP="00C27AC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792E6B" w:rsidRPr="00352A4C">
        <w:rPr>
          <w:rFonts w:ascii="Times New Roman" w:hAnsi="Times New Roman" w:cs="Times New Roman"/>
          <w:sz w:val="28"/>
          <w:szCs w:val="28"/>
        </w:rPr>
        <w:t>выявление и поддержка детей, проявивших выдающиеся способности в спорте.</w:t>
      </w:r>
    </w:p>
    <w:p w:rsidR="00592EDD" w:rsidRPr="00352A4C" w:rsidRDefault="00F27257" w:rsidP="00C27AC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>Реализация предпрофессиональной п</w:t>
      </w:r>
      <w:r w:rsidR="00592EDD" w:rsidRPr="00352A4C">
        <w:rPr>
          <w:rFonts w:ascii="Times New Roman" w:hAnsi="Times New Roman" w:cs="Times New Roman"/>
          <w:b/>
          <w:sz w:val="28"/>
          <w:szCs w:val="28"/>
        </w:rPr>
        <w:t>рограмм</w:t>
      </w:r>
      <w:r w:rsidRPr="00352A4C">
        <w:rPr>
          <w:rFonts w:ascii="Times New Roman" w:hAnsi="Times New Roman" w:cs="Times New Roman"/>
          <w:b/>
          <w:sz w:val="28"/>
          <w:szCs w:val="28"/>
        </w:rPr>
        <w:t>ы</w:t>
      </w:r>
      <w:r w:rsidR="00592EDD" w:rsidRPr="00352A4C">
        <w:rPr>
          <w:rFonts w:ascii="Times New Roman" w:hAnsi="Times New Roman" w:cs="Times New Roman"/>
          <w:b/>
          <w:sz w:val="28"/>
          <w:szCs w:val="28"/>
        </w:rPr>
        <w:t xml:space="preserve"> должна быть направлена </w:t>
      </w:r>
      <w:proofErr w:type="gramStart"/>
      <w:r w:rsidR="00592EDD" w:rsidRPr="00352A4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592EDD" w:rsidRPr="00352A4C">
        <w:rPr>
          <w:rFonts w:ascii="Times New Roman" w:hAnsi="Times New Roman" w:cs="Times New Roman"/>
          <w:b/>
          <w:sz w:val="28"/>
          <w:szCs w:val="28"/>
        </w:rPr>
        <w:t>:</w:t>
      </w:r>
    </w:p>
    <w:p w:rsidR="00592EDD" w:rsidRPr="00352A4C" w:rsidRDefault="00592EDD" w:rsidP="00C27AC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 отбор ода</w:t>
      </w:r>
      <w:r w:rsidRPr="007208DA">
        <w:rPr>
          <w:rFonts w:ascii="Times New Roman" w:hAnsi="Times New Roman" w:cs="Times New Roman"/>
          <w:b/>
          <w:sz w:val="28"/>
          <w:szCs w:val="28"/>
        </w:rPr>
        <w:t>р</w:t>
      </w:r>
      <w:r w:rsidR="007208DA" w:rsidRPr="007208DA">
        <w:rPr>
          <w:rFonts w:ascii="Times New Roman" w:hAnsi="Times New Roman" w:cs="Times New Roman"/>
          <w:b/>
          <w:sz w:val="28"/>
          <w:szCs w:val="28"/>
        </w:rPr>
        <w:t>ё</w:t>
      </w:r>
      <w:r w:rsidRPr="007208DA">
        <w:rPr>
          <w:rFonts w:ascii="Times New Roman" w:hAnsi="Times New Roman" w:cs="Times New Roman"/>
          <w:b/>
          <w:sz w:val="28"/>
          <w:szCs w:val="28"/>
        </w:rPr>
        <w:t>н</w:t>
      </w:r>
      <w:r w:rsidRPr="00352A4C">
        <w:rPr>
          <w:rFonts w:ascii="Times New Roman" w:hAnsi="Times New Roman" w:cs="Times New Roman"/>
          <w:sz w:val="28"/>
          <w:szCs w:val="28"/>
        </w:rPr>
        <w:t>ных детей;</w:t>
      </w:r>
    </w:p>
    <w:p w:rsidR="00592EDD" w:rsidRPr="00352A4C" w:rsidRDefault="00592EDD" w:rsidP="00C27AC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 формирование знаний, умений, навыков в области физической культуры и спорта, в том числе в избранном виде спорта;</w:t>
      </w:r>
    </w:p>
    <w:p w:rsidR="00592EDD" w:rsidRPr="00352A4C" w:rsidRDefault="00592EDD" w:rsidP="00C27AC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 освоени</w:t>
      </w:r>
      <w:r w:rsidR="00A52555" w:rsidRPr="00352A4C">
        <w:rPr>
          <w:rFonts w:ascii="Times New Roman" w:hAnsi="Times New Roman" w:cs="Times New Roman"/>
          <w:sz w:val="28"/>
          <w:szCs w:val="28"/>
        </w:rPr>
        <w:t>е</w:t>
      </w:r>
      <w:r w:rsidRPr="00352A4C">
        <w:rPr>
          <w:rFonts w:ascii="Times New Roman" w:hAnsi="Times New Roman" w:cs="Times New Roman"/>
          <w:sz w:val="28"/>
          <w:szCs w:val="28"/>
        </w:rPr>
        <w:t xml:space="preserve"> этапов подготовки, в том числе </w:t>
      </w:r>
      <w:r w:rsidR="00F27257" w:rsidRPr="00352A4C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352A4C">
        <w:rPr>
          <w:rFonts w:ascii="Times New Roman" w:hAnsi="Times New Roman" w:cs="Times New Roman"/>
          <w:sz w:val="28"/>
          <w:szCs w:val="28"/>
        </w:rPr>
        <w:t xml:space="preserve"> дальнейше</w:t>
      </w:r>
      <w:r w:rsidR="00F27257" w:rsidRPr="00352A4C">
        <w:rPr>
          <w:rFonts w:ascii="Times New Roman" w:hAnsi="Times New Roman" w:cs="Times New Roman"/>
          <w:sz w:val="28"/>
          <w:szCs w:val="28"/>
        </w:rPr>
        <w:t xml:space="preserve">го </w:t>
      </w:r>
      <w:proofErr w:type="gramStart"/>
      <w:r w:rsidR="00F27257" w:rsidRPr="00352A4C">
        <w:rPr>
          <w:rFonts w:ascii="Times New Roman" w:hAnsi="Times New Roman" w:cs="Times New Roman"/>
          <w:sz w:val="28"/>
          <w:szCs w:val="28"/>
        </w:rPr>
        <w:t>обучения</w:t>
      </w:r>
      <w:r w:rsidRPr="00352A4C">
        <w:rPr>
          <w:rFonts w:ascii="Times New Roman" w:hAnsi="Times New Roman" w:cs="Times New Roman"/>
          <w:sz w:val="28"/>
          <w:szCs w:val="28"/>
        </w:rPr>
        <w:t xml:space="preserve"> по программам</w:t>
      </w:r>
      <w:proofErr w:type="gramEnd"/>
      <w:r w:rsidRPr="00352A4C">
        <w:rPr>
          <w:rFonts w:ascii="Times New Roman" w:hAnsi="Times New Roman" w:cs="Times New Roman"/>
          <w:sz w:val="28"/>
          <w:szCs w:val="28"/>
        </w:rPr>
        <w:t xml:space="preserve"> спортивной подготовки;</w:t>
      </w:r>
    </w:p>
    <w:p w:rsidR="0052184C" w:rsidRPr="00352A4C" w:rsidRDefault="0052184C" w:rsidP="00C27AC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 подготовку ода</w:t>
      </w:r>
      <w:r w:rsidRPr="007208DA">
        <w:rPr>
          <w:rFonts w:ascii="Times New Roman" w:hAnsi="Times New Roman" w:cs="Times New Roman"/>
          <w:b/>
          <w:sz w:val="28"/>
          <w:szCs w:val="28"/>
        </w:rPr>
        <w:t>р</w:t>
      </w:r>
      <w:r w:rsidR="007208DA" w:rsidRPr="007208DA">
        <w:rPr>
          <w:rFonts w:ascii="Times New Roman" w:hAnsi="Times New Roman" w:cs="Times New Roman"/>
          <w:b/>
          <w:sz w:val="28"/>
          <w:szCs w:val="28"/>
        </w:rPr>
        <w:t>ё</w:t>
      </w:r>
      <w:r w:rsidRPr="007208DA">
        <w:rPr>
          <w:rFonts w:ascii="Times New Roman" w:hAnsi="Times New Roman" w:cs="Times New Roman"/>
          <w:b/>
          <w:sz w:val="28"/>
          <w:szCs w:val="28"/>
        </w:rPr>
        <w:t>н</w:t>
      </w:r>
      <w:r w:rsidRPr="00352A4C">
        <w:rPr>
          <w:rFonts w:ascii="Times New Roman" w:hAnsi="Times New Roman" w:cs="Times New Roman"/>
          <w:sz w:val="28"/>
          <w:szCs w:val="28"/>
        </w:rPr>
        <w:t xml:space="preserve">ных детей к поступлению в </w:t>
      </w:r>
      <w:r w:rsidR="00F27257" w:rsidRPr="00352A4C">
        <w:rPr>
          <w:rFonts w:ascii="Times New Roman" w:hAnsi="Times New Roman" w:cs="Times New Roman"/>
          <w:sz w:val="28"/>
          <w:szCs w:val="28"/>
        </w:rPr>
        <w:t xml:space="preserve">профессиональные </w:t>
      </w:r>
      <w:r w:rsidRPr="00352A4C">
        <w:rPr>
          <w:rFonts w:ascii="Times New Roman" w:hAnsi="Times New Roman" w:cs="Times New Roman"/>
          <w:sz w:val="28"/>
          <w:szCs w:val="28"/>
        </w:rPr>
        <w:t>образовательные организации в области физической культуры и спорта</w:t>
      </w:r>
      <w:r w:rsidR="00492747" w:rsidRPr="00352A4C">
        <w:rPr>
          <w:rFonts w:ascii="Times New Roman" w:hAnsi="Times New Roman" w:cs="Times New Roman"/>
          <w:sz w:val="28"/>
          <w:szCs w:val="28"/>
        </w:rPr>
        <w:t>.</w:t>
      </w:r>
    </w:p>
    <w:p w:rsidR="00574941" w:rsidRPr="00352A4C" w:rsidRDefault="003441AC" w:rsidP="00C27AC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Предпрофессиональная  программа </w:t>
      </w:r>
    </w:p>
    <w:p w:rsidR="004028AF" w:rsidRPr="00352A4C" w:rsidRDefault="003441AC" w:rsidP="00C27AC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>- содержит</w:t>
      </w:r>
      <w:r w:rsidR="004028AF" w:rsidRPr="00352A4C">
        <w:rPr>
          <w:rFonts w:ascii="Times New Roman" w:eastAsia="Times New Roman" w:hAnsi="Times New Roman" w:cs="Times New Roman"/>
          <w:sz w:val="28"/>
          <w:szCs w:val="28"/>
        </w:rPr>
        <w:t xml:space="preserve"> предметные области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;</w:t>
      </w:r>
      <w:r w:rsidR="004028AF" w:rsidRPr="00352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28AF" w:rsidRPr="00352A4C" w:rsidRDefault="00394415" w:rsidP="00C27AC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- учитывает особенности подготовки </w:t>
      </w:r>
      <w:proofErr w:type="gramStart"/>
      <w:r w:rsidRPr="00352A4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по избранному виду спорта;</w:t>
      </w:r>
    </w:p>
    <w:p w:rsidR="007208DA" w:rsidRDefault="00394415" w:rsidP="00C27AC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- предусматривает соотношение объемов </w:t>
      </w:r>
      <w:proofErr w:type="gramStart"/>
      <w:r w:rsidRPr="00352A4C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предметным областям. </w:t>
      </w:r>
    </w:p>
    <w:p w:rsidR="004028AF" w:rsidRPr="00352A4C" w:rsidRDefault="00394415" w:rsidP="00C27AC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Требования к содержанию 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предпрофессиональных</w:t>
      </w:r>
      <w:r w:rsidRPr="00352A4C">
        <w:rPr>
          <w:rFonts w:ascii="Times New Roman" w:hAnsi="Times New Roman" w:cs="Times New Roman"/>
          <w:sz w:val="28"/>
          <w:szCs w:val="28"/>
        </w:rPr>
        <w:t xml:space="preserve"> программ разные для видов спорта</w:t>
      </w:r>
    </w:p>
    <w:p w:rsidR="004028AF" w:rsidRPr="00352A4C" w:rsidRDefault="00394415" w:rsidP="003C1A76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У каждого вида спорта предметные области </w:t>
      </w:r>
      <w:r w:rsidR="00720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08DA">
        <w:rPr>
          <w:rFonts w:ascii="Times New Roman" w:eastAsia="Times New Roman" w:hAnsi="Times New Roman" w:cs="Times New Roman"/>
          <w:b/>
          <w:sz w:val="28"/>
          <w:szCs w:val="28"/>
        </w:rPr>
        <w:t>свои.</w:t>
      </w:r>
    </w:p>
    <w:p w:rsidR="004A3330" w:rsidRPr="00352A4C" w:rsidRDefault="00B23405" w:rsidP="00C27AC6">
      <w:pPr>
        <w:pStyle w:val="a5"/>
        <w:spacing w:after="0" w:line="240" w:lineRule="auto"/>
        <w:ind w:left="106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A4C">
        <w:rPr>
          <w:rFonts w:ascii="Times New Roman" w:hAnsi="Times New Roman" w:cs="Times New Roman"/>
          <w:b/>
          <w:i/>
          <w:sz w:val="28"/>
          <w:szCs w:val="28"/>
        </w:rPr>
        <w:t>Например:</w:t>
      </w:r>
    </w:p>
    <w:p w:rsidR="00B23405" w:rsidRPr="00352A4C" w:rsidRDefault="00D53500" w:rsidP="00C27AC6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>К предметным областям</w:t>
      </w:r>
      <w:r w:rsidR="00B23405" w:rsidRPr="00352A4C">
        <w:rPr>
          <w:rFonts w:ascii="Times New Roman" w:hAnsi="Times New Roman" w:cs="Times New Roman"/>
          <w:b/>
          <w:sz w:val="28"/>
          <w:szCs w:val="28"/>
        </w:rPr>
        <w:t xml:space="preserve"> по игровым видам спорта относят</w:t>
      </w:r>
      <w:r w:rsidR="00394415" w:rsidRPr="00352A4C">
        <w:rPr>
          <w:rFonts w:ascii="Times New Roman" w:hAnsi="Times New Roman" w:cs="Times New Roman"/>
          <w:b/>
          <w:sz w:val="28"/>
          <w:szCs w:val="28"/>
        </w:rPr>
        <w:t>ся</w:t>
      </w:r>
      <w:r w:rsidR="00B23405" w:rsidRPr="00352A4C">
        <w:rPr>
          <w:rFonts w:ascii="Times New Roman" w:hAnsi="Times New Roman" w:cs="Times New Roman"/>
          <w:b/>
          <w:sz w:val="28"/>
          <w:szCs w:val="28"/>
        </w:rPr>
        <w:t>:</w:t>
      </w:r>
    </w:p>
    <w:p w:rsidR="00B23405" w:rsidRPr="00352A4C" w:rsidRDefault="00B23405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 теори</w:t>
      </w:r>
      <w:r w:rsidR="00394415" w:rsidRPr="00352A4C">
        <w:rPr>
          <w:rFonts w:ascii="Times New Roman" w:hAnsi="Times New Roman" w:cs="Times New Roman"/>
          <w:sz w:val="28"/>
          <w:szCs w:val="28"/>
        </w:rPr>
        <w:t>я</w:t>
      </w:r>
      <w:r w:rsidRPr="00352A4C">
        <w:rPr>
          <w:rFonts w:ascii="Times New Roman" w:hAnsi="Times New Roman" w:cs="Times New Roman"/>
          <w:sz w:val="28"/>
          <w:szCs w:val="28"/>
        </w:rPr>
        <w:t xml:space="preserve"> и методик</w:t>
      </w:r>
      <w:r w:rsidR="00394415" w:rsidRPr="00352A4C">
        <w:rPr>
          <w:rFonts w:ascii="Times New Roman" w:hAnsi="Times New Roman" w:cs="Times New Roman"/>
          <w:sz w:val="28"/>
          <w:szCs w:val="28"/>
        </w:rPr>
        <w:t>а</w:t>
      </w:r>
      <w:r w:rsidRPr="00352A4C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спорта;</w:t>
      </w:r>
    </w:p>
    <w:p w:rsidR="00B23405" w:rsidRPr="00352A4C" w:rsidRDefault="00B23405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 общ</w:t>
      </w:r>
      <w:r w:rsidR="00394415" w:rsidRPr="00352A4C">
        <w:rPr>
          <w:rFonts w:ascii="Times New Roman" w:hAnsi="Times New Roman" w:cs="Times New Roman"/>
          <w:sz w:val="28"/>
          <w:szCs w:val="28"/>
        </w:rPr>
        <w:t>ая</w:t>
      </w:r>
      <w:r w:rsidRPr="00352A4C">
        <w:rPr>
          <w:rFonts w:ascii="Times New Roman" w:hAnsi="Times New Roman" w:cs="Times New Roman"/>
          <w:sz w:val="28"/>
          <w:szCs w:val="28"/>
        </w:rPr>
        <w:t xml:space="preserve"> и специальн</w:t>
      </w:r>
      <w:r w:rsidR="00394415" w:rsidRPr="00352A4C">
        <w:rPr>
          <w:rFonts w:ascii="Times New Roman" w:hAnsi="Times New Roman" w:cs="Times New Roman"/>
          <w:sz w:val="28"/>
          <w:szCs w:val="28"/>
        </w:rPr>
        <w:t>ая</w:t>
      </w:r>
      <w:r w:rsidRPr="00352A4C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394415" w:rsidRPr="00352A4C">
        <w:rPr>
          <w:rFonts w:ascii="Times New Roman" w:hAnsi="Times New Roman" w:cs="Times New Roman"/>
          <w:sz w:val="28"/>
          <w:szCs w:val="28"/>
        </w:rPr>
        <w:t>ая</w:t>
      </w:r>
      <w:r w:rsidRPr="00352A4C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394415" w:rsidRPr="00352A4C">
        <w:rPr>
          <w:rFonts w:ascii="Times New Roman" w:hAnsi="Times New Roman" w:cs="Times New Roman"/>
          <w:sz w:val="28"/>
          <w:szCs w:val="28"/>
        </w:rPr>
        <w:t>а</w:t>
      </w:r>
      <w:r w:rsidRPr="00352A4C">
        <w:rPr>
          <w:rFonts w:ascii="Times New Roman" w:hAnsi="Times New Roman" w:cs="Times New Roman"/>
          <w:sz w:val="28"/>
          <w:szCs w:val="28"/>
        </w:rPr>
        <w:t>;</w:t>
      </w:r>
    </w:p>
    <w:p w:rsidR="00B23405" w:rsidRPr="00352A4C" w:rsidRDefault="00B23405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 избранный вид спорта;</w:t>
      </w:r>
    </w:p>
    <w:p w:rsidR="00B23405" w:rsidRPr="00352A4C" w:rsidRDefault="00B23405" w:rsidP="003C1A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 развитие творческого мышления</w:t>
      </w:r>
      <w:r w:rsidR="00492747" w:rsidRPr="00352A4C">
        <w:rPr>
          <w:rFonts w:ascii="Times New Roman" w:hAnsi="Times New Roman" w:cs="Times New Roman"/>
          <w:sz w:val="28"/>
          <w:szCs w:val="28"/>
        </w:rPr>
        <w:t>.</w:t>
      </w:r>
    </w:p>
    <w:p w:rsidR="00B23405" w:rsidRPr="00352A4C" w:rsidRDefault="00394415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>К</w:t>
      </w:r>
      <w:r w:rsidR="00B23405" w:rsidRPr="00352A4C">
        <w:rPr>
          <w:rFonts w:ascii="Times New Roman" w:hAnsi="Times New Roman" w:cs="Times New Roman"/>
          <w:b/>
          <w:sz w:val="28"/>
          <w:szCs w:val="28"/>
        </w:rPr>
        <w:t xml:space="preserve"> предметным областям сложно-координационны</w:t>
      </w:r>
      <w:r w:rsidRPr="00352A4C">
        <w:rPr>
          <w:rFonts w:ascii="Times New Roman" w:hAnsi="Times New Roman" w:cs="Times New Roman"/>
          <w:b/>
          <w:sz w:val="28"/>
          <w:szCs w:val="28"/>
        </w:rPr>
        <w:t>х</w:t>
      </w:r>
      <w:r w:rsidR="00B23405" w:rsidRPr="00352A4C">
        <w:rPr>
          <w:rFonts w:ascii="Times New Roman" w:hAnsi="Times New Roman" w:cs="Times New Roman"/>
          <w:b/>
          <w:sz w:val="28"/>
          <w:szCs w:val="28"/>
        </w:rPr>
        <w:t xml:space="preserve"> вид</w:t>
      </w:r>
      <w:r w:rsidRPr="00352A4C">
        <w:rPr>
          <w:rFonts w:ascii="Times New Roman" w:hAnsi="Times New Roman" w:cs="Times New Roman"/>
          <w:b/>
          <w:sz w:val="28"/>
          <w:szCs w:val="28"/>
        </w:rPr>
        <w:t>ов</w:t>
      </w:r>
      <w:r w:rsidR="00B23405" w:rsidRPr="00352A4C">
        <w:rPr>
          <w:rFonts w:ascii="Times New Roman" w:hAnsi="Times New Roman" w:cs="Times New Roman"/>
          <w:b/>
          <w:sz w:val="28"/>
          <w:szCs w:val="28"/>
        </w:rPr>
        <w:t xml:space="preserve"> спорта относят</w:t>
      </w:r>
      <w:r w:rsidRPr="00352A4C">
        <w:rPr>
          <w:rFonts w:ascii="Times New Roman" w:hAnsi="Times New Roman" w:cs="Times New Roman"/>
          <w:b/>
          <w:sz w:val="28"/>
          <w:szCs w:val="28"/>
        </w:rPr>
        <w:t>ся</w:t>
      </w:r>
      <w:r w:rsidR="00B23405" w:rsidRPr="00352A4C">
        <w:rPr>
          <w:rFonts w:ascii="Times New Roman" w:hAnsi="Times New Roman" w:cs="Times New Roman"/>
          <w:sz w:val="28"/>
          <w:szCs w:val="28"/>
        </w:rPr>
        <w:t>:</w:t>
      </w:r>
    </w:p>
    <w:p w:rsidR="00B23405" w:rsidRPr="00352A4C" w:rsidRDefault="00B23405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 теори</w:t>
      </w:r>
      <w:r w:rsidR="00394415" w:rsidRPr="00352A4C">
        <w:rPr>
          <w:rFonts w:ascii="Times New Roman" w:hAnsi="Times New Roman" w:cs="Times New Roman"/>
          <w:sz w:val="28"/>
          <w:szCs w:val="28"/>
        </w:rPr>
        <w:t>я</w:t>
      </w:r>
      <w:r w:rsidRPr="00352A4C">
        <w:rPr>
          <w:rFonts w:ascii="Times New Roman" w:hAnsi="Times New Roman" w:cs="Times New Roman"/>
          <w:sz w:val="28"/>
          <w:szCs w:val="28"/>
        </w:rPr>
        <w:t xml:space="preserve"> и методик</w:t>
      </w:r>
      <w:r w:rsidR="00394415" w:rsidRPr="00352A4C">
        <w:rPr>
          <w:rFonts w:ascii="Times New Roman" w:hAnsi="Times New Roman" w:cs="Times New Roman"/>
          <w:sz w:val="28"/>
          <w:szCs w:val="28"/>
        </w:rPr>
        <w:t>а</w:t>
      </w:r>
      <w:r w:rsidRPr="00352A4C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спорта;</w:t>
      </w:r>
    </w:p>
    <w:p w:rsidR="00B23405" w:rsidRPr="00352A4C" w:rsidRDefault="00B23405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 общ</w:t>
      </w:r>
      <w:r w:rsidR="00394415" w:rsidRPr="00352A4C">
        <w:rPr>
          <w:rFonts w:ascii="Times New Roman" w:hAnsi="Times New Roman" w:cs="Times New Roman"/>
          <w:sz w:val="28"/>
          <w:szCs w:val="28"/>
        </w:rPr>
        <w:t>ая</w:t>
      </w:r>
      <w:r w:rsidRPr="00352A4C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394415" w:rsidRPr="00352A4C">
        <w:rPr>
          <w:rFonts w:ascii="Times New Roman" w:hAnsi="Times New Roman" w:cs="Times New Roman"/>
          <w:sz w:val="28"/>
          <w:szCs w:val="28"/>
        </w:rPr>
        <w:t>ая</w:t>
      </w:r>
      <w:r w:rsidRPr="00352A4C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394415" w:rsidRPr="00352A4C">
        <w:rPr>
          <w:rFonts w:ascii="Times New Roman" w:hAnsi="Times New Roman" w:cs="Times New Roman"/>
          <w:sz w:val="28"/>
          <w:szCs w:val="28"/>
        </w:rPr>
        <w:t>а</w:t>
      </w:r>
      <w:r w:rsidRPr="00352A4C">
        <w:rPr>
          <w:rFonts w:ascii="Times New Roman" w:hAnsi="Times New Roman" w:cs="Times New Roman"/>
          <w:sz w:val="28"/>
          <w:szCs w:val="28"/>
        </w:rPr>
        <w:t>;</w:t>
      </w:r>
    </w:p>
    <w:p w:rsidR="00B23405" w:rsidRPr="00352A4C" w:rsidRDefault="00B23405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 избранный вид спорта;</w:t>
      </w:r>
    </w:p>
    <w:p w:rsidR="00D53500" w:rsidRPr="00352A4C" w:rsidRDefault="00B23405" w:rsidP="00C27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 хореографи</w:t>
      </w:r>
      <w:r w:rsidR="00394415" w:rsidRPr="00352A4C">
        <w:rPr>
          <w:rFonts w:ascii="Times New Roman" w:hAnsi="Times New Roman" w:cs="Times New Roman"/>
          <w:sz w:val="28"/>
          <w:szCs w:val="28"/>
        </w:rPr>
        <w:t>я</w:t>
      </w:r>
      <w:r w:rsidRPr="00352A4C">
        <w:rPr>
          <w:rFonts w:ascii="Times New Roman" w:hAnsi="Times New Roman" w:cs="Times New Roman"/>
          <w:sz w:val="28"/>
          <w:szCs w:val="28"/>
        </w:rPr>
        <w:t xml:space="preserve"> и (или) акробатик</w:t>
      </w:r>
      <w:r w:rsidR="00394415" w:rsidRPr="00352A4C">
        <w:rPr>
          <w:rFonts w:ascii="Times New Roman" w:hAnsi="Times New Roman" w:cs="Times New Roman"/>
          <w:sz w:val="28"/>
          <w:szCs w:val="28"/>
        </w:rPr>
        <w:t>а</w:t>
      </w:r>
      <w:r w:rsidR="003A3655" w:rsidRPr="00352A4C">
        <w:rPr>
          <w:rFonts w:ascii="Times New Roman" w:hAnsi="Times New Roman" w:cs="Times New Roman"/>
          <w:sz w:val="28"/>
          <w:szCs w:val="28"/>
        </w:rPr>
        <w:t>.</w:t>
      </w:r>
    </w:p>
    <w:p w:rsidR="003A3655" w:rsidRPr="00352A4C" w:rsidRDefault="00394415" w:rsidP="00C27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Такие п</w:t>
      </w:r>
      <w:r w:rsidR="003A3655" w:rsidRPr="00352A4C">
        <w:rPr>
          <w:rFonts w:ascii="Times New Roman" w:hAnsi="Times New Roman" w:cs="Times New Roman"/>
          <w:sz w:val="28"/>
          <w:szCs w:val="28"/>
        </w:rPr>
        <w:t>редметные области как:</w:t>
      </w:r>
    </w:p>
    <w:p w:rsidR="003A3655" w:rsidRPr="009E5A34" w:rsidRDefault="003A3655" w:rsidP="00C27AC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A34">
        <w:rPr>
          <w:rFonts w:ascii="Times New Roman" w:hAnsi="Times New Roman" w:cs="Times New Roman"/>
          <w:b/>
          <w:sz w:val="28"/>
          <w:szCs w:val="28"/>
        </w:rPr>
        <w:t>- теория и методика физической культуры и спорта;</w:t>
      </w:r>
    </w:p>
    <w:p w:rsidR="009E5A34" w:rsidRPr="009E5A34" w:rsidRDefault="00134A6D" w:rsidP="00C27AC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A3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A3655" w:rsidRPr="009E5A34">
        <w:rPr>
          <w:rFonts w:ascii="Times New Roman" w:hAnsi="Times New Roman" w:cs="Times New Roman"/>
          <w:b/>
          <w:sz w:val="28"/>
          <w:szCs w:val="28"/>
        </w:rPr>
        <w:t>избранный вид спорта</w:t>
      </w:r>
    </w:p>
    <w:p w:rsidR="00A7594B" w:rsidRPr="00352A4C" w:rsidRDefault="00492747" w:rsidP="00C27AC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 </w:t>
      </w:r>
      <w:r w:rsidR="00A7594B" w:rsidRPr="00352A4C">
        <w:rPr>
          <w:rFonts w:ascii="Times New Roman" w:hAnsi="Times New Roman" w:cs="Times New Roman"/>
          <w:sz w:val="28"/>
          <w:szCs w:val="28"/>
        </w:rPr>
        <w:t>включены во все предпрофессиональные программы, независимо от вида спорта. Однако содержание данных разделов и объём подготовки в различных видах спорта будет отличаться.</w:t>
      </w:r>
    </w:p>
    <w:p w:rsidR="00382F8E" w:rsidRPr="00352A4C" w:rsidRDefault="00A7594B" w:rsidP="00C27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>Предпрофессиональная п</w:t>
      </w:r>
      <w:r w:rsidR="00EF1833" w:rsidRPr="00352A4C">
        <w:rPr>
          <w:rFonts w:ascii="Times New Roman" w:hAnsi="Times New Roman" w:cs="Times New Roman"/>
          <w:b/>
          <w:sz w:val="28"/>
          <w:szCs w:val="28"/>
        </w:rPr>
        <w:t>рограмма</w:t>
      </w:r>
      <w:r w:rsidR="00D53500" w:rsidRPr="00352A4C">
        <w:rPr>
          <w:rFonts w:ascii="Times New Roman" w:hAnsi="Times New Roman" w:cs="Times New Roman"/>
          <w:sz w:val="28"/>
          <w:szCs w:val="28"/>
        </w:rPr>
        <w:t xml:space="preserve"> </w:t>
      </w:r>
      <w:r w:rsidRPr="00352A4C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EF1833" w:rsidRPr="00352A4C">
        <w:rPr>
          <w:rFonts w:ascii="Times New Roman" w:hAnsi="Times New Roman" w:cs="Times New Roman"/>
          <w:b/>
          <w:sz w:val="28"/>
          <w:szCs w:val="28"/>
        </w:rPr>
        <w:t>у</w:t>
      </w:r>
      <w:r w:rsidR="0078681D" w:rsidRPr="00352A4C">
        <w:rPr>
          <w:rFonts w:ascii="Times New Roman" w:hAnsi="Times New Roman" w:cs="Times New Roman"/>
          <w:b/>
          <w:sz w:val="28"/>
          <w:szCs w:val="28"/>
        </w:rPr>
        <w:t>читыва</w:t>
      </w:r>
      <w:r w:rsidR="00EF1833" w:rsidRPr="00352A4C">
        <w:rPr>
          <w:rFonts w:ascii="Times New Roman" w:hAnsi="Times New Roman" w:cs="Times New Roman"/>
          <w:b/>
          <w:sz w:val="28"/>
          <w:szCs w:val="28"/>
        </w:rPr>
        <w:t>т</w:t>
      </w:r>
      <w:r w:rsidRPr="00352A4C">
        <w:rPr>
          <w:rFonts w:ascii="Times New Roman" w:hAnsi="Times New Roman" w:cs="Times New Roman"/>
          <w:b/>
          <w:sz w:val="28"/>
          <w:szCs w:val="28"/>
        </w:rPr>
        <w:t>ь</w:t>
      </w:r>
      <w:r w:rsidR="0078681D" w:rsidRPr="00352A4C">
        <w:rPr>
          <w:rFonts w:ascii="Times New Roman" w:hAnsi="Times New Roman" w:cs="Times New Roman"/>
          <w:sz w:val="28"/>
          <w:szCs w:val="28"/>
        </w:rPr>
        <w:t xml:space="preserve"> </w:t>
      </w:r>
      <w:r w:rsidR="00574941" w:rsidRPr="00352A4C">
        <w:rPr>
          <w:rFonts w:ascii="Times New Roman" w:hAnsi="Times New Roman" w:cs="Times New Roman"/>
          <w:sz w:val="28"/>
          <w:szCs w:val="28"/>
        </w:rPr>
        <w:t>особенности подготовки обучающихся</w:t>
      </w:r>
      <w:r w:rsidR="0078681D" w:rsidRPr="00352A4C">
        <w:rPr>
          <w:rFonts w:ascii="Times New Roman" w:hAnsi="Times New Roman" w:cs="Times New Roman"/>
          <w:sz w:val="28"/>
          <w:szCs w:val="28"/>
        </w:rPr>
        <w:t xml:space="preserve"> по избранному виду спорта</w:t>
      </w:r>
      <w:r w:rsidR="00B6652D" w:rsidRPr="00352A4C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352A4C">
        <w:rPr>
          <w:rFonts w:ascii="Times New Roman" w:hAnsi="Times New Roman" w:cs="Times New Roman"/>
          <w:sz w:val="28"/>
          <w:szCs w:val="28"/>
        </w:rPr>
        <w:t>также</w:t>
      </w:r>
      <w:r w:rsidR="00B6652D" w:rsidRPr="00352A4C">
        <w:rPr>
          <w:rFonts w:ascii="Times New Roman" w:hAnsi="Times New Roman" w:cs="Times New Roman"/>
          <w:sz w:val="28"/>
          <w:szCs w:val="28"/>
        </w:rPr>
        <w:t xml:space="preserve"> будут отличаться в зависимости от группы вид</w:t>
      </w:r>
      <w:r w:rsidR="00134A6D" w:rsidRPr="00352A4C">
        <w:rPr>
          <w:rFonts w:ascii="Times New Roman" w:hAnsi="Times New Roman" w:cs="Times New Roman"/>
          <w:sz w:val="28"/>
          <w:szCs w:val="28"/>
        </w:rPr>
        <w:t>ов</w:t>
      </w:r>
      <w:r w:rsidR="00B6652D" w:rsidRPr="00352A4C">
        <w:rPr>
          <w:rFonts w:ascii="Times New Roman" w:hAnsi="Times New Roman" w:cs="Times New Roman"/>
          <w:sz w:val="28"/>
          <w:szCs w:val="28"/>
        </w:rPr>
        <w:t xml:space="preserve"> спорта.</w:t>
      </w:r>
    </w:p>
    <w:p w:rsidR="00C27AC6" w:rsidRDefault="00C27AC6" w:rsidP="00C27AC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AC6" w:rsidRPr="003C1A76" w:rsidRDefault="003C1A76" w:rsidP="003C1A7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1A76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5E6AFB" w:rsidRPr="00352A4C" w:rsidRDefault="00A7594B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34">
        <w:rPr>
          <w:rFonts w:ascii="Times New Roman" w:hAnsi="Times New Roman" w:cs="Times New Roman"/>
          <w:b/>
          <w:sz w:val="28"/>
          <w:szCs w:val="28"/>
        </w:rPr>
        <w:t>Предпрофессиональная п</w:t>
      </w:r>
      <w:r w:rsidR="005E6AFB" w:rsidRPr="009E5A34">
        <w:rPr>
          <w:rFonts w:ascii="Times New Roman" w:hAnsi="Times New Roman" w:cs="Times New Roman"/>
          <w:b/>
          <w:sz w:val="28"/>
          <w:szCs w:val="28"/>
        </w:rPr>
        <w:t>рограмма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 име</w:t>
      </w:r>
      <w:r w:rsidR="00EF1833" w:rsidRPr="00352A4C">
        <w:rPr>
          <w:rFonts w:ascii="Times New Roman" w:hAnsi="Times New Roman" w:cs="Times New Roman"/>
          <w:sz w:val="28"/>
          <w:szCs w:val="28"/>
        </w:rPr>
        <w:t>е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т </w:t>
      </w:r>
      <w:r w:rsidR="005E6AFB" w:rsidRPr="00352A4C">
        <w:rPr>
          <w:rFonts w:ascii="Times New Roman" w:hAnsi="Times New Roman" w:cs="Times New Roman"/>
          <w:b/>
          <w:sz w:val="28"/>
          <w:szCs w:val="28"/>
        </w:rPr>
        <w:t>следующую структуру:</w:t>
      </w:r>
    </w:p>
    <w:p w:rsidR="005E6AFB" w:rsidRPr="00352A4C" w:rsidRDefault="005A25D1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5E6AFB" w:rsidRPr="00352A4C" w:rsidRDefault="005A25D1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:rsidR="005E6AFB" w:rsidRPr="00352A4C" w:rsidRDefault="005A25D1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134A6D" w:rsidRPr="00352A4C">
        <w:rPr>
          <w:rFonts w:ascii="Times New Roman" w:hAnsi="Times New Roman" w:cs="Times New Roman"/>
          <w:sz w:val="28"/>
          <w:szCs w:val="28"/>
        </w:rPr>
        <w:t>учебный (тренировочный) план</w:t>
      </w:r>
      <w:r w:rsidR="005E6AFB" w:rsidRPr="00352A4C">
        <w:rPr>
          <w:rFonts w:ascii="Times New Roman" w:hAnsi="Times New Roman" w:cs="Times New Roman"/>
          <w:sz w:val="28"/>
          <w:szCs w:val="28"/>
        </w:rPr>
        <w:t>;</w:t>
      </w:r>
    </w:p>
    <w:p w:rsidR="005E6AFB" w:rsidRPr="00352A4C" w:rsidRDefault="005A25D1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>методическую часть;</w:t>
      </w:r>
    </w:p>
    <w:p w:rsidR="005E6AFB" w:rsidRPr="00352A4C" w:rsidRDefault="005A25D1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>систему контроля и зачетные требования;</w:t>
      </w:r>
    </w:p>
    <w:p w:rsidR="005E6AFB" w:rsidRPr="00352A4C" w:rsidRDefault="005A25D1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>перечень информационного обеспечения.</w:t>
      </w:r>
    </w:p>
    <w:p w:rsidR="005E6AFB" w:rsidRPr="00352A4C" w:rsidRDefault="005E6AFB" w:rsidP="00C27AC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>На титульном листе</w:t>
      </w:r>
      <w:r w:rsidRPr="00352A4C">
        <w:rPr>
          <w:rFonts w:ascii="Times New Roman" w:hAnsi="Times New Roman" w:cs="Times New Roman"/>
          <w:sz w:val="28"/>
          <w:szCs w:val="28"/>
        </w:rPr>
        <w:t xml:space="preserve"> </w:t>
      </w:r>
      <w:r w:rsidR="00D80CD4" w:rsidRPr="00352A4C">
        <w:rPr>
          <w:rFonts w:ascii="Times New Roman" w:hAnsi="Times New Roman" w:cs="Times New Roman"/>
          <w:b/>
          <w:sz w:val="28"/>
          <w:szCs w:val="28"/>
        </w:rPr>
        <w:t>П</w:t>
      </w:r>
      <w:r w:rsidRPr="00352A4C">
        <w:rPr>
          <w:rFonts w:ascii="Times New Roman" w:hAnsi="Times New Roman" w:cs="Times New Roman"/>
          <w:b/>
          <w:sz w:val="28"/>
          <w:szCs w:val="28"/>
        </w:rPr>
        <w:t>рограммы указыва</w:t>
      </w:r>
      <w:r w:rsidR="0024608A" w:rsidRPr="00352A4C">
        <w:rPr>
          <w:rFonts w:ascii="Times New Roman" w:hAnsi="Times New Roman" w:cs="Times New Roman"/>
          <w:b/>
          <w:sz w:val="28"/>
          <w:szCs w:val="28"/>
        </w:rPr>
        <w:t>ю</w:t>
      </w:r>
      <w:r w:rsidRPr="00352A4C">
        <w:rPr>
          <w:rFonts w:ascii="Times New Roman" w:hAnsi="Times New Roman" w:cs="Times New Roman"/>
          <w:b/>
          <w:sz w:val="28"/>
          <w:szCs w:val="28"/>
        </w:rPr>
        <w:t>тся:</w:t>
      </w:r>
    </w:p>
    <w:p w:rsidR="00580422" w:rsidRPr="00352A4C" w:rsidRDefault="009E5A34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0422" w:rsidRPr="00352A4C">
        <w:rPr>
          <w:rFonts w:ascii="Times New Roman" w:hAnsi="Times New Roman" w:cs="Times New Roman"/>
          <w:sz w:val="28"/>
          <w:szCs w:val="28"/>
        </w:rPr>
        <w:t>учредитель образовательной организации;</w:t>
      </w:r>
    </w:p>
    <w:p w:rsidR="005E6AFB" w:rsidRPr="00352A4C" w:rsidRDefault="009E5A34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0422" w:rsidRPr="00352A4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5E6AFB" w:rsidRPr="00352A4C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24608A" w:rsidRPr="00352A4C" w:rsidRDefault="009E5A34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608A" w:rsidRPr="00352A4C">
        <w:rPr>
          <w:rFonts w:ascii="Times New Roman" w:hAnsi="Times New Roman" w:cs="Times New Roman"/>
          <w:sz w:val="28"/>
          <w:szCs w:val="28"/>
        </w:rPr>
        <w:t>название программы;</w:t>
      </w:r>
    </w:p>
    <w:p w:rsidR="00736C6A" w:rsidRPr="00352A4C" w:rsidRDefault="009E5A34" w:rsidP="00C27AC6">
      <w:pPr>
        <w:pStyle w:val="ConsPlusNormal"/>
        <w:ind w:left="709"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6C6A" w:rsidRPr="00352A4C">
        <w:rPr>
          <w:rFonts w:ascii="Times New Roman" w:hAnsi="Times New Roman" w:cs="Times New Roman"/>
          <w:sz w:val="28"/>
          <w:szCs w:val="28"/>
        </w:rPr>
        <w:t>федеральный стандарт спортивной подготовки в соответствии, с которым разработана программа;</w:t>
      </w:r>
    </w:p>
    <w:p w:rsidR="00580422" w:rsidRPr="00352A4C" w:rsidRDefault="009E5A34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0422" w:rsidRPr="00352A4C">
        <w:rPr>
          <w:rFonts w:ascii="Times New Roman" w:hAnsi="Times New Roman" w:cs="Times New Roman"/>
          <w:sz w:val="28"/>
          <w:szCs w:val="28"/>
        </w:rPr>
        <w:t>срок её реализации;</w:t>
      </w:r>
    </w:p>
    <w:p w:rsidR="0024608A" w:rsidRPr="00352A4C" w:rsidRDefault="009E5A34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608A" w:rsidRPr="00352A4C">
        <w:rPr>
          <w:rFonts w:ascii="Times New Roman" w:hAnsi="Times New Roman" w:cs="Times New Roman"/>
          <w:sz w:val="28"/>
          <w:szCs w:val="28"/>
        </w:rPr>
        <w:t>населенный пункт, в котором находится образовательная организация;</w:t>
      </w:r>
    </w:p>
    <w:p w:rsidR="0024608A" w:rsidRPr="00352A4C" w:rsidRDefault="009E5A34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608A" w:rsidRPr="00352A4C">
        <w:rPr>
          <w:rFonts w:ascii="Times New Roman" w:hAnsi="Times New Roman" w:cs="Times New Roman"/>
          <w:sz w:val="28"/>
          <w:szCs w:val="28"/>
        </w:rPr>
        <w:t>год составления Программы.</w:t>
      </w:r>
    </w:p>
    <w:p w:rsidR="0024608A" w:rsidRPr="00352A4C" w:rsidRDefault="00F03765" w:rsidP="00C27A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object w:dxaOrig="7180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96.4pt;height:223.2pt" o:ole="">
            <v:imagedata r:id="rId7" o:title=""/>
          </v:shape>
          <o:OLEObject Type="Embed" ProgID="PowerPoint.Slide.12" ShapeID="_x0000_i1033" DrawAspect="Content" ObjectID="_1478638246" r:id="rId8"/>
        </w:object>
      </w:r>
    </w:p>
    <w:p w:rsidR="00014C8A" w:rsidRDefault="00014C8A" w:rsidP="00C27AC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08A" w:rsidRPr="00352A4C" w:rsidRDefault="00580422" w:rsidP="00C27AC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>Оборотная сторона титульного листа содержит:</w:t>
      </w:r>
    </w:p>
    <w:p w:rsidR="00580422" w:rsidRPr="00352A4C" w:rsidRDefault="00580422" w:rsidP="00C27AC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 сведения о принятии предпрофессиональной программы на педагогическом совете и утверждении её директором;</w:t>
      </w:r>
    </w:p>
    <w:p w:rsidR="00580422" w:rsidRPr="00352A4C" w:rsidRDefault="00580422" w:rsidP="00C27AC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 сведения о разработчиках и рецензентах программы</w:t>
      </w:r>
      <w:r w:rsidR="00492747" w:rsidRPr="00352A4C">
        <w:rPr>
          <w:rFonts w:ascii="Times New Roman" w:hAnsi="Times New Roman" w:cs="Times New Roman"/>
          <w:sz w:val="28"/>
          <w:szCs w:val="28"/>
        </w:rPr>
        <w:t>;</w:t>
      </w:r>
    </w:p>
    <w:p w:rsidR="005E6AFB" w:rsidRPr="00352A4C" w:rsidRDefault="00580422" w:rsidP="00C27AC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В соответствии с законом об образовании должно быть </w:t>
      </w:r>
      <w:r w:rsidR="005E6AFB" w:rsidRPr="009E5A34">
        <w:rPr>
          <w:rFonts w:ascii="Times New Roman" w:hAnsi="Times New Roman" w:cs="Times New Roman"/>
          <w:b/>
          <w:sz w:val="28"/>
          <w:szCs w:val="28"/>
        </w:rPr>
        <w:t xml:space="preserve">не менее двух рецензентов </w:t>
      </w:r>
      <w:r w:rsidR="00D80CD4" w:rsidRPr="009E5A34">
        <w:rPr>
          <w:rFonts w:ascii="Times New Roman" w:hAnsi="Times New Roman" w:cs="Times New Roman"/>
          <w:b/>
          <w:sz w:val="28"/>
          <w:szCs w:val="28"/>
        </w:rPr>
        <w:t>П</w:t>
      </w:r>
      <w:r w:rsidR="005E6AFB" w:rsidRPr="009E5A34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, один из которых – </w:t>
      </w:r>
      <w:r w:rsidR="008F6C81" w:rsidRPr="009E5A34">
        <w:rPr>
          <w:rFonts w:ascii="Times New Roman" w:hAnsi="Times New Roman" w:cs="Times New Roman"/>
          <w:b/>
          <w:sz w:val="28"/>
          <w:szCs w:val="28"/>
        </w:rPr>
        <w:t>внешний</w:t>
      </w:r>
      <w:r w:rsidR="008F6C81" w:rsidRPr="00352A4C">
        <w:rPr>
          <w:rFonts w:ascii="Times New Roman" w:hAnsi="Times New Roman" w:cs="Times New Roman"/>
          <w:sz w:val="28"/>
          <w:szCs w:val="28"/>
        </w:rPr>
        <w:t xml:space="preserve"> (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из другой </w:t>
      </w:r>
      <w:r w:rsidR="008F6C81" w:rsidRPr="00352A4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5E6AFB" w:rsidRPr="00352A4C">
        <w:rPr>
          <w:rFonts w:ascii="Times New Roman" w:hAnsi="Times New Roman" w:cs="Times New Roman"/>
          <w:sz w:val="28"/>
          <w:szCs w:val="28"/>
        </w:rPr>
        <w:t>организации</w:t>
      </w:r>
      <w:r w:rsidR="008F6C81" w:rsidRPr="00352A4C">
        <w:rPr>
          <w:rFonts w:ascii="Times New Roman" w:hAnsi="Times New Roman" w:cs="Times New Roman"/>
          <w:sz w:val="28"/>
          <w:szCs w:val="28"/>
        </w:rPr>
        <w:t>)</w:t>
      </w:r>
      <w:r w:rsidR="005E6AFB" w:rsidRPr="00352A4C">
        <w:rPr>
          <w:rFonts w:ascii="Times New Roman" w:hAnsi="Times New Roman" w:cs="Times New Roman"/>
          <w:sz w:val="28"/>
          <w:szCs w:val="28"/>
        </w:rPr>
        <w:t>;</w:t>
      </w:r>
    </w:p>
    <w:p w:rsidR="005801F3" w:rsidRPr="00352A4C" w:rsidRDefault="008F6C81" w:rsidP="00C27AC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</w:t>
      </w:r>
      <w:r w:rsidR="009E5A34">
        <w:rPr>
          <w:rFonts w:ascii="Times New Roman" w:hAnsi="Times New Roman" w:cs="Times New Roman"/>
          <w:sz w:val="28"/>
          <w:szCs w:val="28"/>
        </w:rPr>
        <w:t xml:space="preserve"> </w:t>
      </w:r>
      <w:r w:rsidRPr="00352A4C">
        <w:rPr>
          <w:rFonts w:ascii="Times New Roman" w:hAnsi="Times New Roman" w:cs="Times New Roman"/>
          <w:sz w:val="28"/>
          <w:szCs w:val="28"/>
        </w:rPr>
        <w:t>назначение программы и её краткое содержание.</w:t>
      </w:r>
    </w:p>
    <w:p w:rsidR="005E6AFB" w:rsidRPr="00352A4C" w:rsidRDefault="005E6AFB" w:rsidP="00C27AC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>В пояснительной записке</w:t>
      </w:r>
      <w:r w:rsidRPr="00352A4C">
        <w:rPr>
          <w:rFonts w:ascii="Times New Roman" w:hAnsi="Times New Roman" w:cs="Times New Roman"/>
          <w:sz w:val="28"/>
          <w:szCs w:val="28"/>
        </w:rPr>
        <w:t xml:space="preserve"> </w:t>
      </w:r>
      <w:r w:rsidRPr="00352A4C">
        <w:rPr>
          <w:rFonts w:ascii="Times New Roman" w:hAnsi="Times New Roman" w:cs="Times New Roman"/>
          <w:color w:val="000000"/>
          <w:sz w:val="28"/>
          <w:szCs w:val="28"/>
        </w:rPr>
        <w:t>необходимо раскрыть актуальность данной программы</w:t>
      </w:r>
      <w:r w:rsidR="00EB304D" w:rsidRPr="00352A4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52A4C">
        <w:rPr>
          <w:rFonts w:ascii="Times New Roman" w:hAnsi="Times New Roman" w:cs="Times New Roman"/>
          <w:sz w:val="28"/>
          <w:szCs w:val="28"/>
        </w:rPr>
        <w:t xml:space="preserve"> дать характеристику избранного вида спорта, отличительных особенностей и специфики организации обучения, изложить структуру системы многолетней подготовки (этапы, периоды и их продолжительность).</w:t>
      </w:r>
      <w:r w:rsidRPr="00352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4C8A" w:rsidRDefault="00014C8A" w:rsidP="00014C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5E6AFB" w:rsidRPr="00352A4C" w:rsidRDefault="005E6AFB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В данном разделе рекомендуется отражать </w:t>
      </w:r>
      <w:r w:rsidR="00EB304D" w:rsidRPr="00352A4C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52A4C">
        <w:rPr>
          <w:rFonts w:ascii="Times New Roman" w:hAnsi="Times New Roman" w:cs="Times New Roman"/>
          <w:sz w:val="28"/>
          <w:szCs w:val="28"/>
        </w:rPr>
        <w:t>следующую информацию:</w:t>
      </w:r>
    </w:p>
    <w:p w:rsidR="005E6AFB" w:rsidRPr="00352A4C" w:rsidRDefault="005E6AFB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A4C">
        <w:rPr>
          <w:rFonts w:ascii="Times New Roman" w:hAnsi="Times New Roman" w:cs="Times New Roman"/>
          <w:sz w:val="28"/>
          <w:szCs w:val="28"/>
        </w:rPr>
        <w:t>минимальный возраст для зачисления на обучение и минимальное количество обучающихся в группах;</w:t>
      </w:r>
      <w:proofErr w:type="gramEnd"/>
    </w:p>
    <w:p w:rsidR="005E6AFB" w:rsidRPr="00352A4C" w:rsidRDefault="005E6AFB" w:rsidP="00C27AC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>режим тренировочной работы;</w:t>
      </w:r>
    </w:p>
    <w:p w:rsidR="005E6AFB" w:rsidRPr="00352A4C" w:rsidRDefault="005E6AFB" w:rsidP="00C27AC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>медицинские, возрастные и психофизиологические требования к лицам, проходящим обучение;</w:t>
      </w:r>
    </w:p>
    <w:p w:rsidR="005E6AFB" w:rsidRPr="00352A4C" w:rsidRDefault="005E6AFB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навыки в других видах спорта, способствующие повышению профессионального мастерства в избранном виде спорта;</w:t>
      </w:r>
    </w:p>
    <w:p w:rsidR="005E6AFB" w:rsidRPr="00352A4C" w:rsidRDefault="005E6AFB" w:rsidP="00014C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>планируемые показатели соревновательной деятельности по виду спорта (спортивной дисциплине);</w:t>
      </w:r>
    </w:p>
    <w:p w:rsidR="009C0688" w:rsidRPr="00352A4C" w:rsidRDefault="005E6AFB" w:rsidP="00014C8A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>требования к экипировке, спортивному инвентарю и оборудованию</w:t>
      </w:r>
      <w:r w:rsidR="00A4102F" w:rsidRPr="00352A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251D" w:rsidRPr="00352A4C" w:rsidRDefault="00EB304D" w:rsidP="00171A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Устанавливаемые программой нормативные требования должны соответствовать </w:t>
      </w:r>
      <w:r w:rsidR="00AD0B93" w:rsidRPr="00352A4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27D61" w:rsidRPr="00352A4C">
        <w:rPr>
          <w:rFonts w:ascii="Times New Roman" w:eastAsia="Times New Roman" w:hAnsi="Times New Roman" w:cs="Times New Roman"/>
          <w:sz w:val="28"/>
          <w:szCs w:val="28"/>
        </w:rPr>
        <w:t>нитарно-эпидемиологическим требованиям к учреждениям дополнительного образования детей</w:t>
      </w:r>
      <w:r w:rsidR="00605C6E" w:rsidRPr="00352A4C">
        <w:rPr>
          <w:rFonts w:ascii="Times New Roman" w:eastAsia="Times New Roman" w:hAnsi="Times New Roman" w:cs="Times New Roman"/>
          <w:sz w:val="28"/>
          <w:szCs w:val="28"/>
        </w:rPr>
        <w:t xml:space="preserve"> и федеральному стандарту спортивной подготовки по виду спорта.</w:t>
      </w:r>
      <w:r w:rsidR="002A14AE" w:rsidRPr="00352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251D" w:rsidRPr="00352A4C" w:rsidRDefault="0095251D" w:rsidP="00C27AC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Программы определяет перечень учебных дисциплин, их распределение на протяжении всего срока обучения. При этом устанавливается продолжительность </w:t>
      </w:r>
      <w:r w:rsidR="00AD0B93" w:rsidRPr="00352A4C">
        <w:rPr>
          <w:rFonts w:ascii="Times New Roman" w:hAnsi="Times New Roman" w:cs="Times New Roman"/>
          <w:color w:val="000000"/>
          <w:sz w:val="28"/>
          <w:szCs w:val="28"/>
        </w:rPr>
        <w:t xml:space="preserve">и объемы реализации Программы, </w:t>
      </w:r>
      <w:r w:rsidRPr="00352A4C">
        <w:rPr>
          <w:rFonts w:ascii="Times New Roman" w:hAnsi="Times New Roman" w:cs="Times New Roman"/>
          <w:color w:val="000000"/>
          <w:sz w:val="28"/>
          <w:szCs w:val="28"/>
        </w:rPr>
        <w:t>регламентирует</w:t>
      </w:r>
      <w:r w:rsidR="00AD0B93" w:rsidRPr="00352A4C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352A4C">
        <w:rPr>
          <w:rFonts w:ascii="Times New Roman" w:hAnsi="Times New Roman" w:cs="Times New Roman"/>
          <w:color w:val="000000"/>
          <w:sz w:val="28"/>
          <w:szCs w:val="28"/>
        </w:rPr>
        <w:t xml:space="preserve"> соотношение объемов тренировочного процесса по разделам обучения.</w:t>
      </w:r>
    </w:p>
    <w:p w:rsidR="005E6AFB" w:rsidRPr="009E5A34" w:rsidRDefault="005E6AFB" w:rsidP="00C27AC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A34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="00360AED" w:rsidRPr="009E5A34">
        <w:rPr>
          <w:rFonts w:ascii="Times New Roman" w:hAnsi="Times New Roman" w:cs="Times New Roman"/>
          <w:b/>
          <w:sz w:val="28"/>
          <w:szCs w:val="28"/>
        </w:rPr>
        <w:t>П</w:t>
      </w:r>
      <w:r w:rsidRPr="009E5A34">
        <w:rPr>
          <w:rFonts w:ascii="Times New Roman" w:hAnsi="Times New Roman" w:cs="Times New Roman"/>
          <w:b/>
          <w:sz w:val="28"/>
          <w:szCs w:val="28"/>
        </w:rPr>
        <w:t>рограммы содерж</w:t>
      </w:r>
      <w:r w:rsidR="0095251D" w:rsidRPr="009E5A34">
        <w:rPr>
          <w:rFonts w:ascii="Times New Roman" w:hAnsi="Times New Roman" w:cs="Times New Roman"/>
          <w:b/>
          <w:sz w:val="28"/>
          <w:szCs w:val="28"/>
        </w:rPr>
        <w:t>ит</w:t>
      </w:r>
      <w:r w:rsidRPr="009E5A34">
        <w:rPr>
          <w:rFonts w:ascii="Times New Roman" w:hAnsi="Times New Roman" w:cs="Times New Roman"/>
          <w:b/>
          <w:sz w:val="28"/>
          <w:szCs w:val="28"/>
        </w:rPr>
        <w:t>:</w:t>
      </w:r>
    </w:p>
    <w:p w:rsidR="00EA150A" w:rsidRPr="00352A4C" w:rsidRDefault="009E5A34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50A" w:rsidRPr="00352A4C">
        <w:rPr>
          <w:rFonts w:ascii="Times New Roman" w:hAnsi="Times New Roman" w:cs="Times New Roman"/>
          <w:sz w:val="28"/>
          <w:szCs w:val="28"/>
        </w:rPr>
        <w:t>продолжительность и объемы реализации программы по предметным областям;</w:t>
      </w:r>
    </w:p>
    <w:p w:rsidR="00EA150A" w:rsidRDefault="009E5A34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50A" w:rsidRPr="00352A4C">
        <w:rPr>
          <w:rFonts w:ascii="Times New Roman" w:hAnsi="Times New Roman" w:cs="Times New Roman"/>
          <w:sz w:val="28"/>
          <w:szCs w:val="28"/>
        </w:rPr>
        <w:t xml:space="preserve">объем тренировочной и соревновательной деятельности </w:t>
      </w:r>
      <w:proofErr w:type="gramStart"/>
      <w:r w:rsidR="00EA150A" w:rsidRPr="00352A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A150A" w:rsidRPr="00352A4C">
        <w:rPr>
          <w:rFonts w:ascii="Times New Roman" w:hAnsi="Times New Roman" w:cs="Times New Roman"/>
          <w:sz w:val="28"/>
          <w:szCs w:val="28"/>
        </w:rPr>
        <w:t>;</w:t>
      </w:r>
    </w:p>
    <w:p w:rsidR="00EA150A" w:rsidRPr="00352A4C" w:rsidRDefault="009E5A34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150A" w:rsidRPr="00352A4C">
        <w:rPr>
          <w:rFonts w:ascii="Times New Roman" w:hAnsi="Times New Roman" w:cs="Times New Roman"/>
          <w:sz w:val="28"/>
          <w:szCs w:val="28"/>
        </w:rPr>
        <w:t>объем тренировочн</w:t>
      </w:r>
      <w:r w:rsidR="006217BC" w:rsidRPr="00352A4C">
        <w:rPr>
          <w:rFonts w:ascii="Times New Roman" w:hAnsi="Times New Roman" w:cs="Times New Roman"/>
          <w:sz w:val="28"/>
          <w:szCs w:val="28"/>
        </w:rPr>
        <w:t>ых</w:t>
      </w:r>
      <w:r w:rsidR="00EA150A" w:rsidRPr="00352A4C">
        <w:rPr>
          <w:rFonts w:ascii="Times New Roman" w:hAnsi="Times New Roman" w:cs="Times New Roman"/>
          <w:sz w:val="28"/>
          <w:szCs w:val="28"/>
        </w:rPr>
        <w:t xml:space="preserve"> </w:t>
      </w:r>
      <w:r w:rsidR="006217BC" w:rsidRPr="00352A4C">
        <w:rPr>
          <w:rFonts w:ascii="Times New Roman" w:hAnsi="Times New Roman" w:cs="Times New Roman"/>
          <w:sz w:val="28"/>
          <w:szCs w:val="28"/>
        </w:rPr>
        <w:t>нагрузок</w:t>
      </w:r>
      <w:r w:rsidR="00EA150A" w:rsidRPr="00352A4C">
        <w:rPr>
          <w:rFonts w:ascii="Times New Roman" w:hAnsi="Times New Roman" w:cs="Times New Roman"/>
          <w:sz w:val="28"/>
          <w:szCs w:val="28"/>
        </w:rPr>
        <w:t xml:space="preserve"> по разделам обучения, включая время, </w:t>
      </w:r>
      <w:r w:rsidR="006217BC" w:rsidRPr="00352A4C">
        <w:rPr>
          <w:rFonts w:ascii="Times New Roman" w:hAnsi="Times New Roman" w:cs="Times New Roman"/>
          <w:sz w:val="28"/>
          <w:szCs w:val="28"/>
        </w:rPr>
        <w:t>на</w:t>
      </w:r>
      <w:r w:rsidR="00EA150A" w:rsidRPr="00352A4C">
        <w:rPr>
          <w:rFonts w:ascii="Times New Roman" w:hAnsi="Times New Roman" w:cs="Times New Roman"/>
          <w:sz w:val="28"/>
          <w:szCs w:val="28"/>
        </w:rPr>
        <w:t xml:space="preserve"> самостоятельн</w:t>
      </w:r>
      <w:r w:rsidR="006217BC" w:rsidRPr="00352A4C">
        <w:rPr>
          <w:rFonts w:ascii="Times New Roman" w:hAnsi="Times New Roman" w:cs="Times New Roman"/>
          <w:sz w:val="28"/>
          <w:szCs w:val="28"/>
        </w:rPr>
        <w:t>ую</w:t>
      </w:r>
      <w:r w:rsidR="00EA150A" w:rsidRPr="00352A4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217BC" w:rsidRPr="00352A4C">
        <w:rPr>
          <w:rFonts w:ascii="Times New Roman" w:hAnsi="Times New Roman" w:cs="Times New Roman"/>
          <w:sz w:val="28"/>
          <w:szCs w:val="28"/>
        </w:rPr>
        <w:t>у</w:t>
      </w:r>
      <w:r w:rsidR="00EA150A" w:rsidRPr="00352A4C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6217BC" w:rsidRPr="00352A4C" w:rsidRDefault="009E5A34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217BC" w:rsidRPr="00352A4C">
        <w:rPr>
          <w:rFonts w:ascii="Times New Roman" w:hAnsi="Times New Roman" w:cs="Times New Roman"/>
          <w:bCs/>
          <w:sz w:val="28"/>
          <w:szCs w:val="28"/>
        </w:rPr>
        <w:t>объем и период  прохождения судейской практики;</w:t>
      </w:r>
    </w:p>
    <w:p w:rsidR="006217BC" w:rsidRPr="00352A4C" w:rsidRDefault="009E5A34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217BC" w:rsidRPr="00352A4C">
        <w:rPr>
          <w:rFonts w:ascii="Times New Roman" w:hAnsi="Times New Roman" w:cs="Times New Roman"/>
          <w:bCs/>
          <w:sz w:val="28"/>
          <w:szCs w:val="28"/>
        </w:rPr>
        <w:t>время</w:t>
      </w:r>
      <w:r w:rsidR="0095251D" w:rsidRPr="00352A4C">
        <w:rPr>
          <w:rFonts w:ascii="Times New Roman" w:hAnsi="Times New Roman" w:cs="Times New Roman"/>
          <w:bCs/>
          <w:sz w:val="28"/>
          <w:szCs w:val="28"/>
        </w:rPr>
        <w:t xml:space="preserve"> и период</w:t>
      </w:r>
      <w:r w:rsidR="006217BC" w:rsidRPr="00352A4C">
        <w:rPr>
          <w:rFonts w:ascii="Times New Roman" w:hAnsi="Times New Roman" w:cs="Times New Roman"/>
          <w:bCs/>
          <w:sz w:val="28"/>
          <w:szCs w:val="28"/>
        </w:rPr>
        <w:t>, отведенное на промежуточную аттестацию;</w:t>
      </w:r>
      <w:r w:rsidR="006217BC" w:rsidRPr="00352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571" w:rsidRPr="00352A4C" w:rsidRDefault="009E5A34" w:rsidP="00C27AC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6217BC" w:rsidRPr="00352A4C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период </w:t>
      </w:r>
      <w:r w:rsidR="0095251D" w:rsidRPr="00352A4C">
        <w:rPr>
          <w:rFonts w:ascii="Times New Roman" w:eastAsia="Times New Roman" w:hAnsi="Times New Roman" w:cs="Times New Roman"/>
          <w:bCs/>
          <w:sz w:val="28"/>
          <w:szCs w:val="28"/>
        </w:rPr>
        <w:t xml:space="preserve">и количество раз прохождения </w:t>
      </w:r>
      <w:r w:rsidR="006217BC" w:rsidRPr="00352A4C">
        <w:rPr>
          <w:rFonts w:ascii="Times New Roman" w:eastAsia="Times New Roman" w:hAnsi="Times New Roman" w:cs="Times New Roman"/>
          <w:bCs/>
          <w:sz w:val="28"/>
          <w:szCs w:val="28"/>
        </w:rPr>
        <w:t>медицинско</w:t>
      </w:r>
      <w:r w:rsidR="0095251D" w:rsidRPr="00352A4C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6217BC" w:rsidRPr="00352A4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обслуживани</w:t>
      </w:r>
      <w:r w:rsidR="0095251D" w:rsidRPr="00352A4C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6217BC" w:rsidRPr="00352A4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95251D" w:rsidRPr="00352A4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</w:t>
      </w:r>
      <w:r w:rsidR="006217BC" w:rsidRPr="00352A4C">
        <w:rPr>
          <w:rFonts w:ascii="Times New Roman" w:eastAsia="Times New Roman" w:hAnsi="Times New Roman" w:cs="Times New Roman"/>
          <w:bCs/>
          <w:sz w:val="28"/>
          <w:szCs w:val="28"/>
        </w:rPr>
        <w:t>антидопинговы</w:t>
      </w:r>
      <w:r w:rsidR="0095251D" w:rsidRPr="00352A4C">
        <w:rPr>
          <w:rFonts w:ascii="Times New Roman" w:eastAsia="Times New Roman" w:hAnsi="Times New Roman" w:cs="Times New Roman"/>
          <w:bCs/>
          <w:sz w:val="28"/>
          <w:szCs w:val="28"/>
        </w:rPr>
        <w:t xml:space="preserve">х </w:t>
      </w:r>
      <w:r w:rsidR="006217BC" w:rsidRPr="00352A4C">
        <w:rPr>
          <w:rFonts w:ascii="Times New Roman" w:eastAsia="Times New Roman" w:hAnsi="Times New Roman" w:cs="Times New Roman"/>
          <w:bCs/>
          <w:sz w:val="28"/>
          <w:szCs w:val="28"/>
        </w:rPr>
        <w:t>мероприяти</w:t>
      </w:r>
      <w:r w:rsidR="0095251D" w:rsidRPr="00352A4C">
        <w:rPr>
          <w:rFonts w:ascii="Times New Roman" w:eastAsia="Times New Roman" w:hAnsi="Times New Roman" w:cs="Times New Roman"/>
          <w:bCs/>
          <w:sz w:val="28"/>
          <w:szCs w:val="28"/>
        </w:rPr>
        <w:t>й.</w:t>
      </w:r>
      <w:r w:rsidR="006217BC" w:rsidRPr="00352A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E6AFB" w:rsidRPr="00352A4C" w:rsidRDefault="005E6AFB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Методическая часть </w:t>
      </w:r>
      <w:r w:rsidR="00360AED" w:rsidRPr="00352A4C">
        <w:rPr>
          <w:rFonts w:ascii="Times New Roman" w:hAnsi="Times New Roman" w:cs="Times New Roman"/>
          <w:sz w:val="28"/>
          <w:szCs w:val="28"/>
        </w:rPr>
        <w:t>П</w:t>
      </w:r>
      <w:r w:rsidRPr="00352A4C">
        <w:rPr>
          <w:rFonts w:ascii="Times New Roman" w:hAnsi="Times New Roman" w:cs="Times New Roman"/>
          <w:sz w:val="28"/>
          <w:szCs w:val="28"/>
        </w:rPr>
        <w:t>рограммы включает в себя:</w:t>
      </w:r>
    </w:p>
    <w:p w:rsidR="005E6AFB" w:rsidRPr="00352A4C" w:rsidRDefault="00360AED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>содержание и методику работы по предметным областям, этапам (периодам) подготовки;</w:t>
      </w:r>
    </w:p>
    <w:p w:rsidR="005E6AFB" w:rsidRPr="00352A4C" w:rsidRDefault="00360AED" w:rsidP="00C27AC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eastAsia="Times New Roman" w:hAnsi="Times New Roman" w:cs="Times New Roman"/>
          <w:sz w:val="28"/>
          <w:szCs w:val="28"/>
        </w:rPr>
        <w:t>программный материал для практических занятий по каждому этапу подготовки с разбивкой на периоды обучения;</w:t>
      </w:r>
    </w:p>
    <w:p w:rsidR="005E6AFB" w:rsidRPr="00352A4C" w:rsidRDefault="00360AED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F75C89" w:rsidRPr="00352A4C">
        <w:rPr>
          <w:rFonts w:ascii="Times New Roman" w:hAnsi="Times New Roman" w:cs="Times New Roman"/>
          <w:sz w:val="28"/>
          <w:szCs w:val="28"/>
        </w:rPr>
        <w:t>мер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 безопасности в процессе реализации </w:t>
      </w:r>
      <w:r w:rsidR="00056315" w:rsidRPr="00352A4C">
        <w:rPr>
          <w:rFonts w:ascii="Times New Roman" w:hAnsi="Times New Roman" w:cs="Times New Roman"/>
          <w:sz w:val="28"/>
          <w:szCs w:val="28"/>
        </w:rPr>
        <w:t>П</w:t>
      </w:r>
      <w:r w:rsidR="005E6AFB" w:rsidRPr="00352A4C">
        <w:rPr>
          <w:rFonts w:ascii="Times New Roman" w:hAnsi="Times New Roman" w:cs="Times New Roman"/>
          <w:sz w:val="28"/>
          <w:szCs w:val="28"/>
        </w:rPr>
        <w:t>рограммы;</w:t>
      </w:r>
    </w:p>
    <w:p w:rsidR="00360AED" w:rsidRPr="00352A4C" w:rsidRDefault="00360AED" w:rsidP="00C27AC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>- объемы максимальных тренировочных нагрузок;</w:t>
      </w:r>
    </w:p>
    <w:p w:rsidR="008B7571" w:rsidRDefault="0033124A" w:rsidP="00C27AC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5E6AFB" w:rsidRPr="00352A4C">
        <w:rPr>
          <w:rFonts w:ascii="Times New Roman" w:eastAsia="Times New Roman" w:hAnsi="Times New Roman" w:cs="Times New Roman"/>
          <w:sz w:val="28"/>
          <w:szCs w:val="28"/>
        </w:rPr>
        <w:t>рекомендации по планированию спортивных результатов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6AFB" w:rsidRPr="00352A4C">
        <w:rPr>
          <w:rFonts w:ascii="Times New Roman" w:eastAsia="Times New Roman" w:hAnsi="Times New Roman" w:cs="Times New Roman"/>
          <w:sz w:val="28"/>
          <w:szCs w:val="28"/>
        </w:rPr>
        <w:t>антидопинговых мероприятий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6AFB" w:rsidRPr="00352A4C">
        <w:rPr>
          <w:rFonts w:ascii="Times New Roman" w:eastAsia="Times New Roman" w:hAnsi="Times New Roman" w:cs="Times New Roman"/>
          <w:sz w:val="28"/>
          <w:szCs w:val="28"/>
        </w:rPr>
        <w:t>судейской практик</w:t>
      </w:r>
      <w:r w:rsidR="00AD0B93" w:rsidRPr="00352A4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6AFB" w:rsidRPr="00352A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6AFB" w:rsidRPr="008B7571" w:rsidRDefault="008B7571" w:rsidP="00C27AC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E2E37" w:rsidRPr="00352A4C">
        <w:rPr>
          <w:rFonts w:ascii="Times New Roman" w:hAnsi="Times New Roman" w:cs="Times New Roman"/>
          <w:sz w:val="28"/>
          <w:szCs w:val="28"/>
        </w:rPr>
        <w:t>аздел</w:t>
      </w:r>
      <w:r w:rsidR="006E2E37" w:rsidRPr="00352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AED" w:rsidRPr="00352A4C">
        <w:rPr>
          <w:rFonts w:ascii="Times New Roman" w:hAnsi="Times New Roman" w:cs="Times New Roman"/>
          <w:sz w:val="28"/>
          <w:szCs w:val="28"/>
        </w:rPr>
        <w:t>П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«Система контроля и зачётные требования предпрофессиональной программы» </w:t>
      </w:r>
      <w:r w:rsidR="005E6AFB" w:rsidRPr="008B7571">
        <w:rPr>
          <w:rFonts w:ascii="Times New Roman" w:hAnsi="Times New Roman" w:cs="Times New Roman"/>
          <w:b/>
          <w:sz w:val="28"/>
          <w:szCs w:val="28"/>
        </w:rPr>
        <w:t>долж</w:t>
      </w:r>
      <w:r w:rsidR="006E2E37" w:rsidRPr="008B7571">
        <w:rPr>
          <w:rFonts w:ascii="Times New Roman" w:hAnsi="Times New Roman" w:cs="Times New Roman"/>
          <w:b/>
          <w:sz w:val="28"/>
          <w:szCs w:val="28"/>
        </w:rPr>
        <w:t>ен содержать</w:t>
      </w:r>
      <w:r w:rsidR="005E6AFB" w:rsidRPr="008B7571">
        <w:rPr>
          <w:rFonts w:ascii="Times New Roman" w:hAnsi="Times New Roman" w:cs="Times New Roman"/>
          <w:b/>
          <w:sz w:val="28"/>
          <w:szCs w:val="28"/>
        </w:rPr>
        <w:t>:</w:t>
      </w:r>
    </w:p>
    <w:p w:rsidR="006E2E37" w:rsidRDefault="006E2E37" w:rsidP="00C27A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 нормативные требования и к уровню физического развития, общей и специальной физической подготовленности, технико-тактической подготовленности на каждом этапе (периоде) обучения и рекомендации по их применению;</w:t>
      </w:r>
    </w:p>
    <w:p w:rsidR="00171AB1" w:rsidRPr="00352A4C" w:rsidRDefault="00171AB1" w:rsidP="00171A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5E6AFB" w:rsidRPr="00352A4C" w:rsidRDefault="00360AED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комплекс контрольных упражнений для оценки результатов освоения </w:t>
      </w:r>
      <w:r w:rsidR="00056315" w:rsidRPr="00352A4C">
        <w:rPr>
          <w:rFonts w:ascii="Times New Roman" w:hAnsi="Times New Roman" w:cs="Times New Roman"/>
          <w:sz w:val="28"/>
          <w:szCs w:val="28"/>
        </w:rPr>
        <w:t>П</w:t>
      </w:r>
      <w:r w:rsidR="005E6AFB" w:rsidRPr="00352A4C">
        <w:rPr>
          <w:rFonts w:ascii="Times New Roman" w:hAnsi="Times New Roman" w:cs="Times New Roman"/>
          <w:sz w:val="28"/>
          <w:szCs w:val="28"/>
        </w:rPr>
        <w:t>рограммы;</w:t>
      </w:r>
    </w:p>
    <w:p w:rsidR="006E2E37" w:rsidRPr="00352A4C" w:rsidRDefault="006E2E37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</w:t>
      </w:r>
      <w:r w:rsidR="008B7571">
        <w:rPr>
          <w:rFonts w:ascii="Times New Roman" w:hAnsi="Times New Roman" w:cs="Times New Roman"/>
          <w:sz w:val="28"/>
          <w:szCs w:val="28"/>
        </w:rPr>
        <w:t xml:space="preserve"> </w:t>
      </w:r>
      <w:r w:rsidRPr="00352A4C">
        <w:rPr>
          <w:rFonts w:ascii="Times New Roman" w:hAnsi="Times New Roman" w:cs="Times New Roman"/>
          <w:sz w:val="28"/>
          <w:szCs w:val="28"/>
        </w:rPr>
        <w:t>механизм проведения контрольных мероприятий;</w:t>
      </w:r>
    </w:p>
    <w:p w:rsidR="005E6AFB" w:rsidRPr="00352A4C" w:rsidRDefault="00360AED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>методически</w:t>
      </w:r>
      <w:r w:rsidR="006E2E37" w:rsidRPr="00352A4C">
        <w:rPr>
          <w:rFonts w:ascii="Times New Roman" w:hAnsi="Times New Roman" w:cs="Times New Roman"/>
          <w:sz w:val="28"/>
          <w:szCs w:val="28"/>
        </w:rPr>
        <w:t>е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 указания по </w:t>
      </w:r>
      <w:r w:rsidR="005C357A">
        <w:rPr>
          <w:rFonts w:ascii="Times New Roman" w:hAnsi="Times New Roman" w:cs="Times New Roman"/>
          <w:sz w:val="28"/>
          <w:szCs w:val="28"/>
        </w:rPr>
        <w:t>порядку</w:t>
      </w:r>
      <w:r w:rsidR="005C357A" w:rsidRPr="00352A4C">
        <w:rPr>
          <w:rFonts w:ascii="Times New Roman" w:hAnsi="Times New Roman" w:cs="Times New Roman"/>
          <w:sz w:val="28"/>
          <w:szCs w:val="28"/>
        </w:rPr>
        <w:t xml:space="preserve"> 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C357A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="005C357A" w:rsidRPr="00352A4C">
        <w:rPr>
          <w:rFonts w:ascii="Times New Roman" w:hAnsi="Times New Roman" w:cs="Times New Roman"/>
          <w:sz w:val="28"/>
          <w:szCs w:val="28"/>
        </w:rPr>
        <w:t xml:space="preserve">аттестации </w:t>
      </w:r>
      <w:proofErr w:type="gramStart"/>
      <w:r w:rsidR="005C357A" w:rsidRPr="00352A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357A" w:rsidRPr="00352A4C">
        <w:rPr>
          <w:rFonts w:ascii="Times New Roman" w:hAnsi="Times New Roman" w:cs="Times New Roman"/>
          <w:sz w:val="28"/>
          <w:szCs w:val="28"/>
        </w:rPr>
        <w:t xml:space="preserve"> 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после каждого периода обучения </w:t>
      </w:r>
      <w:r w:rsidR="005C357A">
        <w:rPr>
          <w:rFonts w:ascii="Times New Roman" w:hAnsi="Times New Roman" w:cs="Times New Roman"/>
          <w:sz w:val="28"/>
          <w:szCs w:val="28"/>
        </w:rPr>
        <w:t xml:space="preserve">по </w:t>
      </w:r>
      <w:r w:rsidR="00056315" w:rsidRPr="00352A4C">
        <w:rPr>
          <w:rFonts w:ascii="Times New Roman" w:hAnsi="Times New Roman" w:cs="Times New Roman"/>
          <w:sz w:val="28"/>
          <w:szCs w:val="28"/>
        </w:rPr>
        <w:t>П</w:t>
      </w:r>
      <w:r w:rsidR="005E6AFB" w:rsidRPr="00352A4C">
        <w:rPr>
          <w:rFonts w:ascii="Times New Roman" w:hAnsi="Times New Roman" w:cs="Times New Roman"/>
          <w:sz w:val="28"/>
          <w:szCs w:val="28"/>
        </w:rPr>
        <w:t>рограмм</w:t>
      </w:r>
      <w:r w:rsidR="005C357A">
        <w:rPr>
          <w:rFonts w:ascii="Times New Roman" w:hAnsi="Times New Roman" w:cs="Times New Roman"/>
          <w:sz w:val="28"/>
          <w:szCs w:val="28"/>
        </w:rPr>
        <w:t>е</w:t>
      </w:r>
      <w:r w:rsidR="005E6AFB" w:rsidRPr="00352A4C">
        <w:rPr>
          <w:rFonts w:ascii="Times New Roman" w:hAnsi="Times New Roman" w:cs="Times New Roman"/>
          <w:sz w:val="28"/>
          <w:szCs w:val="28"/>
        </w:rPr>
        <w:t>;</w:t>
      </w:r>
    </w:p>
    <w:p w:rsidR="005E6AFB" w:rsidRPr="00352A4C" w:rsidRDefault="00360AED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требования к результатам освоения </w:t>
      </w:r>
      <w:r w:rsidR="00056315" w:rsidRPr="00352A4C">
        <w:rPr>
          <w:rFonts w:ascii="Times New Roman" w:hAnsi="Times New Roman" w:cs="Times New Roman"/>
          <w:sz w:val="28"/>
          <w:szCs w:val="28"/>
        </w:rPr>
        <w:t>П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рограммы, </w:t>
      </w:r>
      <w:r w:rsidR="006E2E37" w:rsidRPr="00352A4C">
        <w:rPr>
          <w:rFonts w:ascii="Times New Roman" w:hAnsi="Times New Roman" w:cs="Times New Roman"/>
          <w:sz w:val="28"/>
          <w:szCs w:val="28"/>
        </w:rPr>
        <w:t xml:space="preserve">являющиеся 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 w:rsidR="00D76BFD" w:rsidRPr="00352A4C">
        <w:rPr>
          <w:rFonts w:ascii="Times New Roman" w:hAnsi="Times New Roman" w:cs="Times New Roman"/>
          <w:sz w:val="28"/>
          <w:szCs w:val="28"/>
        </w:rPr>
        <w:t>перевода,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 обучающегося </w:t>
      </w:r>
      <w:r w:rsidR="000D0807" w:rsidRPr="00352A4C">
        <w:rPr>
          <w:rFonts w:ascii="Times New Roman" w:hAnsi="Times New Roman" w:cs="Times New Roman"/>
          <w:sz w:val="28"/>
          <w:szCs w:val="28"/>
        </w:rPr>
        <w:t>на следующий этап и</w:t>
      </w:r>
      <w:r w:rsidR="006E2E37" w:rsidRPr="00352A4C">
        <w:rPr>
          <w:rFonts w:ascii="Times New Roman" w:hAnsi="Times New Roman" w:cs="Times New Roman"/>
          <w:sz w:val="28"/>
          <w:szCs w:val="28"/>
        </w:rPr>
        <w:t>ли</w:t>
      </w:r>
      <w:r w:rsidR="000D0807" w:rsidRPr="00352A4C">
        <w:rPr>
          <w:rFonts w:ascii="Times New Roman" w:hAnsi="Times New Roman" w:cs="Times New Roman"/>
          <w:sz w:val="28"/>
          <w:szCs w:val="28"/>
        </w:rPr>
        <w:t xml:space="preserve"> </w:t>
      </w:r>
      <w:r w:rsidR="00056315" w:rsidRPr="00352A4C">
        <w:rPr>
          <w:rFonts w:ascii="Times New Roman" w:hAnsi="Times New Roman" w:cs="Times New Roman"/>
          <w:sz w:val="28"/>
          <w:szCs w:val="28"/>
        </w:rPr>
        <w:t>П</w:t>
      </w:r>
      <w:r w:rsidRPr="00352A4C">
        <w:rPr>
          <w:rFonts w:ascii="Times New Roman" w:hAnsi="Times New Roman" w:cs="Times New Roman"/>
          <w:sz w:val="28"/>
          <w:szCs w:val="28"/>
        </w:rPr>
        <w:t>рограмму спортивной подготовки.</w:t>
      </w:r>
    </w:p>
    <w:p w:rsidR="006E2E37" w:rsidRPr="00352A4C" w:rsidRDefault="00360AED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352A4C">
        <w:rPr>
          <w:rFonts w:ascii="Times New Roman" w:hAnsi="Times New Roman" w:cs="Times New Roman"/>
          <w:sz w:val="28"/>
          <w:szCs w:val="28"/>
        </w:rPr>
        <w:t xml:space="preserve"> промежуточной  </w:t>
      </w:r>
      <w:r w:rsidRPr="00352A4C">
        <w:rPr>
          <w:rFonts w:ascii="Times New Roman" w:hAnsi="Times New Roman" w:cs="Times New Roman"/>
          <w:b/>
          <w:sz w:val="28"/>
          <w:szCs w:val="28"/>
        </w:rPr>
        <w:t>определяет</w:t>
      </w:r>
      <w:r w:rsidR="000D0807" w:rsidRPr="00352A4C">
        <w:rPr>
          <w:rFonts w:ascii="Times New Roman" w:hAnsi="Times New Roman" w:cs="Times New Roman"/>
          <w:b/>
          <w:sz w:val="28"/>
          <w:szCs w:val="28"/>
        </w:rPr>
        <w:t xml:space="preserve">ся образовательной организацией </w:t>
      </w:r>
      <w:r w:rsidR="00AD0B93" w:rsidRPr="00352A4C">
        <w:rPr>
          <w:rFonts w:ascii="Times New Roman" w:hAnsi="Times New Roman" w:cs="Times New Roman"/>
          <w:b/>
          <w:sz w:val="28"/>
          <w:szCs w:val="28"/>
        </w:rPr>
        <w:t xml:space="preserve">самостоятельно </w:t>
      </w:r>
      <w:r w:rsidR="000D0807" w:rsidRPr="00352A4C">
        <w:rPr>
          <w:rFonts w:ascii="Times New Roman" w:hAnsi="Times New Roman" w:cs="Times New Roman"/>
          <w:b/>
          <w:sz w:val="28"/>
          <w:szCs w:val="28"/>
        </w:rPr>
        <w:t xml:space="preserve">и закрепляется локальным </w:t>
      </w:r>
      <w:r w:rsidR="006E2E37" w:rsidRPr="00352A4C">
        <w:rPr>
          <w:rFonts w:ascii="Times New Roman" w:hAnsi="Times New Roman" w:cs="Times New Roman"/>
          <w:b/>
          <w:sz w:val="28"/>
          <w:szCs w:val="28"/>
        </w:rPr>
        <w:t>актом.</w:t>
      </w:r>
    </w:p>
    <w:p w:rsidR="005C357A" w:rsidRDefault="006E2E37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</w:t>
      </w:r>
      <w:proofErr w:type="gramStart"/>
      <w:r w:rsidRPr="00352A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52A4C">
        <w:rPr>
          <w:rFonts w:ascii="Times New Roman" w:hAnsi="Times New Roman" w:cs="Times New Roman"/>
          <w:sz w:val="28"/>
          <w:szCs w:val="28"/>
        </w:rPr>
        <w:t xml:space="preserve"> учитываются результаты освоения Программы по каждой предметной области. </w:t>
      </w:r>
    </w:p>
    <w:p w:rsidR="005E6AFB" w:rsidRPr="00352A4C" w:rsidRDefault="005E6AFB" w:rsidP="0068000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 xml:space="preserve">В перечень информационного обеспечения </w:t>
      </w:r>
      <w:r w:rsidR="00360AED" w:rsidRPr="00352A4C">
        <w:rPr>
          <w:rFonts w:ascii="Times New Roman" w:hAnsi="Times New Roman" w:cs="Times New Roman"/>
          <w:b/>
          <w:sz w:val="28"/>
          <w:szCs w:val="28"/>
        </w:rPr>
        <w:t>П</w:t>
      </w:r>
      <w:r w:rsidRPr="00352A4C">
        <w:rPr>
          <w:rFonts w:ascii="Times New Roman" w:hAnsi="Times New Roman" w:cs="Times New Roman"/>
          <w:b/>
          <w:sz w:val="28"/>
          <w:szCs w:val="28"/>
        </w:rPr>
        <w:t>рограммы рекомендуется включать:</w:t>
      </w:r>
    </w:p>
    <w:p w:rsidR="00C27AC6" w:rsidRDefault="00360AED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>список литературы, содержащий не менее 10 источников, включая законодательные и нормативные правовые акты</w:t>
      </w:r>
      <w:r w:rsidR="005C357A">
        <w:rPr>
          <w:rFonts w:ascii="Times New Roman" w:hAnsi="Times New Roman" w:cs="Times New Roman"/>
          <w:sz w:val="28"/>
          <w:szCs w:val="28"/>
        </w:rPr>
        <w:t>;</w:t>
      </w:r>
      <w:r w:rsidR="005E6AFB" w:rsidRPr="00352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AFB" w:rsidRPr="00352A4C" w:rsidRDefault="005C357A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>инструктивно-методические материалы, научные работы, книги, учебники и учебные пособия, журнальные статьи и другие официальные материалы;</w:t>
      </w:r>
    </w:p>
    <w:p w:rsidR="005E6AFB" w:rsidRPr="00352A4C" w:rsidRDefault="00360AED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>перечень аудиовизуальных средств с учетом специфики вида спорта (спортивной дисциплины), включая дидактические и наглядные материалы;</w:t>
      </w:r>
    </w:p>
    <w:p w:rsidR="005E6AFB" w:rsidRPr="00352A4C" w:rsidRDefault="00360AED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- </w:t>
      </w:r>
      <w:r w:rsidR="005E6AFB" w:rsidRPr="00352A4C">
        <w:rPr>
          <w:rFonts w:ascii="Times New Roman" w:hAnsi="Times New Roman" w:cs="Times New Roman"/>
          <w:sz w:val="28"/>
          <w:szCs w:val="28"/>
        </w:rPr>
        <w:t>перечень Интернет-ресурсов, необходимых для использования в образовательном процессе, включая электронные базы данных.</w:t>
      </w:r>
    </w:p>
    <w:p w:rsidR="00361ED8" w:rsidRPr="00352A4C" w:rsidRDefault="004B3478" w:rsidP="0068000D">
      <w:pPr>
        <w:pStyle w:val="a5"/>
        <w:shd w:val="clear" w:color="auto" w:fill="FFFFFF"/>
        <w:spacing w:before="24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</w:t>
      </w:r>
      <w:r w:rsidR="000D0807" w:rsidRPr="00352A4C">
        <w:rPr>
          <w:rFonts w:ascii="Times New Roman" w:eastAsia="Times New Roman" w:hAnsi="Times New Roman" w:cs="Times New Roman"/>
          <w:b/>
          <w:sz w:val="28"/>
          <w:szCs w:val="28"/>
        </w:rPr>
        <w:t xml:space="preserve"> реализации Программ</w:t>
      </w:r>
      <w:r w:rsidR="00A4102F" w:rsidRPr="00352A4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</w:t>
      </w:r>
      <w:r w:rsidRPr="00352A4C">
        <w:rPr>
          <w:rFonts w:ascii="Times New Roman" w:eastAsia="Times New Roman" w:hAnsi="Times New Roman" w:cs="Times New Roman"/>
          <w:b/>
          <w:sz w:val="28"/>
          <w:szCs w:val="28"/>
        </w:rPr>
        <w:t>ъ</w:t>
      </w:r>
      <w:r w:rsidR="00A4102F" w:rsidRPr="00352A4C">
        <w:rPr>
          <w:rFonts w:ascii="Times New Roman" w:eastAsia="Times New Roman" w:hAnsi="Times New Roman" w:cs="Times New Roman"/>
          <w:b/>
          <w:sz w:val="28"/>
          <w:szCs w:val="28"/>
        </w:rPr>
        <w:t>являются</w:t>
      </w:r>
      <w:r w:rsidRPr="00352A4C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</w:t>
      </w:r>
      <w:r w:rsidR="00361ED8" w:rsidRPr="00352A4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34F4C" w:rsidRPr="00352A4C" w:rsidRDefault="005D5434" w:rsidP="0068000D">
      <w:pPr>
        <w:pStyle w:val="a5"/>
        <w:shd w:val="clear" w:color="auto" w:fill="FFFFFF"/>
        <w:spacing w:before="24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52A4C">
        <w:rPr>
          <w:rFonts w:ascii="Times New Roman" w:eastAsia="Times New Roman" w:hAnsi="Times New Roman" w:cs="Times New Roman"/>
          <w:b/>
          <w:sz w:val="28"/>
          <w:szCs w:val="28"/>
        </w:rPr>
        <w:t>к образовательному и тренировочному процесс</w:t>
      </w:r>
      <w:r w:rsidR="00C93444" w:rsidRPr="00352A4C">
        <w:rPr>
          <w:rFonts w:ascii="Times New Roman" w:eastAsia="Times New Roman" w:hAnsi="Times New Roman" w:cs="Times New Roman"/>
          <w:b/>
          <w:sz w:val="28"/>
          <w:szCs w:val="28"/>
        </w:rPr>
        <w:t>ам</w:t>
      </w:r>
      <w:r w:rsidR="00534F4C" w:rsidRPr="00352A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4F4C" w:rsidRPr="00352A4C" w:rsidRDefault="005D5434" w:rsidP="00035AAA">
      <w:pPr>
        <w:pStyle w:val="a5"/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52A4C">
        <w:rPr>
          <w:rFonts w:ascii="Times New Roman" w:eastAsia="Times New Roman" w:hAnsi="Times New Roman" w:cs="Times New Roman"/>
          <w:b/>
          <w:sz w:val="28"/>
          <w:szCs w:val="28"/>
        </w:rPr>
        <w:t>к методическим</w:t>
      </w:r>
      <w:r w:rsidR="00C602E7" w:rsidRPr="00352A4C">
        <w:rPr>
          <w:rFonts w:ascii="Times New Roman" w:eastAsia="Times New Roman" w:hAnsi="Times New Roman" w:cs="Times New Roman"/>
          <w:b/>
          <w:sz w:val="28"/>
          <w:szCs w:val="28"/>
        </w:rPr>
        <w:t>, кадровым, материально-техническим</w:t>
      </w:r>
      <w:r w:rsidR="00F75C89" w:rsidRPr="00352A4C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условиям</w:t>
      </w:r>
      <w:r w:rsidR="00534F4C" w:rsidRPr="00352A4C">
        <w:rPr>
          <w:rFonts w:ascii="Times New Roman" w:eastAsia="Times New Roman" w:hAnsi="Times New Roman" w:cs="Times New Roman"/>
          <w:sz w:val="28"/>
          <w:szCs w:val="28"/>
        </w:rPr>
        <w:t>;</w:t>
      </w:r>
      <w:r w:rsidR="00F75C89" w:rsidRPr="00352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02E7" w:rsidRPr="00352A4C" w:rsidRDefault="00C602E7" w:rsidP="00035AAA">
      <w:pPr>
        <w:pStyle w:val="a5"/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и тренировочного процессов осуществляется в </w:t>
      </w:r>
      <w:r w:rsidR="00611D60" w:rsidRPr="00352A4C">
        <w:rPr>
          <w:rFonts w:ascii="Times New Roman" w:eastAsia="Times New Roman" w:hAnsi="Times New Roman" w:cs="Times New Roman"/>
          <w:sz w:val="28"/>
          <w:szCs w:val="28"/>
        </w:rPr>
        <w:t>соответстви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1D60" w:rsidRPr="00352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5ABE" w:rsidRPr="00352A4C">
        <w:rPr>
          <w:rFonts w:ascii="Times New Roman" w:eastAsia="Times New Roman" w:hAnsi="Times New Roman" w:cs="Times New Roman"/>
          <w:sz w:val="28"/>
          <w:szCs w:val="28"/>
        </w:rPr>
        <w:t>ФГТ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и СанПиН к учреждениям дополнительного образования.</w:t>
      </w:r>
      <w:r w:rsidR="0044061B" w:rsidRPr="00352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2F8E" w:rsidRDefault="00382F8E" w:rsidP="00035AAA">
      <w:pPr>
        <w:pStyle w:val="a5"/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b/>
          <w:sz w:val="28"/>
          <w:szCs w:val="28"/>
        </w:rPr>
        <w:t>Обращаю Ваше внимание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, вышло новое Постановление Главного государственного врача Российской Федерации </w:t>
      </w:r>
      <w:r w:rsidRPr="00352A4C">
        <w:rPr>
          <w:rFonts w:ascii="Times New Roman" w:eastAsia="Times New Roman" w:hAnsi="Times New Roman" w:cs="Times New Roman"/>
          <w:b/>
          <w:sz w:val="28"/>
          <w:szCs w:val="28"/>
        </w:rPr>
        <w:t>от 4</w:t>
      </w:r>
      <w:r w:rsidR="00C70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2A4C">
        <w:rPr>
          <w:rFonts w:ascii="Times New Roman" w:eastAsia="Times New Roman" w:hAnsi="Times New Roman" w:cs="Times New Roman"/>
          <w:b/>
          <w:sz w:val="28"/>
          <w:szCs w:val="28"/>
        </w:rPr>
        <w:t>июля 2014 года № 41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644" w:rsidRPr="00352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644" w:rsidRPr="00352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</w:t>
      </w:r>
      <w:r w:rsidRPr="00352A4C">
        <w:rPr>
          <w:rFonts w:ascii="Times New Roman" w:eastAsia="Times New Roman" w:hAnsi="Times New Roman" w:cs="Times New Roman"/>
          <w:b/>
          <w:sz w:val="28"/>
          <w:szCs w:val="28"/>
        </w:rPr>
        <w:t xml:space="preserve">зарегистрировано </w:t>
      </w:r>
      <w:r w:rsidR="004E2644" w:rsidRPr="00352A4C">
        <w:rPr>
          <w:rFonts w:ascii="Times New Roman" w:eastAsia="Times New Roman" w:hAnsi="Times New Roman" w:cs="Times New Roman"/>
          <w:b/>
          <w:sz w:val="28"/>
          <w:szCs w:val="28"/>
        </w:rPr>
        <w:t>в Минюсте Российской Федерации 20 августа 2014 года № 33660.</w:t>
      </w:r>
    </w:p>
    <w:p w:rsidR="00CF0199" w:rsidRPr="00352A4C" w:rsidRDefault="00CF0199" w:rsidP="00035AAA">
      <w:pPr>
        <w:pStyle w:val="a5"/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434" w:rsidRPr="00352A4C" w:rsidRDefault="00C602E7" w:rsidP="0068000D">
      <w:pPr>
        <w:pStyle w:val="a5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>Методическое, кадровое и материально-техническое обеспечение должно соответствовать лицензионным требованиям и федеральным стандартам спортивной подготовки</w:t>
      </w:r>
      <w:r w:rsidR="001E7086" w:rsidRPr="00352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434" w:rsidRPr="00352A4C">
        <w:rPr>
          <w:rFonts w:ascii="Times New Roman" w:eastAsia="Times New Roman" w:hAnsi="Times New Roman" w:cs="Times New Roman"/>
          <w:sz w:val="28"/>
          <w:szCs w:val="28"/>
        </w:rPr>
        <w:t>с целью достижения планируемых результатов освоения</w:t>
      </w:r>
      <w:r w:rsidR="001E7086" w:rsidRPr="00352A4C">
        <w:rPr>
          <w:rFonts w:ascii="Times New Roman" w:eastAsia="Times New Roman" w:hAnsi="Times New Roman" w:cs="Times New Roman"/>
          <w:sz w:val="28"/>
          <w:szCs w:val="28"/>
        </w:rPr>
        <w:t xml:space="preserve"> предпрофессиональной программы</w:t>
      </w:r>
      <w:r w:rsidR="005D5434" w:rsidRPr="00352A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369" w:rsidRPr="00352A4C" w:rsidRDefault="005F4369" w:rsidP="0068000D">
      <w:pPr>
        <w:shd w:val="clear" w:color="auto" w:fill="FFFFFF"/>
        <w:spacing w:after="0" w:line="240" w:lineRule="auto"/>
        <w:ind w:left="24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086" w:rsidRPr="00352A4C" w:rsidRDefault="00CF0199" w:rsidP="00CF0199">
      <w:pPr>
        <w:shd w:val="clear" w:color="auto" w:fill="FFFFFF"/>
        <w:spacing w:after="0" w:line="240" w:lineRule="auto"/>
        <w:ind w:left="2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1E7086" w:rsidRPr="00352A4C" w:rsidRDefault="001E7086" w:rsidP="0068000D">
      <w:pPr>
        <w:shd w:val="clear" w:color="auto" w:fill="FFFFFF"/>
        <w:spacing w:after="120" w:line="240" w:lineRule="auto"/>
        <w:ind w:left="2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программа</w:t>
      </w:r>
      <w:r w:rsidRPr="00352A4C">
        <w:rPr>
          <w:rFonts w:ascii="Times New Roman" w:hAnsi="Times New Roman" w:cs="Times New Roman"/>
          <w:sz w:val="28"/>
          <w:szCs w:val="28"/>
        </w:rPr>
        <w:t xml:space="preserve"> в зависимости от вида спорта (спортивной дисциплины) </w:t>
      </w:r>
      <w:r w:rsidRPr="00352A4C">
        <w:rPr>
          <w:rFonts w:ascii="Times New Roman" w:hAnsi="Times New Roman" w:cs="Times New Roman"/>
          <w:b/>
          <w:sz w:val="28"/>
          <w:szCs w:val="28"/>
        </w:rPr>
        <w:t>разрабатывается на период от шести до десяти лет.</w:t>
      </w:r>
    </w:p>
    <w:p w:rsidR="001E7086" w:rsidRPr="00352A4C" w:rsidRDefault="001E7086" w:rsidP="006800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обучения составляет:</w:t>
      </w:r>
    </w:p>
    <w:p w:rsidR="001E7086" w:rsidRPr="00352A4C" w:rsidRDefault="001E7086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на этапе начальной подготовки – до 3 лет;</w:t>
      </w:r>
    </w:p>
    <w:p w:rsidR="001E7086" w:rsidRPr="00352A4C" w:rsidRDefault="001E7086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на тренировочном этапе (период базовой подготовки) – до 2 лет;</w:t>
      </w:r>
    </w:p>
    <w:p w:rsidR="001E7086" w:rsidRPr="00352A4C" w:rsidRDefault="001E7086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на тренировочном этапе (период спортивной специализации) – до 3 лет;</w:t>
      </w:r>
    </w:p>
    <w:p w:rsidR="001E7086" w:rsidRPr="00352A4C" w:rsidRDefault="001E7086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– до 2 лет.</w:t>
      </w:r>
    </w:p>
    <w:p w:rsidR="001E7086" w:rsidRPr="00352A4C" w:rsidRDefault="001E7086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>На этап совершенствования спортивного мастерства прием на обучение не проводится</w:t>
      </w:r>
      <w:r w:rsidRPr="00352A4C">
        <w:rPr>
          <w:rFonts w:ascii="Times New Roman" w:hAnsi="Times New Roman" w:cs="Times New Roman"/>
          <w:sz w:val="28"/>
          <w:szCs w:val="28"/>
        </w:rPr>
        <w:t>. На данном этапе продолжают обучение лица, зачисленные в организацию и прошедшие обучение на тренировочном этапе (спортивной специализации).</w:t>
      </w:r>
    </w:p>
    <w:p w:rsidR="008316FF" w:rsidRPr="00352A4C" w:rsidRDefault="001E7086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352A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52A4C">
        <w:rPr>
          <w:rFonts w:ascii="Times New Roman" w:hAnsi="Times New Roman" w:cs="Times New Roman"/>
          <w:sz w:val="28"/>
          <w:szCs w:val="28"/>
        </w:rPr>
        <w:t xml:space="preserve">, планирующих поступление в образовательные организации профессионального образования, реализующих основные профессиональные образовательные программы в области физической культуры и спорта, </w:t>
      </w:r>
      <w:r w:rsidRPr="00352A4C">
        <w:rPr>
          <w:rFonts w:ascii="Times New Roman" w:hAnsi="Times New Roman" w:cs="Times New Roman"/>
          <w:b/>
          <w:sz w:val="28"/>
          <w:szCs w:val="28"/>
        </w:rPr>
        <w:t>срок освоения дополнительной предпрофессиональной программы может быть увеличен на один год.</w:t>
      </w:r>
    </w:p>
    <w:p w:rsidR="00730E8A" w:rsidRPr="00CF0199" w:rsidRDefault="00730E8A" w:rsidP="0068000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D5434" w:rsidRPr="00352A4C" w:rsidRDefault="005D5434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Образовательная организация имеет право реализовывать Программу в сокращенные сроки.</w:t>
      </w:r>
    </w:p>
    <w:p w:rsidR="00730E8A" w:rsidRDefault="00360AED" w:rsidP="00035A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 xml:space="preserve">Результатом освоения Программы является </w:t>
      </w:r>
      <w:r w:rsidRPr="00352A4C">
        <w:rPr>
          <w:rFonts w:ascii="Times New Roman" w:hAnsi="Times New Roman" w:cs="Times New Roman"/>
          <w:sz w:val="28"/>
          <w:szCs w:val="28"/>
        </w:rPr>
        <w:t xml:space="preserve">приобретение обучающимися знаний, умений и навыков </w:t>
      </w:r>
      <w:r w:rsidR="001E7086" w:rsidRPr="00352A4C">
        <w:rPr>
          <w:rFonts w:ascii="Times New Roman" w:hAnsi="Times New Roman" w:cs="Times New Roman"/>
          <w:sz w:val="28"/>
          <w:szCs w:val="28"/>
        </w:rPr>
        <w:t>по</w:t>
      </w:r>
      <w:r w:rsidRPr="00352A4C">
        <w:rPr>
          <w:rFonts w:ascii="Times New Roman" w:hAnsi="Times New Roman" w:cs="Times New Roman"/>
          <w:sz w:val="28"/>
          <w:szCs w:val="28"/>
        </w:rPr>
        <w:t xml:space="preserve"> предметны</w:t>
      </w:r>
      <w:r w:rsidR="001E7086" w:rsidRPr="00352A4C">
        <w:rPr>
          <w:rFonts w:ascii="Times New Roman" w:hAnsi="Times New Roman" w:cs="Times New Roman"/>
          <w:sz w:val="28"/>
          <w:szCs w:val="28"/>
        </w:rPr>
        <w:t>м</w:t>
      </w:r>
      <w:r w:rsidRPr="00352A4C">
        <w:rPr>
          <w:rFonts w:ascii="Times New Roman" w:hAnsi="Times New Roman" w:cs="Times New Roman"/>
          <w:sz w:val="28"/>
          <w:szCs w:val="28"/>
        </w:rPr>
        <w:t xml:space="preserve"> областя</w:t>
      </w:r>
      <w:r w:rsidR="001E7086" w:rsidRPr="00352A4C">
        <w:rPr>
          <w:rFonts w:ascii="Times New Roman" w:hAnsi="Times New Roman" w:cs="Times New Roman"/>
          <w:sz w:val="28"/>
          <w:szCs w:val="28"/>
        </w:rPr>
        <w:t>м</w:t>
      </w:r>
      <w:r w:rsidRPr="00352A4C">
        <w:rPr>
          <w:rFonts w:ascii="Times New Roman" w:hAnsi="Times New Roman" w:cs="Times New Roman"/>
          <w:sz w:val="28"/>
          <w:szCs w:val="28"/>
        </w:rPr>
        <w:t>.</w:t>
      </w:r>
    </w:p>
    <w:p w:rsidR="00360AED" w:rsidRPr="00352A4C" w:rsidRDefault="00360AED" w:rsidP="0068000D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z w:val="28"/>
          <w:szCs w:val="28"/>
        </w:rPr>
        <w:t>Для проверки р</w:t>
      </w:r>
      <w:r w:rsidRPr="00352A4C">
        <w:rPr>
          <w:rFonts w:ascii="Times New Roman" w:hAnsi="Times New Roman" w:cs="Times New Roman"/>
          <w:sz w:val="28"/>
          <w:szCs w:val="28"/>
        </w:rPr>
        <w:t>езультатов освоения Программы,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 xml:space="preserve"> выполнения нормативных требований </w:t>
      </w:r>
      <w:r w:rsidR="00C15095">
        <w:rPr>
          <w:rFonts w:ascii="Times New Roman" w:eastAsia="Times New Roman" w:hAnsi="Times New Roman" w:cs="Times New Roman"/>
          <w:sz w:val="28"/>
          <w:szCs w:val="28"/>
        </w:rPr>
        <w:t xml:space="preserve">ФССП 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проводится промежуточная аттестация обучающихся.</w:t>
      </w:r>
    </w:p>
    <w:p w:rsidR="002F6E9F" w:rsidRPr="00352A4C" w:rsidRDefault="002F6E9F" w:rsidP="0068000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E7086" w:rsidRPr="00352A4C">
        <w:rPr>
          <w:rFonts w:ascii="Times New Roman" w:hAnsi="Times New Roman" w:cs="Times New Roman"/>
          <w:sz w:val="28"/>
          <w:szCs w:val="28"/>
        </w:rPr>
        <w:t xml:space="preserve">ее </w:t>
      </w:r>
      <w:r w:rsidRPr="00352A4C">
        <w:rPr>
          <w:rFonts w:ascii="Times New Roman" w:hAnsi="Times New Roman" w:cs="Times New Roman"/>
          <w:sz w:val="28"/>
          <w:szCs w:val="28"/>
        </w:rPr>
        <w:t>результатов и с учетом выступлени</w:t>
      </w:r>
      <w:r w:rsidR="001E7086" w:rsidRPr="00352A4C">
        <w:rPr>
          <w:rFonts w:ascii="Times New Roman" w:hAnsi="Times New Roman" w:cs="Times New Roman"/>
          <w:sz w:val="28"/>
          <w:szCs w:val="28"/>
        </w:rPr>
        <w:t>й</w:t>
      </w:r>
      <w:r w:rsidRPr="00352A4C">
        <w:rPr>
          <w:rFonts w:ascii="Times New Roman" w:hAnsi="Times New Roman" w:cs="Times New Roman"/>
          <w:sz w:val="28"/>
          <w:szCs w:val="28"/>
        </w:rPr>
        <w:t xml:space="preserve"> на официальных спортивных соревнованиях по виду спорта (спортивной дисциплине) осуществляется перевод обучающихся на </w:t>
      </w:r>
      <w:r w:rsidR="001E7086" w:rsidRPr="00352A4C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352A4C">
        <w:rPr>
          <w:rFonts w:ascii="Times New Roman" w:hAnsi="Times New Roman" w:cs="Times New Roman"/>
          <w:sz w:val="28"/>
          <w:szCs w:val="28"/>
        </w:rPr>
        <w:t xml:space="preserve">этап </w:t>
      </w:r>
      <w:r w:rsidR="001E7086" w:rsidRPr="00352A4C">
        <w:rPr>
          <w:rFonts w:ascii="Times New Roman" w:hAnsi="Times New Roman" w:cs="Times New Roman"/>
          <w:sz w:val="28"/>
          <w:szCs w:val="28"/>
        </w:rPr>
        <w:t>подготовки</w:t>
      </w:r>
      <w:r w:rsidRPr="00352A4C">
        <w:rPr>
          <w:rFonts w:ascii="Times New Roman" w:hAnsi="Times New Roman" w:cs="Times New Roman"/>
          <w:sz w:val="28"/>
          <w:szCs w:val="28"/>
        </w:rPr>
        <w:t>.</w:t>
      </w:r>
    </w:p>
    <w:p w:rsidR="00C15095" w:rsidRDefault="002F6E9F" w:rsidP="0068000D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 xml:space="preserve">На основании результатов аттестации осуществляется </w:t>
      </w:r>
      <w:r w:rsidR="00C15095">
        <w:rPr>
          <w:rFonts w:ascii="Times New Roman" w:hAnsi="Times New Roman" w:cs="Times New Roman"/>
          <w:sz w:val="28"/>
          <w:szCs w:val="28"/>
        </w:rPr>
        <w:t xml:space="preserve">и </w:t>
      </w:r>
      <w:r w:rsidR="00730E8A">
        <w:rPr>
          <w:rFonts w:ascii="Times New Roman" w:hAnsi="Times New Roman" w:cs="Times New Roman"/>
          <w:sz w:val="28"/>
          <w:szCs w:val="28"/>
        </w:rPr>
        <w:t>перевод</w:t>
      </w:r>
      <w:r w:rsidRPr="00352A4C">
        <w:rPr>
          <w:rFonts w:ascii="Times New Roman" w:hAnsi="Times New Roman" w:cs="Times New Roman"/>
          <w:sz w:val="28"/>
          <w:szCs w:val="28"/>
        </w:rPr>
        <w:t xml:space="preserve"> лиц </w:t>
      </w:r>
      <w:r w:rsidR="00C1509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52A4C">
        <w:rPr>
          <w:rFonts w:ascii="Times New Roman" w:hAnsi="Times New Roman" w:cs="Times New Roman"/>
          <w:sz w:val="28"/>
          <w:szCs w:val="28"/>
        </w:rPr>
        <w:t xml:space="preserve">из числа занимающихся, выпускников образовательной организации </w:t>
      </w:r>
      <w:r w:rsidR="00C1509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30E8A">
        <w:rPr>
          <w:rFonts w:ascii="Times New Roman" w:hAnsi="Times New Roman" w:cs="Times New Roman"/>
          <w:b/>
          <w:sz w:val="28"/>
          <w:szCs w:val="28"/>
        </w:rPr>
        <w:t>на</w:t>
      </w:r>
      <w:r w:rsidR="00C15095">
        <w:rPr>
          <w:rFonts w:ascii="Times New Roman" w:hAnsi="Times New Roman" w:cs="Times New Roman"/>
          <w:b/>
          <w:sz w:val="28"/>
          <w:szCs w:val="28"/>
        </w:rPr>
        <w:t xml:space="preserve"> реализацию</w:t>
      </w:r>
      <w:r w:rsidRPr="00730E8A">
        <w:rPr>
          <w:rFonts w:ascii="Times New Roman" w:hAnsi="Times New Roman" w:cs="Times New Roman"/>
          <w:b/>
          <w:sz w:val="28"/>
          <w:szCs w:val="28"/>
        </w:rPr>
        <w:t xml:space="preserve"> программ спортивной подготовки.</w:t>
      </w:r>
    </w:p>
    <w:p w:rsidR="00F159B8" w:rsidRDefault="00F159B8" w:rsidP="0068000D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BB65B8" w:rsidRPr="00352A4C" w:rsidRDefault="00BB65B8" w:rsidP="0068000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Общеразвивающие программы</w:t>
      </w:r>
      <w:r w:rsidRPr="00352A4C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352A4C">
        <w:rPr>
          <w:rFonts w:ascii="Times New Roman" w:eastAsia="Times New Roman" w:hAnsi="Times New Roman" w:cs="Times New Roman"/>
          <w:sz w:val="28"/>
          <w:szCs w:val="28"/>
        </w:rPr>
        <w:t>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учебно-тематического плана, содержания программы, а также оценочных и методических материалов.</w:t>
      </w:r>
    </w:p>
    <w:p w:rsidR="001E1EEA" w:rsidRDefault="001E1EEA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Общеразвивающие программы</w:t>
      </w:r>
      <w:r w:rsidRPr="00525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отличие от </w:t>
      </w:r>
      <w:r w:rsidRPr="00886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предпрофессиональных</w:t>
      </w:r>
      <w:r w:rsidRPr="00525AE1">
        <w:rPr>
          <w:rFonts w:ascii="Times New Roman" w:eastAsia="Times New Roman" w:hAnsi="Times New Roman" w:cs="Times New Roman"/>
          <w:color w:val="000000"/>
          <w:sz w:val="28"/>
          <w:szCs w:val="28"/>
        </w:rPr>
        <w:t>, не завязаны на подготовку профессиональных спортсменов. Данные программы могут позиционироваться как до</w:t>
      </w:r>
      <w:r w:rsidRPr="00C150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суг</w:t>
      </w:r>
      <w:r w:rsidRPr="00525AE1">
        <w:rPr>
          <w:rFonts w:ascii="Times New Roman" w:eastAsia="Times New Roman" w:hAnsi="Times New Roman" w:cs="Times New Roman"/>
          <w:color w:val="000000"/>
          <w:sz w:val="28"/>
          <w:szCs w:val="28"/>
        </w:rPr>
        <w:t>овые занятия. На житейском уровне общеразвивающие программы можно также трактовать как развивающие «многие свойства личности понемногу», не выделяющие явно каких-либо приоритетов среди многообразных способностей.</w:t>
      </w:r>
    </w:p>
    <w:p w:rsidR="00CF0199" w:rsidRPr="00352A4C" w:rsidRDefault="00CF0199" w:rsidP="00CF0199">
      <w:pPr>
        <w:shd w:val="clear" w:color="auto" w:fill="FFFFFF"/>
        <w:spacing w:after="12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</w:t>
      </w:r>
    </w:p>
    <w:p w:rsidR="001E1EEA" w:rsidRPr="00352A4C" w:rsidRDefault="001E1EEA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случае допустимо считать эти способности – общим базисом человеческого развития, который формируется в процессе образования.</w:t>
      </w:r>
    </w:p>
    <w:p w:rsidR="00C15095" w:rsidRDefault="001E1EEA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 взгляд близок к идеологии современных образовательных стандартов, где выделяются универсальные действия (</w:t>
      </w:r>
      <w:proofErr w:type="spellStart"/>
      <w:r w:rsidRPr="00C150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</w:t>
      </w:r>
      <w:bookmarkStart w:id="0" w:name="_GoBack"/>
      <w:bookmarkEnd w:id="0"/>
      <w:r w:rsidRPr="00C150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ьностное</w:t>
      </w:r>
      <w:proofErr w:type="spellEnd"/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ядро образования).</w:t>
      </w:r>
    </w:p>
    <w:p w:rsidR="001E1EEA" w:rsidRPr="00525AE1" w:rsidRDefault="001E1EEA" w:rsidP="006800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Другими словами, </w:t>
      </w:r>
      <w:r w:rsidRPr="00C150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общеразвивающими</w:t>
      </w:r>
      <w:r w:rsidRPr="00525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считать программы дополнительного образования, где у ребенка формируются компетенции осуществлять</w:t>
      </w:r>
      <w:r w:rsidR="00C15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1509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универсальные действия</w:t>
      </w:r>
      <w:r w:rsidRPr="00352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1E1EEA" w:rsidRPr="00352A4C" w:rsidRDefault="001E1EEA" w:rsidP="0068000D">
      <w:pPr>
        <w:numPr>
          <w:ilvl w:val="0"/>
          <w:numId w:val="6"/>
        </w:numPr>
        <w:shd w:val="clear" w:color="auto" w:fill="FFFFFF"/>
        <w:tabs>
          <w:tab w:val="left" w:pos="1276"/>
        </w:tabs>
        <w:spacing w:after="120" w:line="240" w:lineRule="auto"/>
        <w:ind w:left="482" w:firstLine="3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1509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лич</w:t>
      </w:r>
      <w:r w:rsidRPr="00352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ностные</w:t>
      </w:r>
      <w:proofErr w:type="gramEnd"/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 (самоопределение, нравственно-этическая ориентация),</w:t>
      </w:r>
    </w:p>
    <w:p w:rsidR="001E1EEA" w:rsidRPr="00352A4C" w:rsidRDefault="00C15095" w:rsidP="0068000D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120" w:line="240" w:lineRule="auto"/>
        <w:ind w:left="482" w:firstLine="3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   </w:t>
      </w:r>
      <w:proofErr w:type="gramStart"/>
      <w:r w:rsidR="001E1EEA" w:rsidRPr="00352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регуля</w:t>
      </w:r>
      <w:r w:rsidR="001E1EEA" w:rsidRPr="00C1509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тив</w:t>
      </w:r>
      <w:r w:rsidR="001E1EEA" w:rsidRPr="00352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ные</w:t>
      </w:r>
      <w:proofErr w:type="gramEnd"/>
      <w:r w:rsidR="001E1EEA" w:rsidRPr="00352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="001E1EEA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(планирование, прогнозирование, контроль, коррекция, оценка)</w:t>
      </w:r>
    </w:p>
    <w:p w:rsidR="001E1EEA" w:rsidRPr="00352A4C" w:rsidRDefault="001E1EEA" w:rsidP="0068000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120" w:line="240" w:lineRule="auto"/>
        <w:ind w:left="482" w:firstLine="3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познавательные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 (обще</w:t>
      </w:r>
      <w:r w:rsidR="00813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учебные, логические действия, а также действия постановки и решения проблем),</w:t>
      </w:r>
    </w:p>
    <w:p w:rsidR="001E1EEA" w:rsidRPr="00352A4C" w:rsidRDefault="001E1EEA" w:rsidP="0068000D">
      <w:pPr>
        <w:numPr>
          <w:ilvl w:val="0"/>
          <w:numId w:val="6"/>
        </w:numPr>
        <w:shd w:val="clear" w:color="auto" w:fill="FFFFFF"/>
        <w:spacing w:after="120" w:line="240" w:lineRule="auto"/>
        <w:ind w:left="482" w:firstLine="3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коммуника</w:t>
      </w:r>
      <w:r w:rsidRPr="00C1509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ти</w:t>
      </w:r>
      <w:r w:rsidRPr="00352A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вные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 (планирование сотрудничества, разрешение конфликтов, управление поведением, достаточно полное и точное выражение своих мыслей в соответствии с задачами и условиями коммуникации).</w:t>
      </w:r>
    </w:p>
    <w:p w:rsidR="001E1EEA" w:rsidRPr="00352A4C" w:rsidRDefault="001E1EEA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вышеизложенного, в каждой общеразвивающей программе дополнительного образования целесообразно выделять элементы, обеспечивающие развитие названных групп компетенций (способностей).</w:t>
      </w:r>
    </w:p>
    <w:p w:rsidR="001E1EEA" w:rsidRPr="00352A4C" w:rsidRDefault="001E1EEA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 </w:t>
      </w:r>
      <w:hyperlink r:id="rId9" w:tgtFrame="_blank" w:history="1">
        <w:r w:rsidRPr="00352A4C">
          <w:rPr>
            <w:rFonts w:ascii="Times New Roman" w:eastAsia="Times New Roman" w:hAnsi="Times New Roman" w:cs="Times New Roman"/>
            <w:color w:val="0079CC"/>
            <w:sz w:val="28"/>
            <w:szCs w:val="28"/>
            <w:bdr w:val="none" w:sz="0" w:space="0" w:color="auto" w:frame="1"/>
          </w:rPr>
          <w:t>закон </w:t>
        </w:r>
      </w:hyperlink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№273-ФЗ предусматривает в организациях дополнительного образования реализацию дополнительных общеразвивающих образовательных программ (в отличие от предпрофессиональных) не только для детей, но и для взрослых.</w:t>
      </w:r>
    </w:p>
    <w:p w:rsidR="001E1EEA" w:rsidRPr="00813B4D" w:rsidRDefault="001E1EEA" w:rsidP="0068000D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физкультуры и спорта</w:t>
      </w:r>
      <w:r w:rsidR="00AE2E17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3B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общеразвивающие дополнительные образовательные программы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взаимосвязаны с </w:t>
      </w:r>
      <w:r w:rsidRPr="00813B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предпрофессиональными программами</w:t>
      </w:r>
      <w:r w:rsidR="00AE2E17" w:rsidRPr="00813B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E2E17" w:rsidRPr="00352A4C" w:rsidRDefault="00AE2E17" w:rsidP="0068000D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B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Дополнительные общеразвивающие программы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опираются на федеральные государственные требования, содержание образования</w:t>
      </w:r>
      <w:r w:rsidR="00813B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3B4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роки обучения в них определены разработчиками (педагогами) и утверждены организацией дополнительного образования. </w:t>
      </w:r>
    </w:p>
    <w:p w:rsidR="00AE2E17" w:rsidRPr="00352A4C" w:rsidRDefault="00AE2E17" w:rsidP="006800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</w:t>
      </w:r>
      <w:r w:rsidR="00AC049B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C049B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образовании»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 дополнительных </w:t>
      </w:r>
      <w:r w:rsidRPr="00813B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общеразвивающих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 и сроки </w:t>
      </w:r>
      <w:proofErr w:type="gramStart"/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 ним</w:t>
      </w:r>
      <w:proofErr w:type="gramEnd"/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</w:t>
      </w:r>
    </w:p>
    <w:p w:rsidR="00813B4D" w:rsidRDefault="00AE2E17" w:rsidP="0068000D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законодательством фактически не регламентируется содержание дополнительных общеразвивающих программ. </w:t>
      </w:r>
    </w:p>
    <w:p w:rsidR="00813B4D" w:rsidRDefault="00AE2E17" w:rsidP="0068000D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этим возможно предложить некоторые </w:t>
      </w:r>
      <w:proofErr w:type="gramStart"/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подходы</w:t>
      </w:r>
      <w:proofErr w:type="gramEnd"/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позволяющие образовательной организаци</w:t>
      </w:r>
      <w:r w:rsidR="00F159B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 разработать полноценные </w:t>
      </w:r>
      <w:r w:rsidRPr="00813B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дополнительные общеразвивающие программы.</w:t>
      </w:r>
    </w:p>
    <w:p w:rsidR="0035519A" w:rsidRDefault="0035519A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35519A" w:rsidRPr="0035519A" w:rsidRDefault="0035519A" w:rsidP="0035519A">
      <w:pPr>
        <w:shd w:val="clear" w:color="auto" w:fill="FFFFFF"/>
        <w:spacing w:after="12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35519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lastRenderedPageBreak/>
        <w:t>8</w:t>
      </w:r>
    </w:p>
    <w:p w:rsidR="00257AB2" w:rsidRPr="00813B4D" w:rsidRDefault="00813B4D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13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Структура </w:t>
      </w:r>
      <w:proofErr w:type="gramStart"/>
      <w:r w:rsidRPr="00813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дополнительной</w:t>
      </w:r>
      <w:proofErr w:type="gramEnd"/>
      <w:r w:rsidRPr="00813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общеразвивающей </w:t>
      </w:r>
      <w:proofErr w:type="spellStart"/>
      <w:r w:rsidRPr="00813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програмы</w:t>
      </w:r>
      <w:proofErr w:type="spellEnd"/>
    </w:p>
    <w:p w:rsidR="00AC049B" w:rsidRPr="00352A4C" w:rsidRDefault="00AC049B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Дополнительная </w:t>
      </w:r>
      <w:r w:rsidR="00FA33E9" w:rsidRPr="00352A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общеразвивающ</w:t>
      </w:r>
      <w:r w:rsidR="00FA33E9" w:rsidRPr="00352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ая</w:t>
      </w:r>
      <w:r w:rsidRPr="00352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программа содержит:</w:t>
      </w:r>
    </w:p>
    <w:p w:rsidR="00AC049B" w:rsidRPr="00352A4C" w:rsidRDefault="00813B4D" w:rsidP="0068000D">
      <w:pPr>
        <w:numPr>
          <w:ilvl w:val="0"/>
          <w:numId w:val="7"/>
        </w:numPr>
        <w:shd w:val="clear" w:color="auto" w:fill="FFFFFF"/>
        <w:spacing w:after="150" w:line="240" w:lineRule="auto"/>
        <w:ind w:left="48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C049B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итульный лист</w:t>
      </w:r>
    </w:p>
    <w:p w:rsidR="00AC049B" w:rsidRPr="00352A4C" w:rsidRDefault="00813B4D" w:rsidP="0068000D">
      <w:pPr>
        <w:numPr>
          <w:ilvl w:val="0"/>
          <w:numId w:val="7"/>
        </w:numPr>
        <w:shd w:val="clear" w:color="auto" w:fill="FFFFFF"/>
        <w:spacing w:after="150" w:line="240" w:lineRule="auto"/>
        <w:ind w:left="48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C049B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ояснительн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AC049B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AC049B" w:rsidRPr="00352A4C" w:rsidRDefault="00813B4D" w:rsidP="0068000D">
      <w:pPr>
        <w:numPr>
          <w:ilvl w:val="0"/>
          <w:numId w:val="7"/>
        </w:numPr>
        <w:shd w:val="clear" w:color="auto" w:fill="FFFFFF"/>
        <w:spacing w:after="150" w:line="240" w:lineRule="auto"/>
        <w:ind w:left="48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C70DF5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одовой учебный план</w:t>
      </w:r>
    </w:p>
    <w:p w:rsidR="00AC049B" w:rsidRPr="00352A4C" w:rsidRDefault="00813B4D" w:rsidP="0068000D">
      <w:pPr>
        <w:numPr>
          <w:ilvl w:val="0"/>
          <w:numId w:val="7"/>
        </w:numPr>
        <w:shd w:val="clear" w:color="auto" w:fill="FFFFFF"/>
        <w:spacing w:after="150" w:line="240" w:lineRule="auto"/>
        <w:ind w:left="48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C049B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одержание программы</w:t>
      </w:r>
    </w:p>
    <w:p w:rsidR="00AC049B" w:rsidRDefault="00813B4D" w:rsidP="0068000D">
      <w:pPr>
        <w:numPr>
          <w:ilvl w:val="0"/>
          <w:numId w:val="7"/>
        </w:numPr>
        <w:shd w:val="clear" w:color="auto" w:fill="FFFFFF"/>
        <w:spacing w:after="150" w:line="240" w:lineRule="auto"/>
        <w:ind w:left="48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C049B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етодическое обеспечение и условия реализации программы</w:t>
      </w:r>
    </w:p>
    <w:p w:rsidR="00813B4D" w:rsidRPr="00352A4C" w:rsidRDefault="00813B4D" w:rsidP="0068000D">
      <w:pPr>
        <w:numPr>
          <w:ilvl w:val="0"/>
          <w:numId w:val="7"/>
        </w:numPr>
        <w:shd w:val="clear" w:color="auto" w:fill="FFFFFF"/>
        <w:spacing w:after="150" w:line="240" w:lineRule="auto"/>
        <w:ind w:left="48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Систему контроля и зачётные требования</w:t>
      </w:r>
    </w:p>
    <w:p w:rsidR="00AC049B" w:rsidRPr="00352A4C" w:rsidRDefault="00813B4D" w:rsidP="0068000D">
      <w:pPr>
        <w:numPr>
          <w:ilvl w:val="0"/>
          <w:numId w:val="7"/>
        </w:numPr>
        <w:shd w:val="clear" w:color="auto" w:fill="FFFFFF"/>
        <w:spacing w:after="150" w:line="240" w:lineRule="auto"/>
        <w:ind w:left="48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C049B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итератур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AC049B" w:rsidRPr="00352A4C" w:rsidRDefault="00813B4D" w:rsidP="0068000D">
      <w:pPr>
        <w:numPr>
          <w:ilvl w:val="0"/>
          <w:numId w:val="7"/>
        </w:numPr>
        <w:shd w:val="clear" w:color="auto" w:fill="FFFFFF"/>
        <w:spacing w:after="150" w:line="240" w:lineRule="auto"/>
        <w:ind w:left="48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C049B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риложения</w:t>
      </w:r>
    </w:p>
    <w:p w:rsidR="00570F1A" w:rsidRPr="00813B4D" w:rsidRDefault="00570F1A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B4D">
        <w:rPr>
          <w:rFonts w:ascii="Times New Roman" w:hAnsi="Times New Roman" w:cs="Times New Roman"/>
          <w:b/>
          <w:sz w:val="28"/>
          <w:szCs w:val="28"/>
          <w:u w:val="single"/>
        </w:rPr>
        <w:t>На титульном листе</w:t>
      </w:r>
      <w:r w:rsidRPr="00813B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13B4D">
        <w:rPr>
          <w:rFonts w:ascii="Times New Roman" w:hAnsi="Times New Roman" w:cs="Times New Roman"/>
          <w:b/>
          <w:sz w:val="28"/>
          <w:szCs w:val="28"/>
          <w:u w:val="single"/>
        </w:rPr>
        <w:t>Программы указываются:</w:t>
      </w:r>
    </w:p>
    <w:p w:rsidR="00570F1A" w:rsidRPr="00352A4C" w:rsidRDefault="00826076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F1A" w:rsidRPr="00352A4C">
        <w:rPr>
          <w:rFonts w:ascii="Times New Roman" w:hAnsi="Times New Roman" w:cs="Times New Roman"/>
          <w:sz w:val="28"/>
          <w:szCs w:val="28"/>
        </w:rPr>
        <w:t>учредитель образовательной организации;</w:t>
      </w:r>
    </w:p>
    <w:p w:rsidR="00570F1A" w:rsidRPr="00352A4C" w:rsidRDefault="00826076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F1A" w:rsidRPr="00352A4C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организации;</w:t>
      </w:r>
    </w:p>
    <w:p w:rsidR="00570F1A" w:rsidRPr="00352A4C" w:rsidRDefault="00826076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F1A" w:rsidRPr="00352A4C">
        <w:rPr>
          <w:rFonts w:ascii="Times New Roman" w:hAnsi="Times New Roman" w:cs="Times New Roman"/>
          <w:sz w:val="28"/>
          <w:szCs w:val="28"/>
        </w:rPr>
        <w:t>название программы;</w:t>
      </w:r>
    </w:p>
    <w:p w:rsidR="00570F1A" w:rsidRPr="00352A4C" w:rsidRDefault="00826076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F1A" w:rsidRPr="00352A4C">
        <w:rPr>
          <w:rFonts w:ascii="Times New Roman" w:hAnsi="Times New Roman" w:cs="Times New Roman"/>
          <w:sz w:val="28"/>
          <w:szCs w:val="28"/>
        </w:rPr>
        <w:t>срок её реализации;</w:t>
      </w:r>
    </w:p>
    <w:p w:rsidR="00570F1A" w:rsidRPr="00352A4C" w:rsidRDefault="00826076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F1A" w:rsidRPr="00352A4C">
        <w:rPr>
          <w:rFonts w:ascii="Times New Roman" w:hAnsi="Times New Roman" w:cs="Times New Roman"/>
          <w:sz w:val="28"/>
          <w:szCs w:val="28"/>
        </w:rPr>
        <w:t>населенный пункт, в котором находится образовательная организация;</w:t>
      </w:r>
    </w:p>
    <w:p w:rsidR="00570F1A" w:rsidRPr="00352A4C" w:rsidRDefault="00826076" w:rsidP="0035519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0F1A" w:rsidRPr="00352A4C">
        <w:rPr>
          <w:rFonts w:ascii="Times New Roman" w:hAnsi="Times New Roman" w:cs="Times New Roman"/>
          <w:sz w:val="28"/>
          <w:szCs w:val="28"/>
        </w:rPr>
        <w:t>год составления Программы.</w:t>
      </w:r>
    </w:p>
    <w:p w:rsidR="00570F1A" w:rsidRPr="00352A4C" w:rsidRDefault="00570F1A" w:rsidP="0068000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>Оборотная сторона титульного листа содержит:</w:t>
      </w:r>
    </w:p>
    <w:p w:rsidR="00570F1A" w:rsidRPr="00352A4C" w:rsidRDefault="00570F1A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 сведения о принятии предпрофессиональной программы на педагогическом совете и утверждении её директором;</w:t>
      </w:r>
    </w:p>
    <w:p w:rsidR="00570F1A" w:rsidRPr="00352A4C" w:rsidRDefault="00570F1A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 сведения о разработчиках и рецензентах программы</w:t>
      </w:r>
      <w:r w:rsidR="00826076">
        <w:rPr>
          <w:rFonts w:ascii="Times New Roman" w:hAnsi="Times New Roman" w:cs="Times New Roman"/>
          <w:sz w:val="28"/>
          <w:szCs w:val="28"/>
        </w:rPr>
        <w:t>.</w:t>
      </w:r>
    </w:p>
    <w:p w:rsidR="00570F1A" w:rsidRPr="00352A4C" w:rsidRDefault="00570F1A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В соответствии с законом об образовании должно быть не менее двух рецензентов Программы, один из которых – внешний (из другой образовательной организации);</w:t>
      </w:r>
    </w:p>
    <w:p w:rsidR="00826076" w:rsidRDefault="00570F1A" w:rsidP="0035519A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-назначение программы и её краткое содержание.</w:t>
      </w:r>
    </w:p>
    <w:p w:rsidR="00826076" w:rsidRDefault="00570F1A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В </w:t>
      </w:r>
      <w:r w:rsidRPr="00352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пояснительной записке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 необходимо раскрыть актуальность данной программы, доказать целесообразность освоения ребенком именно этого содержания образования.</w:t>
      </w:r>
    </w:p>
    <w:p w:rsidR="00826076" w:rsidRDefault="00570F1A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Логично, если система доказательств базируется на </w:t>
      </w:r>
      <w:r w:rsidRPr="00352A4C">
        <w:rPr>
          <w:rFonts w:ascii="Times New Roman" w:hAnsi="Times New Roman" w:cs="Times New Roman"/>
          <w:color w:val="000000"/>
          <w:sz w:val="28"/>
          <w:szCs w:val="28"/>
        </w:rPr>
        <w:t>гендерных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социальных особенностях </w:t>
      </w:r>
      <w:r w:rsidRPr="00352A4C">
        <w:rPr>
          <w:rFonts w:ascii="Times New Roman" w:hAnsi="Times New Roman" w:cs="Times New Roman"/>
          <w:color w:val="000000"/>
          <w:sz w:val="28"/>
          <w:szCs w:val="28"/>
        </w:rPr>
        <w:t>обу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52A4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щихся, социально-педагогической специфике обстоятельств образовательного процесса. </w:t>
      </w:r>
    </w:p>
    <w:p w:rsidR="00826076" w:rsidRDefault="00570F1A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Важным моментом идентификации программы дополнительного образования это указание на ее направленность. </w:t>
      </w:r>
    </w:p>
    <w:p w:rsidR="00570F1A" w:rsidRPr="00826076" w:rsidRDefault="00570F1A" w:rsidP="006800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6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Общеразвивающая программа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соответствовать следующим </w:t>
      </w:r>
      <w:r w:rsidRPr="008260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направленностям:</w:t>
      </w:r>
    </w:p>
    <w:p w:rsidR="00570F1A" w:rsidRPr="00352A4C" w:rsidRDefault="00570F1A" w:rsidP="00E9576D">
      <w:pPr>
        <w:numPr>
          <w:ilvl w:val="0"/>
          <w:numId w:val="8"/>
        </w:numPr>
        <w:shd w:val="clear" w:color="auto" w:fill="FFFFFF"/>
        <w:spacing w:after="0" w:line="240" w:lineRule="auto"/>
        <w:ind w:left="48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спортивно-технической;</w:t>
      </w:r>
    </w:p>
    <w:p w:rsidR="00570F1A" w:rsidRPr="00B77A60" w:rsidRDefault="00570F1A" w:rsidP="00E9576D">
      <w:pPr>
        <w:numPr>
          <w:ilvl w:val="0"/>
          <w:numId w:val="8"/>
        </w:numPr>
        <w:shd w:val="clear" w:color="auto" w:fill="FFFFFF"/>
        <w:spacing w:after="0" w:line="240" w:lineRule="auto"/>
        <w:ind w:left="482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A60">
        <w:rPr>
          <w:rFonts w:ascii="Times New Roman" w:eastAsia="Times New Roman" w:hAnsi="Times New Roman" w:cs="Times New Roman"/>
          <w:b/>
          <w:sz w:val="28"/>
          <w:szCs w:val="28"/>
        </w:rPr>
        <w:t>физкультурно-спортивной;</w:t>
      </w:r>
    </w:p>
    <w:p w:rsidR="00570F1A" w:rsidRPr="00352A4C" w:rsidRDefault="00570F1A" w:rsidP="0068000D">
      <w:pPr>
        <w:numPr>
          <w:ilvl w:val="0"/>
          <w:numId w:val="8"/>
        </w:numPr>
        <w:shd w:val="clear" w:color="auto" w:fill="FFFFFF"/>
        <w:spacing w:after="150" w:line="240" w:lineRule="auto"/>
        <w:ind w:left="48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туристско-краеведческой.</w:t>
      </w:r>
    </w:p>
    <w:p w:rsidR="00E9576D" w:rsidRDefault="00E9576D" w:rsidP="00E9576D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9</w:t>
      </w:r>
    </w:p>
    <w:p w:rsidR="00377A0C" w:rsidRDefault="00826076" w:rsidP="006800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52A4C">
        <w:rPr>
          <w:rFonts w:ascii="Times New Roman" w:hAnsi="Times New Roman" w:cs="Times New Roman"/>
          <w:color w:val="000000"/>
          <w:sz w:val="28"/>
          <w:szCs w:val="28"/>
        </w:rPr>
        <w:t>ри формулировке целей образовательного процесса</w:t>
      </w:r>
      <w:r w:rsidR="00570F1A" w:rsidRPr="00352A4C">
        <w:rPr>
          <w:rFonts w:ascii="Times New Roman" w:hAnsi="Times New Roman" w:cs="Times New Roman"/>
          <w:color w:val="000000"/>
          <w:sz w:val="28"/>
          <w:szCs w:val="28"/>
        </w:rPr>
        <w:t xml:space="preserve"> в пояснительной записке </w:t>
      </w:r>
      <w:r w:rsidR="00570F1A" w:rsidRPr="00377A0C">
        <w:rPr>
          <w:rFonts w:ascii="Times New Roman" w:hAnsi="Times New Roman" w:cs="Times New Roman"/>
          <w:b/>
          <w:color w:val="000000"/>
          <w:sz w:val="28"/>
          <w:szCs w:val="28"/>
        </w:rPr>
        <w:t>необходимо придерживаться принципов</w:t>
      </w:r>
      <w:r w:rsidR="00377A0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570F1A" w:rsidRPr="00352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7A0C" w:rsidRDefault="00377A0C" w:rsidP="006800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="00570F1A" w:rsidRPr="00352A4C">
        <w:rPr>
          <w:rFonts w:ascii="Times New Roman" w:hAnsi="Times New Roman" w:cs="Times New Roman"/>
          <w:color w:val="000000"/>
          <w:sz w:val="28"/>
          <w:szCs w:val="28"/>
        </w:rPr>
        <w:t>аучности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70F1A" w:rsidRPr="00352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7A0C" w:rsidRDefault="00377A0C" w:rsidP="006800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70F1A" w:rsidRPr="00352A4C">
        <w:rPr>
          <w:rFonts w:ascii="Times New Roman" w:hAnsi="Times New Roman" w:cs="Times New Roman"/>
          <w:color w:val="000000"/>
          <w:sz w:val="28"/>
          <w:szCs w:val="28"/>
        </w:rPr>
        <w:t>конкретности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77A0C" w:rsidRDefault="00377A0C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70F1A" w:rsidRPr="00352A4C">
        <w:rPr>
          <w:rFonts w:ascii="Times New Roman" w:hAnsi="Times New Roman" w:cs="Times New Roman"/>
          <w:color w:val="000000"/>
          <w:sz w:val="28"/>
          <w:szCs w:val="28"/>
        </w:rPr>
        <w:t>современности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70F1A" w:rsidRPr="00352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7A0C" w:rsidRDefault="00377A0C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70F1A" w:rsidRPr="00352A4C">
        <w:rPr>
          <w:rFonts w:ascii="Times New Roman" w:hAnsi="Times New Roman" w:cs="Times New Roman"/>
          <w:color w:val="000000"/>
          <w:sz w:val="28"/>
          <w:szCs w:val="28"/>
        </w:rPr>
        <w:t>адачи должны быть выст</w:t>
      </w:r>
      <w:r w:rsidR="00570F1A" w:rsidRPr="00377A0C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570F1A" w:rsidRPr="00352A4C">
        <w:rPr>
          <w:rFonts w:ascii="Times New Roman" w:hAnsi="Times New Roman" w:cs="Times New Roman"/>
          <w:color w:val="000000"/>
          <w:sz w:val="28"/>
          <w:szCs w:val="28"/>
        </w:rPr>
        <w:t xml:space="preserve">оены либо в логике </w:t>
      </w:r>
      <w:r w:rsidR="00570F1A" w:rsidRPr="00377A0C">
        <w:rPr>
          <w:rFonts w:ascii="Times New Roman" w:hAnsi="Times New Roman" w:cs="Times New Roman"/>
          <w:b/>
          <w:color w:val="000000"/>
          <w:sz w:val="28"/>
          <w:szCs w:val="28"/>
        </w:rPr>
        <w:t>последовательных шагов по достижению цели</w:t>
      </w:r>
      <w:r w:rsidR="00570F1A" w:rsidRPr="00352A4C">
        <w:rPr>
          <w:rFonts w:ascii="Times New Roman" w:hAnsi="Times New Roman" w:cs="Times New Roman"/>
          <w:color w:val="000000"/>
          <w:sz w:val="28"/>
          <w:szCs w:val="28"/>
        </w:rPr>
        <w:t xml:space="preserve">, либо - </w:t>
      </w:r>
      <w:r w:rsidR="00570F1A" w:rsidRPr="00377A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логике </w:t>
      </w:r>
      <w:r w:rsidR="00570F1A" w:rsidRPr="00377A0C">
        <w:rPr>
          <w:rFonts w:ascii="Times New Roman" w:hAnsi="Times New Roman" w:cs="Times New Roman"/>
          <w:color w:val="000000"/>
          <w:sz w:val="28"/>
          <w:szCs w:val="28"/>
        </w:rPr>
        <w:t>комплеме</w:t>
      </w:r>
      <w:r w:rsidR="00570F1A" w:rsidRPr="00377A0C">
        <w:rPr>
          <w:rFonts w:ascii="Times New Roman" w:hAnsi="Times New Roman" w:cs="Times New Roman"/>
          <w:b/>
          <w:color w:val="000000"/>
          <w:sz w:val="28"/>
          <w:szCs w:val="28"/>
        </w:rPr>
        <w:t>нтар</w:t>
      </w:r>
      <w:r w:rsidR="00570F1A" w:rsidRPr="00377A0C">
        <w:rPr>
          <w:rFonts w:ascii="Times New Roman" w:hAnsi="Times New Roman" w:cs="Times New Roman"/>
          <w:color w:val="000000"/>
          <w:sz w:val="28"/>
          <w:szCs w:val="28"/>
        </w:rPr>
        <w:t xml:space="preserve">ности </w:t>
      </w:r>
      <w:r w:rsidR="00570F1A" w:rsidRPr="00352A4C">
        <w:rPr>
          <w:rFonts w:ascii="Times New Roman" w:hAnsi="Times New Roman" w:cs="Times New Roman"/>
          <w:color w:val="000000"/>
          <w:sz w:val="28"/>
          <w:szCs w:val="28"/>
        </w:rPr>
        <w:t>(дополнения до целой цели)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33D3" w:rsidRPr="00352A4C" w:rsidRDefault="00377A0C" w:rsidP="00E9576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70F1A" w:rsidRPr="00352A4C">
        <w:rPr>
          <w:rFonts w:ascii="Times New Roman" w:hAnsi="Times New Roman" w:cs="Times New Roman"/>
          <w:color w:val="000000"/>
          <w:sz w:val="28"/>
          <w:szCs w:val="28"/>
        </w:rPr>
        <w:t>ри этом задачи не должны выходить за рамки цели. В формулировках цели и задач следует отражать возраст детей,  направленность и длительность программы.</w:t>
      </w:r>
      <w:r w:rsidR="00E957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7A0C" w:rsidRDefault="009F0AA3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составлении </w:t>
      </w:r>
      <w:r w:rsidRPr="00352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учебно</w:t>
      </w:r>
      <w:r w:rsidR="009133D3" w:rsidRPr="00352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го</w:t>
      </w:r>
      <w:r w:rsidRPr="00352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плана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педагогу дополнительного образования необходимо видеть весь образовательный процесс и формулируя названия тем и разделов необходимо сочетать краткость и ясность, стараясь наиболее точно отразить образовательное содержание. </w:t>
      </w:r>
    </w:p>
    <w:p w:rsidR="00377A0C" w:rsidRDefault="009F0AA3" w:rsidP="007519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как образовательная программа является не только внутренним документом, автор – составитель должен быть готов написать текст, понятный любому взрослому (родителям учащихся, коллегам педагогам, администрации организации). </w:t>
      </w:r>
    </w:p>
    <w:p w:rsidR="00352853" w:rsidRDefault="009F0AA3" w:rsidP="006800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Успешным представляет подход, когда в тексте программы сформулирована образовательная идея, а затем тщательно разработаны и изложены в тексте программы механизмы ее воплощения.</w:t>
      </w:r>
    </w:p>
    <w:p w:rsidR="00352853" w:rsidRPr="00E9576D" w:rsidRDefault="00352853" w:rsidP="0068000D">
      <w:pPr>
        <w:shd w:val="clear" w:color="auto" w:fill="FFFFFF"/>
        <w:spacing w:after="0" w:line="240" w:lineRule="auto"/>
        <w:ind w:firstLine="434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16"/>
          <w:szCs w:val="16"/>
          <w:bdr w:val="none" w:sz="0" w:space="0" w:color="auto" w:frame="1"/>
        </w:rPr>
      </w:pPr>
      <w:r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352853" w:rsidRPr="00352853" w:rsidRDefault="00352853" w:rsidP="0075194F">
      <w:pPr>
        <w:shd w:val="clear" w:color="auto" w:fill="FFFFFF"/>
        <w:spacing w:after="0" w:line="240" w:lineRule="auto"/>
        <w:ind w:firstLine="43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   </w:t>
      </w:r>
      <w:r w:rsidR="009F0AA3"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Содержательный</w:t>
      </w:r>
      <w:r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 </w:t>
      </w:r>
      <w:r w:rsidR="009F0AA3"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компонент</w:t>
      </w:r>
      <w:r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9F0AA3"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9F0AA3"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дополнительной</w:t>
      </w:r>
      <w:proofErr w:type="gramEnd"/>
      <w:r w:rsidR="009F0AA3"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  </w:t>
      </w:r>
      <w:r w:rsidR="009F0AA3"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общеразвивающей </w:t>
      </w:r>
      <w:r w:rsidR="009F0AA3" w:rsidRPr="0035285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75BA" w:rsidRPr="00352A4C" w:rsidRDefault="00352853" w:rsidP="007519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bdr w:val="none" w:sz="0" w:space="0" w:color="auto" w:frame="1"/>
        </w:rPr>
        <w:t>П</w:t>
      </w:r>
      <w:r w:rsidR="009F0AA3" w:rsidRPr="00352853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bdr w:val="none" w:sz="0" w:space="0" w:color="auto" w:frame="1"/>
        </w:rPr>
        <w:t>рограммы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bdr w:val="none" w:sz="0" w:space="0" w:color="auto" w:frame="1"/>
        </w:rPr>
        <w:t xml:space="preserve"> </w:t>
      </w:r>
      <w:r w:rsidR="009F0AA3" w:rsidRPr="00352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9F0AA3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AA3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AA3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AA3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раздела или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AA3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9F0AA3" w:rsidRPr="00352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тезис</w:t>
      </w:r>
      <w:r w:rsidR="009F0AA3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AA3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которым следуют </w:t>
      </w:r>
      <w:r w:rsidR="009F0AA3" w:rsidRPr="00352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пояснения и уточнения.</w:t>
      </w:r>
    </w:p>
    <w:p w:rsidR="00352853" w:rsidRDefault="009F0AA3" w:rsidP="007519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Чрезвычайно сложной частью текстов программ является раздел «</w:t>
      </w:r>
      <w:r w:rsidRPr="00352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Методическое обеспечение</w:t>
      </w:r>
      <w:r w:rsidR="008B1442" w:rsidRPr="00352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A975BA" w:rsidRPr="00352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</w:t>
      </w:r>
      <w:r w:rsidR="008B1442" w:rsidRPr="00352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рограммы </w:t>
      </w:r>
      <w:r w:rsidR="003528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–</w:t>
      </w:r>
      <w:r w:rsidR="008B1442" w:rsidRPr="00352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3528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т.е.</w:t>
      </w:r>
      <w:r w:rsidR="008B1442" w:rsidRPr="00352A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1442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методическими видами продукции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52853" w:rsidRDefault="008B1442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В этом разделе </w:t>
      </w:r>
      <w:r w:rsidRPr="00352A4C">
        <w:rPr>
          <w:rFonts w:ascii="Times New Roman" w:eastAsia="Times New Roman" w:hAnsi="Times New Roman" w:cs="Times New Roman"/>
          <w:spacing w:val="-5"/>
          <w:sz w:val="28"/>
          <w:szCs w:val="28"/>
        </w:rPr>
        <w:t>намечаются пути решения программных задач.</w:t>
      </w:r>
      <w:r w:rsidRPr="00352A4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F0AA3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всего, в тексте методического обеспечения могут быть рекомендации по проведению учебных занятий, цикл годовых мероприятий и организации деятельности организации дополнительного образования в течение всей продолжительности программы (от двух, трех, до пят</w:t>
      </w:r>
      <w:proofErr w:type="gramStart"/>
      <w:r w:rsidR="009F0AA3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="009F0AA3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семи лет). </w:t>
      </w:r>
    </w:p>
    <w:p w:rsidR="00352853" w:rsidRDefault="009F0AA3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2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данном разделе будут вполне уместны методические описания традиционных мероприятий, система стимулирования участников (иерархия почетных званий и наград, используемых педагогом).</w:t>
      </w:r>
      <w:r w:rsidR="008B1442" w:rsidRPr="00352A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8B1442" w:rsidRPr="00352A4C" w:rsidRDefault="008B1442" w:rsidP="0068000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-2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spacing w:val="-2"/>
          <w:sz w:val="28"/>
          <w:szCs w:val="28"/>
        </w:rPr>
        <w:t>Каждое занятие должно обеспечивать развитие личности учащегося.</w:t>
      </w:r>
    </w:p>
    <w:p w:rsidR="0094181F" w:rsidRDefault="00352A4C" w:rsidP="007519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b/>
          <w:sz w:val="28"/>
          <w:szCs w:val="28"/>
        </w:rPr>
        <w:t>В перечень информационного обеспечения Программы рекомендуется включать:</w:t>
      </w:r>
    </w:p>
    <w:p w:rsidR="00352A4C" w:rsidRPr="00352A4C" w:rsidRDefault="00352A4C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 список литературы, содержащий не менее 10 источников, включая законодательные и нормативные правовые акты, инструктивно-методические материалы, научные работы, книги, учебники и учебные пособия, журнальные статьи и другие официальные материалы;</w:t>
      </w:r>
    </w:p>
    <w:p w:rsidR="00041499" w:rsidRDefault="00041499" w:rsidP="000414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</w:p>
    <w:p w:rsidR="00352A4C" w:rsidRPr="00352A4C" w:rsidRDefault="00352A4C" w:rsidP="00680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 перечень аудиовизуальных средств с учетом специфики вида спорта (спортивной дисциплины), включая дидактические и наглядные материалы;</w:t>
      </w:r>
    </w:p>
    <w:p w:rsidR="00352A4C" w:rsidRPr="00352A4C" w:rsidRDefault="00352A4C" w:rsidP="0068000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4C">
        <w:rPr>
          <w:rFonts w:ascii="Times New Roman" w:hAnsi="Times New Roman" w:cs="Times New Roman"/>
          <w:sz w:val="28"/>
          <w:szCs w:val="28"/>
        </w:rPr>
        <w:t>- перечень Интернет-ресурсов, необходимых для использования в образовательном процессе, включая электронные базы данных.</w:t>
      </w:r>
    </w:p>
    <w:p w:rsidR="0094181F" w:rsidRDefault="009F0AA3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составлении</w:t>
      </w:r>
      <w:r w:rsidR="00941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52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списка литературы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 следует руководствоваться необходимостью включить в список работы, отражающие теоретические основы программы (</w:t>
      </w:r>
      <w:r w:rsidR="00941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Т.е. - 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теорию дополнительного образования и теорию изучения той сферы, на постижения которой будут направлены усилия </w:t>
      </w:r>
      <w:proofErr w:type="gramStart"/>
      <w:r w:rsidR="0094181F"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94181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9F0AA3" w:rsidRPr="00352A4C" w:rsidRDefault="009F0AA3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написании списка литературы стоит руководствоваться одним библиографическим стандартом.</w:t>
      </w:r>
    </w:p>
    <w:p w:rsidR="00352A4C" w:rsidRDefault="009F0AA3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В </w:t>
      </w:r>
      <w:r w:rsidRPr="00352A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приложениях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 программе дополнительного образования обычно размещаются примеры занятий (сценарии), раскрывается схема организации воспитательной работы с детско-подростковым коллективом, прописываются детали аттестационных испытаний </w:t>
      </w:r>
      <w:r w:rsid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(программа аттестации учащихся).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52853" w:rsidRDefault="009F0AA3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утверждения дополнительной общеразвивающей программы в </w:t>
      </w:r>
      <w:r w:rsidRPr="00352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установленном уставом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дополнительного образования порядке работа с этим документом не завершается</w:t>
      </w:r>
      <w:r w:rsidR="0035285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2853" w:rsidRDefault="009F0AA3" w:rsidP="0068000D">
      <w:pPr>
        <w:shd w:val="clear" w:color="auto" w:fill="FFFFFF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285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актически</w:t>
      </w:r>
      <w:r w:rsidR="0035285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2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 время реализации программы</w:t>
      </w:r>
      <w:r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352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это</w:t>
      </w:r>
      <w:r w:rsidR="00352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52853" w:rsidRDefault="00352853" w:rsidP="0068000D">
      <w:pPr>
        <w:shd w:val="clear" w:color="auto" w:fill="FFFFFF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9F0AA3" w:rsidRPr="00352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F0AA3" w:rsidRPr="0094181F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внесения корректив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;</w:t>
      </w:r>
      <w:r w:rsidR="009F0AA3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0AA3" w:rsidRPr="00352A4C" w:rsidRDefault="00352853" w:rsidP="0068000D">
      <w:pPr>
        <w:shd w:val="clear" w:color="auto" w:fill="FFFFFF"/>
        <w:spacing w:after="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F0AA3" w:rsidRPr="00352A4C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уточнения тех или иных позиций и конструкций.</w:t>
      </w:r>
    </w:p>
    <w:p w:rsidR="00352A4C" w:rsidRPr="00352A4C" w:rsidRDefault="00352A4C" w:rsidP="0068000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0DF" w:rsidRPr="0094181F" w:rsidRDefault="00AD00DF" w:rsidP="008523F8">
      <w:pPr>
        <w:shd w:val="clear" w:color="auto" w:fill="FFFFFF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81F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94181F" w:rsidRDefault="00D66166" w:rsidP="0068000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AD00DF" w:rsidRPr="00352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ознакомились</w:t>
      </w:r>
      <w:r w:rsidR="00AD00DF" w:rsidRPr="00352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D00DF" w:rsidRPr="00352A4C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AD00DF" w:rsidRPr="00352A4C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3D139E">
        <w:rPr>
          <w:rFonts w:ascii="Times New Roman" w:hAnsi="Times New Roman" w:cs="Times New Roman"/>
          <w:sz w:val="28"/>
          <w:szCs w:val="28"/>
        </w:rPr>
        <w:t>ми</w:t>
      </w:r>
      <w:r w:rsidR="00AD00DF" w:rsidRPr="00352A4C">
        <w:rPr>
          <w:rFonts w:ascii="Times New Roman" w:hAnsi="Times New Roman" w:cs="Times New Roman"/>
          <w:sz w:val="28"/>
          <w:szCs w:val="28"/>
        </w:rPr>
        <w:t xml:space="preserve"> к разработке дополнительных </w:t>
      </w:r>
      <w:r w:rsidR="00C70DF5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352A4C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D00DF" w:rsidRPr="00352A4C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126FDE">
        <w:rPr>
          <w:rFonts w:ascii="Times New Roman" w:hAnsi="Times New Roman" w:cs="Times New Roman"/>
          <w:sz w:val="28"/>
          <w:szCs w:val="28"/>
        </w:rPr>
        <w:t xml:space="preserve">физической культуры и </w:t>
      </w:r>
      <w:r w:rsidR="00AD00DF" w:rsidRPr="00352A4C">
        <w:rPr>
          <w:rFonts w:ascii="Times New Roman" w:hAnsi="Times New Roman" w:cs="Times New Roman"/>
          <w:sz w:val="28"/>
          <w:szCs w:val="28"/>
        </w:rPr>
        <w:t xml:space="preserve">спорта, </w:t>
      </w:r>
      <w:r w:rsidR="008523F8" w:rsidRPr="00352A4C">
        <w:rPr>
          <w:rFonts w:ascii="Times New Roman" w:hAnsi="Times New Roman" w:cs="Times New Roman"/>
          <w:sz w:val="28"/>
          <w:szCs w:val="28"/>
        </w:rPr>
        <w:t>задач</w:t>
      </w:r>
      <w:r w:rsidR="008523F8">
        <w:rPr>
          <w:rFonts w:ascii="Times New Roman" w:hAnsi="Times New Roman" w:cs="Times New Roman"/>
          <w:sz w:val="28"/>
          <w:szCs w:val="28"/>
        </w:rPr>
        <w:t>ами,</w:t>
      </w:r>
      <w:r w:rsidR="00AD00DF" w:rsidRPr="00352A4C">
        <w:rPr>
          <w:rFonts w:ascii="Times New Roman" w:hAnsi="Times New Roman" w:cs="Times New Roman"/>
          <w:sz w:val="28"/>
          <w:szCs w:val="28"/>
        </w:rPr>
        <w:t xml:space="preserve"> стоящи</w:t>
      </w:r>
      <w:r w:rsidR="008523F8">
        <w:rPr>
          <w:rFonts w:ascii="Times New Roman" w:hAnsi="Times New Roman" w:cs="Times New Roman"/>
          <w:sz w:val="28"/>
          <w:szCs w:val="28"/>
        </w:rPr>
        <w:t>ми</w:t>
      </w:r>
      <w:r w:rsidR="00AD00DF" w:rsidRPr="00352A4C">
        <w:rPr>
          <w:rFonts w:ascii="Times New Roman" w:hAnsi="Times New Roman" w:cs="Times New Roman"/>
          <w:sz w:val="28"/>
          <w:szCs w:val="28"/>
        </w:rPr>
        <w:t xml:space="preserve"> перед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D00DF" w:rsidRPr="00352A4C">
        <w:rPr>
          <w:rFonts w:ascii="Times New Roman" w:hAnsi="Times New Roman" w:cs="Times New Roman"/>
          <w:sz w:val="28"/>
          <w:szCs w:val="28"/>
        </w:rPr>
        <w:t>ами</w:t>
      </w:r>
      <w:r w:rsidR="00F87EAA" w:rsidRPr="00352A4C">
        <w:rPr>
          <w:rFonts w:ascii="Times New Roman" w:hAnsi="Times New Roman" w:cs="Times New Roman"/>
          <w:sz w:val="28"/>
          <w:szCs w:val="28"/>
        </w:rPr>
        <w:t>,</w:t>
      </w:r>
      <w:r w:rsidR="00AD00DF" w:rsidRPr="00352A4C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126FDE">
        <w:rPr>
          <w:rFonts w:ascii="Times New Roman" w:hAnsi="Times New Roman" w:cs="Times New Roman"/>
          <w:sz w:val="28"/>
          <w:szCs w:val="28"/>
        </w:rPr>
        <w:t>ой</w:t>
      </w:r>
      <w:r w:rsidR="00AD00DF" w:rsidRPr="00352A4C">
        <w:rPr>
          <w:rFonts w:ascii="Times New Roman" w:hAnsi="Times New Roman" w:cs="Times New Roman"/>
          <w:sz w:val="28"/>
          <w:szCs w:val="28"/>
        </w:rPr>
        <w:t xml:space="preserve"> </w:t>
      </w:r>
      <w:r w:rsidR="00F87EAA" w:rsidRPr="00352A4C">
        <w:rPr>
          <w:rFonts w:ascii="Times New Roman" w:hAnsi="Times New Roman" w:cs="Times New Roman"/>
          <w:sz w:val="28"/>
          <w:szCs w:val="28"/>
        </w:rPr>
        <w:t>и содержание</w:t>
      </w:r>
      <w:r w:rsidR="00126FDE">
        <w:rPr>
          <w:rFonts w:ascii="Times New Roman" w:hAnsi="Times New Roman" w:cs="Times New Roman"/>
          <w:sz w:val="28"/>
          <w:szCs w:val="28"/>
        </w:rPr>
        <w:t>м</w:t>
      </w:r>
      <w:r w:rsidR="00F87EAA" w:rsidRPr="00352A4C">
        <w:rPr>
          <w:rFonts w:ascii="Times New Roman" w:hAnsi="Times New Roman" w:cs="Times New Roman"/>
          <w:sz w:val="28"/>
          <w:szCs w:val="28"/>
        </w:rPr>
        <w:t xml:space="preserve"> </w:t>
      </w:r>
      <w:r w:rsidR="00AD00DF" w:rsidRPr="00352A4C">
        <w:rPr>
          <w:rFonts w:ascii="Times New Roman" w:hAnsi="Times New Roman" w:cs="Times New Roman"/>
          <w:sz w:val="28"/>
          <w:szCs w:val="28"/>
        </w:rPr>
        <w:t>Программ</w:t>
      </w:r>
      <w:r w:rsidR="00C70DF5">
        <w:rPr>
          <w:rFonts w:ascii="Times New Roman" w:hAnsi="Times New Roman" w:cs="Times New Roman"/>
          <w:sz w:val="28"/>
          <w:szCs w:val="28"/>
        </w:rPr>
        <w:t>.</w:t>
      </w:r>
      <w:r w:rsidR="00F87EAA" w:rsidRPr="00352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086" w:rsidRPr="0094181F" w:rsidRDefault="00C70DF5" w:rsidP="0068000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87EAA" w:rsidRPr="00352A4C">
        <w:rPr>
          <w:rFonts w:ascii="Times New Roman" w:hAnsi="Times New Roman" w:cs="Times New Roman"/>
          <w:sz w:val="28"/>
          <w:szCs w:val="28"/>
        </w:rPr>
        <w:t xml:space="preserve">а основании рассмотренного материала вы сможете перейти к </w:t>
      </w:r>
      <w:r w:rsidR="00F87EAA" w:rsidRPr="0094181F">
        <w:rPr>
          <w:rFonts w:ascii="Times New Roman" w:hAnsi="Times New Roman" w:cs="Times New Roman"/>
          <w:b/>
          <w:sz w:val="28"/>
          <w:szCs w:val="28"/>
        </w:rPr>
        <w:t xml:space="preserve">разработке </w:t>
      </w:r>
      <w:r w:rsidR="0094181F" w:rsidRPr="0094181F">
        <w:rPr>
          <w:rFonts w:ascii="Times New Roman" w:hAnsi="Times New Roman" w:cs="Times New Roman"/>
          <w:b/>
          <w:sz w:val="28"/>
          <w:szCs w:val="28"/>
        </w:rPr>
        <w:t xml:space="preserve">дополнительных общеобразовательных </w:t>
      </w:r>
      <w:r w:rsidRPr="0094181F">
        <w:rPr>
          <w:rFonts w:ascii="Times New Roman" w:hAnsi="Times New Roman" w:cs="Times New Roman"/>
          <w:b/>
          <w:sz w:val="28"/>
          <w:szCs w:val="28"/>
        </w:rPr>
        <w:t>П</w:t>
      </w:r>
      <w:r w:rsidR="00F87EAA" w:rsidRPr="0094181F">
        <w:rPr>
          <w:rFonts w:ascii="Times New Roman" w:hAnsi="Times New Roman" w:cs="Times New Roman"/>
          <w:b/>
          <w:sz w:val="28"/>
          <w:szCs w:val="28"/>
        </w:rPr>
        <w:t>рограмм</w:t>
      </w:r>
      <w:r w:rsidR="0094181F" w:rsidRPr="0094181F">
        <w:rPr>
          <w:rFonts w:ascii="Times New Roman" w:hAnsi="Times New Roman" w:cs="Times New Roman"/>
          <w:b/>
          <w:sz w:val="28"/>
          <w:szCs w:val="28"/>
        </w:rPr>
        <w:t xml:space="preserve"> в области физической культуры и спорта</w:t>
      </w:r>
      <w:r w:rsidR="00F87EAA" w:rsidRPr="0094181F">
        <w:rPr>
          <w:rFonts w:ascii="Times New Roman" w:hAnsi="Times New Roman" w:cs="Times New Roman"/>
          <w:b/>
          <w:sz w:val="28"/>
          <w:szCs w:val="28"/>
        </w:rPr>
        <w:t>.</w:t>
      </w:r>
    </w:p>
    <w:p w:rsidR="00503EF5" w:rsidRPr="00352A4C" w:rsidRDefault="00503EF5" w:rsidP="0068000D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03EF5" w:rsidRPr="00352A4C" w:rsidSect="0093065E">
      <w:pgSz w:w="11906" w:h="16838"/>
      <w:pgMar w:top="794" w:right="79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B72"/>
    <w:multiLevelType w:val="multilevel"/>
    <w:tmpl w:val="FC46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83451F"/>
    <w:multiLevelType w:val="multilevel"/>
    <w:tmpl w:val="CD58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947285"/>
    <w:multiLevelType w:val="hybridMultilevel"/>
    <w:tmpl w:val="B5807416"/>
    <w:lvl w:ilvl="0" w:tplc="7D963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7221D8"/>
    <w:multiLevelType w:val="hybridMultilevel"/>
    <w:tmpl w:val="3E50EA3C"/>
    <w:lvl w:ilvl="0" w:tplc="5FC8F75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0B6ACF"/>
    <w:multiLevelType w:val="hybridMultilevel"/>
    <w:tmpl w:val="B4B4E49C"/>
    <w:lvl w:ilvl="0" w:tplc="BAD4F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100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AEA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AD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EE1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E1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C46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6A2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F00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0E37B5"/>
    <w:multiLevelType w:val="hybridMultilevel"/>
    <w:tmpl w:val="1F64C952"/>
    <w:lvl w:ilvl="0" w:tplc="D7D0C11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730D8E"/>
    <w:multiLevelType w:val="hybridMultilevel"/>
    <w:tmpl w:val="49A83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9AF078D"/>
    <w:multiLevelType w:val="hybridMultilevel"/>
    <w:tmpl w:val="A69AD28C"/>
    <w:lvl w:ilvl="0" w:tplc="FA5A0A9A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79E17C57"/>
    <w:multiLevelType w:val="multilevel"/>
    <w:tmpl w:val="DD40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AFB"/>
    <w:rsid w:val="000103F2"/>
    <w:rsid w:val="00014C8A"/>
    <w:rsid w:val="00035AAA"/>
    <w:rsid w:val="00041499"/>
    <w:rsid w:val="00056315"/>
    <w:rsid w:val="00062215"/>
    <w:rsid w:val="000B6781"/>
    <w:rsid w:val="000C604F"/>
    <w:rsid w:val="000D0807"/>
    <w:rsid w:val="000D41D2"/>
    <w:rsid w:val="000D7731"/>
    <w:rsid w:val="000E10CD"/>
    <w:rsid w:val="000E13C2"/>
    <w:rsid w:val="00126FDE"/>
    <w:rsid w:val="001349A7"/>
    <w:rsid w:val="00134A6D"/>
    <w:rsid w:val="001603A5"/>
    <w:rsid w:val="00171AB1"/>
    <w:rsid w:val="00197115"/>
    <w:rsid w:val="001E0DFE"/>
    <w:rsid w:val="001E1EEA"/>
    <w:rsid w:val="001E7086"/>
    <w:rsid w:val="001E7663"/>
    <w:rsid w:val="001F43B6"/>
    <w:rsid w:val="001F603F"/>
    <w:rsid w:val="00205A52"/>
    <w:rsid w:val="00227D61"/>
    <w:rsid w:val="0024608A"/>
    <w:rsid w:val="00257AB2"/>
    <w:rsid w:val="00266293"/>
    <w:rsid w:val="00283EA6"/>
    <w:rsid w:val="002A14AE"/>
    <w:rsid w:val="002D4C2F"/>
    <w:rsid w:val="002E2EDF"/>
    <w:rsid w:val="002F6E9F"/>
    <w:rsid w:val="003001FE"/>
    <w:rsid w:val="0033124A"/>
    <w:rsid w:val="003441AC"/>
    <w:rsid w:val="00352853"/>
    <w:rsid w:val="00352A4C"/>
    <w:rsid w:val="0035519A"/>
    <w:rsid w:val="00360AED"/>
    <w:rsid w:val="00361ED8"/>
    <w:rsid w:val="003709C3"/>
    <w:rsid w:val="00377A0C"/>
    <w:rsid w:val="00382F8E"/>
    <w:rsid w:val="00386D26"/>
    <w:rsid w:val="00394415"/>
    <w:rsid w:val="003A3655"/>
    <w:rsid w:val="003C1A76"/>
    <w:rsid w:val="003D139E"/>
    <w:rsid w:val="003D23CA"/>
    <w:rsid w:val="004028AF"/>
    <w:rsid w:val="00426288"/>
    <w:rsid w:val="00434837"/>
    <w:rsid w:val="0044061B"/>
    <w:rsid w:val="0044357E"/>
    <w:rsid w:val="00451A10"/>
    <w:rsid w:val="00483E8F"/>
    <w:rsid w:val="00490A80"/>
    <w:rsid w:val="00491502"/>
    <w:rsid w:val="00492747"/>
    <w:rsid w:val="004A3330"/>
    <w:rsid w:val="004B3478"/>
    <w:rsid w:val="004B4E53"/>
    <w:rsid w:val="004C6E81"/>
    <w:rsid w:val="004C72A8"/>
    <w:rsid w:val="004E25D7"/>
    <w:rsid w:val="004E2644"/>
    <w:rsid w:val="004E28E6"/>
    <w:rsid w:val="00503EF5"/>
    <w:rsid w:val="005213B6"/>
    <w:rsid w:val="0052184C"/>
    <w:rsid w:val="00534B85"/>
    <w:rsid w:val="00534F4C"/>
    <w:rsid w:val="00535ABE"/>
    <w:rsid w:val="005519CE"/>
    <w:rsid w:val="00570F1A"/>
    <w:rsid w:val="00574941"/>
    <w:rsid w:val="005801F3"/>
    <w:rsid w:val="00580422"/>
    <w:rsid w:val="00592EDD"/>
    <w:rsid w:val="005A10A3"/>
    <w:rsid w:val="005A25D1"/>
    <w:rsid w:val="005B3F7A"/>
    <w:rsid w:val="005B6A9B"/>
    <w:rsid w:val="005C357A"/>
    <w:rsid w:val="005D5434"/>
    <w:rsid w:val="005E6AFB"/>
    <w:rsid w:val="005F202F"/>
    <w:rsid w:val="005F4369"/>
    <w:rsid w:val="005F6C70"/>
    <w:rsid w:val="005F7CA9"/>
    <w:rsid w:val="00605C6E"/>
    <w:rsid w:val="00611D60"/>
    <w:rsid w:val="006217BC"/>
    <w:rsid w:val="006233FB"/>
    <w:rsid w:val="00636B89"/>
    <w:rsid w:val="00641CF7"/>
    <w:rsid w:val="00647E1B"/>
    <w:rsid w:val="006511DA"/>
    <w:rsid w:val="00662078"/>
    <w:rsid w:val="00672834"/>
    <w:rsid w:val="00674EEE"/>
    <w:rsid w:val="0068000D"/>
    <w:rsid w:val="006C564C"/>
    <w:rsid w:val="006C572E"/>
    <w:rsid w:val="006D258A"/>
    <w:rsid w:val="006E2E37"/>
    <w:rsid w:val="006F76F1"/>
    <w:rsid w:val="007208DA"/>
    <w:rsid w:val="00730E8A"/>
    <w:rsid w:val="00736C6A"/>
    <w:rsid w:val="00740B76"/>
    <w:rsid w:val="0075194F"/>
    <w:rsid w:val="00772761"/>
    <w:rsid w:val="00782545"/>
    <w:rsid w:val="0078681D"/>
    <w:rsid w:val="00792E6B"/>
    <w:rsid w:val="00793FB2"/>
    <w:rsid w:val="007B4533"/>
    <w:rsid w:val="00813B4D"/>
    <w:rsid w:val="008259FE"/>
    <w:rsid w:val="00826076"/>
    <w:rsid w:val="008316FF"/>
    <w:rsid w:val="008523F8"/>
    <w:rsid w:val="0085480E"/>
    <w:rsid w:val="00873590"/>
    <w:rsid w:val="008869B5"/>
    <w:rsid w:val="00890EC9"/>
    <w:rsid w:val="008A6A2D"/>
    <w:rsid w:val="008B1442"/>
    <w:rsid w:val="008B7571"/>
    <w:rsid w:val="008E324B"/>
    <w:rsid w:val="008F10C7"/>
    <w:rsid w:val="008F6C81"/>
    <w:rsid w:val="009133D3"/>
    <w:rsid w:val="009218E6"/>
    <w:rsid w:val="00925330"/>
    <w:rsid w:val="0093065E"/>
    <w:rsid w:val="00932BE3"/>
    <w:rsid w:val="0094181F"/>
    <w:rsid w:val="0095251D"/>
    <w:rsid w:val="009712CF"/>
    <w:rsid w:val="00984E04"/>
    <w:rsid w:val="00987C90"/>
    <w:rsid w:val="009A5577"/>
    <w:rsid w:val="009C065F"/>
    <w:rsid w:val="009C0688"/>
    <w:rsid w:val="009C41D0"/>
    <w:rsid w:val="009E5A34"/>
    <w:rsid w:val="009F0AA3"/>
    <w:rsid w:val="009F3361"/>
    <w:rsid w:val="00A019A9"/>
    <w:rsid w:val="00A10652"/>
    <w:rsid w:val="00A12B54"/>
    <w:rsid w:val="00A31846"/>
    <w:rsid w:val="00A4102F"/>
    <w:rsid w:val="00A44684"/>
    <w:rsid w:val="00A52555"/>
    <w:rsid w:val="00A53B65"/>
    <w:rsid w:val="00A55BB0"/>
    <w:rsid w:val="00A7594B"/>
    <w:rsid w:val="00A7703A"/>
    <w:rsid w:val="00A85E48"/>
    <w:rsid w:val="00A86CD4"/>
    <w:rsid w:val="00A975BA"/>
    <w:rsid w:val="00AB3848"/>
    <w:rsid w:val="00AC049B"/>
    <w:rsid w:val="00AC6FB4"/>
    <w:rsid w:val="00AD00DF"/>
    <w:rsid w:val="00AD0B93"/>
    <w:rsid w:val="00AE2E17"/>
    <w:rsid w:val="00AF3E9E"/>
    <w:rsid w:val="00B01BE7"/>
    <w:rsid w:val="00B23405"/>
    <w:rsid w:val="00B23FBB"/>
    <w:rsid w:val="00B6652D"/>
    <w:rsid w:val="00B77A60"/>
    <w:rsid w:val="00B80CCF"/>
    <w:rsid w:val="00B848AB"/>
    <w:rsid w:val="00B940E1"/>
    <w:rsid w:val="00BA6660"/>
    <w:rsid w:val="00BB5C84"/>
    <w:rsid w:val="00BB65B8"/>
    <w:rsid w:val="00BF53BB"/>
    <w:rsid w:val="00C15095"/>
    <w:rsid w:val="00C203BB"/>
    <w:rsid w:val="00C27AC6"/>
    <w:rsid w:val="00C602E7"/>
    <w:rsid w:val="00C70DF5"/>
    <w:rsid w:val="00C913A9"/>
    <w:rsid w:val="00C93444"/>
    <w:rsid w:val="00CA2BC8"/>
    <w:rsid w:val="00CB0B69"/>
    <w:rsid w:val="00CB0C0F"/>
    <w:rsid w:val="00CB27D1"/>
    <w:rsid w:val="00CE1E1F"/>
    <w:rsid w:val="00CF0199"/>
    <w:rsid w:val="00D53500"/>
    <w:rsid w:val="00D55B80"/>
    <w:rsid w:val="00D66166"/>
    <w:rsid w:val="00D76BFD"/>
    <w:rsid w:val="00D80CD4"/>
    <w:rsid w:val="00D91D5F"/>
    <w:rsid w:val="00DD3D14"/>
    <w:rsid w:val="00DE333B"/>
    <w:rsid w:val="00DE60DC"/>
    <w:rsid w:val="00E01632"/>
    <w:rsid w:val="00E01D98"/>
    <w:rsid w:val="00E26B30"/>
    <w:rsid w:val="00E411C0"/>
    <w:rsid w:val="00E7764F"/>
    <w:rsid w:val="00E8486E"/>
    <w:rsid w:val="00E9576D"/>
    <w:rsid w:val="00EA150A"/>
    <w:rsid w:val="00EB2E86"/>
    <w:rsid w:val="00EB304D"/>
    <w:rsid w:val="00EB689B"/>
    <w:rsid w:val="00EE3BBE"/>
    <w:rsid w:val="00EF1833"/>
    <w:rsid w:val="00F03765"/>
    <w:rsid w:val="00F04C64"/>
    <w:rsid w:val="00F13AE5"/>
    <w:rsid w:val="00F159B8"/>
    <w:rsid w:val="00F27257"/>
    <w:rsid w:val="00F279FD"/>
    <w:rsid w:val="00F41D3B"/>
    <w:rsid w:val="00F55633"/>
    <w:rsid w:val="00F75C89"/>
    <w:rsid w:val="00F803A9"/>
    <w:rsid w:val="00F87EAA"/>
    <w:rsid w:val="00FA33E9"/>
    <w:rsid w:val="00FA428E"/>
    <w:rsid w:val="00FB3CE2"/>
    <w:rsid w:val="00FC2FA3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F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9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92E6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53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3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C0F8B-B7EF-4259-B06B-9C1B204F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2980</Words>
  <Characters>16990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8</cp:revision>
  <cp:lastPrinted>2014-09-09T12:15:00Z</cp:lastPrinted>
  <dcterms:created xsi:type="dcterms:W3CDTF">2014-09-23T14:54:00Z</dcterms:created>
  <dcterms:modified xsi:type="dcterms:W3CDTF">2014-11-27T21:04:00Z</dcterms:modified>
</cp:coreProperties>
</file>