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49C30D8" w14:textId="77777777" w:rsidR="00B5411F" w:rsidRPr="00B5411F" w:rsidRDefault="00B5411F" w:rsidP="00B5411F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14:paraId="1F7907EF" w14:textId="77777777" w:rsidR="002F4AD0" w:rsidRDefault="002F4AD0" w:rsidP="00B5411F">
      <w:pPr>
        <w:spacing w:after="0" w:line="240" w:lineRule="auto"/>
        <w:ind w:left="120"/>
        <w:jc w:val="center"/>
        <w:rPr>
          <w:rFonts w:ascii="Times New Roman" w:eastAsia="Times New Roman" w:hAnsi="Times New Roman" w:cs="Times New Roman"/>
          <w:b/>
          <w:bCs/>
          <w:sz w:val="28"/>
          <w:szCs w:val="24"/>
        </w:rPr>
      </w:pPr>
      <w:r w:rsidRPr="002F4AD0">
        <w:rPr>
          <w:rFonts w:ascii="Times New Roman" w:eastAsia="Times New Roman" w:hAnsi="Times New Roman" w:cs="Times New Roman"/>
          <w:b/>
          <w:bCs/>
          <w:sz w:val="28"/>
          <w:szCs w:val="24"/>
        </w:rPr>
        <w:t>Мониторинг эффективности воспитательной работы в школе казачьей направленности</w:t>
      </w:r>
    </w:p>
    <w:p w14:paraId="61ADB093" w14:textId="7615054B" w:rsidR="00B5411F" w:rsidRPr="00B5411F" w:rsidRDefault="00B5411F" w:rsidP="00B5411F">
      <w:pPr>
        <w:spacing w:after="0" w:line="240" w:lineRule="auto"/>
        <w:ind w:left="120"/>
        <w:jc w:val="center"/>
        <w:rPr>
          <w:rFonts w:ascii="Times New Roman" w:eastAsia="Calibri" w:hAnsi="Times New Roman" w:cs="Times New Roman"/>
          <w:b/>
          <w:sz w:val="28"/>
        </w:rPr>
      </w:pPr>
      <w:r w:rsidRPr="00B5411F">
        <w:rPr>
          <w:rFonts w:ascii="Times New Roman" w:eastAsia="Times New Roman" w:hAnsi="Times New Roman" w:cs="Times New Roman"/>
          <w:b/>
          <w:sz w:val="28"/>
          <w:szCs w:val="24"/>
        </w:rPr>
        <w:t xml:space="preserve">МАОУ СОШ № 16 </w:t>
      </w:r>
      <w:r w:rsidRPr="00B5411F">
        <w:rPr>
          <w:rFonts w:ascii="Times New Roman" w:eastAsia="Calibri" w:hAnsi="Times New Roman" w:cs="Times New Roman"/>
          <w:b/>
          <w:sz w:val="28"/>
        </w:rPr>
        <w:t xml:space="preserve">им. К. И. </w:t>
      </w:r>
      <w:proofErr w:type="spellStart"/>
      <w:r w:rsidRPr="00B5411F">
        <w:rPr>
          <w:rFonts w:ascii="Times New Roman" w:eastAsia="Calibri" w:hAnsi="Times New Roman" w:cs="Times New Roman"/>
          <w:b/>
          <w:sz w:val="28"/>
        </w:rPr>
        <w:t>Недорубова</w:t>
      </w:r>
      <w:proofErr w:type="spellEnd"/>
    </w:p>
    <w:p w14:paraId="5F5BF0A2" w14:textId="77777777" w:rsidR="00B5411F" w:rsidRPr="00B5411F" w:rsidRDefault="00B5411F" w:rsidP="00B5411F">
      <w:pPr>
        <w:spacing w:after="0" w:line="240" w:lineRule="auto"/>
        <w:ind w:left="120"/>
        <w:jc w:val="center"/>
        <w:rPr>
          <w:rFonts w:ascii="Calibri" w:eastAsia="Calibri" w:hAnsi="Calibri" w:cs="Times New Roman"/>
        </w:rPr>
      </w:pPr>
      <w:r w:rsidRPr="00B5411F">
        <w:rPr>
          <w:rFonts w:ascii="Times New Roman" w:eastAsia="Calibri" w:hAnsi="Times New Roman" w:cs="Times New Roman"/>
          <w:b/>
          <w:sz w:val="28"/>
        </w:rPr>
        <w:t>ст. Украинской</w:t>
      </w:r>
    </w:p>
    <w:p w14:paraId="652B7301" w14:textId="77777777" w:rsidR="00B5411F" w:rsidRPr="00B5411F" w:rsidRDefault="00B5411F" w:rsidP="00B5411F">
      <w:pPr>
        <w:tabs>
          <w:tab w:val="left" w:pos="2278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</w:p>
    <w:p w14:paraId="4EE7ECBE" w14:textId="77777777" w:rsidR="00B5411F" w:rsidRPr="00B5411F" w:rsidRDefault="00B5411F" w:rsidP="00B5411F">
      <w:pPr>
        <w:tabs>
          <w:tab w:val="left" w:pos="2278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327206C5" w14:textId="5DDCDBE5" w:rsidR="00B5411F" w:rsidRPr="00B5411F" w:rsidRDefault="002F4AD0" w:rsidP="00B5411F">
      <w:pPr>
        <w:tabs>
          <w:tab w:val="left" w:pos="2278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8 классе </w:t>
      </w:r>
      <w:r w:rsidR="00B5411F" w:rsidRPr="00B5411F">
        <w:rPr>
          <w:rFonts w:ascii="Times New Roman" w:eastAsia="Times New Roman" w:hAnsi="Times New Roman" w:cs="Times New Roman"/>
          <w:sz w:val="28"/>
          <w:szCs w:val="28"/>
        </w:rPr>
        <w:t>обучалось 9 человек</w:t>
      </w:r>
      <w:r>
        <w:rPr>
          <w:rFonts w:ascii="Times New Roman" w:eastAsia="Times New Roman" w:hAnsi="Times New Roman" w:cs="Times New Roman"/>
          <w:sz w:val="28"/>
          <w:szCs w:val="28"/>
        </w:rPr>
        <w:t>. Классный руководитель восьмого</w:t>
      </w:r>
      <w:r w:rsidR="00B5411F" w:rsidRPr="00B5411F">
        <w:rPr>
          <w:rFonts w:ascii="Times New Roman" w:eastAsia="Times New Roman" w:hAnsi="Times New Roman" w:cs="Times New Roman"/>
          <w:sz w:val="28"/>
          <w:szCs w:val="28"/>
        </w:rPr>
        <w:t xml:space="preserve"> класса </w:t>
      </w:r>
      <w:proofErr w:type="spellStart"/>
      <w:r w:rsidR="00B5411F" w:rsidRPr="00B5411F">
        <w:rPr>
          <w:rFonts w:ascii="Times New Roman" w:eastAsia="Times New Roman" w:hAnsi="Times New Roman" w:cs="Times New Roman"/>
          <w:sz w:val="28"/>
          <w:szCs w:val="28"/>
        </w:rPr>
        <w:t>Хорольская</w:t>
      </w:r>
      <w:proofErr w:type="spellEnd"/>
      <w:r w:rsidR="00B5411F" w:rsidRPr="00B5411F">
        <w:rPr>
          <w:rFonts w:ascii="Times New Roman" w:eastAsia="Times New Roman" w:hAnsi="Times New Roman" w:cs="Times New Roman"/>
          <w:sz w:val="28"/>
          <w:szCs w:val="28"/>
        </w:rPr>
        <w:t xml:space="preserve"> Виктория Владимировна.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 w:rsidR="00B5411F" w:rsidRPr="00B5411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осуществляю  </w:t>
      </w:r>
      <w:r w:rsidR="00B5411F" w:rsidRPr="00B5411F">
        <w:rPr>
          <w:rFonts w:ascii="Times New Roman" w:eastAsia="Times New Roman" w:hAnsi="Times New Roman" w:cs="Times New Roman"/>
          <w:sz w:val="28"/>
          <w:szCs w:val="28"/>
        </w:rPr>
        <w:t>работу</w:t>
      </w:r>
      <w:proofErr w:type="gramEnd"/>
      <w:r w:rsidR="00B5411F" w:rsidRPr="00B5411F">
        <w:rPr>
          <w:rFonts w:ascii="Times New Roman" w:eastAsia="Times New Roman" w:hAnsi="Times New Roman" w:cs="Times New Roman"/>
          <w:sz w:val="28"/>
          <w:szCs w:val="28"/>
        </w:rPr>
        <w:t xml:space="preserve"> в соответствии с разработанным планом учебно-воспитательной работы, направленным на решение задач духовно- нравственного, патриотического воспитания, развития у учащихся интереса к истории и культуре кубанского  казачества. В основе работы с юными казачатами лежит тесное сотрудничество школы с районным казачьим обществом станицы Павловской и </w:t>
      </w:r>
      <w:proofErr w:type="spellStart"/>
      <w:r w:rsidR="00B5411F" w:rsidRPr="00B5411F">
        <w:rPr>
          <w:rFonts w:ascii="Times New Roman" w:eastAsia="Times New Roman" w:hAnsi="Times New Roman" w:cs="Times New Roman"/>
          <w:sz w:val="28"/>
          <w:szCs w:val="28"/>
        </w:rPr>
        <w:t>Старолеушковским</w:t>
      </w:r>
      <w:proofErr w:type="spellEnd"/>
      <w:r w:rsidR="00B5411F" w:rsidRPr="00B5411F">
        <w:rPr>
          <w:rFonts w:ascii="Times New Roman" w:eastAsia="Times New Roman" w:hAnsi="Times New Roman" w:cs="Times New Roman"/>
          <w:sz w:val="28"/>
          <w:szCs w:val="28"/>
        </w:rPr>
        <w:t xml:space="preserve"> хуторским</w:t>
      </w:r>
      <w:r w:rsidR="00AC7DBA">
        <w:rPr>
          <w:rFonts w:ascii="Times New Roman" w:eastAsia="Times New Roman" w:hAnsi="Times New Roman" w:cs="Times New Roman"/>
          <w:sz w:val="28"/>
          <w:szCs w:val="28"/>
        </w:rPr>
        <w:t xml:space="preserve"> казачьим обществом</w:t>
      </w:r>
      <w:r w:rsidR="00B5411F" w:rsidRPr="00B5411F">
        <w:rPr>
          <w:rFonts w:ascii="Times New Roman" w:eastAsia="Times New Roman" w:hAnsi="Times New Roman" w:cs="Times New Roman"/>
          <w:sz w:val="28"/>
          <w:szCs w:val="28"/>
        </w:rPr>
        <w:t>. В развитии деятельности класса активное участие принимают родители учащихся.</w:t>
      </w:r>
    </w:p>
    <w:p w14:paraId="5B7A93EC" w14:textId="379083F0" w:rsidR="00B5411F" w:rsidRPr="00B5411F" w:rsidRDefault="00B5411F" w:rsidP="00B5411F">
      <w:pPr>
        <w:shd w:val="clear" w:color="auto" w:fill="FFFFFF"/>
        <w:tabs>
          <w:tab w:val="left" w:pos="426"/>
          <w:tab w:val="left" w:pos="2694"/>
        </w:tabs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Главной  задачей</w:t>
      </w:r>
      <w:proofErr w:type="gramEnd"/>
      <w:r w:rsidRPr="00B541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B5411F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классного руководителя</w:t>
      </w:r>
      <w:r w:rsidRPr="00B5411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была организация деятельности  направленная на гражданско- патриотическое и духовно-нравственное воспитание молодежи</w:t>
      </w:r>
      <w:r w:rsidR="00AC7DB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основе казачьего уклада и казачьих традиций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14:paraId="0889B535" w14:textId="77777777" w:rsidR="00B5411F" w:rsidRPr="00B5411F" w:rsidRDefault="00B5411F" w:rsidP="00B541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411F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Pr="00B5411F">
        <w:rPr>
          <w:rFonts w:ascii="Times New Roman" w:eastAsia="Calibri" w:hAnsi="Times New Roman" w:cs="Times New Roman"/>
          <w:sz w:val="24"/>
          <w:szCs w:val="24"/>
        </w:rPr>
        <w:t xml:space="preserve">       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Для реализации поставленных задач были определены модули, через которые и осуществлялась воспитательная работа с классом:</w:t>
      </w:r>
    </w:p>
    <w:p w14:paraId="25F95805" w14:textId="77777777" w:rsidR="00B5411F" w:rsidRPr="00B5411F" w:rsidRDefault="00B5411F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Модуль «Урочная деятельность»</w:t>
      </w:r>
    </w:p>
    <w:p w14:paraId="69B28045" w14:textId="73560B26" w:rsidR="00B5411F" w:rsidRDefault="00B5411F" w:rsidP="00B5411F">
      <w:pPr>
        <w:shd w:val="clear" w:color="auto" w:fill="FFFFFF"/>
        <w:spacing w:after="11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На уроках </w:t>
      </w:r>
      <w:proofErr w:type="spell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кубановедения</w:t>
      </w:r>
      <w:proofErr w:type="spell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формировалось  у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обучающихся целостное представление об истории родного края с древнейших времен до наших дней. Были проведены уроки на тему «Казачья станица», «Кубанские обычаи и традиции», «Жизнь кубанских казаков»</w:t>
      </w:r>
      <w:r w:rsidR="00AC7DBA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.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</w:t>
      </w:r>
      <w:r w:rsidR="00AC7DBA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Реализация казачьего </w:t>
      </w:r>
      <w:proofErr w:type="gramStart"/>
      <w:r w:rsidR="00AC7DBA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образования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 проходит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через использование пословиц и поговорок,  особенностей казачьего уклада.</w:t>
      </w:r>
      <w:r w:rsidR="00AC7DBA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В проведении уроков участвует и казак-наставник.</w:t>
      </w:r>
    </w:p>
    <w:p w14:paraId="58F820C0" w14:textId="786A9F5C" w:rsidR="004544FE" w:rsidRDefault="004544FE" w:rsidP="00B5411F">
      <w:pPr>
        <w:shd w:val="clear" w:color="auto" w:fill="FFFFFF"/>
        <w:spacing w:after="11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F788C56" wp14:editId="6F54828D">
            <wp:extent cx="5940425" cy="2515235"/>
            <wp:effectExtent l="0" t="0" r="3175" b="0"/>
            <wp:docPr id="206710012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15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B11860B" w14:textId="45D63E0A" w:rsidR="004544FE" w:rsidRPr="00B5411F" w:rsidRDefault="004544FE" w:rsidP="00B5411F">
      <w:pPr>
        <w:shd w:val="clear" w:color="auto" w:fill="FFFFFF"/>
        <w:spacing w:after="11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667A647" wp14:editId="36C64512">
            <wp:extent cx="5940425" cy="2931795"/>
            <wp:effectExtent l="0" t="0" r="3175" b="1905"/>
            <wp:docPr id="60211862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1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72A16A9" w14:textId="77777777" w:rsidR="00AC7DBA" w:rsidRDefault="00AC7DBA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14:paraId="5D19C36B" w14:textId="77777777" w:rsidR="00AC7DBA" w:rsidRDefault="00AC7DBA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14:paraId="7FEFC9B4" w14:textId="14B41F19" w:rsidR="00B5411F" w:rsidRPr="00B5411F" w:rsidRDefault="00B5411F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модуль «Внеурочная деятельность»</w:t>
      </w:r>
    </w:p>
    <w:p w14:paraId="032A9510" w14:textId="68EDA71F" w:rsidR="00460FDE" w:rsidRDefault="00B5411F" w:rsidP="00AC7DBA">
      <w:pPr>
        <w:shd w:val="clear" w:color="auto" w:fill="FFFFFF"/>
        <w:spacing w:after="115" w:line="240" w:lineRule="auto"/>
        <w:jc w:val="both"/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Кроме обязательных предметов учебного плана, в учебный процесс включены предметы: история и современность кубанского казачества, основы православной культуры, традиции и культура кубанского казачества, основы государственной службы казачества. В рамках дополнительного образования проводятся занятия кружков: строевой подготовки, </w:t>
      </w:r>
      <w:r w:rsidRPr="00B5411F">
        <w:rPr>
          <w:rFonts w:ascii="Times New Roman" w:eastAsia="Times New Roman" w:hAnsi="Times New Roman" w:cs="Times New Roman"/>
          <w:sz w:val="28"/>
          <w:szCs w:val="24"/>
          <w:lang w:eastAsia="ru-RU"/>
        </w:rPr>
        <w:t>рукопашного боя, спортивные секции. Огромный интерес у ребят вызывает курс «История и современность кубанского казачества» и «Традиции и культура кубанских казаков</w:t>
      </w:r>
      <w:proofErr w:type="gramStart"/>
      <w:r w:rsidRPr="00B5411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</w:t>
      </w:r>
      <w:r w:rsidR="00AC7DBA">
        <w:rPr>
          <w:rFonts w:ascii="Times New Roman" w:eastAsia="Times New Roman" w:hAnsi="Times New Roman" w:cs="Times New Roman"/>
          <w:sz w:val="28"/>
          <w:szCs w:val="24"/>
          <w:lang w:eastAsia="ru-RU"/>
        </w:rPr>
        <w:t>,</w:t>
      </w:r>
      <w:proofErr w:type="gramEnd"/>
      <w:r w:rsidR="00AC7DB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основная цель которых сформирует у учащихся личностный подход к истории Кубани, воспитывает уважение к предкам – защитникам Отечества и традициям кубанского казачества. О культурной жизни и исторических событиях далёких лет, 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учащиеся  также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узнают из рассказов старожилов – сельских казаков, из семейных реликвий, из музейных материалов. Основы православной культуры обладают высоким потенциалом духовно-нравственного воздействия на личность школьника, воспитывают такие черты характера, как трудолюбие, совестливость, милосердие, любовь, взаимопомощь, толерантность. Обязательным участником в казачьей деятельности является казак наставник.</w:t>
      </w:r>
      <w:r w:rsidR="0071736C" w:rsidRPr="0071736C">
        <w:t xml:space="preserve"> </w:t>
      </w:r>
    </w:p>
    <w:p w14:paraId="44835D04" w14:textId="77777777" w:rsidR="00460FDE" w:rsidRDefault="00460FDE" w:rsidP="00AC7DBA">
      <w:pPr>
        <w:shd w:val="clear" w:color="auto" w:fill="FFFFFF"/>
        <w:spacing w:after="115" w:line="240" w:lineRule="auto"/>
        <w:jc w:val="both"/>
      </w:pPr>
    </w:p>
    <w:p w14:paraId="2D19FB26" w14:textId="03B84C50" w:rsidR="00B5411F" w:rsidRPr="00B5411F" w:rsidRDefault="00460FDE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9FE2513" wp14:editId="46153605">
            <wp:extent cx="2606040" cy="1691640"/>
            <wp:effectExtent l="0" t="0" r="3810" b="3810"/>
            <wp:docPr id="35929356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6DAB89" wp14:editId="7C681197">
            <wp:extent cx="2865120" cy="1699260"/>
            <wp:effectExtent l="0" t="0" r="0" b="0"/>
            <wp:docPr id="142456295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16992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1736C">
        <w:rPr>
          <w:noProof/>
          <w:lang w:eastAsia="ru-RU"/>
        </w:rPr>
        <w:drawing>
          <wp:inline distT="0" distB="0" distL="0" distR="0" wp14:anchorId="09CD8BBF" wp14:editId="48744141">
            <wp:extent cx="2839085" cy="1705610"/>
            <wp:effectExtent l="0" t="0" r="0" b="8890"/>
            <wp:docPr id="158027058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1705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AE4EC3C" wp14:editId="2B477332">
            <wp:extent cx="2926080" cy="1737360"/>
            <wp:effectExtent l="0" t="0" r="7620" b="0"/>
            <wp:docPr id="20226221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737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8C4A4EA" w14:textId="77777777" w:rsidR="00B5411F" w:rsidRPr="00B5411F" w:rsidRDefault="00B5411F" w:rsidP="009E12A5">
      <w:pPr>
        <w:shd w:val="clear" w:color="auto" w:fill="FFFFFF"/>
        <w:spacing w:after="11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Важную роль в системе военно-патриотического воспитания казачат играет строевая 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подготовка ,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уроки рукопашного боя. В ходе этих занятий юноши и девочки изучают азы самоподготовки, постигают мастерство военной подготовки – науку побеждать.</w:t>
      </w:r>
    </w:p>
    <w:p w14:paraId="0AF7831F" w14:textId="184D509C" w:rsidR="00B5411F" w:rsidRPr="00B5411F" w:rsidRDefault="00B5411F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Calibri" w:eastAsia="Calibri" w:hAnsi="Calibri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3771868" wp14:editId="4D66A04B">
            <wp:extent cx="2644140" cy="1526540"/>
            <wp:effectExtent l="0" t="0" r="3810" b="0"/>
            <wp:docPr id="1" name="Рисунок 1" descr="C:\Users\1\Downloads\-5436186076038416803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ownloads\-5436186076038416803_1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478" cy="15371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1736C">
        <w:rPr>
          <w:noProof/>
          <w:lang w:eastAsia="ru-RU"/>
        </w:rPr>
        <w:drawing>
          <wp:inline distT="0" distB="0" distL="0" distR="0" wp14:anchorId="60D2D24B" wp14:editId="749D0FCE">
            <wp:extent cx="2537460" cy="1537970"/>
            <wp:effectExtent l="0" t="0" r="0" b="5080"/>
            <wp:docPr id="77724324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60" cy="1537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11200">
        <w:rPr>
          <w:noProof/>
          <w:lang w:eastAsia="ru-RU"/>
        </w:rPr>
        <w:drawing>
          <wp:inline distT="0" distB="0" distL="0" distR="0" wp14:anchorId="499EEFE9" wp14:editId="068E8DC0">
            <wp:extent cx="2689860" cy="1661160"/>
            <wp:effectExtent l="0" t="0" r="0" b="0"/>
            <wp:docPr id="158972692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1661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11200">
        <w:rPr>
          <w:noProof/>
          <w:lang w:eastAsia="ru-RU"/>
        </w:rPr>
        <w:drawing>
          <wp:inline distT="0" distB="0" distL="0" distR="0" wp14:anchorId="30903080" wp14:editId="34F71933">
            <wp:extent cx="2552700" cy="1623060"/>
            <wp:effectExtent l="0" t="0" r="0" b="0"/>
            <wp:docPr id="19938682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623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46DF522" w14:textId="6AC4148B" w:rsidR="00B5411F" w:rsidRDefault="00B5411F" w:rsidP="009E12A5">
      <w:pPr>
        <w:shd w:val="clear" w:color="auto" w:fill="FFFFFF"/>
        <w:spacing w:after="11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Радует то, что учащиеся казачьего класса вынесли для себя главный урок: нельзя не знать        истории, культуры, духовных основ своей страны и быть при этом достойным гражданином своего Отечества – России.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Обязательное посещение учащимися казачьего класса спортивных секций в течение нескольких лет дали свои результаты. Уровень физической подготовки повысился, большинство учащихся имеют отличные спортивные результаты, </w:t>
      </w:r>
      <w:r w:rsidR="009E12A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пособствующие формированию таких бойцовских качеств, которыми обладали в прошлом казаки-</w:t>
      </w:r>
      <w:proofErr w:type="spellStart"/>
      <w:r w:rsidRPr="00B541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линейцы</w:t>
      </w:r>
      <w:proofErr w:type="spellEnd"/>
      <w:r w:rsidRPr="00B541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Кубанского казачьего войска.</w:t>
      </w:r>
    </w:p>
    <w:p w14:paraId="354F0ECA" w14:textId="02BA76EE" w:rsidR="00411200" w:rsidRPr="00B5411F" w:rsidRDefault="004544FE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4"/>
          <w:lang w:eastAsia="ru-RU"/>
        </w:rPr>
        <w:drawing>
          <wp:inline distT="0" distB="0" distL="0" distR="0" wp14:anchorId="04D3CAD0" wp14:editId="7C0263C5">
            <wp:extent cx="5937885" cy="3413760"/>
            <wp:effectExtent l="0" t="0" r="5715" b="0"/>
            <wp:docPr id="209348015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413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E790F3" w14:textId="1F6FB31C" w:rsidR="004544FE" w:rsidRDefault="000235F0" w:rsidP="00B541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В </w:t>
      </w:r>
      <w:r w:rsidR="0073078D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копилке седьмого класса 12 золотых медалей, 10 серебряных и 3 бронзовых. </w:t>
      </w: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</w:t>
      </w:r>
    </w:p>
    <w:p w14:paraId="1961EE06" w14:textId="46712D67" w:rsidR="00B5411F" w:rsidRPr="00B5411F" w:rsidRDefault="00B5411F" w:rsidP="00B541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модуль «Классное руководство»</w:t>
      </w:r>
    </w:p>
    <w:p w14:paraId="5CF51965" w14:textId="77777777" w:rsidR="00B5411F" w:rsidRPr="00B5411F" w:rsidRDefault="00B5411F" w:rsidP="009E12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Данный модуль реализовывался посредством следующих мероприятий:</w:t>
      </w:r>
    </w:p>
    <w:p w14:paraId="41DC20E4" w14:textId="77777777" w:rsidR="00B5411F" w:rsidRPr="00B5411F" w:rsidRDefault="00B5411F" w:rsidP="009E12A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Подготовлены и проведены классные часы по темам: </w:t>
      </w:r>
      <w:r w:rsidRPr="00B5411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День основания Краснодарского края. Все кубанский классный час "85 лет Краснодарскому краю", «Традиции и обычаи казачества», «Казачьи </w:t>
      </w:r>
      <w:proofErr w:type="gramStart"/>
      <w:r w:rsidRPr="00B5411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посиделки »</w:t>
      </w:r>
      <w:proofErr w:type="gramEnd"/>
      <w:r w:rsidRPr="00B5411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, "Возрождение казачества - это не ребячество",</w:t>
      </w:r>
      <w:r w:rsidRPr="00B5411F">
        <w:rPr>
          <w:rFonts w:ascii="Times New Roman" w:eastAsia="Calibri" w:hAnsi="Times New Roman" w:cs="Times New Roman"/>
        </w:rPr>
        <w:t xml:space="preserve"> </w:t>
      </w:r>
      <w:r w:rsidRPr="00B5411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"Воинская слава казаков",</w:t>
      </w:r>
      <w:r w:rsidRPr="00B5411F">
        <w:rPr>
          <w:rFonts w:ascii="Times New Roman" w:eastAsia="Calibri" w:hAnsi="Times New Roman" w:cs="Times New Roman"/>
        </w:rPr>
        <w:t xml:space="preserve"> </w:t>
      </w:r>
      <w:r w:rsidRPr="00B5411F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"Рождественские встречи", "Пасхальные посиделки"</w:t>
      </w:r>
      <w:r w:rsidRPr="00B5411F">
        <w:rPr>
          <w:rFonts w:ascii="Calibri" w:eastAsia="Calibri" w:hAnsi="Calibri" w:cs="Times New Roman"/>
          <w:sz w:val="28"/>
          <w:szCs w:val="28"/>
          <w:shd w:val="clear" w:color="auto" w:fill="FFFFFF"/>
        </w:rPr>
        <w:t>.</w:t>
      </w:r>
    </w:p>
    <w:p w14:paraId="34E6A591" w14:textId="0C46C7C2" w:rsidR="00B5411F" w:rsidRPr="00B5411F" w:rsidRDefault="00B5411F" w:rsidP="00B5411F">
      <w:pPr>
        <w:shd w:val="clear" w:color="auto" w:fill="FFFFFF"/>
        <w:spacing w:after="115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noProof/>
          <w:color w:val="000000"/>
          <w:sz w:val="28"/>
          <w:szCs w:val="24"/>
          <w:lang w:eastAsia="ru-RU"/>
        </w:rPr>
        <w:drawing>
          <wp:inline distT="0" distB="0" distL="0" distR="0" wp14:anchorId="0B43BAE5" wp14:editId="4065A368">
            <wp:extent cx="2524125" cy="1769745"/>
            <wp:effectExtent l="0" t="0" r="952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76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544FE">
        <w:rPr>
          <w:noProof/>
          <w:lang w:eastAsia="ru-RU"/>
        </w:rPr>
        <w:drawing>
          <wp:inline distT="0" distB="0" distL="0" distR="0" wp14:anchorId="5CE7005F" wp14:editId="53BA3C90">
            <wp:extent cx="2727960" cy="1701800"/>
            <wp:effectExtent l="0" t="0" r="0" b="0"/>
            <wp:docPr id="15035087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1701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F6A843F" w14:textId="77777777" w:rsidR="00B5411F" w:rsidRPr="00B5411F" w:rsidRDefault="00B5411F" w:rsidP="00B5411F">
      <w:pPr>
        <w:numPr>
          <w:ilvl w:val="0"/>
          <w:numId w:val="1"/>
        </w:num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модуль «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Взаимодействие  с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родителями»</w:t>
      </w:r>
    </w:p>
    <w:p w14:paraId="04600CD4" w14:textId="77777777" w:rsidR="00B5411F" w:rsidRPr="00B5411F" w:rsidRDefault="00B5411F" w:rsidP="009E12A5">
      <w:pPr>
        <w:shd w:val="clear" w:color="auto" w:fill="FFFFFF"/>
        <w:spacing w:after="115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Родители являются активными 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помощниками ,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принимают участие в оформлении мероприятий, необходимой атрибутики, пошиве костюмов. Также участвуют в сценках, помогают детям делать поделки, организуют чаепития. Праздники получаются очень яркими, веселыми и по-семейному теплыми.</w:t>
      </w:r>
    </w:p>
    <w:p w14:paraId="73D8CD5F" w14:textId="77777777" w:rsidR="00B5411F" w:rsidRPr="00B5411F" w:rsidRDefault="00B5411F" w:rsidP="00B5411F">
      <w:pPr>
        <w:numPr>
          <w:ilvl w:val="0"/>
          <w:numId w:val="1"/>
        </w:num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модуль «Самоуправление»</w:t>
      </w:r>
    </w:p>
    <w:p w14:paraId="5F4BA3BB" w14:textId="77777777" w:rsidR="00B5411F" w:rsidRPr="00B5411F" w:rsidRDefault="00B5411F" w:rsidP="009E12A5">
      <w:pPr>
        <w:shd w:val="clear" w:color="auto" w:fill="FFFFFF"/>
        <w:spacing w:after="11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lastRenderedPageBreak/>
        <w:t xml:space="preserve">Класс делится на пять куреней, основу которых составляют ценности и традиции 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казачества :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«Ум  и порядок», «Доброе сердце», «Кубань – мой край, мой общий дом», «Сила и здоровье», «Порядок и уют»</w:t>
      </w:r>
      <w:r w:rsidRPr="00B5411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, главой является атаман класса. Он </w:t>
      </w:r>
      <w:proofErr w:type="gramStart"/>
      <w:r w:rsidRPr="00B5411F">
        <w:rPr>
          <w:rFonts w:ascii="Times New Roman" w:eastAsia="Calibri" w:hAnsi="Times New Roman" w:cs="Times New Roman"/>
          <w:color w:val="000000"/>
          <w:sz w:val="28"/>
          <w:szCs w:val="28"/>
        </w:rPr>
        <w:t>является  участником</w:t>
      </w:r>
      <w:proofErr w:type="gramEnd"/>
      <w:r w:rsidRPr="00B5411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общешкольного Казачьего круга, а при возникновении спорных ситуаций в классном коллективе атаман класса организует и проводит классный Казачий круг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. Так же дети встретились с руководителем казачьей молодежи станицы Павловской Рубан 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Т.А. ,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Татьяна Анатольевна рассказала о структуре союза казачьей молодежи района и Кубани. </w:t>
      </w:r>
      <w:r w:rsidRPr="00B5411F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          </w:t>
      </w:r>
    </w:p>
    <w:p w14:paraId="73D51E43" w14:textId="77777777" w:rsidR="00B5411F" w:rsidRPr="009E12A5" w:rsidRDefault="00B5411F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u w:val="single"/>
          <w:lang w:eastAsia="ru-RU"/>
        </w:rPr>
      </w:pPr>
      <w:r w:rsidRPr="00B5411F">
        <w:rPr>
          <w:rFonts w:ascii="Calibri" w:eastAsia="Calibri" w:hAnsi="Calibri" w:cs="Times New Roman"/>
          <w:color w:val="000000"/>
          <w:sz w:val="28"/>
          <w:szCs w:val="28"/>
        </w:rPr>
        <w:t xml:space="preserve">            </w:t>
      </w:r>
      <w:r w:rsidRPr="009E12A5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u w:val="single"/>
          <w:lang w:eastAsia="ru-RU"/>
        </w:rPr>
        <w:t>модуль «Профориентация»</w:t>
      </w:r>
    </w:p>
    <w:p w14:paraId="51F6EEAB" w14:textId="77777777" w:rsidR="00B5411F" w:rsidRPr="00B5411F" w:rsidRDefault="00B5411F" w:rsidP="009E12A5">
      <w:pPr>
        <w:shd w:val="clear" w:color="auto" w:fill="FFFFFF"/>
        <w:spacing w:after="11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Совместная деятельность педагогов и школьников по направлению «профориентация» включает в себя: диагностику и консультирование по проблемам профориентации, организацию профессиональных 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проб ,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разговоры о профессиях. Задача совместной деятельности– подготовить школьника к осознанному выбору своей будущей профессиональной деятельности. Создавая </w:t>
      </w:r>
      <w:proofErr w:type="spell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профориентационно</w:t>
      </w:r>
      <w:proofErr w:type="spell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значимые проблемные ситуации, формирующие готовность школьника к выбору, педагог актуализирует его профессиональное самоопределение:</w:t>
      </w:r>
    </w:p>
    <w:p w14:paraId="092EF98E" w14:textId="77777777" w:rsidR="00B5411F" w:rsidRPr="00B5411F" w:rsidRDefault="00B5411F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−Классный час «Путь и выбор профессии для казака»</w:t>
      </w:r>
    </w:p>
    <w:p w14:paraId="6A28717C" w14:textId="647AB6A8" w:rsidR="00B5411F" w:rsidRPr="00B5411F" w:rsidRDefault="00B5411F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 - экскурсии в базовое сельско-производственное 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хозяйство  предприятие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</w:t>
      </w:r>
      <w:proofErr w:type="spell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им.И.И.Гармаша</w:t>
      </w:r>
      <w:proofErr w:type="spellEnd"/>
      <w:r w:rsidR="009E12A5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, семейную коне-ферму Толстопятовых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с казаком-наставником</w:t>
      </w:r>
    </w:p>
    <w:p w14:paraId="2C968507" w14:textId="77777777" w:rsidR="00B5411F" w:rsidRDefault="00B5411F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- встречи с казаками-участниками СВО, выбравшими военную профессию.</w:t>
      </w:r>
    </w:p>
    <w:p w14:paraId="7C00BAF5" w14:textId="495390C9" w:rsidR="009E12A5" w:rsidRPr="00B5411F" w:rsidRDefault="009E12A5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Считаем, что ум и сила казака могут пригодиться в различных профессиях. На конеферме ребята не только получили возможность на практике узнать о жизни лошадей, но и познакомились с профессией конюха.</w:t>
      </w:r>
    </w:p>
    <w:p w14:paraId="257A355C" w14:textId="0CA99A80" w:rsidR="00B5411F" w:rsidRPr="00B5411F" w:rsidRDefault="00B5411F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noProof/>
          <w:color w:val="000000"/>
          <w:sz w:val="28"/>
          <w:szCs w:val="24"/>
          <w:lang w:eastAsia="ru-RU"/>
        </w:rPr>
        <w:drawing>
          <wp:inline distT="0" distB="0" distL="0" distR="0" wp14:anchorId="163A99CF" wp14:editId="34EA0FBF">
            <wp:extent cx="3009900" cy="1673225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67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3078D">
        <w:rPr>
          <w:noProof/>
          <w:lang w:eastAsia="ru-RU"/>
        </w:rPr>
        <w:drawing>
          <wp:inline distT="0" distB="0" distL="0" distR="0" wp14:anchorId="305DA3F8" wp14:editId="4541A12E">
            <wp:extent cx="2732405" cy="1676400"/>
            <wp:effectExtent l="0" t="0" r="0" b="0"/>
            <wp:docPr id="143053665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1676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C5DDFC4" w14:textId="77777777" w:rsidR="00B5411F" w:rsidRPr="0073078D" w:rsidRDefault="00B5411F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</w:pPr>
      <w:r w:rsidRPr="0073078D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модуль «Основные школьные дела»</w:t>
      </w:r>
    </w:p>
    <w:p w14:paraId="185E37C6" w14:textId="77777777" w:rsidR="00B5411F" w:rsidRPr="00B5411F" w:rsidRDefault="00B5411F" w:rsidP="009E12A5">
      <w:pPr>
        <w:shd w:val="clear" w:color="auto" w:fill="FFFFFF"/>
        <w:spacing w:after="11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Основной целью работы в 2022-2023 учебном году по этому направлению было моделирование и построение воспитательной системы класса, направленной на сплочение классного коллектива, развитие и раскрытие индивидуальности ребенка, ведущего здоровый образ жизни, умеющего жить в классном коллективе и строить со своими одноклассниками отношения 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lastRenderedPageBreak/>
        <w:t xml:space="preserve">дружбы и взаимопомощи. Главные казачьи 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традиции ,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заповеди, духовные праздники красной лентой проходили через все мероприятия.</w:t>
      </w:r>
    </w:p>
    <w:p w14:paraId="718E6B09" w14:textId="77777777" w:rsidR="00B5411F" w:rsidRPr="00B5411F" w:rsidRDefault="00B5411F" w:rsidP="00B5411F">
      <w:pPr>
        <w:shd w:val="clear" w:color="auto" w:fill="FFFFFF"/>
        <w:spacing w:after="115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День освобождения Краснодарского края от немецко-фашистских захватчиков. Освобождение Кавказа в 1943г</w:t>
      </w:r>
    </w:p>
    <w:p w14:paraId="7FAD3CBD" w14:textId="77777777" w:rsidR="00B5411F" w:rsidRPr="00B5411F" w:rsidRDefault="00B5411F" w:rsidP="00B5411F">
      <w:pPr>
        <w:shd w:val="clear" w:color="auto" w:fill="FFFFFF"/>
        <w:spacing w:after="115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День образования Кубанского казачьего войска</w:t>
      </w:r>
    </w:p>
    <w:p w14:paraId="34002442" w14:textId="77777777" w:rsidR="00B5411F" w:rsidRPr="00B5411F" w:rsidRDefault="00B5411F" w:rsidP="00B5411F">
      <w:pPr>
        <w:shd w:val="clear" w:color="auto" w:fill="FFFFFF"/>
        <w:spacing w:after="115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- Казачий диктант </w:t>
      </w:r>
    </w:p>
    <w:p w14:paraId="047BCCB9" w14:textId="77777777" w:rsidR="00B5411F" w:rsidRPr="00B5411F" w:rsidRDefault="00B5411F" w:rsidP="00B5411F">
      <w:pPr>
        <w:shd w:val="clear" w:color="auto" w:fill="FFFFFF"/>
        <w:spacing w:after="115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- Кубанские </w:t>
      </w:r>
      <w:proofErr w:type="spell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балачки</w:t>
      </w:r>
      <w:proofErr w:type="spell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</w:t>
      </w:r>
    </w:p>
    <w:p w14:paraId="1C699965" w14:textId="540BF2C3" w:rsidR="00B5411F" w:rsidRDefault="00B5411F" w:rsidP="00B5411F">
      <w:pPr>
        <w:shd w:val="clear" w:color="auto" w:fill="FFFFFF"/>
        <w:spacing w:after="115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А так 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же</w:t>
      </w:r>
      <w:r w:rsidR="004544FE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:</w:t>
      </w:r>
      <w:proofErr w:type="gramEnd"/>
      <w:r w:rsidR="009E12A5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 еженедельные линейки с присутствием атамана </w:t>
      </w:r>
      <w:proofErr w:type="spellStart"/>
      <w:r w:rsidR="009E12A5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Старолеушковского</w:t>
      </w:r>
      <w:proofErr w:type="spellEnd"/>
      <w:r w:rsidR="009E12A5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ХКО </w:t>
      </w:r>
      <w:proofErr w:type="spellStart"/>
      <w:r w:rsidR="009E12A5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Коламбетом</w:t>
      </w:r>
      <w:proofErr w:type="spellEnd"/>
      <w:r w:rsidR="009E12A5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Ю.А., 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«Уроки мужества», «Час духовности», «Письмо солдату».</w:t>
      </w:r>
    </w:p>
    <w:p w14:paraId="78264C25" w14:textId="0B658CB4" w:rsidR="00E45F76" w:rsidRPr="00B5411F" w:rsidRDefault="00E45F76" w:rsidP="006D7240">
      <w:pPr>
        <w:shd w:val="clear" w:color="auto" w:fill="FFFFFF"/>
        <w:spacing w:after="115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Ученики нашего класса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Коломбет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Александр 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Тарабанов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Кирилл входит в состав караула Поста № 1.</w:t>
      </w:r>
      <w:r w:rsidR="006D7240" w:rsidRPr="006D7240">
        <w:t xml:space="preserve"> </w:t>
      </w:r>
      <w:r w:rsidR="006D7240">
        <w:rPr>
          <w:noProof/>
          <w:lang w:eastAsia="ru-RU"/>
        </w:rPr>
        <w:drawing>
          <wp:inline distT="0" distB="0" distL="0" distR="0" wp14:anchorId="2B680405" wp14:editId="2619E33C">
            <wp:extent cx="2987040" cy="1920240"/>
            <wp:effectExtent l="0" t="0" r="3810" b="3810"/>
            <wp:docPr id="1237783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192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D7240">
        <w:rPr>
          <w:noProof/>
          <w:lang w:eastAsia="ru-RU"/>
        </w:rPr>
        <w:drawing>
          <wp:inline distT="0" distB="0" distL="0" distR="0" wp14:anchorId="51D37BFA" wp14:editId="6430FADF">
            <wp:extent cx="2354580" cy="1882140"/>
            <wp:effectExtent l="0" t="0" r="7620" b="3810"/>
            <wp:docPr id="2054789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78965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54580" cy="1882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A2E7669" w14:textId="77777777" w:rsidR="00B5411F" w:rsidRPr="00B5411F" w:rsidRDefault="00B5411F" w:rsidP="009E12A5">
      <w:pPr>
        <w:shd w:val="clear" w:color="auto" w:fill="FFFFFF"/>
        <w:spacing w:after="11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Дети посадили «Сад памяти» в честь казаков, погибших в годы Великой Отечественной войны. В ходе подготовки к мероприятиям ребята проявляли заинтересованность и смекалку. Ко всем мероприятиям готовились дружно, никто не прятался за спины других. Каждый старался внести свой вклад и делал то, что умеет делать. Ребятам предоставлялась возможность выбора. Из множества различных видов деятельности 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каждый  выбирал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то, что ему  доступнее, поэтому и результаты были положительными.</w:t>
      </w:r>
    </w:p>
    <w:p w14:paraId="03814EE6" w14:textId="32684CF9" w:rsidR="00B5411F" w:rsidRPr="00B5411F" w:rsidRDefault="00B5411F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noProof/>
          <w:color w:val="000000"/>
          <w:sz w:val="28"/>
          <w:szCs w:val="24"/>
          <w:lang w:eastAsia="ru-RU"/>
        </w:rPr>
        <w:drawing>
          <wp:inline distT="0" distB="0" distL="0" distR="0" wp14:anchorId="597D0769" wp14:editId="744EE843">
            <wp:extent cx="3025140" cy="1816735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18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6A1F">
        <w:rPr>
          <w:rFonts w:ascii="Times New Roman" w:eastAsia="Times New Roman" w:hAnsi="Times New Roman" w:cs="Times New Roman"/>
          <w:noProof/>
          <w:color w:val="000000"/>
          <w:sz w:val="28"/>
          <w:szCs w:val="24"/>
          <w:lang w:eastAsia="ru-RU"/>
        </w:rPr>
        <w:drawing>
          <wp:inline distT="0" distB="0" distL="0" distR="0" wp14:anchorId="5267A8E4" wp14:editId="19682000">
            <wp:extent cx="2646045" cy="1779905"/>
            <wp:effectExtent l="0" t="0" r="1905" b="0"/>
            <wp:docPr id="159965401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177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BC7C3D" w14:textId="77777777" w:rsidR="00B5411F" w:rsidRPr="0073078D" w:rsidRDefault="00B5411F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</w:pPr>
      <w:r w:rsidRPr="0073078D">
        <w:rPr>
          <w:rFonts w:ascii="Times New Roman" w:eastAsia="Times New Roman" w:hAnsi="Times New Roman" w:cs="Times New Roman"/>
          <w:b/>
          <w:bCs/>
          <w:color w:val="000000"/>
          <w:sz w:val="28"/>
          <w:szCs w:val="24"/>
          <w:lang w:eastAsia="ru-RU"/>
        </w:rPr>
        <w:t>модуль «Профилактика и безопасность»</w:t>
      </w:r>
    </w:p>
    <w:p w14:paraId="63F6E9DA" w14:textId="77777777" w:rsidR="00B5411F" w:rsidRPr="00B5411F" w:rsidRDefault="00B5411F" w:rsidP="00E45F76">
      <w:pPr>
        <w:shd w:val="clear" w:color="auto" w:fill="FFFFFF"/>
        <w:spacing w:after="11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В рамках данного модуля проведены классные мероприятия, в том числе по профилактике вредных привычек, индивидуальные профилактические беседы 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lastRenderedPageBreak/>
        <w:t>на темы: «Честь и доброе имя для казака дороже жизни», «Береги честь смолоду», «Береги свою семью и служи ей примером».</w:t>
      </w:r>
    </w:p>
    <w:p w14:paraId="12764B28" w14:textId="77777777" w:rsidR="00B5411F" w:rsidRPr="00B5411F" w:rsidRDefault="00B5411F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модуль «Социальное партнёрство»</w:t>
      </w:r>
    </w:p>
    <w:p w14:paraId="5F2DF3C7" w14:textId="77777777" w:rsidR="00B5411F" w:rsidRPr="00B5411F" w:rsidRDefault="00B5411F" w:rsidP="00E45F76">
      <w:pPr>
        <w:shd w:val="clear" w:color="auto" w:fill="FFFFFF"/>
        <w:spacing w:after="11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Совместная деятельности школы и казачьего общества как </w:t>
      </w:r>
      <w:proofErr w:type="spellStart"/>
      <w:r w:rsidRPr="00B5411F">
        <w:rPr>
          <w:rFonts w:ascii="Times New Roman" w:eastAsia="Times New Roman" w:hAnsi="Times New Roman" w:cs="Times New Roman"/>
          <w:sz w:val="28"/>
          <w:szCs w:val="28"/>
        </w:rPr>
        <w:t>Старолеушковского</w:t>
      </w:r>
      <w:proofErr w:type="spellEnd"/>
      <w:r w:rsidRPr="00B5411F">
        <w:rPr>
          <w:rFonts w:ascii="Times New Roman" w:eastAsia="Times New Roman" w:hAnsi="Times New Roman" w:cs="Times New Roman"/>
          <w:sz w:val="28"/>
          <w:szCs w:val="28"/>
        </w:rPr>
        <w:t xml:space="preserve"> хуторского казачьего общества, </w:t>
      </w:r>
      <w:proofErr w:type="gramStart"/>
      <w:r w:rsidRPr="00B5411F">
        <w:rPr>
          <w:rFonts w:ascii="Times New Roman" w:eastAsia="Times New Roman" w:hAnsi="Times New Roman" w:cs="Times New Roman"/>
          <w:sz w:val="28"/>
          <w:szCs w:val="28"/>
        </w:rPr>
        <w:t>так  и</w:t>
      </w:r>
      <w:proofErr w:type="gramEnd"/>
      <w:r w:rsidRPr="00B5411F">
        <w:rPr>
          <w:rFonts w:ascii="Times New Roman" w:eastAsia="Times New Roman" w:hAnsi="Times New Roman" w:cs="Times New Roman"/>
          <w:sz w:val="28"/>
          <w:szCs w:val="28"/>
        </w:rPr>
        <w:t xml:space="preserve"> Павловского,</w:t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направлена на  воспитание здорового подрастающего поколения в соответствии с заветами и традициями своих предков. Сегодня можно точно сказать, что казачество возникло, развивалось и продолжает развиваться в ходе естественноисторического развития. История казачества легла в основу всего своеобразия образовательного процесса в нашей школе - культурной, духовно-нравственной, военно-патриотической деятельности. Одно из основных мест в культурных ценностях школы занимает православие. Не один христианский праздник, проводимый в нашем классе, не обходится без участия батюшки Сергия и казаков-наставников. </w:t>
      </w:r>
    </w:p>
    <w:p w14:paraId="00EE069E" w14:textId="77777777" w:rsidR="00B5411F" w:rsidRPr="00B5411F" w:rsidRDefault="00B5411F" w:rsidP="00B5411F">
      <w:pPr>
        <w:shd w:val="clear" w:color="auto" w:fill="FFFFFF"/>
        <w:spacing w:after="115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модуль «Внешкольные мероприятия»</w:t>
      </w:r>
    </w:p>
    <w:p w14:paraId="46808F66" w14:textId="77777777" w:rsidR="00B5411F" w:rsidRPr="00B5411F" w:rsidRDefault="00B5411F" w:rsidP="00E45F76">
      <w:pPr>
        <w:shd w:val="clear" w:color="auto" w:fill="FFFFFF"/>
        <w:spacing w:after="115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Дети активно участвовали не только в урочной, но и внешкольной деятельности. Посетили парк «Россия моя история», участвовали в </w:t>
      </w:r>
      <w:proofErr w:type="spellStart"/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турслете</w:t>
      </w:r>
      <w:proofErr w:type="spell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 в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пос. Красном, где мерялись силой и казачьей удалью наши юные казачата. Участвовали в показательных 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выступлениях  по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фланкировке на базе коррекционной школы станицы Старолеушковской. Принимали участие в соревнованиях по казачьим </w:t>
      </w:r>
      <w:proofErr w:type="gramStart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дисциплинам :</w:t>
      </w:r>
      <w:proofErr w:type="gramEnd"/>
      <w:r w:rsidRPr="00B5411F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казачий рукопашный бой и фланкировка, стрельба и спортивный нож, борьба на поясах и самбо</w:t>
      </w:r>
    </w:p>
    <w:p w14:paraId="4D0A1824" w14:textId="7A74B52C" w:rsidR="00B5411F" w:rsidRPr="00B5411F" w:rsidRDefault="00B5411F" w:rsidP="00B5411F">
      <w:pPr>
        <w:shd w:val="clear" w:color="auto" w:fill="FFFFFF"/>
        <w:spacing w:after="115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14:paraId="174D0B73" w14:textId="6A5760D4" w:rsidR="00B5411F" w:rsidRPr="00B5411F" w:rsidRDefault="00022A3A" w:rsidP="00B5411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5411F"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9264" behindDoc="0" locked="0" layoutInCell="1" allowOverlap="1" wp14:anchorId="7D307368" wp14:editId="1E01DD93">
            <wp:simplePos x="0" y="0"/>
            <wp:positionH relativeFrom="margin">
              <wp:align>left</wp:align>
            </wp:positionH>
            <wp:positionV relativeFrom="paragraph">
              <wp:posOffset>48260</wp:posOffset>
            </wp:positionV>
            <wp:extent cx="2743200" cy="1920240"/>
            <wp:effectExtent l="0" t="0" r="0" b="3810"/>
            <wp:wrapSquare wrapText="bothSides"/>
            <wp:docPr id="5" name="Рисунок 5" descr="C:\Users\1\Downloads\Attachments_horolskaya.viktoria@yandex.ru_2023-10-06_19-17-54\1 сентяб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wnloads\Attachments_horolskaya.viktoria@yandex.ru_2023-10-06_19-17-54\1 сентябр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20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A59B788" wp14:editId="78B802B8">
            <wp:extent cx="2824480" cy="1908175"/>
            <wp:effectExtent l="0" t="0" r="0" b="0"/>
            <wp:docPr id="97931374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80" cy="1908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5411F" w:rsidRPr="00B5411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14:paraId="01BD039D" w14:textId="4ED2A677" w:rsidR="00B5411F" w:rsidRPr="00B5411F" w:rsidRDefault="00B5411F" w:rsidP="00B5411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4B40406D" w14:textId="77777777" w:rsidR="00B5411F" w:rsidRPr="00B5411F" w:rsidRDefault="00B5411F" w:rsidP="00B5411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7AF47DBF" w14:textId="6671743B" w:rsidR="00B5411F" w:rsidRPr="00B5411F" w:rsidRDefault="00B5411F" w:rsidP="00B5411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10890BAA" w14:textId="77777777" w:rsidR="00B5411F" w:rsidRPr="00B5411F" w:rsidRDefault="00B5411F" w:rsidP="00B5411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74913539" w14:textId="1D7E7F15" w:rsidR="00B5411F" w:rsidRPr="00B5411F" w:rsidRDefault="00B5411F" w:rsidP="00B5411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14:paraId="01B3BBF4" w14:textId="77777777" w:rsidR="00B5411F" w:rsidRPr="00B5411F" w:rsidRDefault="00B5411F" w:rsidP="00B5411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73E3703" w14:textId="4CD71449" w:rsidR="00B5411F" w:rsidRPr="00B5411F" w:rsidRDefault="00B5411F" w:rsidP="00B5411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8D150D9" w14:textId="77777777" w:rsidR="00B5411F" w:rsidRPr="00B5411F" w:rsidRDefault="00B5411F" w:rsidP="00B5411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1176EBE" w14:textId="77777777" w:rsidR="00B5411F" w:rsidRPr="00B5411F" w:rsidRDefault="00B5411F" w:rsidP="00B5411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B006E07" w14:textId="407D3910" w:rsidR="00B5411F" w:rsidRPr="00B5411F" w:rsidRDefault="00B5411F" w:rsidP="00B5411F">
      <w:pPr>
        <w:shd w:val="clear" w:color="auto" w:fill="FFFFFF"/>
        <w:tabs>
          <w:tab w:val="left" w:pos="1503"/>
        </w:tabs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ab/>
      </w:r>
    </w:p>
    <w:p w14:paraId="5A5D01BA" w14:textId="3FF19C15" w:rsidR="00B5411F" w:rsidRPr="009D5739" w:rsidRDefault="00B5411F" w:rsidP="009D5739">
      <w:pPr>
        <w:shd w:val="clear" w:color="auto" w:fill="FFFFFF"/>
        <w:tabs>
          <w:tab w:val="left" w:pos="1503"/>
        </w:tabs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 w:type="textWrapping" w:clear="all"/>
      </w:r>
      <w:r w:rsidRPr="00B541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Кубани живет богатырский народ, и дела у него богатырские.</w:t>
      </w:r>
    </w:p>
    <w:p w14:paraId="3D182AA4" w14:textId="77777777" w:rsidR="00B5411F" w:rsidRPr="00B5411F" w:rsidRDefault="00B5411F" w:rsidP="00B5411F">
      <w:pPr>
        <w:widowControl w:val="0"/>
        <w:autoSpaceDE w:val="0"/>
        <w:autoSpaceDN w:val="0"/>
        <w:spacing w:before="5"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04493AC" w14:textId="7CECC2CB" w:rsidR="00B5411F" w:rsidRPr="00B5411F" w:rsidRDefault="00B5411F" w:rsidP="002F4AD0">
      <w:pPr>
        <w:shd w:val="clear" w:color="auto" w:fill="FFFFFF"/>
        <w:spacing w:after="0" w:line="276" w:lineRule="auto"/>
        <w:ind w:left="360"/>
        <w:rPr>
          <w:rFonts w:ascii="Times New Roman" w:eastAsia="Calibri" w:hAnsi="Times New Roman" w:cs="Times New Roman"/>
          <w:sz w:val="28"/>
        </w:rPr>
      </w:pPr>
      <w:r w:rsidRPr="00B5411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                             </w:t>
      </w:r>
    </w:p>
    <w:p w14:paraId="01E1EE14" w14:textId="77777777" w:rsidR="00022A3A" w:rsidRDefault="00022A3A">
      <w:bookmarkStart w:id="0" w:name="_GoBack"/>
      <w:bookmarkEnd w:id="0"/>
    </w:p>
    <w:sectPr w:rsidR="00022A3A" w:rsidSect="004B3D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63190A"/>
    <w:multiLevelType w:val="multilevel"/>
    <w:tmpl w:val="C066BB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4437EA1"/>
    <w:multiLevelType w:val="hybridMultilevel"/>
    <w:tmpl w:val="B656AB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353D"/>
    <w:rsid w:val="00022A3A"/>
    <w:rsid w:val="000235F0"/>
    <w:rsid w:val="002F4AD0"/>
    <w:rsid w:val="00411200"/>
    <w:rsid w:val="004544FE"/>
    <w:rsid w:val="00460FDE"/>
    <w:rsid w:val="005D6183"/>
    <w:rsid w:val="006D7240"/>
    <w:rsid w:val="0071736C"/>
    <w:rsid w:val="0073078D"/>
    <w:rsid w:val="009D5739"/>
    <w:rsid w:val="009E12A5"/>
    <w:rsid w:val="00A87C50"/>
    <w:rsid w:val="00AC7DBA"/>
    <w:rsid w:val="00B5411F"/>
    <w:rsid w:val="00B96A1F"/>
    <w:rsid w:val="00C47972"/>
    <w:rsid w:val="00C6353D"/>
    <w:rsid w:val="00E45F76"/>
    <w:rsid w:val="00FD5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81B065"/>
  <w15:chartTrackingRefBased/>
  <w15:docId w15:val="{E1A0EFB3-27BE-4295-B19E-BA873572CF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8</Pages>
  <Words>1342</Words>
  <Characters>7655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8</cp:revision>
  <dcterms:created xsi:type="dcterms:W3CDTF">2023-10-13T05:42:00Z</dcterms:created>
  <dcterms:modified xsi:type="dcterms:W3CDTF">2024-03-21T10:04:00Z</dcterms:modified>
</cp:coreProperties>
</file>