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2A71" w14:textId="0D776F77" w:rsidR="0022362A" w:rsidRPr="000923EF" w:rsidRDefault="007D7542" w:rsidP="0022362A">
      <w:pPr>
        <w:spacing w:after="0" w:line="240" w:lineRule="auto"/>
        <w:jc w:val="center"/>
        <w:rPr>
          <w:b/>
        </w:rPr>
      </w:pPr>
      <w:r>
        <w:rPr>
          <w:b/>
        </w:rPr>
        <w:t>Наименование организации</w:t>
      </w:r>
    </w:p>
    <w:p w14:paraId="1C825B8B" w14:textId="77777777" w:rsidR="0022362A" w:rsidRDefault="0022362A" w:rsidP="0022362A">
      <w:pPr>
        <w:spacing w:after="0" w:line="240" w:lineRule="auto"/>
        <w:jc w:val="center"/>
      </w:pPr>
    </w:p>
    <w:p w14:paraId="75099F17" w14:textId="77777777" w:rsidR="0022362A" w:rsidRDefault="0022362A" w:rsidP="0022362A">
      <w:pPr>
        <w:spacing w:after="0" w:line="240" w:lineRule="auto"/>
        <w:jc w:val="center"/>
      </w:pPr>
    </w:p>
    <w:tbl>
      <w:tblPr>
        <w:tblW w:w="9675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785"/>
      </w:tblGrid>
      <w:tr w:rsidR="000F7E89" w:rsidRPr="00675443" w14:paraId="6FFA447B" w14:textId="77777777" w:rsidTr="0029516B">
        <w:tc>
          <w:tcPr>
            <w:tcW w:w="4890" w:type="dxa"/>
          </w:tcPr>
          <w:p w14:paraId="15E19699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ПРИНЯТА:</w:t>
            </w:r>
          </w:p>
          <w:p w14:paraId="0A5B16AB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На Совете педагогов</w:t>
            </w:r>
          </w:p>
          <w:p w14:paraId="6381629B" w14:textId="3351F591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 xml:space="preserve">Протоколом № </w:t>
            </w:r>
            <w:r w:rsidR="007D7542">
              <w:rPr>
                <w:sz w:val="24"/>
                <w:szCs w:val="24"/>
              </w:rPr>
              <w:t>__</w:t>
            </w:r>
          </w:p>
          <w:p w14:paraId="75B0AEE5" w14:textId="3ABEBFD1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«</w:t>
            </w:r>
            <w:r w:rsidR="007D7542">
              <w:rPr>
                <w:sz w:val="24"/>
                <w:szCs w:val="24"/>
              </w:rPr>
              <w:t>___</w:t>
            </w:r>
            <w:r w:rsidRPr="00675443">
              <w:rPr>
                <w:sz w:val="24"/>
                <w:szCs w:val="24"/>
              </w:rPr>
              <w:t xml:space="preserve">» </w:t>
            </w:r>
            <w:r w:rsidR="007D7542">
              <w:rPr>
                <w:sz w:val="24"/>
                <w:szCs w:val="24"/>
              </w:rPr>
              <w:t>_____</w:t>
            </w:r>
            <w:r w:rsidRPr="00675443">
              <w:rPr>
                <w:sz w:val="24"/>
                <w:szCs w:val="24"/>
              </w:rPr>
              <w:t xml:space="preserve"> 202</w:t>
            </w:r>
            <w:r w:rsidR="007D7542">
              <w:rPr>
                <w:sz w:val="24"/>
                <w:szCs w:val="24"/>
              </w:rPr>
              <w:t>__</w:t>
            </w:r>
            <w:r w:rsidRPr="00675443">
              <w:rPr>
                <w:sz w:val="24"/>
                <w:szCs w:val="24"/>
              </w:rPr>
              <w:t xml:space="preserve"> г.</w:t>
            </w:r>
          </w:p>
          <w:p w14:paraId="16327830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</w:p>
          <w:p w14:paraId="2939799E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СОГЛАСОВАНА:</w:t>
            </w:r>
          </w:p>
          <w:p w14:paraId="1CFB745F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Родитель (законный представитель)</w:t>
            </w:r>
          </w:p>
          <w:p w14:paraId="75AC2F69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_________________/______________</w:t>
            </w:r>
          </w:p>
          <w:p w14:paraId="69A3B33F" w14:textId="77777777" w:rsidR="000F7E89" w:rsidRPr="00675443" w:rsidRDefault="000F7E89" w:rsidP="00E43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</w:pPr>
          </w:p>
        </w:tc>
        <w:tc>
          <w:tcPr>
            <w:tcW w:w="4785" w:type="dxa"/>
          </w:tcPr>
          <w:p w14:paraId="48206B80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УТВЕРЖДЕНА:</w:t>
            </w:r>
          </w:p>
          <w:p w14:paraId="1EC8F1C2" w14:textId="792AEDED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Приказ №</w:t>
            </w:r>
            <w:r w:rsidR="00671B7B">
              <w:rPr>
                <w:sz w:val="24"/>
                <w:szCs w:val="24"/>
              </w:rPr>
              <w:t xml:space="preserve"> </w:t>
            </w:r>
            <w:r w:rsidR="007D7542">
              <w:rPr>
                <w:sz w:val="24"/>
                <w:szCs w:val="24"/>
              </w:rPr>
              <w:t>__</w:t>
            </w:r>
            <w:r w:rsidR="00671B7B">
              <w:rPr>
                <w:sz w:val="24"/>
                <w:szCs w:val="24"/>
              </w:rPr>
              <w:t xml:space="preserve"> </w:t>
            </w:r>
            <w:r w:rsidRPr="00675443">
              <w:rPr>
                <w:sz w:val="24"/>
                <w:szCs w:val="24"/>
              </w:rPr>
              <w:t xml:space="preserve">от </w:t>
            </w:r>
            <w:r w:rsidR="007D7542">
              <w:rPr>
                <w:sz w:val="24"/>
                <w:szCs w:val="24"/>
              </w:rPr>
              <w:t>________</w:t>
            </w:r>
            <w:r w:rsidRPr="00675443">
              <w:rPr>
                <w:sz w:val="24"/>
                <w:szCs w:val="24"/>
              </w:rPr>
              <w:t>.</w:t>
            </w:r>
          </w:p>
          <w:p w14:paraId="1DEF544E" w14:textId="7EC36A31" w:rsidR="000F7E89" w:rsidRPr="00675443" w:rsidRDefault="007D7542" w:rsidP="00E43D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14:paraId="0181E9FD" w14:textId="7D6E53DA" w:rsidR="000F7E89" w:rsidRPr="00675443" w:rsidRDefault="000F7E89" w:rsidP="007D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</w:pPr>
            <w:r w:rsidRPr="00675443">
              <w:rPr>
                <w:sz w:val="24"/>
                <w:szCs w:val="24"/>
              </w:rPr>
              <w:t>________________ _</w:t>
            </w:r>
          </w:p>
        </w:tc>
      </w:tr>
    </w:tbl>
    <w:p w14:paraId="42D5B205" w14:textId="77777777" w:rsidR="00C22BCE" w:rsidRPr="00675443" w:rsidRDefault="00C22BCE" w:rsidP="00E43D21">
      <w:pPr>
        <w:widowControl w:val="0"/>
        <w:spacing w:after="0" w:line="240" w:lineRule="auto"/>
        <w:jc w:val="center"/>
        <w:rPr>
          <w:rFonts w:eastAsia="SimSun"/>
          <w:b/>
          <w:kern w:val="2"/>
          <w:lang w:eastAsia="zh-CN"/>
        </w:rPr>
      </w:pPr>
    </w:p>
    <w:p w14:paraId="1D0AC278" w14:textId="77777777" w:rsidR="000F7E89" w:rsidRPr="00675443" w:rsidRDefault="000F7E89" w:rsidP="00E43D21">
      <w:pPr>
        <w:spacing w:after="0" w:line="240" w:lineRule="auto"/>
        <w:jc w:val="center"/>
        <w:rPr>
          <w:rFonts w:eastAsia="Times New Roman"/>
        </w:rPr>
      </w:pPr>
    </w:p>
    <w:p w14:paraId="40D3289F" w14:textId="77777777" w:rsidR="000F7E89" w:rsidRPr="00675443" w:rsidRDefault="000F7E89" w:rsidP="00E43D21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675443">
        <w:rPr>
          <w:rFonts w:eastAsia="Times New Roman"/>
          <w:b/>
          <w:sz w:val="32"/>
          <w:szCs w:val="32"/>
        </w:rPr>
        <w:t>ИНДИВИДУАЛЬНАЯ</w:t>
      </w:r>
    </w:p>
    <w:p w14:paraId="7FCA29FC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675443">
        <w:rPr>
          <w:rFonts w:eastAsia="Times New Roman"/>
          <w:b/>
          <w:sz w:val="32"/>
          <w:szCs w:val="32"/>
        </w:rPr>
        <w:t>АДАПТИРОВАННАЯ ОБРАЗОВАТЕЛЬНАЯ ПРОГРАММА</w:t>
      </w:r>
    </w:p>
    <w:p w14:paraId="0D293A82" w14:textId="77777777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</w:p>
    <w:p w14:paraId="469559CE" w14:textId="43E57115" w:rsidR="0022362A" w:rsidRPr="00534497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>Фамилия, имя ребенка</w:t>
      </w:r>
      <w:r w:rsidRPr="00534497">
        <w:rPr>
          <w:rFonts w:eastAsia="SimSun"/>
          <w:b/>
          <w:kern w:val="2"/>
          <w:lang w:eastAsia="zh-CN"/>
        </w:rPr>
        <w:t xml:space="preserve">: </w:t>
      </w:r>
    </w:p>
    <w:p w14:paraId="6AA316AB" w14:textId="15201AA9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 w:rsidRPr="00534497">
        <w:rPr>
          <w:rFonts w:eastAsia="SimSun"/>
          <w:b/>
          <w:kern w:val="2"/>
          <w:lang w:eastAsia="zh-CN"/>
        </w:rPr>
        <w:t xml:space="preserve">Дата рождения: </w:t>
      </w:r>
    </w:p>
    <w:p w14:paraId="79D93CBE" w14:textId="7461DB23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 xml:space="preserve">Возрастная группа: </w:t>
      </w:r>
    </w:p>
    <w:p w14:paraId="6FC24D5E" w14:textId="0ACF213B" w:rsidR="0022362A" w:rsidRPr="0022362A" w:rsidRDefault="0022362A" w:rsidP="0022362A">
      <w:pPr>
        <w:widowControl w:val="0"/>
        <w:spacing w:after="0" w:line="240" w:lineRule="auto"/>
        <w:rPr>
          <w:rFonts w:eastAsia="SimSun"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>Срок реализации программы:</w:t>
      </w:r>
    </w:p>
    <w:p w14:paraId="22B44764" w14:textId="77777777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</w:p>
    <w:p w14:paraId="70E1AFA7" w14:textId="77777777" w:rsidR="0022362A" w:rsidRPr="00675443" w:rsidRDefault="0022362A" w:rsidP="0022362A">
      <w:pPr>
        <w:pStyle w:val="Default"/>
        <w:jc w:val="both"/>
        <w:rPr>
          <w:color w:val="auto"/>
          <w:sz w:val="28"/>
          <w:szCs w:val="28"/>
        </w:rPr>
      </w:pPr>
      <w:r w:rsidRPr="0022362A">
        <w:rPr>
          <w:rFonts w:eastAsia="SimSun"/>
          <w:b/>
          <w:kern w:val="2"/>
          <w:sz w:val="28"/>
          <w:szCs w:val="28"/>
          <w:lang w:eastAsia="zh-CN"/>
        </w:rPr>
        <w:t>Заключение и рекомендации МКОУ ПМПК:</w:t>
      </w:r>
      <w:r>
        <w:rPr>
          <w:rFonts w:eastAsia="SimSun"/>
          <w:b/>
          <w:kern w:val="2"/>
          <w:lang w:eastAsia="zh-CN"/>
        </w:rPr>
        <w:t xml:space="preserve"> </w:t>
      </w:r>
      <w:r w:rsidRPr="00675443">
        <w:rPr>
          <w:color w:val="auto"/>
          <w:sz w:val="28"/>
          <w:szCs w:val="28"/>
        </w:rPr>
        <w:t>Предоставление специальных условий образования обучающемуся с ограниченными возможностями здоровья:</w:t>
      </w:r>
    </w:p>
    <w:p w14:paraId="1D1C9321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Образовательная программа: адаптированная основная образовательная программа для обучающихся с задержкой психического развития</w:t>
      </w:r>
    </w:p>
    <w:p w14:paraId="6C451D65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Уровень образования: дошкольный</w:t>
      </w:r>
    </w:p>
    <w:p w14:paraId="3285A5AD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Специальные методы обучения: в соответствии с программой</w:t>
      </w:r>
    </w:p>
    <w:p w14:paraId="4C31AC99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Специальные учебные пособия: в соответствии с программой</w:t>
      </w:r>
    </w:p>
    <w:p w14:paraId="28B73FC0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Организация пространства: в соответствии с ФГОС</w:t>
      </w:r>
    </w:p>
    <w:p w14:paraId="62953236" w14:textId="4ED692C6" w:rsidR="0022362A" w:rsidRDefault="0022362A" w:rsidP="0022362A">
      <w:pPr>
        <w:widowControl w:val="0"/>
        <w:spacing w:after="0" w:line="240" w:lineRule="auto"/>
      </w:pPr>
      <w:r w:rsidRPr="00675443">
        <w:t>Тьюторское сопровождение обучающихся: осуществление общего тьюторского сопровождения реализации АООП</w:t>
      </w:r>
      <w:r>
        <w:t>.</w:t>
      </w:r>
    </w:p>
    <w:p w14:paraId="6898F407" w14:textId="77777777" w:rsidR="0022362A" w:rsidRDefault="0022362A" w:rsidP="0022362A">
      <w:pPr>
        <w:widowControl w:val="0"/>
        <w:spacing w:after="0" w:line="240" w:lineRule="auto"/>
      </w:pPr>
    </w:p>
    <w:p w14:paraId="716F2F57" w14:textId="77777777" w:rsidR="0022362A" w:rsidRDefault="0022362A" w:rsidP="0022362A">
      <w:pPr>
        <w:widowControl w:val="0"/>
        <w:spacing w:after="0" w:line="240" w:lineRule="auto"/>
      </w:pPr>
      <w:r>
        <w:t xml:space="preserve">Специалисты по сопровождению: </w:t>
      </w:r>
    </w:p>
    <w:p w14:paraId="18C994CB" w14:textId="285798F5" w:rsidR="0022362A" w:rsidRDefault="0022362A" w:rsidP="0022362A">
      <w:pPr>
        <w:widowControl w:val="0"/>
        <w:spacing w:after="0" w:line="240" w:lineRule="auto"/>
      </w:pPr>
      <w:r>
        <w:t xml:space="preserve">Педагог-психолог </w:t>
      </w:r>
    </w:p>
    <w:p w14:paraId="1E6EBDB8" w14:textId="327BA5E3" w:rsidR="0022362A" w:rsidRDefault="0022362A" w:rsidP="0022362A">
      <w:pPr>
        <w:widowControl w:val="0"/>
        <w:spacing w:after="0" w:line="240" w:lineRule="auto"/>
      </w:pPr>
      <w:r>
        <w:t>Учитель-логопед</w:t>
      </w:r>
    </w:p>
    <w:p w14:paraId="6DDA4321" w14:textId="63550174" w:rsidR="0022362A" w:rsidRDefault="007D7542" w:rsidP="0022362A">
      <w:pPr>
        <w:widowControl w:val="0"/>
        <w:spacing w:after="0" w:line="240" w:lineRule="auto"/>
      </w:pPr>
      <w:r>
        <w:t>Воспитатели</w:t>
      </w:r>
    </w:p>
    <w:p w14:paraId="3E123CEE" w14:textId="6899FF70" w:rsidR="0022362A" w:rsidRDefault="0022362A" w:rsidP="0022362A">
      <w:pPr>
        <w:widowControl w:val="0"/>
        <w:spacing w:after="0" w:line="240" w:lineRule="auto"/>
        <w:jc w:val="left"/>
      </w:pPr>
      <w:r>
        <w:t xml:space="preserve">Инструктор по ФК </w:t>
      </w:r>
    </w:p>
    <w:p w14:paraId="364B44FF" w14:textId="1578FB53" w:rsidR="0022362A" w:rsidRDefault="0022362A" w:rsidP="0022362A">
      <w:pPr>
        <w:widowControl w:val="0"/>
        <w:spacing w:after="0" w:line="240" w:lineRule="auto"/>
        <w:jc w:val="left"/>
        <w:rPr>
          <w:rFonts w:eastAsia="SimSun"/>
          <w:b/>
          <w:kern w:val="2"/>
          <w:lang w:eastAsia="zh-CN"/>
        </w:rPr>
      </w:pPr>
      <w:r>
        <w:t xml:space="preserve">Учитель-дефектолог </w:t>
      </w:r>
    </w:p>
    <w:p w14:paraId="01B6382A" w14:textId="77777777" w:rsidR="0022362A" w:rsidRPr="00675443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</w:p>
    <w:p w14:paraId="623003D1" w14:textId="77777777" w:rsidR="000F7E89" w:rsidRPr="00675443" w:rsidRDefault="000F7E89" w:rsidP="00E43D21">
      <w:pPr>
        <w:widowControl w:val="0"/>
        <w:spacing w:after="0" w:line="240" w:lineRule="auto"/>
        <w:jc w:val="center"/>
        <w:rPr>
          <w:rFonts w:eastAsia="SimSun"/>
          <w:kern w:val="2"/>
          <w:lang w:eastAsia="zh-CN"/>
        </w:rPr>
      </w:pPr>
    </w:p>
    <w:p w14:paraId="2FC0BE19" w14:textId="77777777" w:rsidR="00671B7B" w:rsidRDefault="00671B7B">
      <w:pPr>
        <w:jc w:val="left"/>
        <w:rPr>
          <w:rFonts w:eastAsia="SimSun"/>
          <w:caps/>
          <w:kern w:val="2"/>
          <w:lang w:eastAsia="zh-CN"/>
        </w:rPr>
      </w:pPr>
      <w:r>
        <w:rPr>
          <w:rFonts w:eastAsia="SimSun"/>
          <w:caps/>
          <w:kern w:val="2"/>
          <w:lang w:eastAsia="zh-CN"/>
        </w:rPr>
        <w:br w:type="page"/>
      </w:r>
    </w:p>
    <w:p w14:paraId="60384E91" w14:textId="548FE7E9" w:rsidR="002639E7" w:rsidRPr="000923EF" w:rsidRDefault="002639E7" w:rsidP="00E43D21">
      <w:pPr>
        <w:widowControl w:val="0"/>
        <w:spacing w:after="0" w:line="240" w:lineRule="auto"/>
        <w:jc w:val="center"/>
        <w:rPr>
          <w:rFonts w:eastAsia="SimSun"/>
          <w:caps/>
          <w:kern w:val="2"/>
          <w:lang w:eastAsia="zh-CN"/>
        </w:rPr>
      </w:pPr>
      <w:r w:rsidRPr="000923EF">
        <w:rPr>
          <w:rFonts w:eastAsia="SimSun"/>
          <w:caps/>
          <w:kern w:val="2"/>
          <w:lang w:eastAsia="zh-CN"/>
        </w:rPr>
        <w:lastRenderedPageBreak/>
        <w:t>Содержание индивидуальной адаптированной образовательной программы</w:t>
      </w:r>
    </w:p>
    <w:p w14:paraId="68F215EF" w14:textId="77777777" w:rsidR="002639E7" w:rsidRDefault="002639E7" w:rsidP="00E43D21">
      <w:pPr>
        <w:widowControl w:val="0"/>
        <w:spacing w:after="0" w:line="240" w:lineRule="auto"/>
        <w:jc w:val="center"/>
        <w:rPr>
          <w:rFonts w:eastAsia="SimSun"/>
          <w:kern w:val="2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098"/>
      </w:tblGrid>
      <w:tr w:rsidR="002639E7" w14:paraId="3A868A82" w14:textId="77777777" w:rsidTr="002639E7">
        <w:tc>
          <w:tcPr>
            <w:tcW w:w="9711" w:type="dxa"/>
            <w:gridSpan w:val="3"/>
          </w:tcPr>
          <w:p w14:paraId="69B0B116" w14:textId="202E1A2F" w:rsidR="002639E7" w:rsidRPr="002639E7" w:rsidRDefault="002639E7" w:rsidP="00E43D2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Целевой раздел</w:t>
            </w:r>
          </w:p>
        </w:tc>
      </w:tr>
      <w:tr w:rsidR="002639E7" w14:paraId="6BF59A32" w14:textId="77777777" w:rsidTr="002639E7">
        <w:tc>
          <w:tcPr>
            <w:tcW w:w="675" w:type="dxa"/>
          </w:tcPr>
          <w:p w14:paraId="567C7E2F" w14:textId="4075EEAC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1.1.</w:t>
            </w:r>
          </w:p>
        </w:tc>
        <w:tc>
          <w:tcPr>
            <w:tcW w:w="7938" w:type="dxa"/>
          </w:tcPr>
          <w:p w14:paraId="0101AC91" w14:textId="5105FD0F" w:rsidR="002639E7" w:rsidRPr="002D0607" w:rsidRDefault="002639E7" w:rsidP="00AA14A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Пояснительная записка</w:t>
            </w:r>
            <w:r w:rsidR="00E45809">
              <w:rPr>
                <w:bCs/>
              </w:rPr>
              <w:t xml:space="preserve"> (цели и задачи ИАОП)</w:t>
            </w:r>
          </w:p>
        </w:tc>
        <w:tc>
          <w:tcPr>
            <w:tcW w:w="1098" w:type="dxa"/>
          </w:tcPr>
          <w:p w14:paraId="3845E1D6" w14:textId="49CF09F8" w:rsidR="002639E7" w:rsidRPr="002D0607" w:rsidRDefault="000923EF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3</w:t>
            </w:r>
          </w:p>
        </w:tc>
      </w:tr>
      <w:tr w:rsidR="002639E7" w14:paraId="5F9CF113" w14:textId="77777777" w:rsidTr="002639E7">
        <w:tc>
          <w:tcPr>
            <w:tcW w:w="675" w:type="dxa"/>
          </w:tcPr>
          <w:p w14:paraId="4E9D0C4F" w14:textId="7950C7DB" w:rsidR="002639E7" w:rsidRPr="002D0607" w:rsidRDefault="002639E7" w:rsidP="00AA14A7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</w:t>
            </w:r>
            <w:r w:rsidR="00AA14A7">
              <w:rPr>
                <w:bCs/>
              </w:rPr>
              <w:t>2</w:t>
            </w:r>
            <w:r w:rsidRPr="002D0607">
              <w:rPr>
                <w:bCs/>
              </w:rPr>
              <w:t>.</w:t>
            </w:r>
          </w:p>
        </w:tc>
        <w:tc>
          <w:tcPr>
            <w:tcW w:w="7938" w:type="dxa"/>
          </w:tcPr>
          <w:p w14:paraId="79EE18F9" w14:textId="0D1FB48F" w:rsidR="002639E7" w:rsidRPr="002D0607" w:rsidRDefault="002639E7" w:rsidP="0026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 w:rsidRPr="002D0607">
              <w:rPr>
                <w:rFonts w:eastAsia="Times New Roman"/>
              </w:rPr>
              <w:t>Значимые для разработки и реализации ИАОП характеристики, в том числе характеристики особенностей развития ребенка с ЗПР</w:t>
            </w:r>
          </w:p>
        </w:tc>
        <w:tc>
          <w:tcPr>
            <w:tcW w:w="1098" w:type="dxa"/>
          </w:tcPr>
          <w:p w14:paraId="3E410656" w14:textId="09B40D3F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639E7" w14:paraId="4968FB5D" w14:textId="77777777" w:rsidTr="002639E7">
        <w:tc>
          <w:tcPr>
            <w:tcW w:w="675" w:type="dxa"/>
          </w:tcPr>
          <w:p w14:paraId="22D94BF5" w14:textId="20B11EAE" w:rsidR="002639E7" w:rsidRPr="002D0607" w:rsidRDefault="002639E7" w:rsidP="00AA14A7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</w:t>
            </w:r>
            <w:r w:rsidR="00AA14A7">
              <w:rPr>
                <w:bCs/>
              </w:rPr>
              <w:t>3</w:t>
            </w:r>
            <w:r w:rsidRPr="002D0607">
              <w:rPr>
                <w:bCs/>
              </w:rPr>
              <w:t>.</w:t>
            </w:r>
          </w:p>
        </w:tc>
        <w:tc>
          <w:tcPr>
            <w:tcW w:w="7938" w:type="dxa"/>
          </w:tcPr>
          <w:p w14:paraId="0543B89E" w14:textId="4D67C70B" w:rsidR="002639E7" w:rsidRPr="002D0607" w:rsidRDefault="002639E7" w:rsidP="00A30A20">
            <w:pPr>
              <w:rPr>
                <w:bCs/>
              </w:rPr>
            </w:pPr>
            <w:r w:rsidRPr="002D0607">
              <w:rPr>
                <w:bCs/>
              </w:rPr>
              <w:t xml:space="preserve">Планируемые результаты реализации </w:t>
            </w:r>
            <w:r w:rsidR="00A30A20">
              <w:rPr>
                <w:bCs/>
              </w:rPr>
              <w:t>ИАОП</w:t>
            </w:r>
          </w:p>
        </w:tc>
        <w:tc>
          <w:tcPr>
            <w:tcW w:w="1098" w:type="dxa"/>
          </w:tcPr>
          <w:p w14:paraId="120E4B3C" w14:textId="7A8C096B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58692475" w14:textId="77777777" w:rsidTr="002639E7">
        <w:tc>
          <w:tcPr>
            <w:tcW w:w="9711" w:type="dxa"/>
            <w:gridSpan w:val="3"/>
          </w:tcPr>
          <w:p w14:paraId="7AC0FAF9" w14:textId="49D856A2" w:rsidR="002639E7" w:rsidRPr="002639E7" w:rsidRDefault="002639E7" w:rsidP="0026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</w:rPr>
            </w:pPr>
            <w:r w:rsidRPr="00675443">
              <w:rPr>
                <w:rFonts w:eastAsia="Times New Roman"/>
                <w:b/>
                <w:bCs/>
                <w:lang w:val="en-GB"/>
              </w:rPr>
              <w:t>II</w:t>
            </w:r>
            <w:r w:rsidRPr="00675443">
              <w:rPr>
                <w:rFonts w:eastAsia="Times New Roman"/>
                <w:b/>
                <w:bCs/>
              </w:rPr>
              <w:t>. СОДЕРЖАТЕЛЬНЫЙ РАЗДЕЛ</w:t>
            </w:r>
          </w:p>
        </w:tc>
      </w:tr>
      <w:tr w:rsidR="002639E7" w14:paraId="3F1C1ABB" w14:textId="77777777" w:rsidTr="002639E7">
        <w:tc>
          <w:tcPr>
            <w:tcW w:w="675" w:type="dxa"/>
          </w:tcPr>
          <w:p w14:paraId="54A87C09" w14:textId="6C4CD02F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2.1.</w:t>
            </w:r>
          </w:p>
        </w:tc>
        <w:tc>
          <w:tcPr>
            <w:tcW w:w="7938" w:type="dxa"/>
          </w:tcPr>
          <w:p w14:paraId="5EAB55CF" w14:textId="6A07A3A2" w:rsidR="002639E7" w:rsidRPr="002D0607" w:rsidRDefault="002639E7" w:rsidP="00AA14A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 xml:space="preserve">Описание образовательной деятельности в соответствии с направлениями развития ребенка </w:t>
            </w:r>
          </w:p>
        </w:tc>
        <w:tc>
          <w:tcPr>
            <w:tcW w:w="1098" w:type="dxa"/>
          </w:tcPr>
          <w:p w14:paraId="6E07DFA8" w14:textId="1647B81E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6CB8100E" w14:textId="77777777" w:rsidTr="002639E7">
        <w:tc>
          <w:tcPr>
            <w:tcW w:w="675" w:type="dxa"/>
          </w:tcPr>
          <w:p w14:paraId="05CDD3B1" w14:textId="6848EC31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2.2.</w:t>
            </w:r>
          </w:p>
        </w:tc>
        <w:tc>
          <w:tcPr>
            <w:tcW w:w="7938" w:type="dxa"/>
          </w:tcPr>
          <w:p w14:paraId="443EDE14" w14:textId="77B14FA2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Взаимодействие педагогических работников с ребенком</w:t>
            </w:r>
          </w:p>
        </w:tc>
        <w:tc>
          <w:tcPr>
            <w:tcW w:w="1098" w:type="dxa"/>
          </w:tcPr>
          <w:p w14:paraId="3ADA889F" w14:textId="3763B13F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1218F88E" w14:textId="77777777" w:rsidTr="002639E7">
        <w:tc>
          <w:tcPr>
            <w:tcW w:w="675" w:type="dxa"/>
          </w:tcPr>
          <w:p w14:paraId="00138B47" w14:textId="75A11344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2.3.</w:t>
            </w:r>
          </w:p>
        </w:tc>
        <w:tc>
          <w:tcPr>
            <w:tcW w:w="7938" w:type="dxa"/>
          </w:tcPr>
          <w:p w14:paraId="08D2DDEA" w14:textId="053B20E8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Особенности взаимодействия педагогического коллектива с семьёй обучающегося</w:t>
            </w:r>
          </w:p>
        </w:tc>
        <w:tc>
          <w:tcPr>
            <w:tcW w:w="1098" w:type="dxa"/>
          </w:tcPr>
          <w:p w14:paraId="1C98198D" w14:textId="60086FFD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639E7" w14:paraId="428F7726" w14:textId="77777777" w:rsidTr="002639E7">
        <w:tc>
          <w:tcPr>
            <w:tcW w:w="675" w:type="dxa"/>
          </w:tcPr>
          <w:p w14:paraId="58272798" w14:textId="3F6D1103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2.4.</w:t>
            </w:r>
          </w:p>
        </w:tc>
        <w:tc>
          <w:tcPr>
            <w:tcW w:w="7938" w:type="dxa"/>
          </w:tcPr>
          <w:p w14:paraId="7126CB15" w14:textId="2D4E77E2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t>К</w:t>
            </w:r>
            <w:r w:rsidRPr="002D0607">
              <w:rPr>
                <w:rFonts w:eastAsia="Times New Roman"/>
              </w:rPr>
              <w:t>оррекционно-развивающая работа</w:t>
            </w:r>
          </w:p>
        </w:tc>
        <w:tc>
          <w:tcPr>
            <w:tcW w:w="1098" w:type="dxa"/>
          </w:tcPr>
          <w:p w14:paraId="7849CECD" w14:textId="76E23822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2D0607" w14:paraId="216BD259" w14:textId="77777777" w:rsidTr="00AA14A7">
        <w:tc>
          <w:tcPr>
            <w:tcW w:w="9711" w:type="dxa"/>
            <w:gridSpan w:val="3"/>
          </w:tcPr>
          <w:p w14:paraId="46220021" w14:textId="7B66716F" w:rsidR="002D0607" w:rsidRPr="002D0607" w:rsidRDefault="002D0607" w:rsidP="00E46033">
            <w:pPr>
              <w:ind w:firstLine="709"/>
              <w:jc w:val="center"/>
            </w:pPr>
            <w:r w:rsidRPr="00675443">
              <w:rPr>
                <w:b/>
                <w:lang w:val="en-GB"/>
              </w:rPr>
              <w:t>III</w:t>
            </w:r>
            <w:r w:rsidRPr="00675443">
              <w:rPr>
                <w:b/>
              </w:rPr>
              <w:t>. ОРГАНИЗАЦИОННЫЙ РАЗДЕЛ</w:t>
            </w:r>
          </w:p>
        </w:tc>
      </w:tr>
      <w:tr w:rsidR="002639E7" w14:paraId="2A6D5273" w14:textId="77777777" w:rsidTr="002639E7">
        <w:tc>
          <w:tcPr>
            <w:tcW w:w="675" w:type="dxa"/>
          </w:tcPr>
          <w:p w14:paraId="1ED2B838" w14:textId="153B87B9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938" w:type="dxa"/>
          </w:tcPr>
          <w:p w14:paraId="14F1F584" w14:textId="19A976B4" w:rsidR="002639E7" w:rsidRPr="002D0607" w:rsidRDefault="002639E7" w:rsidP="002D0607">
            <w:pPr>
              <w:rPr>
                <w:bCs/>
                <w:iCs/>
              </w:rPr>
            </w:pPr>
          </w:p>
        </w:tc>
        <w:tc>
          <w:tcPr>
            <w:tcW w:w="1098" w:type="dxa"/>
          </w:tcPr>
          <w:p w14:paraId="21649322" w14:textId="2F98B6AF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2639E7" w14:paraId="15252728" w14:textId="77777777" w:rsidTr="002639E7">
        <w:tc>
          <w:tcPr>
            <w:tcW w:w="675" w:type="dxa"/>
          </w:tcPr>
          <w:p w14:paraId="75E44183" w14:textId="7D6E1DD7" w:rsidR="002639E7" w:rsidRDefault="002639E7" w:rsidP="00E43D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</w:tcPr>
          <w:p w14:paraId="50B22CF5" w14:textId="7E49FFB7" w:rsidR="002639E7" w:rsidRDefault="002D0607" w:rsidP="00E43D2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Корректировка ИАОП</w:t>
            </w:r>
          </w:p>
        </w:tc>
        <w:tc>
          <w:tcPr>
            <w:tcW w:w="1098" w:type="dxa"/>
          </w:tcPr>
          <w:p w14:paraId="5E73A245" w14:textId="091AB2F2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14:paraId="7E6D72C9" w14:textId="6B2AEDCF" w:rsidR="0046321A" w:rsidRPr="00675443" w:rsidRDefault="0046321A" w:rsidP="00E43D21">
      <w:pPr>
        <w:widowControl w:val="0"/>
        <w:spacing w:after="0" w:line="240" w:lineRule="auto"/>
        <w:jc w:val="center"/>
        <w:rPr>
          <w:b/>
          <w:bCs/>
        </w:rPr>
      </w:pPr>
      <w:r w:rsidRPr="00675443">
        <w:rPr>
          <w:b/>
          <w:bCs/>
        </w:rPr>
        <w:br w:type="page"/>
      </w:r>
    </w:p>
    <w:p w14:paraId="7F08FDEB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20"/>
        <w:jc w:val="center"/>
        <w:rPr>
          <w:rFonts w:eastAsia="Times New Roman"/>
          <w:b/>
        </w:rPr>
      </w:pPr>
      <w:r w:rsidRPr="00675443">
        <w:rPr>
          <w:rFonts w:eastAsia="Times New Roman"/>
          <w:b/>
          <w:lang w:val="en-GB"/>
        </w:rPr>
        <w:lastRenderedPageBreak/>
        <w:t>I</w:t>
      </w:r>
      <w:r w:rsidRPr="00675443">
        <w:rPr>
          <w:rFonts w:eastAsia="Times New Roman"/>
          <w:b/>
        </w:rPr>
        <w:t>. ЦЕЛЕВОЙ РАЗДЕЛ</w:t>
      </w:r>
    </w:p>
    <w:p w14:paraId="170228BE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eastAsia="Times New Roman"/>
          <w:b/>
        </w:rPr>
      </w:pPr>
    </w:p>
    <w:p w14:paraId="48E1CAFA" w14:textId="77777777" w:rsidR="000F7E89" w:rsidRPr="00675443" w:rsidRDefault="000F7E89" w:rsidP="002639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jc w:val="center"/>
        <w:rPr>
          <w:rFonts w:eastAsia="Times New Roman"/>
          <w:b/>
        </w:rPr>
      </w:pPr>
      <w:r w:rsidRPr="00675443">
        <w:rPr>
          <w:rFonts w:eastAsia="Times New Roman"/>
          <w:b/>
        </w:rPr>
        <w:t>Пояснительная записка</w:t>
      </w:r>
    </w:p>
    <w:p w14:paraId="79F25D0B" w14:textId="73F4D06B" w:rsidR="000F7E89" w:rsidRPr="008C3706" w:rsidRDefault="000F7E89" w:rsidP="00517330">
      <w:pPr>
        <w:spacing w:after="0" w:line="240" w:lineRule="auto"/>
        <w:ind w:left="20" w:right="20" w:firstLine="720"/>
        <w:rPr>
          <w:rFonts w:eastAsia="SimSun"/>
          <w:kern w:val="2"/>
          <w:sz w:val="24"/>
          <w:szCs w:val="24"/>
          <w:lang w:eastAsia="zh-CN"/>
        </w:rPr>
      </w:pPr>
      <w:r w:rsidRPr="008C3706">
        <w:rPr>
          <w:sz w:val="24"/>
          <w:szCs w:val="24"/>
        </w:rPr>
        <w:t xml:space="preserve">Индивидуальная адаптированная образовательная программа (далее - ИАОП) разработана для воспитанника </w:t>
      </w:r>
      <w:r w:rsidR="007D7542">
        <w:rPr>
          <w:sz w:val="24"/>
          <w:szCs w:val="24"/>
        </w:rPr>
        <w:t>____________________</w:t>
      </w:r>
      <w:r w:rsidRPr="003A32BC">
        <w:rPr>
          <w:sz w:val="24"/>
          <w:szCs w:val="24"/>
        </w:rPr>
        <w:t>,</w:t>
      </w:r>
      <w:r w:rsidR="00896D20" w:rsidRPr="003A32BC">
        <w:rPr>
          <w:sz w:val="24"/>
          <w:szCs w:val="24"/>
        </w:rPr>
        <w:t xml:space="preserve"> </w:t>
      </w:r>
      <w:r w:rsidR="007D7542">
        <w:rPr>
          <w:sz w:val="24"/>
          <w:szCs w:val="24"/>
        </w:rPr>
        <w:t>_____________</w:t>
      </w:r>
      <w:r w:rsidR="00896D20" w:rsidRPr="008C3706">
        <w:rPr>
          <w:sz w:val="24"/>
          <w:szCs w:val="24"/>
        </w:rPr>
        <w:t xml:space="preserve"> года рождения, посещающего </w:t>
      </w:r>
      <w:r w:rsidR="002074DE" w:rsidRPr="008C3706">
        <w:rPr>
          <w:sz w:val="24"/>
          <w:szCs w:val="24"/>
        </w:rPr>
        <w:t xml:space="preserve">подготовительную </w:t>
      </w:r>
      <w:r w:rsidR="00896D20" w:rsidRPr="008C3706">
        <w:rPr>
          <w:sz w:val="24"/>
          <w:szCs w:val="24"/>
        </w:rPr>
        <w:t>группу комбинированной направленности.</w:t>
      </w:r>
      <w:r w:rsidRPr="008C3706">
        <w:rPr>
          <w:sz w:val="24"/>
          <w:szCs w:val="24"/>
        </w:rPr>
        <w:t xml:space="preserve"> </w:t>
      </w:r>
      <w:r w:rsidR="00896D20" w:rsidRPr="008C3706">
        <w:rPr>
          <w:rFonts w:eastAsia="Times New Roman"/>
          <w:sz w:val="24"/>
          <w:szCs w:val="24"/>
        </w:rPr>
        <w:t xml:space="preserve">В группе комбинированной направленности реализуются две программы: </w:t>
      </w:r>
      <w:r w:rsidR="007D7542" w:rsidRPr="00026179">
        <w:rPr>
          <w:rFonts w:eastAsia="Times New Roman"/>
          <w:sz w:val="24"/>
          <w:szCs w:val="24"/>
        </w:rPr>
        <w:t>индивидуальная адаптированная образовательная программа (далее - ИАОП)</w:t>
      </w:r>
      <w:r w:rsidR="007D7542">
        <w:rPr>
          <w:rFonts w:eastAsia="Times New Roman"/>
          <w:sz w:val="24"/>
          <w:szCs w:val="24"/>
        </w:rPr>
        <w:t>, разработанная в соответствии с Федеральной адаптированной образовательной программой (далее – ФАОП ДО)</w:t>
      </w:r>
      <w:r w:rsidR="007D7542" w:rsidRPr="00026179">
        <w:rPr>
          <w:rFonts w:eastAsia="Times New Roman"/>
          <w:sz w:val="24"/>
          <w:szCs w:val="24"/>
        </w:rPr>
        <w:t xml:space="preserve"> для обучающегося </w:t>
      </w:r>
      <w:r w:rsidR="00896D20" w:rsidRPr="008C3706">
        <w:rPr>
          <w:rFonts w:eastAsia="Times New Roman"/>
          <w:sz w:val="24"/>
          <w:szCs w:val="24"/>
        </w:rPr>
        <w:t>с ЗПР и образовательная программа дошкольного образования</w:t>
      </w:r>
      <w:r w:rsidR="002074DE" w:rsidRPr="008C3706">
        <w:rPr>
          <w:rFonts w:eastAsia="Times New Roman"/>
          <w:sz w:val="24"/>
          <w:szCs w:val="24"/>
        </w:rPr>
        <w:t xml:space="preserve"> (далее – ОП ДО)</w:t>
      </w:r>
      <w:r w:rsidR="00896D20" w:rsidRPr="008C3706">
        <w:rPr>
          <w:rFonts w:eastAsia="Times New Roman"/>
          <w:sz w:val="24"/>
          <w:szCs w:val="24"/>
        </w:rPr>
        <w:t xml:space="preserve">, разработанные </w:t>
      </w:r>
      <w:r w:rsidRPr="008C3706">
        <w:rPr>
          <w:rFonts w:eastAsia="SimSun"/>
          <w:kern w:val="2"/>
          <w:sz w:val="24"/>
          <w:szCs w:val="24"/>
          <w:shd w:val="clear" w:color="auto" w:fill="FFFFFF"/>
          <w:lang w:eastAsia="zh-CN"/>
        </w:rPr>
        <w:t xml:space="preserve">в </w:t>
      </w:r>
      <w:r w:rsidRPr="008C3706">
        <w:rPr>
          <w:rFonts w:eastAsia="Times New Roman"/>
          <w:sz w:val="24"/>
          <w:szCs w:val="24"/>
        </w:rPr>
        <w:t>соответствии с Федеральным государственным образовательным стандартом дошкольного образования (далее – Стандарт), и Федеральной образовательной программой дошкольного образования (далее – ФОП ДО</w:t>
      </w:r>
      <w:r w:rsidR="00517330" w:rsidRPr="008C3706">
        <w:rPr>
          <w:rFonts w:eastAsia="Times New Roman"/>
          <w:sz w:val="24"/>
          <w:szCs w:val="24"/>
        </w:rPr>
        <w:t>)</w:t>
      </w:r>
      <w:r w:rsidRPr="008C3706">
        <w:rPr>
          <w:rFonts w:eastAsia="SimSun"/>
          <w:kern w:val="2"/>
          <w:sz w:val="24"/>
          <w:szCs w:val="24"/>
          <w:lang w:eastAsia="zh-CN"/>
        </w:rPr>
        <w:t xml:space="preserve">. </w:t>
      </w:r>
    </w:p>
    <w:p w14:paraId="7D862196" w14:textId="77777777" w:rsidR="00A60815" w:rsidRPr="008C3706" w:rsidRDefault="00A60815" w:rsidP="00517330">
      <w:pPr>
        <w:shd w:val="clear" w:color="auto" w:fill="FFFFFF"/>
        <w:spacing w:after="0" w:line="240" w:lineRule="auto"/>
        <w:ind w:firstLine="709"/>
        <w:rPr>
          <w:sz w:val="24"/>
          <w:szCs w:val="24"/>
          <w:shd w:val="clear" w:color="auto" w:fill="FFFFFF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96D20" w:rsidRPr="008C3706" w14:paraId="0805390B" w14:textId="77777777" w:rsidTr="00D861D4">
        <w:trPr>
          <w:trHeight w:val="346"/>
        </w:trPr>
        <w:tc>
          <w:tcPr>
            <w:tcW w:w="2660" w:type="dxa"/>
          </w:tcPr>
          <w:p w14:paraId="39E1C26D" w14:textId="77777777" w:rsidR="00FF2DC1" w:rsidRPr="008C3706" w:rsidRDefault="00FF2DC1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Социальное окружение</w:t>
            </w:r>
          </w:p>
        </w:tc>
        <w:tc>
          <w:tcPr>
            <w:tcW w:w="6946" w:type="dxa"/>
          </w:tcPr>
          <w:p w14:paraId="24ECA05F" w14:textId="0295F571" w:rsidR="00FF2DC1" w:rsidRPr="003A32BC" w:rsidRDefault="00FF2DC1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Мать</w:t>
            </w:r>
            <w:r w:rsidRPr="003A32BC">
              <w:rPr>
                <w:color w:val="auto"/>
              </w:rPr>
              <w:t xml:space="preserve">: </w:t>
            </w:r>
          </w:p>
          <w:p w14:paraId="24D12F02" w14:textId="0D64AFC3" w:rsidR="00FF2DC1" w:rsidRPr="008C3706" w:rsidRDefault="00FF2DC1" w:rsidP="007D7542">
            <w:pPr>
              <w:pStyle w:val="Default"/>
              <w:rPr>
                <w:color w:val="auto"/>
              </w:rPr>
            </w:pPr>
            <w:r w:rsidRPr="003A32BC">
              <w:rPr>
                <w:color w:val="auto"/>
              </w:rPr>
              <w:t xml:space="preserve">Отец: </w:t>
            </w:r>
          </w:p>
        </w:tc>
      </w:tr>
      <w:tr w:rsidR="00896D20" w:rsidRPr="008C3706" w14:paraId="6FE7BF17" w14:textId="77777777" w:rsidTr="00D861D4">
        <w:tc>
          <w:tcPr>
            <w:tcW w:w="2660" w:type="dxa"/>
          </w:tcPr>
          <w:p w14:paraId="7FC0C20A" w14:textId="77777777" w:rsidR="00312E31" w:rsidRPr="008C3706" w:rsidRDefault="00312E31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Ожидания родителей</w:t>
            </w:r>
          </w:p>
        </w:tc>
        <w:tc>
          <w:tcPr>
            <w:tcW w:w="6946" w:type="dxa"/>
          </w:tcPr>
          <w:p w14:paraId="20E0ECC3" w14:textId="24CBBA87" w:rsidR="00312E31" w:rsidRPr="008C3706" w:rsidRDefault="00312E31" w:rsidP="00E43D21">
            <w:pPr>
              <w:pStyle w:val="Default"/>
              <w:jc w:val="both"/>
              <w:rPr>
                <w:color w:val="auto"/>
              </w:rPr>
            </w:pPr>
            <w:r w:rsidRPr="008C3706">
              <w:rPr>
                <w:color w:val="auto"/>
              </w:rPr>
              <w:t>Преодоление речевых и эмоционально-волевых нарушений посредств</w:t>
            </w:r>
            <w:r w:rsidR="0076196B" w:rsidRPr="008C3706">
              <w:rPr>
                <w:color w:val="auto"/>
              </w:rPr>
              <w:t>о</w:t>
            </w:r>
            <w:r w:rsidRPr="008C3706">
              <w:rPr>
                <w:color w:val="auto"/>
              </w:rPr>
              <w:t xml:space="preserve">м специального обучения и воспитания. </w:t>
            </w:r>
          </w:p>
        </w:tc>
      </w:tr>
      <w:tr w:rsidR="00896D20" w:rsidRPr="008C3706" w14:paraId="3759E3C9" w14:textId="77777777" w:rsidTr="00D861D4">
        <w:trPr>
          <w:trHeight w:val="291"/>
        </w:trPr>
        <w:tc>
          <w:tcPr>
            <w:tcW w:w="2660" w:type="dxa"/>
          </w:tcPr>
          <w:p w14:paraId="289AD5C9" w14:textId="77777777" w:rsidR="0074168C" w:rsidRPr="008C3706" w:rsidRDefault="0074168C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Виды психолого-педагогической коррекции, в которых нуждается ребенок (согласно ИПР ребенка-инвалида и рекомендаций МКОУ ПМПК)</w:t>
            </w:r>
          </w:p>
        </w:tc>
        <w:tc>
          <w:tcPr>
            <w:tcW w:w="6946" w:type="dxa"/>
          </w:tcPr>
          <w:p w14:paraId="253BA732" w14:textId="3031E86E" w:rsidR="0074168C" w:rsidRPr="008C3706" w:rsidRDefault="0074168C" w:rsidP="00E43D21">
            <w:pPr>
              <w:pStyle w:val="Default"/>
              <w:jc w:val="both"/>
              <w:rPr>
                <w:color w:val="auto"/>
              </w:rPr>
            </w:pPr>
            <w:r w:rsidRPr="008C3706">
              <w:rPr>
                <w:color w:val="auto"/>
                <w:u w:val="single"/>
              </w:rPr>
              <w:t>Занятия с педагогом-психологом</w:t>
            </w:r>
            <w:r w:rsidRPr="008C3706">
              <w:rPr>
                <w:color w:val="auto"/>
              </w:rPr>
              <w:t xml:space="preserve"> по формированию продуктивного взаимодействия со взрослыми, коррекции и развитию коммуникативной и эмоциональной сферы, развитию произвольной регуляции деятельности, пространственно-временных представлений, игровой деятельности, формированию элементов учебного поведения.</w:t>
            </w:r>
          </w:p>
          <w:p w14:paraId="7C89EDCC" w14:textId="7DD39AFC" w:rsidR="0074168C" w:rsidRPr="008C3706" w:rsidRDefault="006435A3" w:rsidP="00E43D2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u w:val="single"/>
              </w:rPr>
              <w:t>З</w:t>
            </w:r>
            <w:r w:rsidR="0074168C" w:rsidRPr="008C3706">
              <w:rPr>
                <w:color w:val="auto"/>
                <w:u w:val="single"/>
              </w:rPr>
              <w:t>анятия с учителем-логопедом</w:t>
            </w:r>
            <w:r w:rsidR="0074168C" w:rsidRPr="008C3706">
              <w:rPr>
                <w:color w:val="auto"/>
              </w:rPr>
              <w:t xml:space="preserve"> по формированию постой фразы, накоплению и активизации словаря, развитию понимания обращенной речи, коррекции и развития всех компонентов речи.</w:t>
            </w:r>
          </w:p>
          <w:p w14:paraId="729ACA90" w14:textId="30EDB9E0" w:rsidR="0074168C" w:rsidRPr="008C3706" w:rsidRDefault="0074168C" w:rsidP="00E43D21">
            <w:pPr>
              <w:pStyle w:val="Default"/>
              <w:jc w:val="both"/>
              <w:rPr>
                <w:color w:val="auto"/>
              </w:rPr>
            </w:pPr>
            <w:r w:rsidRPr="008C3706">
              <w:rPr>
                <w:color w:val="auto"/>
                <w:u w:val="single"/>
              </w:rPr>
              <w:t>Занятия с учителем-дефектологом</w:t>
            </w:r>
            <w:r w:rsidRPr="008C3706">
              <w:rPr>
                <w:color w:val="auto"/>
              </w:rPr>
              <w:t xml:space="preserve"> по формированию и развитию предметно-практической и конструктивной деятельности, сенсорных эталонов, элементарных математических представлений, познавательной активности.</w:t>
            </w:r>
          </w:p>
        </w:tc>
      </w:tr>
      <w:tr w:rsidR="00896D20" w:rsidRPr="008C3706" w14:paraId="441FDACC" w14:textId="77777777" w:rsidTr="00D861D4">
        <w:trPr>
          <w:trHeight w:val="319"/>
        </w:trPr>
        <w:tc>
          <w:tcPr>
            <w:tcW w:w="2660" w:type="dxa"/>
          </w:tcPr>
          <w:p w14:paraId="049DF782" w14:textId="2115702A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Срок реализации </w:t>
            </w:r>
            <w:r w:rsidR="000F7E89" w:rsidRPr="008C3706">
              <w:rPr>
                <w:sz w:val="24"/>
                <w:szCs w:val="24"/>
              </w:rPr>
              <w:t>ИАОП</w:t>
            </w:r>
          </w:p>
        </w:tc>
        <w:tc>
          <w:tcPr>
            <w:tcW w:w="6946" w:type="dxa"/>
          </w:tcPr>
          <w:p w14:paraId="3B2CE37C" w14:textId="208D30DE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С сентября 202</w:t>
            </w:r>
            <w:r w:rsidR="000F7E89" w:rsidRPr="008C3706">
              <w:rPr>
                <w:sz w:val="24"/>
                <w:szCs w:val="24"/>
              </w:rPr>
              <w:t>3</w:t>
            </w:r>
            <w:r w:rsidRPr="008C3706">
              <w:rPr>
                <w:sz w:val="24"/>
                <w:szCs w:val="24"/>
              </w:rPr>
              <w:t xml:space="preserve">г. </w:t>
            </w:r>
            <w:r w:rsidR="000E2E59" w:rsidRPr="008C3706">
              <w:rPr>
                <w:sz w:val="24"/>
                <w:szCs w:val="24"/>
              </w:rPr>
              <w:t>до окончания образовательных отношений и перехода с одного уровня образования на другой</w:t>
            </w:r>
            <w:r w:rsidRPr="008C3706">
              <w:rPr>
                <w:sz w:val="24"/>
                <w:szCs w:val="24"/>
              </w:rPr>
              <w:t xml:space="preserve"> с возможностью корректировки содержания </w:t>
            </w:r>
            <w:r w:rsidR="009C3492" w:rsidRPr="008C3706">
              <w:rPr>
                <w:sz w:val="24"/>
                <w:szCs w:val="24"/>
              </w:rPr>
              <w:t xml:space="preserve">образовательного маршрута </w:t>
            </w:r>
            <w:r w:rsidRPr="008C3706">
              <w:rPr>
                <w:sz w:val="24"/>
                <w:szCs w:val="24"/>
              </w:rPr>
              <w:t>на основе результатов промежуточной психолого-педагогической диагностики</w:t>
            </w:r>
          </w:p>
        </w:tc>
      </w:tr>
      <w:tr w:rsidR="00896D20" w:rsidRPr="008C3706" w14:paraId="34C0CF69" w14:textId="77777777" w:rsidTr="00D861D4">
        <w:tc>
          <w:tcPr>
            <w:tcW w:w="2660" w:type="dxa"/>
          </w:tcPr>
          <w:p w14:paraId="15199A48" w14:textId="77777777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Примечание </w:t>
            </w:r>
          </w:p>
        </w:tc>
        <w:tc>
          <w:tcPr>
            <w:tcW w:w="6946" w:type="dxa"/>
          </w:tcPr>
          <w:p w14:paraId="12406B4A" w14:textId="607A0EE1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В случае не усвоения </w:t>
            </w:r>
            <w:r w:rsidR="000F7E89" w:rsidRPr="008C3706">
              <w:rPr>
                <w:sz w:val="24"/>
                <w:szCs w:val="24"/>
              </w:rPr>
              <w:t>ИАОП</w:t>
            </w:r>
            <w:r w:rsidRPr="008C3706">
              <w:rPr>
                <w:sz w:val="24"/>
                <w:szCs w:val="24"/>
              </w:rPr>
              <w:t xml:space="preserve"> координатор направляет </w:t>
            </w:r>
            <w:r w:rsidR="000F7E89" w:rsidRPr="008C3706">
              <w:rPr>
                <w:sz w:val="24"/>
                <w:szCs w:val="24"/>
              </w:rPr>
              <w:t>ИАОП</w:t>
            </w:r>
            <w:r w:rsidRPr="008C3706">
              <w:rPr>
                <w:sz w:val="24"/>
                <w:szCs w:val="24"/>
              </w:rPr>
              <w:t xml:space="preserve"> на ППк для корректировки. В случае несогласия родителей с рекомендациями ППк ДОО они вправе обратиться в МКОУ ПМПК.</w:t>
            </w:r>
          </w:p>
          <w:p w14:paraId="4C60B306" w14:textId="44E802CC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Задачи последующих периодов определяются по результатам промежуточной диагностики и оформл</w:t>
            </w:r>
            <w:r w:rsidR="000F7E89" w:rsidRPr="008C3706">
              <w:rPr>
                <w:sz w:val="24"/>
                <w:szCs w:val="24"/>
              </w:rPr>
              <w:t>ения листов динамического наблюдения</w:t>
            </w:r>
            <w:r w:rsidRPr="008C3706">
              <w:rPr>
                <w:sz w:val="24"/>
                <w:szCs w:val="24"/>
              </w:rPr>
              <w:t>.</w:t>
            </w:r>
          </w:p>
        </w:tc>
      </w:tr>
    </w:tbl>
    <w:p w14:paraId="24FD35D8" w14:textId="77777777" w:rsidR="002639E7" w:rsidRDefault="002639E7" w:rsidP="002639E7">
      <w:pPr>
        <w:pStyle w:val="a5"/>
        <w:widowControl w:val="0"/>
        <w:spacing w:after="0" w:line="240" w:lineRule="auto"/>
        <w:ind w:left="1080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</w:p>
    <w:p w14:paraId="1CEA9D5E" w14:textId="35474E93" w:rsidR="00E95B65" w:rsidRPr="002639E7" w:rsidRDefault="00E95B65" w:rsidP="002639E7">
      <w:pPr>
        <w:pStyle w:val="a5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39E7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Значимые для разработки и реализации </w:t>
      </w:r>
      <w:r w:rsidR="006C130E" w:rsidRPr="002639E7">
        <w:rPr>
          <w:rFonts w:ascii="Times New Roman" w:eastAsia="Times New Roman" w:hAnsi="Times New Roman" w:cs="Times New Roman"/>
          <w:b/>
          <w:sz w:val="28"/>
          <w:szCs w:val="28"/>
        </w:rPr>
        <w:t>ИАОП</w:t>
      </w:r>
      <w:r w:rsidRPr="002639E7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характеристики, в том числе характеристики особенностей развития ребенка </w:t>
      </w:r>
      <w:r w:rsidR="006C130E" w:rsidRPr="002639E7">
        <w:rPr>
          <w:rFonts w:ascii="Times New Roman" w:eastAsia="Times New Roman" w:hAnsi="Times New Roman" w:cs="Times New Roman"/>
          <w:b/>
          <w:sz w:val="28"/>
          <w:szCs w:val="28"/>
        </w:rPr>
        <w:t>с ЗПР</w:t>
      </w:r>
    </w:p>
    <w:p w14:paraId="2ECA83B4" w14:textId="77777777" w:rsidR="00E95B65" w:rsidRPr="00675443" w:rsidRDefault="00E95B65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570"/>
        <w:gridCol w:w="7036"/>
      </w:tblGrid>
      <w:tr w:rsidR="00E95B65" w:rsidRPr="008C3706" w14:paraId="306CDDC1" w14:textId="77777777" w:rsidTr="0029516B">
        <w:tc>
          <w:tcPr>
            <w:tcW w:w="2570" w:type="dxa"/>
          </w:tcPr>
          <w:p w14:paraId="5C6501BF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Педагогическое наблюдение</w:t>
            </w:r>
          </w:p>
        </w:tc>
        <w:tc>
          <w:tcPr>
            <w:tcW w:w="7036" w:type="dxa"/>
          </w:tcPr>
          <w:p w14:paraId="2A00DAF3" w14:textId="26BE4CE8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Дошкольное учреждение посещает с 20</w:t>
            </w:r>
            <w:r w:rsidR="00573304" w:rsidRPr="008C370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 года. </w:t>
            </w:r>
          </w:p>
          <w:p w14:paraId="7DDC5897" w14:textId="3891066B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Процесс адаптации прошел в легкой форме. Перерывов в обучении не было. Болеет редко. Процессы торможения и возбуждения в норме. Понимает содержание инструкций 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педагогов, старается выполнять их. Навыки самообслуживания сформированы недостаточно (пережевывает пищу с открытым ртом, не всегда пользуется салфеткой по мере необходимости). Не стабилен в проявлении настроения. Не всегда может управлять своим поведением. Ведущая рука правая. Засыпает легко, сон продолжительный. Ребенок воспитывается в полной семье. Родители прислушиваются к рекомендациям педагогов. </w:t>
            </w:r>
          </w:p>
          <w:p w14:paraId="093FA187" w14:textId="3F600C3F" w:rsidR="00E95B65" w:rsidRPr="003A32BC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Игровая деятельность</w:t>
            </w:r>
            <w:r w:rsidRPr="003A32BC">
              <w:rPr>
                <w:rFonts w:eastAsia="Times New Roman"/>
                <w:sz w:val="24"/>
                <w:szCs w:val="24"/>
                <w:lang w:eastAsia="ru-RU"/>
              </w:rPr>
              <w:t xml:space="preserve">: в дидактических играх принимает игровую задачу и действует в соответствии с ней. Проявляет неустойчивость в игровом общении: дружеское отношение часто сменяется конфликтами, попытками завладеть игрушками других детей. </w:t>
            </w:r>
          </w:p>
          <w:p w14:paraId="69247781" w14:textId="77777777" w:rsidR="00E95B65" w:rsidRPr="003A32BC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A32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Социально – коммуникативное развитие</w:t>
            </w:r>
            <w:r w:rsidRPr="003A32BC">
              <w:rPr>
                <w:rFonts w:eastAsia="Times New Roman"/>
                <w:sz w:val="24"/>
                <w:szCs w:val="24"/>
                <w:lang w:eastAsia="ru-RU"/>
              </w:rPr>
              <w:t>: Ребенок проявляет недоверие к окружающим, контакты со сверстниками непродолжительны, ситуативны, игровые действия однообразны, преобладают индивидуальные длительные игры.</w:t>
            </w:r>
          </w:p>
          <w:p w14:paraId="37098A4C" w14:textId="7A7ABBE2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A32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  <w:r w:rsidRPr="003A32BC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  <w:r w:rsidRPr="003A32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с удовольствием включается в деятельность экспериментирования, организованную взрослым. Небрежно обращается с предметами и объектами окружающего мира: ломает, бросает, срывает растения. </w:t>
            </w:r>
          </w:p>
          <w:p w14:paraId="040B57CF" w14:textId="69B9C02D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Речевое развитие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0923EF" w:rsidRPr="008C370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ебенок узнает содержание прослушанных произведений по иллюстрациям, эмоционально откликается на него. На вопросы отвечает отдельным словом, затрудняется в оформлении мысли в предложение. В речи заменяет слова жестами (звуками).</w:t>
            </w:r>
          </w:p>
          <w:p w14:paraId="42345DA4" w14:textId="77777777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Художественно – эстетическое развитие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</w:p>
          <w:p w14:paraId="6DF93451" w14:textId="160E65AD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эмоционально откликается на интересные образы, радуется красивому предмету, рисунку. Принимает участие в создании совместных композиций, испытывает совместные эмоциональные переживания.</w:t>
            </w:r>
          </w:p>
          <w:p w14:paraId="0C58FC2B" w14:textId="415F63D5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Физическое развитие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: с удовольствием применяет культурно-гигиенические навыки, радуется своей самостоятельности и результату. Затрудняется действовать по указанию воспитателя, согласовывать свои движения с движениями других детей, отстает от общего темпа выполнения упражнений.</w:t>
            </w:r>
          </w:p>
          <w:p w14:paraId="4CCEB119" w14:textId="77777777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Программный материал усваивает не в полном объеме.</w:t>
            </w:r>
          </w:p>
        </w:tc>
      </w:tr>
      <w:tr w:rsidR="00E95B65" w:rsidRPr="008C3706" w14:paraId="09E68390" w14:textId="77777777" w:rsidTr="008C3706">
        <w:trPr>
          <w:trHeight w:val="276"/>
        </w:trPr>
        <w:tc>
          <w:tcPr>
            <w:tcW w:w="2570" w:type="dxa"/>
          </w:tcPr>
          <w:p w14:paraId="5B840E80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lastRenderedPageBreak/>
              <w:t>Психологическое наблюдение</w:t>
            </w:r>
          </w:p>
        </w:tc>
        <w:tc>
          <w:tcPr>
            <w:tcW w:w="7036" w:type="dxa"/>
          </w:tcPr>
          <w:p w14:paraId="742D3916" w14:textId="77777777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sz w:val="24"/>
                <w:szCs w:val="24"/>
              </w:rPr>
              <w:t xml:space="preserve">Контакт носит формальный малопродуктивный характер, доброжелателен, улыбается в ответ на улыбку, обращенную речь понимает, сведения о себе и о своей семье не называет (отсутствует продуктивный контакт), сведения об окружающем низкие. 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Продуктивный контакт устанавливает при активной стимуляции.</w:t>
            </w:r>
            <w:r w:rsidRPr="00671B7B">
              <w:rPr>
                <w:sz w:val="24"/>
                <w:szCs w:val="24"/>
              </w:rPr>
              <w:t xml:space="preserve"> 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8C3706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 Привлечение внимания к экспериментальным заданиям затруднено, требуется внешняя стимуляция, удержание в рамках деятельности. </w:t>
            </w:r>
          </w:p>
          <w:p w14:paraId="05F3F31D" w14:textId="77777777" w:rsidR="00E95B65" w:rsidRPr="008C3706" w:rsidRDefault="00E95B65" w:rsidP="00E43D2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Принимает задания избирательно, неохотно, быстро отвлекается, переключается на другие раздражители.</w:t>
            </w:r>
          </w:p>
          <w:p w14:paraId="7AC24539" w14:textId="7AB9BE16" w:rsidR="00E95B65" w:rsidRPr="008C3706" w:rsidRDefault="00E95B65" w:rsidP="007D7542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Внимание, работоспособность: темп низкий, внимание характеризуется трудность привлечения и целенаправленного удержания на одном объекте, снижением объема, быстрой отвлекаемостью, за счет </w:t>
            </w:r>
            <w:r w:rsidR="007D7542">
              <w:rPr>
                <w:sz w:val="24"/>
                <w:szCs w:val="24"/>
              </w:rPr>
              <w:t>этого продуктивность снижается,</w:t>
            </w:r>
            <w:r w:rsidRPr="008C3706">
              <w:rPr>
                <w:sz w:val="24"/>
                <w:szCs w:val="24"/>
              </w:rPr>
              <w:t xml:space="preserve"> выдает отказы. Память: способности к произвольному запоминанию проверить не удалось из-за выраженных нарушений речи. Восприятие мышления: ориентировка на сенсорные эталоны </w:t>
            </w:r>
            <w:r w:rsidRPr="008C3706">
              <w:rPr>
                <w:sz w:val="24"/>
                <w:szCs w:val="24"/>
              </w:rPr>
              <w:lastRenderedPageBreak/>
              <w:t xml:space="preserve">доступна при оказании помощи. </w:t>
            </w:r>
          </w:p>
        </w:tc>
      </w:tr>
      <w:tr w:rsidR="00E95B65" w:rsidRPr="008C3706" w14:paraId="4B32512F" w14:textId="77777777" w:rsidTr="0029516B">
        <w:tc>
          <w:tcPr>
            <w:tcW w:w="2570" w:type="dxa"/>
          </w:tcPr>
          <w:p w14:paraId="6B51D57F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lastRenderedPageBreak/>
              <w:t>Логопедическое наблюдение</w:t>
            </w:r>
          </w:p>
        </w:tc>
        <w:tc>
          <w:tcPr>
            <w:tcW w:w="7036" w:type="dxa"/>
          </w:tcPr>
          <w:p w14:paraId="3D784D17" w14:textId="6C421426" w:rsidR="00E95B65" w:rsidRPr="008C3706" w:rsidRDefault="00E95B65" w:rsidP="007D7542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 w:rsidRPr="008C3706">
              <w:rPr>
                <w:bCs/>
                <w:sz w:val="24"/>
                <w:szCs w:val="24"/>
              </w:rPr>
              <w:t xml:space="preserve">Владение фразовой речью: фразовая речь </w:t>
            </w:r>
            <w:r w:rsidR="00684A76">
              <w:rPr>
                <w:bCs/>
                <w:sz w:val="24"/>
                <w:szCs w:val="24"/>
              </w:rPr>
              <w:t>имеется</w:t>
            </w:r>
            <w:r w:rsidRPr="008C3706">
              <w:rPr>
                <w:bCs/>
                <w:sz w:val="24"/>
                <w:szCs w:val="24"/>
              </w:rPr>
              <w:t xml:space="preserve">, однако не использует развернутую фразу в повседневной жизни. Характер общения и выполнение инструкций: понимание речи сохранено на бытовом уровне. </w:t>
            </w:r>
            <w:r w:rsidRPr="008C3706">
              <w:rPr>
                <w:bCs/>
                <w:sz w:val="24"/>
                <w:szCs w:val="24"/>
                <w:shd w:val="clear" w:color="auto" w:fill="FFFFFF"/>
              </w:rPr>
              <w:t xml:space="preserve">В социальном взаимодействии и общении отмечается ограниченным, повторяющимся набором интересов и деятельности. </w:t>
            </w:r>
            <w:r w:rsidRPr="008C3706">
              <w:rPr>
                <w:bCs/>
                <w:sz w:val="24"/>
                <w:szCs w:val="24"/>
              </w:rPr>
              <w:t>В незнакомом пространстве сканирует взглядом помещение, перемещается от объекта к объекту. Пассивен в</w:t>
            </w:r>
            <w:r w:rsidR="00684A76">
              <w:rPr>
                <w:bCs/>
                <w:sz w:val="24"/>
                <w:szCs w:val="24"/>
              </w:rPr>
              <w:t xml:space="preserve"> общении с незнакомым человеком</w:t>
            </w:r>
            <w:r w:rsidRPr="008C3706">
              <w:rPr>
                <w:bCs/>
                <w:sz w:val="24"/>
                <w:szCs w:val="24"/>
              </w:rPr>
              <w:t>. Фонематическое восприятие: в стадии формирования. Буквы знает, называет. Слоговая структура слова: нарушена незначительно. Ритмический рисунок слова сохраняет. Звукопроизношение: нарушены Р,Рь. Артикуляционный аппарат: строение без особенностей. Состояние словаря: ограничен обиходно-бытовой тематикой. Навыком связного высказывания владеет частично. Может выстроить грамматически правильное предложение с внешним контролем взрослого.</w:t>
            </w:r>
            <w:r w:rsidR="00684A76">
              <w:rPr>
                <w:bCs/>
                <w:sz w:val="24"/>
                <w:szCs w:val="24"/>
              </w:rPr>
              <w:t xml:space="preserve"> На занятиях мальчик концентрируется, но быстро отвлекается.</w:t>
            </w:r>
          </w:p>
        </w:tc>
      </w:tr>
      <w:tr w:rsidR="00E95B65" w:rsidRPr="008C3706" w14:paraId="51FC858F" w14:textId="77777777" w:rsidTr="0029516B">
        <w:tc>
          <w:tcPr>
            <w:tcW w:w="2570" w:type="dxa"/>
          </w:tcPr>
          <w:p w14:paraId="64614C24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Дефектологическое наблюдение</w:t>
            </w:r>
          </w:p>
        </w:tc>
        <w:tc>
          <w:tcPr>
            <w:tcW w:w="7036" w:type="dxa"/>
          </w:tcPr>
          <w:p w14:paraId="03B2F9A4" w14:textId="751EEA5A" w:rsidR="00E95B65" w:rsidRPr="008C3706" w:rsidRDefault="007D7542" w:rsidP="00E43D21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95B65" w:rsidRPr="008C3706">
              <w:rPr>
                <w:bCs/>
                <w:sz w:val="24"/>
                <w:szCs w:val="24"/>
              </w:rPr>
              <w:t xml:space="preserve"> контакт вступает легко, проявляет заинтересованность. Понимает, выполняет простые инструкции. Требуется постоянная организующая, направляющая помощь со стороны взрослого. Проявляет поверхностный нестойкий интерес к заданиям, требуется частая смена деятельности. Игрушки, предметы выстраивает в ряд, манипулирует. Темп работы средний. Работоспособность снижена, часто отвлекается, утомляется. Мальчик физически развит, рост и вес соответствуют возрасту. Мелкая моторика не соответствует возрастной норме. При манипуляциях с мелкими предметами движения неловкие, плохо скоординированные. На листе бумаги ориентируется недостаточно. Затруднены графомоторные навыки. Пространственно-временные представления не сформированы: не ориентируется в частях суток, временах года, днях недели. </w:t>
            </w:r>
          </w:p>
          <w:p w14:paraId="041FC606" w14:textId="6E4A0C52" w:rsidR="00E95B65" w:rsidRPr="008C3706" w:rsidRDefault="00E95B65" w:rsidP="00684A76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 w:rsidRPr="008C3706">
              <w:rPr>
                <w:bCs/>
                <w:sz w:val="24"/>
                <w:szCs w:val="24"/>
              </w:rPr>
              <w:t xml:space="preserve">Различает, называет основные цвета и геометрические формы, дифференцирует предметы по величине «большой»-«маленький»; «высокий-«низкий», «короткий»-«длинный». Испытывает затруднения в различении перечёркнутых, наложенных изображений. Лево-право путает. Объём памяти снижен, зрительная память наиболее сохранна. Способен к обобщению некоторых предметов по родовой категории. Классификацию предметов способен производить по размеру, цвету и форме предметов. Испытывает затруднения в установлении причинно-следственных связей, скрытый смысл не понимает. В конструктивной деятельности действует по подражанию, ошибается при определении правильного пространственного расположения частей, не достаточно руководствуется образцом. Речь невнятная, фраза </w:t>
            </w:r>
            <w:r w:rsidR="00684A76">
              <w:rPr>
                <w:bCs/>
                <w:sz w:val="24"/>
                <w:szCs w:val="24"/>
              </w:rPr>
              <w:t>имеется, но в быту не использует</w:t>
            </w:r>
            <w:r w:rsidRPr="008C3706">
              <w:rPr>
                <w:bCs/>
                <w:sz w:val="24"/>
                <w:szCs w:val="24"/>
              </w:rPr>
              <w:t>.</w:t>
            </w:r>
          </w:p>
        </w:tc>
      </w:tr>
    </w:tbl>
    <w:p w14:paraId="1DC7D9B5" w14:textId="77777777" w:rsidR="00E95B65" w:rsidRDefault="00E95B65" w:rsidP="00E43D21">
      <w:pPr>
        <w:widowControl w:val="0"/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2686F96C" w14:textId="231B7156" w:rsidR="0009043F" w:rsidRDefault="0009043F">
      <w:pPr>
        <w:jc w:val="left"/>
        <w:rPr>
          <w:rFonts w:eastAsia="SimSun"/>
          <w:kern w:val="2"/>
          <w:sz w:val="21"/>
          <w:szCs w:val="20"/>
          <w:lang w:eastAsia="zh-CN"/>
        </w:rPr>
      </w:pPr>
      <w:r>
        <w:rPr>
          <w:rFonts w:eastAsia="SimSun"/>
          <w:kern w:val="2"/>
          <w:sz w:val="21"/>
          <w:szCs w:val="20"/>
          <w:lang w:eastAsia="zh-CN"/>
        </w:rPr>
        <w:br w:type="page"/>
      </w:r>
    </w:p>
    <w:p w14:paraId="7D8B295D" w14:textId="64CC47C9" w:rsidR="00E95B65" w:rsidRPr="002E1F8A" w:rsidRDefault="00E95B65" w:rsidP="002639E7">
      <w:pPr>
        <w:pStyle w:val="a5"/>
        <w:numPr>
          <w:ilvl w:val="1"/>
          <w:numId w:val="10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F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реализации </w:t>
      </w:r>
      <w:r w:rsidR="00A30A20" w:rsidRPr="002E1F8A">
        <w:rPr>
          <w:rFonts w:ascii="Times New Roman" w:hAnsi="Times New Roman" w:cs="Times New Roman"/>
          <w:b/>
          <w:bCs/>
          <w:sz w:val="28"/>
          <w:szCs w:val="28"/>
        </w:rPr>
        <w:t>ИАОП</w:t>
      </w:r>
    </w:p>
    <w:p w14:paraId="13B96DDE" w14:textId="1005125B" w:rsidR="00997DEC" w:rsidRPr="002E1F8A" w:rsidRDefault="00997DEC" w:rsidP="008F2B72">
      <w:pPr>
        <w:spacing w:after="0" w:line="240" w:lineRule="auto"/>
        <w:ind w:firstLine="851"/>
        <w:rPr>
          <w:bCs/>
          <w:sz w:val="24"/>
          <w:szCs w:val="24"/>
        </w:rPr>
      </w:pPr>
      <w:r w:rsidRPr="002E1F8A">
        <w:rPr>
          <w:bCs/>
          <w:sz w:val="24"/>
          <w:szCs w:val="24"/>
        </w:rPr>
        <w:t xml:space="preserve">Реализация основных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ОВЗ. </w:t>
      </w:r>
    </w:p>
    <w:p w14:paraId="2559CF81" w14:textId="49C00355" w:rsidR="000923EF" w:rsidRPr="002E1F8A" w:rsidRDefault="0016238E" w:rsidP="006435A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F8A">
        <w:rPr>
          <w:rFonts w:ascii="Times New Roman" w:hAnsi="Times New Roman" w:cs="Times New Roman"/>
          <w:bCs/>
          <w:sz w:val="24"/>
          <w:szCs w:val="24"/>
        </w:rPr>
        <w:t xml:space="preserve">Социально-коммуникативное развитие: </w:t>
      </w:r>
      <w:r w:rsidRPr="002E1F8A">
        <w:rPr>
          <w:rFonts w:ascii="Times New Roman" w:hAnsi="Times New Roman" w:cs="Times New Roman"/>
          <w:color w:val="000000"/>
          <w:sz w:val="24"/>
          <w:szCs w:val="24"/>
        </w:rPr>
        <w:t>осваивает внеситуативно-познавательную форму общения с педагогическим работником, способен к адекватным межличностным отношениям, снижается выраженность дезадаптивных форм поведения; адекватно проявляет свои чувства, способен подчиняться правилам и социальным нормам во взаимоотношениях с педагогическим работником и другими детьми, может соблюдать правила безопасного поведения и личной гигиены, обладает начальными знаниями о себе и социальном мире, в котором он живет, овладевает основными культурными способами деятельности, стремится к самостоятельности, проявляет относительную независимость от педагогического работника , проявляет интерес к обучению в школе, готовится стать учеником.</w:t>
      </w:r>
    </w:p>
    <w:p w14:paraId="425AF026" w14:textId="20BAB8E2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2. Познавательное развитие: повышается уровень познавательной активности и мотивационных компонентов деятельности, проявляет интерес к предметам и явлениями окружающего мира, улучшаются показатели развития внимания (объема, устойчивости, переключения и другое), произвольной регуляции поведения и деятельности, возрастает продуктивность слухоречевой и зрительной памяти, объем и прочность запоминания словесной и наглядной информации, осваивает элементарные логические операции не только на уровне наглядного мышления, но и в словесно-логическом плане (на уровне конкретно-понятийного мышления), продуктивной деятельности, у ребенка сформированы элементарные пространственные представления и ориентировка во времени, ребенок осваивает количественный и порядковый счет в пределах десятка, </w:t>
      </w:r>
      <w:r w:rsidR="008F2B72" w:rsidRPr="002E1F8A">
        <w:rPr>
          <w:color w:val="000000"/>
          <w:sz w:val="24"/>
          <w:szCs w:val="24"/>
        </w:rPr>
        <w:t>соотносит цифру и число</w:t>
      </w:r>
      <w:r w:rsidRPr="002E1F8A">
        <w:rPr>
          <w:color w:val="000000"/>
          <w:sz w:val="24"/>
          <w:szCs w:val="24"/>
        </w:rPr>
        <w:t xml:space="preserve">. </w:t>
      </w:r>
    </w:p>
    <w:p w14:paraId="35BBC3D0" w14:textId="0DDECA23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>3. Речевое развитие: стремится к речевому общению, участвует в диалоге, обладает значительно возросшим объемом понимания речи и звуко-произносительными возможностями, усваивает значения новых слов на основе знаний о предметах и явлениях окружающего мира, обобщающие понятия в соответствии с возрастными возможностями</w:t>
      </w:r>
      <w:r w:rsidR="008F2B72" w:rsidRPr="002E1F8A">
        <w:rPr>
          <w:color w:val="000000"/>
          <w:sz w:val="24"/>
          <w:szCs w:val="24"/>
        </w:rPr>
        <w:t xml:space="preserve">, </w:t>
      </w:r>
      <w:r w:rsidRPr="002E1F8A">
        <w:rPr>
          <w:color w:val="000000"/>
          <w:sz w:val="24"/>
          <w:szCs w:val="24"/>
        </w:rPr>
        <w:t>знаком с произведениями детской лите</w:t>
      </w:r>
      <w:r w:rsidR="008F2B72" w:rsidRPr="002E1F8A">
        <w:rPr>
          <w:color w:val="000000"/>
          <w:sz w:val="24"/>
          <w:szCs w:val="24"/>
        </w:rPr>
        <w:t>ратуры, проявляет к ним интерес</w:t>
      </w:r>
      <w:r w:rsidRPr="002E1F8A">
        <w:rPr>
          <w:color w:val="000000"/>
          <w:sz w:val="24"/>
          <w:szCs w:val="24"/>
        </w:rPr>
        <w:t xml:space="preserve">. </w:t>
      </w:r>
    </w:p>
    <w:p w14:paraId="7F53CC83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4. Художественно-эстетическое развитие: </w:t>
      </w:r>
    </w:p>
    <w:p w14:paraId="4CD9C882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а) музыкальное развитие: </w:t>
      </w:r>
    </w:p>
    <w:p w14:paraId="59EDF413" w14:textId="04807992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>способен эмоционально реагиров</w:t>
      </w:r>
      <w:r w:rsidR="008F2B72" w:rsidRPr="002E1F8A">
        <w:rPr>
          <w:color w:val="000000"/>
          <w:sz w:val="24"/>
          <w:szCs w:val="24"/>
        </w:rPr>
        <w:t>ать на музыкальные произведения</w:t>
      </w:r>
      <w:r w:rsidRPr="002E1F8A">
        <w:rPr>
          <w:color w:val="000000"/>
          <w:sz w:val="24"/>
          <w:szCs w:val="24"/>
        </w:rPr>
        <w:t xml:space="preserve">; </w:t>
      </w:r>
    </w:p>
    <w:p w14:paraId="19332958" w14:textId="28FF15A9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>адекватно проявляет свои чувства в процессе коллективной музыкальн</w:t>
      </w:r>
      <w:r w:rsidR="008F2B72" w:rsidRPr="002E1F8A">
        <w:rPr>
          <w:color w:val="000000"/>
          <w:sz w:val="24"/>
          <w:szCs w:val="24"/>
        </w:rPr>
        <w:t>ой деятельности и сотворчества</w:t>
      </w:r>
      <w:r w:rsidRPr="002E1F8A">
        <w:rPr>
          <w:color w:val="000000"/>
          <w:sz w:val="24"/>
          <w:szCs w:val="24"/>
        </w:rPr>
        <w:t xml:space="preserve">. </w:t>
      </w:r>
    </w:p>
    <w:p w14:paraId="5AC5DC99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б) художественное развитие: </w:t>
      </w:r>
    </w:p>
    <w:p w14:paraId="73ACCC4B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ребенок осваивает основные культурные способы художественной деятельности, проявляет инициативу и самостоятельность в разных ее видах; </w:t>
      </w:r>
    </w:p>
    <w:p w14:paraId="47265CF8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у ребенка развит интерес и основные умения в изобразительной деятельности (рисование, лепка, аппликация), в конструировании из разного материала (включая конструкторы, модули, бумагу, природный и иной материал); </w:t>
      </w:r>
    </w:p>
    <w:p w14:paraId="25C97C86" w14:textId="77777777" w:rsidR="0016238E" w:rsidRPr="002E1F8A" w:rsidRDefault="0016238E" w:rsidP="008F2B7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1F8A">
        <w:rPr>
          <w:color w:val="000000"/>
          <w:sz w:val="24"/>
          <w:szCs w:val="24"/>
        </w:rPr>
        <w:t xml:space="preserve">использует в продуктивной деятельности знания, полученные в ходе экскурсий, наблюдений, знакомства с художественной литературой, картинным материалом, народным творчеством. </w:t>
      </w:r>
    </w:p>
    <w:p w14:paraId="28D25502" w14:textId="7C47612F" w:rsidR="0016238E" w:rsidRPr="002E1F8A" w:rsidRDefault="0016238E" w:rsidP="008F2B72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2E1F8A">
        <w:rPr>
          <w:color w:val="000000"/>
          <w:sz w:val="24"/>
          <w:szCs w:val="24"/>
        </w:rPr>
        <w:t>5. Физическое развитие: у ребенка развита крупная и мелкая моторика, движения рук достаточно координированы, рука подготовлена к письму, подвижен, владеет осн</w:t>
      </w:r>
      <w:r w:rsidR="008F2B72" w:rsidRPr="002E1F8A">
        <w:rPr>
          <w:color w:val="000000"/>
          <w:sz w:val="24"/>
          <w:szCs w:val="24"/>
        </w:rPr>
        <w:t>овными движениями, их техникой</w:t>
      </w:r>
      <w:r w:rsidRPr="002E1F8A">
        <w:rPr>
          <w:color w:val="000000"/>
          <w:sz w:val="24"/>
          <w:szCs w:val="24"/>
        </w:rPr>
        <w:t>, дост</w:t>
      </w:r>
      <w:r w:rsidR="008F2B72" w:rsidRPr="002E1F8A">
        <w:rPr>
          <w:color w:val="000000"/>
          <w:sz w:val="24"/>
          <w:szCs w:val="24"/>
        </w:rPr>
        <w:t>аточно развита моторная память.</w:t>
      </w:r>
    </w:p>
    <w:p w14:paraId="30FD321E" w14:textId="77777777" w:rsidR="002E1F8A" w:rsidRPr="008D6D47" w:rsidRDefault="002E1F8A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bCs/>
        </w:rPr>
      </w:pPr>
    </w:p>
    <w:p w14:paraId="352E2A7D" w14:textId="77777777" w:rsidR="002E1F8A" w:rsidRPr="008D6D47" w:rsidRDefault="002E1F8A">
      <w:pPr>
        <w:jc w:val="left"/>
        <w:rPr>
          <w:rFonts w:eastAsia="Times New Roman"/>
          <w:b/>
          <w:bCs/>
        </w:rPr>
      </w:pPr>
      <w:r w:rsidRPr="008D6D47">
        <w:rPr>
          <w:rFonts w:eastAsia="Times New Roman"/>
          <w:b/>
          <w:bCs/>
        </w:rPr>
        <w:br w:type="page"/>
      </w:r>
    </w:p>
    <w:p w14:paraId="099BD2A5" w14:textId="7C787BB1" w:rsidR="0029516B" w:rsidRPr="00675443" w:rsidRDefault="0029516B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bCs/>
        </w:rPr>
      </w:pPr>
      <w:r w:rsidRPr="00675443">
        <w:rPr>
          <w:rFonts w:eastAsia="Times New Roman"/>
          <w:b/>
          <w:bCs/>
          <w:lang w:val="en-GB"/>
        </w:rPr>
        <w:lastRenderedPageBreak/>
        <w:t>II</w:t>
      </w:r>
      <w:r w:rsidRPr="00675443">
        <w:rPr>
          <w:rFonts w:eastAsia="Times New Roman"/>
          <w:b/>
          <w:bCs/>
        </w:rPr>
        <w:t>. СОДЕРЖАТЕЛЬНЫЙ РАЗДЕЛ</w:t>
      </w:r>
    </w:p>
    <w:p w14:paraId="39ECB7F1" w14:textId="77777777" w:rsidR="0029516B" w:rsidRPr="00675443" w:rsidRDefault="0029516B" w:rsidP="00E43D21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5974A3" w14:textId="77777777" w:rsidR="0029516B" w:rsidRPr="00675443" w:rsidRDefault="0029516B" w:rsidP="00EB6B54">
      <w:pPr>
        <w:pStyle w:val="a5"/>
        <w:spacing w:line="240" w:lineRule="auto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443"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2434"/>
        <w:gridCol w:w="6051"/>
      </w:tblGrid>
      <w:tr w:rsidR="00896D20" w:rsidRPr="002E1F8A" w14:paraId="30942618" w14:textId="77777777" w:rsidTr="00C700A9">
        <w:tc>
          <w:tcPr>
            <w:tcW w:w="1226" w:type="dxa"/>
          </w:tcPr>
          <w:p w14:paraId="01BB8330" w14:textId="77777777" w:rsidR="0029516B" w:rsidRPr="002E1F8A" w:rsidRDefault="0029516B" w:rsidP="00E43D21">
            <w:pPr>
              <w:jc w:val="center"/>
              <w:rPr>
                <w:b/>
                <w:bCs/>
                <w:sz w:val="24"/>
                <w:szCs w:val="24"/>
              </w:rPr>
            </w:pPr>
            <w:r w:rsidRPr="002E1F8A">
              <w:rPr>
                <w:b/>
                <w:bCs/>
                <w:sz w:val="24"/>
                <w:szCs w:val="24"/>
              </w:rPr>
              <w:t xml:space="preserve">ФАОП ДО, пп/ </w:t>
            </w:r>
          </w:p>
        </w:tc>
        <w:tc>
          <w:tcPr>
            <w:tcW w:w="2434" w:type="dxa"/>
          </w:tcPr>
          <w:p w14:paraId="11A4873B" w14:textId="4449BC88" w:rsidR="0029516B" w:rsidRPr="002E1F8A" w:rsidRDefault="00C700A9" w:rsidP="00E43D21">
            <w:pPr>
              <w:jc w:val="center"/>
              <w:rPr>
                <w:b/>
                <w:bCs/>
                <w:sz w:val="24"/>
                <w:szCs w:val="24"/>
              </w:rPr>
            </w:pPr>
            <w:r w:rsidRPr="002E1F8A"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051" w:type="dxa"/>
          </w:tcPr>
          <w:p w14:paraId="6FE49E27" w14:textId="0124131B" w:rsidR="0029516B" w:rsidRPr="002E1F8A" w:rsidRDefault="00C700A9" w:rsidP="00E43D21">
            <w:pPr>
              <w:jc w:val="center"/>
              <w:rPr>
                <w:b/>
                <w:bCs/>
                <w:sz w:val="24"/>
                <w:szCs w:val="24"/>
              </w:rPr>
            </w:pPr>
            <w:r w:rsidRPr="002E1F8A">
              <w:rPr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96D20" w:rsidRPr="002E1F8A" w14:paraId="6F36293C" w14:textId="77777777" w:rsidTr="0029516B">
        <w:tc>
          <w:tcPr>
            <w:tcW w:w="9711" w:type="dxa"/>
            <w:gridSpan w:val="3"/>
          </w:tcPr>
          <w:p w14:paraId="1CA7DF81" w14:textId="77777777" w:rsidR="0029516B" w:rsidRPr="002E1F8A" w:rsidRDefault="0029516B" w:rsidP="00E43D21">
            <w:pPr>
              <w:jc w:val="center"/>
              <w:rPr>
                <w:sz w:val="24"/>
                <w:szCs w:val="24"/>
              </w:rPr>
            </w:pPr>
            <w:r w:rsidRPr="002E1F8A">
              <w:rPr>
                <w:b/>
                <w:sz w:val="24"/>
                <w:szCs w:val="24"/>
              </w:rPr>
              <w:t>Дошкольный возраст</w:t>
            </w:r>
          </w:p>
        </w:tc>
      </w:tr>
      <w:tr w:rsidR="00896D20" w:rsidRPr="002E1F8A" w14:paraId="2B59A7D9" w14:textId="77777777" w:rsidTr="00C700A9">
        <w:tc>
          <w:tcPr>
            <w:tcW w:w="1226" w:type="dxa"/>
          </w:tcPr>
          <w:p w14:paraId="0BD8C6AE" w14:textId="77777777" w:rsidR="0029516B" w:rsidRPr="0097603D" w:rsidRDefault="006435A3" w:rsidP="00E43D21">
            <w:pPr>
              <w:rPr>
                <w:sz w:val="24"/>
                <w:szCs w:val="24"/>
              </w:rPr>
            </w:pPr>
            <w:hyperlink r:id="rId8" w:history="1">
              <w:r w:rsidR="0029516B" w:rsidRPr="0097603D">
                <w:rPr>
                  <w:rStyle w:val="af7"/>
                  <w:color w:val="auto"/>
                  <w:sz w:val="24"/>
                  <w:szCs w:val="24"/>
                  <w:u w:val="none"/>
                </w:rPr>
                <w:t>34.4.1.</w:t>
              </w:r>
            </w:hyperlink>
          </w:p>
        </w:tc>
        <w:tc>
          <w:tcPr>
            <w:tcW w:w="2434" w:type="dxa"/>
          </w:tcPr>
          <w:p w14:paraId="164AB9A3" w14:textId="77777777" w:rsidR="0029516B" w:rsidRPr="002E1F8A" w:rsidRDefault="0029516B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051" w:type="dxa"/>
          </w:tcPr>
          <w:p w14:paraId="26DD8E2C" w14:textId="7478DC04" w:rsidR="0029516B" w:rsidRPr="002E1F8A" w:rsidRDefault="00C700A9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-</w:t>
            </w:r>
            <w:r w:rsidR="006435A3">
              <w:rPr>
                <w:sz w:val="24"/>
                <w:szCs w:val="24"/>
              </w:rPr>
              <w:t xml:space="preserve"> </w:t>
            </w:r>
            <w:r w:rsidR="004C3FF4" w:rsidRPr="002E1F8A">
              <w:rPr>
                <w:sz w:val="24"/>
                <w:szCs w:val="24"/>
              </w:rPr>
              <w:t>поддержка спонтанной игры обучающегося, ее обогащение, обеспечение игрового времени и пространства</w:t>
            </w:r>
            <w:r w:rsidRPr="002E1F8A">
              <w:rPr>
                <w:sz w:val="24"/>
                <w:szCs w:val="24"/>
              </w:rPr>
              <w:t>;</w:t>
            </w:r>
          </w:p>
          <w:p w14:paraId="4E714E78" w14:textId="0335C554" w:rsidR="00C700A9" w:rsidRPr="002E1F8A" w:rsidRDefault="00C700A9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- </w:t>
            </w:r>
            <w:r w:rsidR="004C3FF4" w:rsidRPr="002E1F8A">
              <w:rPr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</w:t>
            </w:r>
            <w:r w:rsidRPr="002E1F8A">
              <w:rPr>
                <w:sz w:val="24"/>
                <w:szCs w:val="24"/>
              </w:rPr>
              <w:t>;</w:t>
            </w:r>
          </w:p>
          <w:p w14:paraId="32422DDF" w14:textId="421C183E" w:rsidR="00C700A9" w:rsidRPr="002E1F8A" w:rsidRDefault="00C700A9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- </w:t>
            </w:r>
            <w:r w:rsidR="004C3FF4" w:rsidRPr="002E1F8A">
              <w:rPr>
                <w:sz w:val="24"/>
                <w:szCs w:val="24"/>
              </w:rPr>
              <w:t>развития общения и адекватного взаимодействия ребенка с педагогическим работником и другими детьми</w:t>
            </w:r>
            <w:r w:rsidRPr="002E1F8A">
              <w:rPr>
                <w:sz w:val="24"/>
                <w:szCs w:val="24"/>
              </w:rPr>
              <w:t>;</w:t>
            </w:r>
          </w:p>
          <w:p w14:paraId="3A06AB1D" w14:textId="46F1A83A" w:rsidR="00C700A9" w:rsidRPr="002E1F8A" w:rsidRDefault="00C700A9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- </w:t>
            </w:r>
            <w:r w:rsidR="004C3FF4" w:rsidRPr="002E1F8A">
              <w:rPr>
                <w:sz w:val="24"/>
                <w:szCs w:val="24"/>
              </w:rPr>
              <w:t>развитие умения работать в группе с другими детьми, развитие готовности и способности к совместным играм с ними; формирование культуры межличностных отношений</w:t>
            </w:r>
            <w:r w:rsidRPr="002E1F8A">
              <w:rPr>
                <w:sz w:val="24"/>
                <w:szCs w:val="24"/>
              </w:rPr>
              <w:t>;</w:t>
            </w:r>
          </w:p>
          <w:p w14:paraId="0DD46677" w14:textId="1A8E5772" w:rsidR="00C700A9" w:rsidRPr="002E1F8A" w:rsidRDefault="00C700A9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- формирование </w:t>
            </w:r>
            <w:r w:rsidR="004C3FF4" w:rsidRPr="002E1F8A">
              <w:rPr>
                <w:sz w:val="24"/>
                <w:szCs w:val="24"/>
              </w:rPr>
              <w:t>основ нравственной культуры, усвоение норм и ценностей, принятых в обществе, включая моральные и нравственные</w:t>
            </w:r>
            <w:r w:rsidRPr="002E1F8A">
              <w:rPr>
                <w:sz w:val="24"/>
                <w:szCs w:val="24"/>
              </w:rPr>
              <w:t>;</w:t>
            </w:r>
          </w:p>
          <w:p w14:paraId="4BC04D13" w14:textId="3D542978" w:rsidR="00C700A9" w:rsidRPr="002E1F8A" w:rsidRDefault="00C700A9" w:rsidP="004C3FF4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- формирование </w:t>
            </w:r>
            <w:r w:rsidR="004C3FF4" w:rsidRPr="002E1F8A">
              <w:rPr>
                <w:sz w:val="24"/>
                <w:szCs w:val="24"/>
              </w:rPr>
              <w:t>представлений о малой родине и Отечестве, о социальных ценностях нашего народа, об отечественных традициях и праздниках, о планете Земля как общем дому людей, об особенностях ее природы, многообразии стран и народов мира.</w:t>
            </w:r>
          </w:p>
        </w:tc>
      </w:tr>
      <w:tr w:rsidR="00896D20" w:rsidRPr="002E1F8A" w14:paraId="66B737A0" w14:textId="77777777" w:rsidTr="00C700A9">
        <w:tc>
          <w:tcPr>
            <w:tcW w:w="1226" w:type="dxa"/>
          </w:tcPr>
          <w:p w14:paraId="2988F06C" w14:textId="1549D993" w:rsidR="0029516B" w:rsidRPr="0097603D" w:rsidRDefault="006435A3" w:rsidP="00E43D21">
            <w:pPr>
              <w:rPr>
                <w:sz w:val="24"/>
                <w:szCs w:val="24"/>
              </w:rPr>
            </w:pPr>
            <w:hyperlink r:id="rId9" w:history="1">
              <w:r w:rsidR="0029516B" w:rsidRPr="0097603D">
                <w:rPr>
                  <w:rStyle w:val="af7"/>
                  <w:color w:val="auto"/>
                  <w:sz w:val="24"/>
                  <w:szCs w:val="24"/>
                  <w:u w:val="none"/>
                </w:rPr>
                <w:t>34.4.2.</w:t>
              </w:r>
            </w:hyperlink>
            <w:r w:rsidR="00D42B08" w:rsidRPr="0097603D">
              <w:rPr>
                <w:rStyle w:val="af7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2434" w:type="dxa"/>
          </w:tcPr>
          <w:p w14:paraId="057C28BE" w14:textId="77777777" w:rsidR="0029516B" w:rsidRPr="002E1F8A" w:rsidRDefault="0029516B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51" w:type="dxa"/>
          </w:tcPr>
          <w:p w14:paraId="2D9D072C" w14:textId="77777777" w:rsidR="0029516B" w:rsidRPr="002E1F8A" w:rsidRDefault="00D42B08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1. Сенсорное развитие. Ребенок демонстрирует знание сенсорных эталонов и умение ими пользоваться (основные и оттеночные цвета, различение и называние геометрических фигур, исключение лишнего). Сравнивает элементы сериационного ряда по длине, ширине, высоте, толщине.</w:t>
            </w:r>
          </w:p>
          <w:p w14:paraId="289043A7" w14:textId="77777777" w:rsidR="00D42B08" w:rsidRPr="002E1F8A" w:rsidRDefault="00D42B08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2. Развитие познавательно-исследовательской деятельности. Проявляет интерес к окружающему. С помощью педагогического работника делает умозаключения при проведении опытов.</w:t>
            </w:r>
          </w:p>
          <w:p w14:paraId="26E1FC9E" w14:textId="77777777" w:rsidR="00ED55BB" w:rsidRPr="002E1F8A" w:rsidRDefault="00D42B08" w:rsidP="00ED55BB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3. Формирование элементарных математических представлений. Устанавливает связи и отношения между целым множеством и различными частями (частью); находит части целого множества и целое по известным частям. Считает до 10. Соотносит цифру </w:t>
            </w:r>
            <w:r w:rsidR="00ED55BB" w:rsidRPr="002E1F8A">
              <w:rPr>
                <w:sz w:val="24"/>
                <w:szCs w:val="24"/>
              </w:rPr>
              <w:t xml:space="preserve">и количество предметов. осваивает в пределах 5 состав числа из единиц. различает величины: длину, ширину, высоту. Ориентируется в окружающем пространстве и на плоскости (лист, поверхность стола). </w:t>
            </w:r>
          </w:p>
          <w:p w14:paraId="0733BBC5" w14:textId="31D24488" w:rsidR="00ED55BB" w:rsidRPr="002E1F8A" w:rsidRDefault="00ED55BB" w:rsidP="001F23BD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4. Формирование целостной картины мира, расширение кругозора. Сформированы представления о себе, своей семье, своем доме. Имеет представление о некоторых социальных и профессиональных ролях людей</w:t>
            </w:r>
            <w:r w:rsidR="001F23BD" w:rsidRPr="002E1F8A">
              <w:rPr>
                <w:sz w:val="24"/>
                <w:szCs w:val="24"/>
              </w:rPr>
              <w:t xml:space="preserve">. Есть представления о небесных телах и светилах. Есть </w:t>
            </w:r>
            <w:r w:rsidR="001F23BD" w:rsidRPr="002E1F8A">
              <w:rPr>
                <w:sz w:val="24"/>
                <w:szCs w:val="24"/>
              </w:rPr>
              <w:lastRenderedPageBreak/>
              <w:t>представления о жизни растений и животных в среде обитания, о многообразии признаков приспособления к среде в различных климатических условиях. Обобщает с помощью педагогического работника представления о живой природе на основе существенных признаков. Осведомлен о необходимости сохранения природных объектов и собственного здоровья, старается проявлять бережное отношение к растениям, животным</w:t>
            </w:r>
          </w:p>
        </w:tc>
      </w:tr>
      <w:tr w:rsidR="00896D20" w:rsidRPr="002E1F8A" w14:paraId="1E87696F" w14:textId="77777777" w:rsidTr="00C700A9">
        <w:trPr>
          <w:trHeight w:val="1156"/>
        </w:trPr>
        <w:tc>
          <w:tcPr>
            <w:tcW w:w="1226" w:type="dxa"/>
          </w:tcPr>
          <w:p w14:paraId="1DDDE4C5" w14:textId="01E6D145" w:rsidR="0029516B" w:rsidRPr="0097603D" w:rsidRDefault="0029516B" w:rsidP="008B61C0">
            <w:pPr>
              <w:rPr>
                <w:sz w:val="24"/>
                <w:szCs w:val="24"/>
              </w:rPr>
            </w:pPr>
            <w:r w:rsidRPr="0097603D">
              <w:rPr>
                <w:sz w:val="24"/>
                <w:szCs w:val="24"/>
              </w:rPr>
              <w:lastRenderedPageBreak/>
              <w:t>34.4.3</w:t>
            </w:r>
            <w:r w:rsidR="008B61C0" w:rsidRPr="0097603D">
              <w:rPr>
                <w:rStyle w:val="af7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2434" w:type="dxa"/>
          </w:tcPr>
          <w:p w14:paraId="649E25C4" w14:textId="77777777" w:rsidR="0029516B" w:rsidRPr="002E1F8A" w:rsidRDefault="0029516B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051" w:type="dxa"/>
          </w:tcPr>
          <w:p w14:paraId="221BC5FE" w14:textId="37CFC75C" w:rsidR="0029516B" w:rsidRPr="002E1F8A" w:rsidRDefault="007C4418" w:rsidP="007C4418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Развитие речевого общения с педагогическим работником и детьми. Формирование экспрессивной и импрессивной речи, основ речевой коммуникации; владению речью как средством общения и культуры. Развитие фонематического слуха; обогащение активного словаря; развитие связной речи. Расширение спектра навыков коммуникации в сложной ситуации</w:t>
            </w:r>
            <w:r w:rsidR="008B61C0" w:rsidRPr="002E1F8A">
              <w:rPr>
                <w:sz w:val="24"/>
                <w:szCs w:val="24"/>
              </w:rPr>
              <w:t>.</w:t>
            </w:r>
          </w:p>
        </w:tc>
      </w:tr>
      <w:tr w:rsidR="00896D20" w:rsidRPr="002E1F8A" w14:paraId="1D51F14B" w14:textId="77777777" w:rsidTr="00C700A9">
        <w:tc>
          <w:tcPr>
            <w:tcW w:w="1226" w:type="dxa"/>
          </w:tcPr>
          <w:p w14:paraId="4BE477BA" w14:textId="52969BA2" w:rsidR="0029516B" w:rsidRPr="002E1F8A" w:rsidRDefault="0029516B" w:rsidP="00E43D21">
            <w:pPr>
              <w:rPr>
                <w:sz w:val="24"/>
                <w:szCs w:val="24"/>
              </w:rPr>
            </w:pPr>
            <w:r w:rsidRPr="0097603D">
              <w:rPr>
                <w:sz w:val="24"/>
                <w:szCs w:val="24"/>
              </w:rPr>
              <w:t>34.4.5.</w:t>
            </w:r>
            <w:r w:rsidR="008B61C0" w:rsidRPr="0097603D">
              <w:rPr>
                <w:rStyle w:val="af7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2434" w:type="dxa"/>
          </w:tcPr>
          <w:p w14:paraId="16D20173" w14:textId="77777777" w:rsidR="0029516B" w:rsidRPr="002E1F8A" w:rsidRDefault="0029516B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051" w:type="dxa"/>
          </w:tcPr>
          <w:p w14:paraId="74D4FF6A" w14:textId="52F70F8B" w:rsidR="008B61C0" w:rsidRPr="008B61C0" w:rsidRDefault="008B61C0" w:rsidP="008B61C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61C0">
              <w:rPr>
                <w:color w:val="000000"/>
                <w:sz w:val="24"/>
                <w:szCs w:val="24"/>
              </w:rPr>
              <w:t xml:space="preserve">Самостоятельная творческая деятельность. Передает в постройках конструктивные и функциональные особенности анализируемых зданий, макетов. Способен выполнять различные модели объекта в соответствии с его назначением (мост для пешеходов, мост для транспорта), подбирая и целесообразно комбинируя для заданной постройки наиболее подходящие детали. Создает модели из разнообразных пластмассовых, деревянных и металлических конструкторов по рисунку, по условиям и по собственному замыслу. Ребенок мотивирован на продолжение прерванной деятельности. </w:t>
            </w:r>
          </w:p>
          <w:p w14:paraId="118E5B51" w14:textId="6CBD1010" w:rsidR="0029516B" w:rsidRPr="002E1F8A" w:rsidRDefault="008B61C0" w:rsidP="00F61D6A">
            <w:pPr>
              <w:rPr>
                <w:sz w:val="24"/>
                <w:szCs w:val="24"/>
              </w:rPr>
            </w:pPr>
            <w:r w:rsidRPr="002E1F8A">
              <w:rPr>
                <w:color w:val="000000"/>
                <w:sz w:val="24"/>
                <w:szCs w:val="24"/>
              </w:rPr>
              <w:t>В силу особенностей развития ребенк</w:t>
            </w:r>
            <w:r w:rsidR="00F61D6A" w:rsidRPr="002E1F8A">
              <w:rPr>
                <w:color w:val="000000"/>
                <w:sz w:val="24"/>
                <w:szCs w:val="24"/>
              </w:rPr>
              <w:t>а</w:t>
            </w:r>
            <w:r w:rsidRPr="002E1F8A">
              <w:rPr>
                <w:color w:val="000000"/>
                <w:sz w:val="24"/>
                <w:szCs w:val="24"/>
              </w:rPr>
              <w:t xml:space="preserve"> задачи</w:t>
            </w:r>
            <w:r w:rsidR="00F61D6A" w:rsidRPr="002E1F8A">
              <w:rPr>
                <w:color w:val="000000"/>
                <w:sz w:val="24"/>
                <w:szCs w:val="24"/>
              </w:rPr>
              <w:t xml:space="preserve"> художественно-эстетического воздействия</w:t>
            </w:r>
            <w:r w:rsidRPr="002E1F8A">
              <w:rPr>
                <w:color w:val="000000"/>
                <w:sz w:val="24"/>
                <w:szCs w:val="24"/>
              </w:rPr>
              <w:t xml:space="preserve"> могут быть решены</w:t>
            </w:r>
            <w:r w:rsidR="00F61D6A" w:rsidRPr="002E1F8A">
              <w:rPr>
                <w:color w:val="000000"/>
                <w:sz w:val="24"/>
                <w:szCs w:val="24"/>
              </w:rPr>
              <w:t xml:space="preserve"> частично.</w:t>
            </w:r>
          </w:p>
        </w:tc>
      </w:tr>
      <w:tr w:rsidR="00896D20" w:rsidRPr="002E1F8A" w14:paraId="4B93B13F" w14:textId="77777777" w:rsidTr="00C700A9">
        <w:tc>
          <w:tcPr>
            <w:tcW w:w="1226" w:type="dxa"/>
          </w:tcPr>
          <w:p w14:paraId="6BA28CEE" w14:textId="6FCB3B9F" w:rsidR="0029516B" w:rsidRPr="002E1F8A" w:rsidRDefault="0029516B" w:rsidP="00E43D21">
            <w:pPr>
              <w:rPr>
                <w:sz w:val="24"/>
                <w:szCs w:val="24"/>
              </w:rPr>
            </w:pPr>
            <w:r w:rsidRPr="0097603D">
              <w:rPr>
                <w:sz w:val="24"/>
                <w:szCs w:val="24"/>
              </w:rPr>
              <w:t>34.4.6.</w:t>
            </w:r>
          </w:p>
        </w:tc>
        <w:tc>
          <w:tcPr>
            <w:tcW w:w="2434" w:type="dxa"/>
          </w:tcPr>
          <w:p w14:paraId="560579A0" w14:textId="77777777" w:rsidR="0029516B" w:rsidRPr="002E1F8A" w:rsidRDefault="0029516B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051" w:type="dxa"/>
          </w:tcPr>
          <w:p w14:paraId="71E219B6" w14:textId="77777777" w:rsidR="0029516B" w:rsidRPr="002E1F8A" w:rsidRDefault="00CD2557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Развитие двигательных качеств.</w:t>
            </w:r>
          </w:p>
          <w:p w14:paraId="2B17D002" w14:textId="3D4EC4A7" w:rsidR="00CD2557" w:rsidRPr="002E1F8A" w:rsidRDefault="00CD2557" w:rsidP="00E43D21">
            <w:pPr>
              <w:rPr>
                <w:sz w:val="24"/>
                <w:szCs w:val="24"/>
              </w:rPr>
            </w:pPr>
            <w:r w:rsidRPr="002E1F8A">
              <w:rPr>
                <w:sz w:val="24"/>
                <w:szCs w:val="24"/>
              </w:rPr>
              <w:t>Накопление и обогащение двигательного опыта обучающихся.</w:t>
            </w:r>
          </w:p>
        </w:tc>
      </w:tr>
    </w:tbl>
    <w:p w14:paraId="1D314794" w14:textId="0A015D6C" w:rsidR="0009043F" w:rsidRDefault="0009043F" w:rsidP="00896D20">
      <w:pPr>
        <w:spacing w:after="0" w:line="240" w:lineRule="auto"/>
        <w:jc w:val="center"/>
        <w:rPr>
          <w:rFonts w:eastAsia="SimSun"/>
          <w:b/>
          <w:kern w:val="2"/>
          <w:lang w:eastAsia="zh-CN"/>
        </w:rPr>
      </w:pPr>
    </w:p>
    <w:p w14:paraId="41F94C30" w14:textId="496A8EED" w:rsidR="00896D20" w:rsidRPr="00675443" w:rsidRDefault="002639E7" w:rsidP="00896D20">
      <w:pPr>
        <w:spacing w:after="0" w:line="240" w:lineRule="auto"/>
        <w:jc w:val="center"/>
        <w:rPr>
          <w:b/>
          <w:bCs/>
        </w:rPr>
      </w:pPr>
      <w:r>
        <w:rPr>
          <w:rFonts w:eastAsia="SimSun"/>
          <w:b/>
          <w:kern w:val="2"/>
          <w:lang w:eastAsia="zh-CN"/>
        </w:rPr>
        <w:t xml:space="preserve">2.2. </w:t>
      </w:r>
      <w:r w:rsidR="00896D20">
        <w:rPr>
          <w:b/>
          <w:bCs/>
        </w:rPr>
        <w:t>В</w:t>
      </w:r>
      <w:r w:rsidR="00896D20" w:rsidRPr="00675443">
        <w:rPr>
          <w:b/>
          <w:bCs/>
        </w:rPr>
        <w:t>заимодействи</w:t>
      </w:r>
      <w:r w:rsidR="00896D20">
        <w:rPr>
          <w:b/>
          <w:bCs/>
        </w:rPr>
        <w:t>е</w:t>
      </w:r>
      <w:r w:rsidR="00896D20" w:rsidRPr="00675443">
        <w:rPr>
          <w:b/>
          <w:bCs/>
        </w:rPr>
        <w:t xml:space="preserve"> педагогическ</w:t>
      </w:r>
      <w:r w:rsidR="00896D20">
        <w:rPr>
          <w:b/>
          <w:bCs/>
        </w:rPr>
        <w:t>их</w:t>
      </w:r>
      <w:r w:rsidR="00896D20" w:rsidRPr="00675443">
        <w:rPr>
          <w:b/>
          <w:bCs/>
        </w:rPr>
        <w:t xml:space="preserve"> </w:t>
      </w:r>
      <w:r w:rsidR="00896D20">
        <w:rPr>
          <w:b/>
          <w:bCs/>
        </w:rPr>
        <w:t>работников</w:t>
      </w:r>
      <w:r w:rsidR="00896D20" w:rsidRPr="00675443">
        <w:rPr>
          <w:b/>
          <w:bCs/>
        </w:rPr>
        <w:t xml:space="preserve"> </w:t>
      </w:r>
      <w:r w:rsidR="00896D20">
        <w:rPr>
          <w:b/>
          <w:bCs/>
        </w:rPr>
        <w:t>с ребенком</w:t>
      </w:r>
    </w:p>
    <w:p w14:paraId="245AD1FE" w14:textId="77777777" w:rsidR="006435A3" w:rsidRDefault="006435A3" w:rsidP="008F50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7ACA206D" w14:textId="126AC02A" w:rsidR="00AA14A7" w:rsidRPr="00D730B7" w:rsidRDefault="00AA14A7" w:rsidP="008F50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730B7">
        <w:rPr>
          <w:b/>
          <w:bCs/>
          <w:color w:val="000000"/>
        </w:rPr>
        <w:t>Психологическое сопровождение (педагог-психолог)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2694"/>
      </w:tblGrid>
      <w:tr w:rsidR="00AA14A7" w:rsidRPr="00AA14A7" w14:paraId="16748C03" w14:textId="77777777" w:rsidTr="008F509B">
        <w:trPr>
          <w:trHeight w:val="107"/>
        </w:trPr>
        <w:tc>
          <w:tcPr>
            <w:tcW w:w="3794" w:type="dxa"/>
          </w:tcPr>
          <w:p w14:paraId="3E2098A6" w14:textId="7946B3E6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Направление работы </w:t>
            </w:r>
          </w:p>
        </w:tc>
        <w:tc>
          <w:tcPr>
            <w:tcW w:w="3260" w:type="dxa"/>
          </w:tcPr>
          <w:p w14:paraId="038CFF1C" w14:textId="23480174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Формы, методы </w:t>
            </w:r>
          </w:p>
        </w:tc>
        <w:tc>
          <w:tcPr>
            <w:tcW w:w="2694" w:type="dxa"/>
          </w:tcPr>
          <w:p w14:paraId="532390BD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Срок </w:t>
            </w:r>
          </w:p>
        </w:tc>
      </w:tr>
      <w:tr w:rsidR="00AA14A7" w:rsidRPr="00AA14A7" w14:paraId="403D4AF7" w14:textId="77777777" w:rsidTr="008F509B">
        <w:trPr>
          <w:trHeight w:val="522"/>
        </w:trPr>
        <w:tc>
          <w:tcPr>
            <w:tcW w:w="3794" w:type="dxa"/>
          </w:tcPr>
          <w:p w14:paraId="102C1168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Индивидуальная коррекционо – развивающая деятельность по познавательному и эмоционально-волевому развитию. </w:t>
            </w:r>
          </w:p>
        </w:tc>
        <w:tc>
          <w:tcPr>
            <w:tcW w:w="3260" w:type="dxa"/>
          </w:tcPr>
          <w:p w14:paraId="05A46CBF" w14:textId="0C8EEE5C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пескотерапия; </w:t>
            </w:r>
          </w:p>
          <w:p w14:paraId="0FEC8413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арттерапия; </w:t>
            </w:r>
          </w:p>
          <w:p w14:paraId="7F939894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релаксация </w:t>
            </w:r>
          </w:p>
          <w:p w14:paraId="5C515123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игротерапия </w:t>
            </w:r>
          </w:p>
        </w:tc>
        <w:tc>
          <w:tcPr>
            <w:tcW w:w="2694" w:type="dxa"/>
          </w:tcPr>
          <w:p w14:paraId="36A290CB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Сентябрь-Май </w:t>
            </w:r>
          </w:p>
          <w:p w14:paraId="159996DD" w14:textId="5E94D904" w:rsidR="00AA14A7" w:rsidRPr="00AA14A7" w:rsidRDefault="00AA14A7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>(вторник</w:t>
            </w:r>
            <w:r w:rsidR="008F509B">
              <w:rPr>
                <w:color w:val="000000"/>
                <w:sz w:val="23"/>
                <w:szCs w:val="23"/>
              </w:rPr>
              <w:t>, пятница</w:t>
            </w:r>
            <w:r w:rsidRPr="00AA14A7">
              <w:rPr>
                <w:color w:val="000000"/>
                <w:sz w:val="23"/>
                <w:szCs w:val="23"/>
              </w:rPr>
              <w:t xml:space="preserve">) </w:t>
            </w:r>
          </w:p>
        </w:tc>
      </w:tr>
      <w:tr w:rsidR="00AA14A7" w:rsidRPr="00AA14A7" w14:paraId="7CAB4684" w14:textId="77777777" w:rsidTr="008F509B">
        <w:trPr>
          <w:trHeight w:val="253"/>
        </w:trPr>
        <w:tc>
          <w:tcPr>
            <w:tcW w:w="3794" w:type="dxa"/>
          </w:tcPr>
          <w:p w14:paraId="0A71C5CB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Психологическое обследование </w:t>
            </w:r>
          </w:p>
        </w:tc>
        <w:tc>
          <w:tcPr>
            <w:tcW w:w="3260" w:type="dxa"/>
          </w:tcPr>
          <w:p w14:paraId="49BDAAFA" w14:textId="576724BE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развития (Е.А.Стребелева) </w:t>
            </w:r>
          </w:p>
        </w:tc>
        <w:tc>
          <w:tcPr>
            <w:tcW w:w="2694" w:type="dxa"/>
          </w:tcPr>
          <w:p w14:paraId="37240A48" w14:textId="1D5893DF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Сентябрь, декабрь, май</w:t>
            </w:r>
          </w:p>
        </w:tc>
      </w:tr>
      <w:tr w:rsidR="00AA14A7" w:rsidRPr="00AA14A7" w14:paraId="155E5A5C" w14:textId="77777777" w:rsidTr="008F509B">
        <w:trPr>
          <w:trHeight w:val="109"/>
        </w:trPr>
        <w:tc>
          <w:tcPr>
            <w:tcW w:w="3794" w:type="dxa"/>
          </w:tcPr>
          <w:p w14:paraId="51BD3867" w14:textId="7F61D169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="00AA14A7" w:rsidRPr="00AA14A7">
              <w:rPr>
                <w:color w:val="000000"/>
                <w:sz w:val="23"/>
                <w:szCs w:val="23"/>
              </w:rPr>
              <w:t xml:space="preserve">Пк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29AA65" w14:textId="3CACC0CD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Консультирование, диагностика. </w:t>
            </w:r>
          </w:p>
        </w:tc>
        <w:tc>
          <w:tcPr>
            <w:tcW w:w="2694" w:type="dxa"/>
          </w:tcPr>
          <w:p w14:paraId="507AE2DF" w14:textId="619B17F1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 графику П</w:t>
            </w:r>
            <w:r w:rsidR="00AA14A7" w:rsidRPr="00AA14A7">
              <w:rPr>
                <w:color w:val="000000"/>
                <w:sz w:val="23"/>
                <w:szCs w:val="23"/>
              </w:rPr>
              <w:t xml:space="preserve">Пк. </w:t>
            </w:r>
          </w:p>
        </w:tc>
      </w:tr>
      <w:tr w:rsidR="008F509B" w:rsidRPr="00AA14A7" w14:paraId="0F078A71" w14:textId="77777777" w:rsidTr="008F509B">
        <w:trPr>
          <w:trHeight w:val="109"/>
        </w:trPr>
        <w:tc>
          <w:tcPr>
            <w:tcW w:w="3794" w:type="dxa"/>
          </w:tcPr>
          <w:p w14:paraId="3B7484C6" w14:textId="2F56D576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Консультирование родителей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16750D" w14:textId="5E43F609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Консультации по развитию, воспитанию с учетом индивидуальных особенностей ребенка. </w:t>
            </w:r>
          </w:p>
        </w:tc>
        <w:tc>
          <w:tcPr>
            <w:tcW w:w="2694" w:type="dxa"/>
          </w:tcPr>
          <w:p w14:paraId="78953462" w14:textId="449A1563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</w:tbl>
    <w:p w14:paraId="160A9854" w14:textId="3CD51E63" w:rsidR="001A5B69" w:rsidRDefault="001A5B69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526CFE3B" w14:textId="77777777" w:rsidR="002E1F8A" w:rsidRDefault="002E1F8A">
      <w:pPr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4E360183" w14:textId="4720DA8C" w:rsidR="008F509B" w:rsidRPr="00D730B7" w:rsidRDefault="008F509B" w:rsidP="008F509B">
      <w:pPr>
        <w:widowControl w:val="0"/>
        <w:spacing w:after="0" w:line="240" w:lineRule="auto"/>
        <w:jc w:val="center"/>
        <w:rPr>
          <w:rFonts w:eastAsia="SimSun"/>
          <w:vanish/>
          <w:kern w:val="2"/>
          <w:lang w:eastAsia="zh-CN"/>
        </w:rPr>
      </w:pPr>
      <w:r w:rsidRPr="00D730B7">
        <w:rPr>
          <w:b/>
          <w:bCs/>
          <w:color w:val="000000"/>
        </w:rPr>
        <w:lastRenderedPageBreak/>
        <w:t>Логопедическое сопровождение (учитель-логопед)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657"/>
      </w:tblGrid>
      <w:tr w:rsidR="007423CD" w14:paraId="6EAD0EDD" w14:textId="77777777" w:rsidTr="007423CD">
        <w:tc>
          <w:tcPr>
            <w:tcW w:w="3794" w:type="dxa"/>
          </w:tcPr>
          <w:p w14:paraId="055ECF8A" w14:textId="19FBE0FA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Направление работы</w:t>
            </w:r>
          </w:p>
        </w:tc>
        <w:tc>
          <w:tcPr>
            <w:tcW w:w="3260" w:type="dxa"/>
          </w:tcPr>
          <w:p w14:paraId="214CA565" w14:textId="0833666D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Формы, методы</w:t>
            </w:r>
          </w:p>
        </w:tc>
        <w:tc>
          <w:tcPr>
            <w:tcW w:w="2657" w:type="dxa"/>
          </w:tcPr>
          <w:p w14:paraId="1471D961" w14:textId="390AB1E7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Срок</w:t>
            </w:r>
          </w:p>
        </w:tc>
      </w:tr>
      <w:tr w:rsidR="007423CD" w14:paraId="5C407C77" w14:textId="77777777" w:rsidTr="007423CD">
        <w:tc>
          <w:tcPr>
            <w:tcW w:w="3794" w:type="dxa"/>
          </w:tcPr>
          <w:p w14:paraId="00203012" w14:textId="0D2D74D1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color w:val="000000"/>
                <w:sz w:val="23"/>
                <w:szCs w:val="23"/>
              </w:rPr>
              <w:t>Консультирование родителей по вопросам развития речи</w:t>
            </w:r>
          </w:p>
        </w:tc>
        <w:tc>
          <w:tcPr>
            <w:tcW w:w="3260" w:type="dxa"/>
          </w:tcPr>
          <w:p w14:paraId="6DE0D7CB" w14:textId="77777777" w:rsidR="007423CD" w:rsidRDefault="007423CD" w:rsidP="007423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по запросу родителей. </w:t>
            </w:r>
          </w:p>
          <w:p w14:paraId="6DE0D8B6" w14:textId="65C36B13" w:rsidR="007423CD" w:rsidRDefault="007423CD" w:rsidP="007423CD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sz w:val="23"/>
                <w:szCs w:val="23"/>
              </w:rPr>
              <w:t>Пропедевтика речевых нарушений.</w:t>
            </w:r>
          </w:p>
        </w:tc>
        <w:tc>
          <w:tcPr>
            <w:tcW w:w="2657" w:type="dxa"/>
          </w:tcPr>
          <w:p w14:paraId="65E6A478" w14:textId="7FDBB158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  <w:tr w:rsidR="007423CD" w14:paraId="3C4BBB0B" w14:textId="77777777" w:rsidTr="007423CD">
        <w:tc>
          <w:tcPr>
            <w:tcW w:w="3794" w:type="dxa"/>
          </w:tcPr>
          <w:p w14:paraId="30F3B826" w14:textId="7B8C0110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Pr="008F509B">
              <w:rPr>
                <w:color w:val="000000"/>
                <w:sz w:val="23"/>
                <w:szCs w:val="23"/>
              </w:rPr>
              <w:t>Пк</w:t>
            </w:r>
          </w:p>
        </w:tc>
        <w:tc>
          <w:tcPr>
            <w:tcW w:w="3260" w:type="dxa"/>
          </w:tcPr>
          <w:p w14:paraId="10EC5842" w14:textId="61B49B05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sz w:val="23"/>
                <w:szCs w:val="23"/>
              </w:rPr>
              <w:t>Консультирование, диагностика</w:t>
            </w:r>
          </w:p>
        </w:tc>
        <w:tc>
          <w:tcPr>
            <w:tcW w:w="2657" w:type="dxa"/>
          </w:tcPr>
          <w:p w14:paraId="56029645" w14:textId="12EE02C9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По графику П</w:t>
            </w:r>
            <w:r w:rsidRPr="00AA14A7">
              <w:rPr>
                <w:color w:val="000000"/>
                <w:sz w:val="23"/>
                <w:szCs w:val="23"/>
              </w:rPr>
              <w:t>Пк</w:t>
            </w:r>
          </w:p>
        </w:tc>
      </w:tr>
      <w:tr w:rsidR="007423CD" w14:paraId="1045BBE2" w14:textId="77777777" w:rsidTr="007423CD">
        <w:tc>
          <w:tcPr>
            <w:tcW w:w="3794" w:type="dxa"/>
          </w:tcPr>
          <w:p w14:paraId="40537701" w14:textId="0250CBD8" w:rsidR="007423CD" w:rsidRPr="007423CD" w:rsidRDefault="007423CD" w:rsidP="007423CD">
            <w:pPr>
              <w:autoSpaceDE w:val="0"/>
              <w:autoSpaceDN w:val="0"/>
              <w:adjustRightInd w:val="0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Диагностика уровня развития речи </w:t>
            </w:r>
          </w:p>
        </w:tc>
        <w:tc>
          <w:tcPr>
            <w:tcW w:w="3260" w:type="dxa"/>
          </w:tcPr>
          <w:p w14:paraId="5D092B51" w14:textId="236C6B62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</w:t>
            </w:r>
            <w:r>
              <w:rPr>
                <w:color w:val="000000"/>
                <w:sz w:val="23"/>
                <w:szCs w:val="23"/>
              </w:rPr>
              <w:t xml:space="preserve">речевого </w:t>
            </w:r>
            <w:r w:rsidRPr="00AA14A7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2657" w:type="dxa"/>
          </w:tcPr>
          <w:p w14:paraId="43CFA6FB" w14:textId="65E0D4E6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Cs/>
                <w:color w:val="000000"/>
                <w:sz w:val="23"/>
                <w:szCs w:val="23"/>
              </w:rPr>
              <w:t>Сентябрь, декабрь, май</w:t>
            </w:r>
          </w:p>
        </w:tc>
      </w:tr>
    </w:tbl>
    <w:p w14:paraId="15F259D0" w14:textId="02DBC66C" w:rsidR="008F509B" w:rsidRDefault="008F509B" w:rsidP="00E43D21">
      <w:pPr>
        <w:widowControl w:val="0"/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4457DE33" w14:textId="77777777" w:rsidR="00FE3A65" w:rsidRPr="00D730B7" w:rsidRDefault="00FE3A65" w:rsidP="00E43D21">
      <w:pPr>
        <w:widowControl w:val="0"/>
        <w:spacing w:after="0" w:line="240" w:lineRule="auto"/>
        <w:rPr>
          <w:rFonts w:eastAsia="SimSun"/>
          <w:vanish/>
          <w:kern w:val="2"/>
          <w:lang w:eastAsia="zh-CN"/>
        </w:rPr>
      </w:pPr>
    </w:p>
    <w:p w14:paraId="512EE8EE" w14:textId="2C8ACF68" w:rsidR="009F08B6" w:rsidRPr="00D730B7" w:rsidRDefault="009F08B6" w:rsidP="009F08B6">
      <w:pPr>
        <w:widowControl w:val="0"/>
        <w:spacing w:after="0" w:line="240" w:lineRule="auto"/>
        <w:jc w:val="center"/>
        <w:rPr>
          <w:b/>
          <w:bCs/>
          <w:color w:val="000000"/>
        </w:rPr>
      </w:pPr>
      <w:r w:rsidRPr="00D730B7">
        <w:rPr>
          <w:b/>
          <w:bCs/>
          <w:color w:val="000000"/>
        </w:rPr>
        <w:t>Дефектологическое сопровождение (учитель-дефектолог)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657"/>
      </w:tblGrid>
      <w:tr w:rsidR="007423CD" w14:paraId="7FB1B174" w14:textId="77777777" w:rsidTr="007423CD">
        <w:tc>
          <w:tcPr>
            <w:tcW w:w="3794" w:type="dxa"/>
          </w:tcPr>
          <w:p w14:paraId="4F769761" w14:textId="1A31637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Направление работы</w:t>
            </w:r>
          </w:p>
        </w:tc>
        <w:tc>
          <w:tcPr>
            <w:tcW w:w="3260" w:type="dxa"/>
          </w:tcPr>
          <w:p w14:paraId="139A4712" w14:textId="5A6908A8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Формы, методы</w:t>
            </w:r>
          </w:p>
        </w:tc>
        <w:tc>
          <w:tcPr>
            <w:tcW w:w="2657" w:type="dxa"/>
          </w:tcPr>
          <w:p w14:paraId="20A5476C" w14:textId="7271591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Срок </w:t>
            </w:r>
          </w:p>
        </w:tc>
      </w:tr>
      <w:tr w:rsidR="007423CD" w14:paraId="4A716AE2" w14:textId="77777777" w:rsidTr="007423CD">
        <w:tc>
          <w:tcPr>
            <w:tcW w:w="3794" w:type="dxa"/>
          </w:tcPr>
          <w:p w14:paraId="5EF1AA52" w14:textId="18A8550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Консультирование родителей по вопросам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8F509B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3260" w:type="dxa"/>
          </w:tcPr>
          <w:p w14:paraId="6412AD04" w14:textId="77777777" w:rsidR="007423CD" w:rsidRDefault="007423CD" w:rsidP="007423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по запросу родителей. </w:t>
            </w:r>
          </w:p>
          <w:p w14:paraId="781FFD4D" w14:textId="3B846EE9" w:rsidR="007423CD" w:rsidRDefault="007423CD" w:rsidP="007423CD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3"/>
                <w:szCs w:val="23"/>
              </w:rPr>
              <w:t>Пропедевтика нарушений</w:t>
            </w:r>
          </w:p>
        </w:tc>
        <w:tc>
          <w:tcPr>
            <w:tcW w:w="2657" w:type="dxa"/>
          </w:tcPr>
          <w:p w14:paraId="7E457A4A" w14:textId="1F2D7168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  <w:tr w:rsidR="007423CD" w14:paraId="68593475" w14:textId="77777777" w:rsidTr="007423CD">
        <w:tc>
          <w:tcPr>
            <w:tcW w:w="3794" w:type="dxa"/>
          </w:tcPr>
          <w:p w14:paraId="7C1E3FA2" w14:textId="0F57BE32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Pr="008F509B">
              <w:rPr>
                <w:color w:val="000000"/>
                <w:sz w:val="23"/>
                <w:szCs w:val="23"/>
              </w:rPr>
              <w:t>Пк</w:t>
            </w:r>
          </w:p>
        </w:tc>
        <w:tc>
          <w:tcPr>
            <w:tcW w:w="3260" w:type="dxa"/>
          </w:tcPr>
          <w:p w14:paraId="2F7C1A65" w14:textId="6483AB4B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sz w:val="23"/>
                <w:szCs w:val="23"/>
              </w:rPr>
              <w:t>Консультирование, диагностика.</w:t>
            </w:r>
          </w:p>
        </w:tc>
        <w:tc>
          <w:tcPr>
            <w:tcW w:w="2657" w:type="dxa"/>
          </w:tcPr>
          <w:p w14:paraId="470D67F0" w14:textId="149C5F66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По графику П</w:t>
            </w:r>
            <w:r w:rsidRPr="00AA14A7">
              <w:rPr>
                <w:color w:val="000000"/>
                <w:sz w:val="23"/>
                <w:szCs w:val="23"/>
              </w:rPr>
              <w:t>Пк</w:t>
            </w:r>
          </w:p>
        </w:tc>
      </w:tr>
      <w:tr w:rsidR="007423CD" w14:paraId="47402925" w14:textId="77777777" w:rsidTr="007423CD">
        <w:tc>
          <w:tcPr>
            <w:tcW w:w="3794" w:type="dxa"/>
          </w:tcPr>
          <w:p w14:paraId="413E5747" w14:textId="45E7C7D6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Диагностика уровня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8F509B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3260" w:type="dxa"/>
          </w:tcPr>
          <w:p w14:paraId="0FA7126B" w14:textId="223BE11A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AA14A7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2657" w:type="dxa"/>
          </w:tcPr>
          <w:p w14:paraId="177A3B43" w14:textId="563C8F77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Cs/>
                <w:color w:val="000000"/>
                <w:sz w:val="23"/>
                <w:szCs w:val="23"/>
              </w:rPr>
              <w:t>Сентябрь, декабрь, май</w:t>
            </w:r>
          </w:p>
        </w:tc>
      </w:tr>
    </w:tbl>
    <w:p w14:paraId="195D3050" w14:textId="77777777" w:rsidR="007423CD" w:rsidRPr="00D730B7" w:rsidRDefault="007423CD" w:rsidP="009F08B6">
      <w:pPr>
        <w:widowControl w:val="0"/>
        <w:spacing w:after="0" w:line="240" w:lineRule="auto"/>
        <w:jc w:val="center"/>
        <w:rPr>
          <w:rFonts w:eastAsia="SimSun"/>
          <w:vanish/>
          <w:kern w:val="2"/>
          <w:lang w:eastAsia="zh-CN"/>
        </w:rPr>
      </w:pPr>
    </w:p>
    <w:p w14:paraId="594F9B2F" w14:textId="171CBDB5" w:rsidR="008F509B" w:rsidRPr="00D730B7" w:rsidRDefault="008C3706" w:rsidP="008F50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D730B7">
        <w:rPr>
          <w:b/>
          <w:bCs/>
        </w:rPr>
        <w:t>Сопровождение инструктора по</w:t>
      </w:r>
      <w:r w:rsidR="008F509B" w:rsidRPr="00D730B7">
        <w:rPr>
          <w:b/>
          <w:bCs/>
        </w:rPr>
        <w:t xml:space="preserve"> физическо</w:t>
      </w:r>
      <w:r w:rsidRPr="00D730B7">
        <w:rPr>
          <w:b/>
          <w:bCs/>
        </w:rPr>
        <w:t>й</w:t>
      </w:r>
      <w:r w:rsidR="008F509B" w:rsidRPr="00D730B7">
        <w:rPr>
          <w:b/>
          <w:bCs/>
        </w:rPr>
        <w:t xml:space="preserve"> </w:t>
      </w:r>
      <w:r w:rsidRPr="00D730B7">
        <w:rPr>
          <w:b/>
          <w:bCs/>
        </w:rPr>
        <w:t>культуре</w:t>
      </w:r>
    </w:p>
    <w:p w14:paraId="5B25962F" w14:textId="44AA9611" w:rsidR="008F509B" w:rsidRPr="008F509B" w:rsidRDefault="008F509B" w:rsidP="008F509B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  <w:sz w:val="24"/>
          <w:szCs w:val="24"/>
        </w:rPr>
      </w:pPr>
      <w:r w:rsidRPr="008F509B">
        <w:rPr>
          <w:sz w:val="24"/>
          <w:szCs w:val="24"/>
        </w:rPr>
        <w:t xml:space="preserve">Коррекционная деятельность </w:t>
      </w:r>
      <w:r>
        <w:rPr>
          <w:sz w:val="24"/>
          <w:szCs w:val="24"/>
        </w:rPr>
        <w:t>инструктора</w:t>
      </w:r>
      <w:r w:rsidRPr="008F509B">
        <w:rPr>
          <w:sz w:val="24"/>
          <w:szCs w:val="24"/>
        </w:rPr>
        <w:t xml:space="preserve"> по физической культуре осуществляется посредством словесной регуляции действий и функций активного внимания выполнения заданий, движений по образцу. Наглядного показа, словесной инструкции, развития пространственно-временной организации движений. Согласно </w:t>
      </w:r>
      <w:r>
        <w:rPr>
          <w:sz w:val="24"/>
          <w:szCs w:val="24"/>
        </w:rPr>
        <w:t xml:space="preserve">ОП ДО и </w:t>
      </w:r>
      <w:r w:rsidR="008C3706">
        <w:rPr>
          <w:sz w:val="24"/>
          <w:szCs w:val="24"/>
        </w:rPr>
        <w:t>ИАОП</w:t>
      </w:r>
      <w:r w:rsidRPr="008F509B">
        <w:rPr>
          <w:sz w:val="24"/>
          <w:szCs w:val="24"/>
        </w:rPr>
        <w:t xml:space="preserve"> инструктор подбирает «тематические» подвижные игры, игровые упражнения на закрепление словаря, грамматических категорий.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2976"/>
        <w:gridCol w:w="1418"/>
      </w:tblGrid>
      <w:tr w:rsidR="008F509B" w:rsidRPr="008F509B" w14:paraId="6EEB922D" w14:textId="77777777" w:rsidTr="008F509B">
        <w:trPr>
          <w:trHeight w:val="107"/>
        </w:trPr>
        <w:tc>
          <w:tcPr>
            <w:tcW w:w="1809" w:type="dxa"/>
          </w:tcPr>
          <w:p w14:paraId="5E014479" w14:textId="74C8EC7E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Направление работы </w:t>
            </w:r>
          </w:p>
        </w:tc>
        <w:tc>
          <w:tcPr>
            <w:tcW w:w="3544" w:type="dxa"/>
          </w:tcPr>
          <w:p w14:paraId="71ACB88F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Задачи </w:t>
            </w:r>
          </w:p>
        </w:tc>
        <w:tc>
          <w:tcPr>
            <w:tcW w:w="2976" w:type="dxa"/>
          </w:tcPr>
          <w:p w14:paraId="0A3147A7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Формы, методы </w:t>
            </w:r>
          </w:p>
        </w:tc>
        <w:tc>
          <w:tcPr>
            <w:tcW w:w="1418" w:type="dxa"/>
          </w:tcPr>
          <w:p w14:paraId="1F969555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Срок </w:t>
            </w:r>
          </w:p>
        </w:tc>
      </w:tr>
      <w:tr w:rsidR="008F509B" w:rsidRPr="008F509B" w14:paraId="0A4CC665" w14:textId="77777777" w:rsidTr="007423CD">
        <w:trPr>
          <w:trHeight w:val="843"/>
        </w:trPr>
        <w:tc>
          <w:tcPr>
            <w:tcW w:w="1809" w:type="dxa"/>
          </w:tcPr>
          <w:p w14:paraId="5E53C04E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Физкультурно – оздоровительные занятия </w:t>
            </w:r>
          </w:p>
        </w:tc>
        <w:tc>
          <w:tcPr>
            <w:tcW w:w="3544" w:type="dxa"/>
          </w:tcPr>
          <w:p w14:paraId="4E056932" w14:textId="77777777" w:rsidR="008F509B" w:rsidRPr="008F509B" w:rsidRDefault="008F509B" w:rsidP="008C37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создание и реализация условий физического развития и здоровья ребенка в разных формах организации двигательной активности (утренняя гимнастика, физкультурные занятия, праздники, спортивные соревнования, подвижные игры и т.п.). </w:t>
            </w:r>
          </w:p>
          <w:p w14:paraId="40A17C7B" w14:textId="77777777" w:rsidR="008F509B" w:rsidRPr="008F509B" w:rsidRDefault="008F509B" w:rsidP="008C37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сохранение и укрепление физического и психического здоровья ребенка и его эмоционального благополучия; </w:t>
            </w:r>
          </w:p>
          <w:p w14:paraId="0E3141F2" w14:textId="77777777" w:rsidR="008F509B" w:rsidRPr="008F509B" w:rsidRDefault="008F509B" w:rsidP="008C37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развитие двигательных умений и навыков, общей и мелкой моторики; </w:t>
            </w:r>
          </w:p>
          <w:p w14:paraId="12BB8A6D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развитие физических качеств. </w:t>
            </w:r>
          </w:p>
        </w:tc>
        <w:tc>
          <w:tcPr>
            <w:tcW w:w="2976" w:type="dxa"/>
          </w:tcPr>
          <w:p w14:paraId="3FBA4333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основные движения </w:t>
            </w:r>
          </w:p>
          <w:p w14:paraId="67B0DFEE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подвижные игры </w:t>
            </w:r>
          </w:p>
          <w:p w14:paraId="078B9697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малоподвижные игры </w:t>
            </w:r>
          </w:p>
          <w:p w14:paraId="111CCC44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развлечения </w:t>
            </w:r>
          </w:p>
          <w:p w14:paraId="18D50307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имитационные и игровые упражнения </w:t>
            </w:r>
          </w:p>
          <w:p w14:paraId="3EE1F178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 дыхательная гимнастика </w:t>
            </w:r>
          </w:p>
          <w:p w14:paraId="7CF95ED5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-самомассаж </w:t>
            </w:r>
          </w:p>
        </w:tc>
        <w:tc>
          <w:tcPr>
            <w:tcW w:w="1418" w:type="dxa"/>
          </w:tcPr>
          <w:p w14:paraId="05B81435" w14:textId="77777777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Сентябрь-Май </w:t>
            </w:r>
          </w:p>
          <w:p w14:paraId="532695C7" w14:textId="64585EBF" w:rsidR="008F509B" w:rsidRPr="008F509B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Среда Пятница </w:t>
            </w:r>
          </w:p>
        </w:tc>
      </w:tr>
      <w:tr w:rsidR="009F08B6" w:rsidRPr="008F509B" w14:paraId="0395B4AF" w14:textId="77777777" w:rsidTr="008D6D47">
        <w:trPr>
          <w:trHeight w:val="557"/>
        </w:trPr>
        <w:tc>
          <w:tcPr>
            <w:tcW w:w="1809" w:type="dxa"/>
          </w:tcPr>
          <w:p w14:paraId="40F3FC0E" w14:textId="545AE70C" w:rsidR="009F08B6" w:rsidRPr="008F509B" w:rsidRDefault="009F08B6" w:rsidP="009F08B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Консультирование родителей (законных представителей) по вопросам физического </w:t>
            </w:r>
            <w:r>
              <w:rPr>
                <w:color w:val="000000"/>
                <w:sz w:val="23"/>
                <w:szCs w:val="23"/>
              </w:rPr>
              <w:lastRenderedPageBreak/>
              <w:t>развития</w:t>
            </w:r>
          </w:p>
        </w:tc>
        <w:tc>
          <w:tcPr>
            <w:tcW w:w="3544" w:type="dxa"/>
          </w:tcPr>
          <w:p w14:paraId="6B198751" w14:textId="57C5B346" w:rsidR="009F08B6" w:rsidRPr="008F509B" w:rsidRDefault="009F08B6" w:rsidP="008C370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оказание помощи семье ребенка в укреплении физического развития и здоровья</w:t>
            </w:r>
          </w:p>
        </w:tc>
        <w:tc>
          <w:tcPr>
            <w:tcW w:w="2976" w:type="dxa"/>
          </w:tcPr>
          <w:p w14:paraId="0A771218" w14:textId="77777777" w:rsidR="009F08B6" w:rsidRDefault="009F08B6" w:rsidP="009F08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по запросу родителей, по физическому развитию ребенка с учетом его индивидуальных особенностей. </w:t>
            </w:r>
          </w:p>
          <w:p w14:paraId="4D690D49" w14:textId="77777777" w:rsidR="009F08B6" w:rsidRPr="008F509B" w:rsidRDefault="009F08B6" w:rsidP="009F08B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22F81DC" w14:textId="43B26323" w:rsidR="009F08B6" w:rsidRPr="008F509B" w:rsidRDefault="009F08B6" w:rsidP="009F08B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</w:tbl>
    <w:p w14:paraId="61EF15E0" w14:textId="66D94BF9" w:rsidR="008C3706" w:rsidRDefault="008C3706" w:rsidP="008D6D47">
      <w:pPr>
        <w:widowControl w:val="0"/>
        <w:tabs>
          <w:tab w:val="left" w:pos="2772"/>
        </w:tabs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39446C25" w14:textId="77777777" w:rsidR="00FE3A65" w:rsidRDefault="00FE3A65" w:rsidP="008D6D47">
      <w:pPr>
        <w:widowControl w:val="0"/>
        <w:tabs>
          <w:tab w:val="left" w:pos="2772"/>
        </w:tabs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39F82407" w14:textId="77777777" w:rsidR="0088154E" w:rsidRPr="00675443" w:rsidRDefault="0088154E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55783DC6" w14:textId="6E2F9620" w:rsidR="0029516B" w:rsidRDefault="0029516B" w:rsidP="00E43D21">
      <w:pPr>
        <w:spacing w:after="0" w:line="240" w:lineRule="auto"/>
        <w:jc w:val="center"/>
        <w:rPr>
          <w:b/>
          <w:bCs/>
        </w:rPr>
      </w:pPr>
      <w:r w:rsidRPr="00675443">
        <w:rPr>
          <w:rFonts w:eastAsia="SimSun"/>
          <w:b/>
          <w:vanish/>
          <w:kern w:val="2"/>
          <w:lang w:eastAsia="zh-CN"/>
        </w:rPr>
        <w:t>2.</w:t>
      </w:r>
      <w:r w:rsidR="00896D20">
        <w:rPr>
          <w:rFonts w:eastAsia="SimSun"/>
          <w:b/>
          <w:vanish/>
          <w:kern w:val="2"/>
          <w:lang w:eastAsia="zh-CN"/>
        </w:rPr>
        <w:t>3</w:t>
      </w:r>
      <w:r w:rsidRPr="00675443">
        <w:rPr>
          <w:rFonts w:eastAsia="SimSun"/>
          <w:b/>
          <w:vanish/>
          <w:kern w:val="2"/>
          <w:lang w:eastAsia="zh-CN"/>
        </w:rPr>
        <w:t>.</w:t>
      </w:r>
      <w:r w:rsidRPr="00675443">
        <w:rPr>
          <w:rFonts w:eastAsia="SimSun"/>
          <w:vanish/>
          <w:kern w:val="2"/>
          <w:sz w:val="21"/>
          <w:szCs w:val="20"/>
          <w:lang w:eastAsia="zh-CN"/>
        </w:rPr>
        <w:t xml:space="preserve"> </w:t>
      </w:r>
      <w:r w:rsidRPr="00675443">
        <w:rPr>
          <w:b/>
          <w:bCs/>
        </w:rPr>
        <w:t xml:space="preserve">Особенности взаимодействия </w:t>
      </w:r>
      <w:r w:rsidR="0088154E" w:rsidRPr="0009043F">
        <w:rPr>
          <w:b/>
          <w:bCs/>
        </w:rPr>
        <w:t>участников образовательных отношений</w:t>
      </w:r>
    </w:p>
    <w:p w14:paraId="573A6641" w14:textId="77777777" w:rsidR="0088154E" w:rsidRPr="00675443" w:rsidRDefault="0088154E" w:rsidP="00E43D21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827"/>
      </w:tblGrid>
      <w:tr w:rsidR="009C3492" w:rsidRPr="008C3706" w14:paraId="2B7DD642" w14:textId="77777777" w:rsidTr="00C9492B">
        <w:tc>
          <w:tcPr>
            <w:tcW w:w="2518" w:type="dxa"/>
            <w:vMerge w:val="restart"/>
            <w:shd w:val="clear" w:color="auto" w:fill="auto"/>
          </w:tcPr>
          <w:p w14:paraId="173A1A0E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Взаимодействие специалистов с воспитателями</w:t>
            </w:r>
          </w:p>
        </w:tc>
        <w:tc>
          <w:tcPr>
            <w:tcW w:w="6827" w:type="dxa"/>
            <w:shd w:val="clear" w:color="auto" w:fill="auto"/>
          </w:tcPr>
          <w:p w14:paraId="2B064B27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</w:t>
            </w:r>
          </w:p>
        </w:tc>
      </w:tr>
      <w:tr w:rsidR="009C3492" w:rsidRPr="008C3706" w14:paraId="3726A841" w14:textId="77777777" w:rsidTr="00C9492B">
        <w:tc>
          <w:tcPr>
            <w:tcW w:w="2518" w:type="dxa"/>
            <w:vMerge/>
            <w:shd w:val="clear" w:color="auto" w:fill="auto"/>
          </w:tcPr>
          <w:p w14:paraId="15917992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8F1967B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Ознакомление воспитателей с результатами логопедического и психологического наблюдения</w:t>
            </w:r>
          </w:p>
        </w:tc>
      </w:tr>
      <w:tr w:rsidR="009C3492" w:rsidRPr="008C3706" w14:paraId="3EC80D15" w14:textId="77777777" w:rsidTr="00C9492B">
        <w:tc>
          <w:tcPr>
            <w:tcW w:w="2518" w:type="dxa"/>
            <w:vMerge/>
            <w:shd w:val="clear" w:color="auto" w:fill="auto"/>
          </w:tcPr>
          <w:p w14:paraId="61118899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8B23E41" w14:textId="77777777" w:rsidR="009C3492" w:rsidRPr="008C3706" w:rsidRDefault="009C3492" w:rsidP="00E43D21">
            <w:pPr>
              <w:pStyle w:val="31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Учитель-логопед</w:t>
            </w:r>
          </w:p>
          <w:p w14:paraId="690B3A4C" w14:textId="77777777" w:rsidR="009C3492" w:rsidRPr="008C3706" w:rsidRDefault="009C3492" w:rsidP="00E43D21">
            <w:pPr>
              <w:pStyle w:val="31"/>
              <w:numPr>
                <w:ilvl w:val="0"/>
                <w:numId w:val="1"/>
              </w:numPr>
              <w:ind w:left="222" w:hanging="222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Консультирование воспитателей по выполнению заданий учителя-логопеда с целью эффективности в работе по коррекции речи;</w:t>
            </w:r>
          </w:p>
          <w:p w14:paraId="6EC86B05" w14:textId="77777777" w:rsidR="009C3492" w:rsidRPr="008C3706" w:rsidRDefault="009C3492" w:rsidP="00E43D21">
            <w:pPr>
              <w:pStyle w:val="31"/>
              <w:numPr>
                <w:ilvl w:val="0"/>
                <w:numId w:val="1"/>
              </w:numPr>
              <w:ind w:left="222" w:hanging="222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Консультация «Как развивать речь у ребенка с ЗПР?»</w:t>
            </w:r>
          </w:p>
          <w:p w14:paraId="19BE90DC" w14:textId="7808782B" w:rsidR="009C3492" w:rsidRPr="008C3706" w:rsidRDefault="009C3492" w:rsidP="00E43D21">
            <w:pPr>
              <w:pStyle w:val="31"/>
              <w:numPr>
                <w:ilvl w:val="0"/>
                <w:numId w:val="1"/>
              </w:numPr>
              <w:ind w:left="222" w:hanging="222"/>
              <w:jc w:val="both"/>
              <w:rPr>
                <w:sz w:val="24"/>
                <w:szCs w:val="24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«Особенности лексики и грамматики у детей </w:t>
            </w:r>
            <w:r w:rsidR="00837371" w:rsidRPr="008C3706">
              <w:rPr>
                <w:rFonts w:eastAsia="Times New Roman"/>
                <w:sz w:val="24"/>
                <w:szCs w:val="24"/>
                <w:lang w:eastAsia="ru-RU"/>
              </w:rPr>
              <w:t>6-7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  <w:r w:rsidR="00837371" w:rsidRPr="008C3706">
              <w:rPr>
                <w:rFonts w:eastAsia="Times New Roman"/>
                <w:sz w:val="24"/>
                <w:szCs w:val="24"/>
                <w:lang w:eastAsia="ru-RU"/>
              </w:rPr>
              <w:t xml:space="preserve"> с ЗПР</w:t>
            </w: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C3492" w:rsidRPr="008C3706" w14:paraId="23C5220E" w14:textId="77777777" w:rsidTr="00C9492B">
        <w:tc>
          <w:tcPr>
            <w:tcW w:w="2518" w:type="dxa"/>
            <w:vMerge/>
            <w:shd w:val="clear" w:color="auto" w:fill="auto"/>
          </w:tcPr>
          <w:p w14:paraId="1BAAAB35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39FDF98" w14:textId="582AE54B" w:rsidR="009C3492" w:rsidRPr="008C3706" w:rsidRDefault="009C3492" w:rsidP="00E43D21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Педагог-психолог</w:t>
            </w:r>
          </w:p>
          <w:p w14:paraId="7D76DC27" w14:textId="1454FDCF" w:rsidR="009C3492" w:rsidRPr="008C3706" w:rsidRDefault="009C3492" w:rsidP="00E43D2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 о психолого-педагогических особенностях.</w:t>
            </w:r>
          </w:p>
          <w:p w14:paraId="53E8C472" w14:textId="77777777" w:rsidR="009C3492" w:rsidRPr="008C3706" w:rsidRDefault="009C3492" w:rsidP="00E43D2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поиск путей коррекции поведения воспитанника</w:t>
            </w:r>
          </w:p>
        </w:tc>
      </w:tr>
      <w:tr w:rsidR="009C3492" w:rsidRPr="008C3706" w14:paraId="1EA4C576" w14:textId="77777777" w:rsidTr="00C9492B">
        <w:tc>
          <w:tcPr>
            <w:tcW w:w="2518" w:type="dxa"/>
            <w:vMerge/>
            <w:shd w:val="clear" w:color="auto" w:fill="auto"/>
          </w:tcPr>
          <w:p w14:paraId="00598241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7DF9E8C" w14:textId="2D440E01" w:rsidR="009C3492" w:rsidRPr="008C3706" w:rsidRDefault="009C3492" w:rsidP="00E43D21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Учитель-дефектолог</w:t>
            </w:r>
          </w:p>
          <w:p w14:paraId="1587721A" w14:textId="77777777" w:rsidR="00276A43" w:rsidRPr="008C3706" w:rsidRDefault="00276A43" w:rsidP="00E43D21">
            <w:pPr>
              <w:pStyle w:val="31"/>
              <w:tabs>
                <w:tab w:val="left" w:pos="433"/>
              </w:tabs>
              <w:ind w:left="33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Консультации:</w:t>
            </w:r>
          </w:p>
          <w:p w14:paraId="0831179B" w14:textId="77777777" w:rsidR="00276A43" w:rsidRPr="008C3706" w:rsidRDefault="00276A43" w:rsidP="00E45809">
            <w:pPr>
              <w:pStyle w:val="a5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34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Как научить ребёнка усидчивости и внимательности</w:t>
            </w:r>
          </w:p>
          <w:p w14:paraId="5E6345B6" w14:textId="77777777" w:rsidR="00276A43" w:rsidRPr="008C3706" w:rsidRDefault="00276A43" w:rsidP="00E45809">
            <w:pPr>
              <w:pStyle w:val="a5"/>
              <w:widowControl w:val="0"/>
              <w:numPr>
                <w:ilvl w:val="0"/>
                <w:numId w:val="8"/>
              </w:numPr>
              <w:spacing w:after="0" w:line="240" w:lineRule="auto"/>
              <w:ind w:left="34" w:firstLine="0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математических представлений у детей с ЗПР</w:t>
            </w:r>
          </w:p>
          <w:p w14:paraId="04E6A06A" w14:textId="7883E62E" w:rsidR="009C3492" w:rsidRPr="008C3706" w:rsidRDefault="00276A43" w:rsidP="00E45809">
            <w:pPr>
              <w:pStyle w:val="31"/>
              <w:numPr>
                <w:ilvl w:val="0"/>
                <w:numId w:val="9"/>
              </w:numPr>
              <w:tabs>
                <w:tab w:val="left" w:pos="433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Методы и приёмы активизации познавательной деятельности детей с ЗПР</w:t>
            </w:r>
          </w:p>
        </w:tc>
      </w:tr>
      <w:tr w:rsidR="00671B7B" w:rsidRPr="008C3706" w14:paraId="725FB09F" w14:textId="77777777" w:rsidTr="00C9492B">
        <w:tc>
          <w:tcPr>
            <w:tcW w:w="2518" w:type="dxa"/>
            <w:vMerge w:val="restart"/>
            <w:shd w:val="clear" w:color="auto" w:fill="auto"/>
          </w:tcPr>
          <w:p w14:paraId="5CB8485A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Взаимодействие специалистов и воспитателей с родителями</w:t>
            </w:r>
          </w:p>
        </w:tc>
        <w:tc>
          <w:tcPr>
            <w:tcW w:w="6827" w:type="dxa"/>
            <w:shd w:val="clear" w:color="auto" w:fill="auto"/>
          </w:tcPr>
          <w:p w14:paraId="24BC99A9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учителя-логопеда</w:t>
            </w:r>
          </w:p>
        </w:tc>
      </w:tr>
      <w:tr w:rsidR="00671B7B" w:rsidRPr="008C3706" w14:paraId="10D059D4" w14:textId="77777777" w:rsidTr="00C9492B">
        <w:tc>
          <w:tcPr>
            <w:tcW w:w="2518" w:type="dxa"/>
            <w:vMerge/>
            <w:shd w:val="clear" w:color="auto" w:fill="auto"/>
          </w:tcPr>
          <w:p w14:paraId="5C07C7DC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318B25C1" w14:textId="77777777" w:rsidR="00671B7B" w:rsidRPr="008C3706" w:rsidRDefault="00671B7B" w:rsidP="00E43D21">
            <w:pPr>
              <w:pStyle w:val="31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Консультирование: </w:t>
            </w:r>
          </w:p>
          <w:p w14:paraId="761F2688" w14:textId="5B941193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«Развитие сферы общения ребенка с ЗПР»</w:t>
            </w:r>
          </w:p>
          <w:p w14:paraId="423426FE" w14:textId="322CA769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«Особенности работы с ребенком в домашних условиях»;</w:t>
            </w:r>
          </w:p>
          <w:p w14:paraId="65C8BBDB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«Роль родителей в развитие речи у ребёнка с ОВЗ»</w:t>
            </w:r>
          </w:p>
          <w:p w14:paraId="60DBBBBD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«Чего ожидать и что вам нужно»;</w:t>
            </w:r>
          </w:p>
          <w:p w14:paraId="68BE332D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«Стимуляция развития речи»;</w:t>
            </w:r>
          </w:p>
          <w:p w14:paraId="63BE264E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«Рекомендации по развитию речи на летний период»</w:t>
            </w:r>
          </w:p>
        </w:tc>
      </w:tr>
      <w:tr w:rsidR="00671B7B" w:rsidRPr="008C3706" w14:paraId="66257AF1" w14:textId="77777777" w:rsidTr="00C9492B">
        <w:tc>
          <w:tcPr>
            <w:tcW w:w="2518" w:type="dxa"/>
            <w:vMerge/>
            <w:shd w:val="clear" w:color="auto" w:fill="auto"/>
          </w:tcPr>
          <w:p w14:paraId="79560823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48324BE" w14:textId="338A2ADA" w:rsidR="00671B7B" w:rsidRPr="008C3706" w:rsidRDefault="00671B7B" w:rsidP="00E43D21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8C3706">
              <w:rPr>
                <w:b/>
                <w:bCs/>
                <w:sz w:val="24"/>
                <w:szCs w:val="24"/>
              </w:rPr>
              <w:t>Содержание работы учителя-дефектолога</w:t>
            </w:r>
          </w:p>
        </w:tc>
      </w:tr>
      <w:tr w:rsidR="00671B7B" w:rsidRPr="008C3706" w14:paraId="2235DF20" w14:textId="77777777" w:rsidTr="00C9492B">
        <w:tc>
          <w:tcPr>
            <w:tcW w:w="2518" w:type="dxa"/>
            <w:vMerge/>
            <w:shd w:val="clear" w:color="auto" w:fill="auto"/>
          </w:tcPr>
          <w:p w14:paraId="52EFB298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5D93559B" w14:textId="77777777" w:rsidR="00671B7B" w:rsidRPr="008C3706" w:rsidRDefault="00671B7B" w:rsidP="00E43D21">
            <w:pPr>
              <w:pStyle w:val="31"/>
              <w:tabs>
                <w:tab w:val="left" w:pos="433"/>
              </w:tabs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Консультации:</w:t>
            </w:r>
          </w:p>
          <w:p w14:paraId="7848069A" w14:textId="77777777" w:rsidR="00671B7B" w:rsidRPr="008C3706" w:rsidRDefault="00671B7B" w:rsidP="00E45809">
            <w:pPr>
              <w:pStyle w:val="a5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графомоторных навыков у детей с ЗПР</w:t>
            </w:r>
          </w:p>
          <w:p w14:paraId="7E324657" w14:textId="77777777" w:rsidR="00671B7B" w:rsidRPr="008C3706" w:rsidRDefault="00671B7B" w:rsidP="00E45809">
            <w:pPr>
              <w:pStyle w:val="a5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родителям по развитию памяти у детей с ЗПР</w:t>
            </w:r>
          </w:p>
          <w:p w14:paraId="50A3425E" w14:textId="69C1764F" w:rsidR="00671B7B" w:rsidRPr="008C3706" w:rsidRDefault="00671B7B" w:rsidP="00E45809">
            <w:pPr>
              <w:pStyle w:val="31"/>
              <w:tabs>
                <w:tab w:val="left" w:pos="433"/>
              </w:tabs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Формирование пространственных представлений у детей с ОВЗ</w:t>
            </w:r>
          </w:p>
        </w:tc>
      </w:tr>
      <w:tr w:rsidR="00671B7B" w:rsidRPr="008C3706" w14:paraId="00C800F2" w14:textId="77777777" w:rsidTr="00166F96">
        <w:trPr>
          <w:trHeight w:val="339"/>
        </w:trPr>
        <w:tc>
          <w:tcPr>
            <w:tcW w:w="2518" w:type="dxa"/>
            <w:vMerge/>
            <w:shd w:val="clear" w:color="auto" w:fill="auto"/>
          </w:tcPr>
          <w:p w14:paraId="2412C52D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F231ACC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педагога-психолога</w:t>
            </w:r>
          </w:p>
        </w:tc>
      </w:tr>
      <w:tr w:rsidR="00671B7B" w:rsidRPr="008C3706" w14:paraId="2A931D3C" w14:textId="77777777" w:rsidTr="00C9492B">
        <w:trPr>
          <w:trHeight w:val="604"/>
        </w:trPr>
        <w:tc>
          <w:tcPr>
            <w:tcW w:w="2518" w:type="dxa"/>
            <w:vMerge/>
            <w:shd w:val="clear" w:color="auto" w:fill="auto"/>
          </w:tcPr>
          <w:p w14:paraId="13D8E8B5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364225A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Консультации: «Взаимодействие педагога-психолога и воспитателей по вопросам развития ребенка»</w:t>
            </w:r>
          </w:p>
          <w:p w14:paraId="33869752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«В какие игры играть с ребенком с задержкой развития»</w:t>
            </w:r>
          </w:p>
          <w:p w14:paraId="4D6804F6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«Что такое задержка психического развития?»</w:t>
            </w:r>
          </w:p>
        </w:tc>
      </w:tr>
      <w:tr w:rsidR="00671B7B" w:rsidRPr="008C3706" w14:paraId="4D8842C4" w14:textId="77777777" w:rsidTr="00671B7B">
        <w:trPr>
          <w:trHeight w:val="291"/>
        </w:trPr>
        <w:tc>
          <w:tcPr>
            <w:tcW w:w="2518" w:type="dxa"/>
            <w:vMerge/>
            <w:shd w:val="clear" w:color="auto" w:fill="auto"/>
          </w:tcPr>
          <w:p w14:paraId="68D54A15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5987E5D0" w14:textId="77777777" w:rsidR="00671B7B" w:rsidRPr="008C3706" w:rsidRDefault="00671B7B" w:rsidP="00E43D21">
            <w:pPr>
              <w:widowControl w:val="0"/>
              <w:tabs>
                <w:tab w:val="left" w:pos="22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воспитателя</w:t>
            </w:r>
          </w:p>
        </w:tc>
      </w:tr>
      <w:tr w:rsidR="00671B7B" w:rsidRPr="008C3706" w14:paraId="0B15EC17" w14:textId="77777777" w:rsidTr="00C9492B">
        <w:trPr>
          <w:trHeight w:val="604"/>
        </w:trPr>
        <w:tc>
          <w:tcPr>
            <w:tcW w:w="2518" w:type="dxa"/>
            <w:vMerge/>
            <w:shd w:val="clear" w:color="auto" w:fill="auto"/>
          </w:tcPr>
          <w:p w14:paraId="7F7629BF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29FDB55" w14:textId="0A3E3A7A" w:rsidR="00671B7B" w:rsidRPr="008C3706" w:rsidRDefault="00671B7B" w:rsidP="00E43D2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3706">
              <w:rPr>
                <w:rFonts w:ascii="Times New Roman" w:hAnsi="Times New Roman"/>
                <w:sz w:val="24"/>
                <w:szCs w:val="24"/>
              </w:rPr>
              <w:t>- Информационные буклеты, папки-передвижки: «Игры и упражнения в повседневной жизни с детьми с ЗПР»;</w:t>
            </w:r>
          </w:p>
          <w:p w14:paraId="0F6B7539" w14:textId="4F92E5D5" w:rsidR="00671B7B" w:rsidRPr="008C3706" w:rsidRDefault="00671B7B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Консультации: «Роль родителей в воспитании и развитии ребенка», «Влияние пальчиковой гимнастики на умственное развитие ребенка с ОВЗ», «Сенсорное развитие – это важно», «Развитие разных видов деятельности детей с ЗПР», </w:t>
            </w:r>
            <w:r w:rsidRPr="008C3706">
              <w:rPr>
                <w:sz w:val="24"/>
                <w:szCs w:val="24"/>
                <w:shd w:val="clear" w:color="auto" w:fill="FFFFFF"/>
              </w:rPr>
              <w:lastRenderedPageBreak/>
              <w:t xml:space="preserve">«Подвижные игры с ребёнком в семье», </w:t>
            </w:r>
            <w:r w:rsidRPr="008C3706">
              <w:rPr>
                <w:sz w:val="24"/>
                <w:szCs w:val="24"/>
              </w:rPr>
              <w:t xml:space="preserve">«Формирование моторных навыков и навыков самообслуживания». </w:t>
            </w:r>
          </w:p>
          <w:p w14:paraId="287CB97D" w14:textId="77777777" w:rsidR="00671B7B" w:rsidRPr="008C3706" w:rsidRDefault="00671B7B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Практикум: </w:t>
            </w:r>
            <w:r w:rsidRPr="008C3706">
              <w:rPr>
                <w:sz w:val="24"/>
                <w:szCs w:val="24"/>
                <w:shd w:val="clear" w:color="auto" w:fill="FFFFFF"/>
              </w:rPr>
              <w:t>«Пальцы помогают говорить».</w:t>
            </w:r>
            <w:r w:rsidRPr="008C3706">
              <w:rPr>
                <w:sz w:val="24"/>
                <w:szCs w:val="24"/>
              </w:rPr>
              <w:t xml:space="preserve"> </w:t>
            </w:r>
          </w:p>
          <w:p w14:paraId="53E4C993" w14:textId="77777777" w:rsidR="00671B7B" w:rsidRPr="008C3706" w:rsidRDefault="00671B7B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Буклет «Особенности работы с гиперактивными детьми».</w:t>
            </w:r>
          </w:p>
        </w:tc>
      </w:tr>
      <w:tr w:rsidR="00671B7B" w:rsidRPr="008C3706" w14:paraId="52667828" w14:textId="77777777" w:rsidTr="009D22DF">
        <w:trPr>
          <w:trHeight w:val="205"/>
        </w:trPr>
        <w:tc>
          <w:tcPr>
            <w:tcW w:w="2518" w:type="dxa"/>
            <w:vMerge/>
            <w:shd w:val="clear" w:color="auto" w:fill="auto"/>
          </w:tcPr>
          <w:p w14:paraId="3A3B96EF" w14:textId="77777777" w:rsidR="00671B7B" w:rsidRPr="008C3706" w:rsidRDefault="00671B7B" w:rsidP="009D22DF">
            <w:pPr>
              <w:widowControl w:val="0"/>
              <w:spacing w:after="0"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1B1A1363" w14:textId="2657B225" w:rsidR="00671B7B" w:rsidRPr="009D22DF" w:rsidRDefault="00671B7B" w:rsidP="00E43D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2DF">
              <w:rPr>
                <w:b/>
                <w:sz w:val="24"/>
                <w:szCs w:val="24"/>
              </w:rPr>
              <w:t>Содержание работы инструктора по ФК</w:t>
            </w:r>
          </w:p>
        </w:tc>
      </w:tr>
      <w:tr w:rsidR="00671B7B" w:rsidRPr="008C3706" w14:paraId="1FB7F4FC" w14:textId="77777777" w:rsidTr="00C9492B">
        <w:trPr>
          <w:trHeight w:val="604"/>
        </w:trPr>
        <w:tc>
          <w:tcPr>
            <w:tcW w:w="2518" w:type="dxa"/>
            <w:vMerge/>
            <w:shd w:val="clear" w:color="auto" w:fill="auto"/>
          </w:tcPr>
          <w:p w14:paraId="46DCFAB1" w14:textId="77777777" w:rsidR="00671B7B" w:rsidRPr="008C3706" w:rsidRDefault="00671B7B" w:rsidP="009D22DF">
            <w:pPr>
              <w:widowControl w:val="0"/>
              <w:spacing w:after="0"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268A38F6" w14:textId="666E2DD0" w:rsidR="00671B7B" w:rsidRPr="009D22DF" w:rsidRDefault="00671B7B" w:rsidP="009D22DF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Консультация для родителей: «</w:t>
            </w:r>
            <w:r w:rsidRPr="009D22DF">
              <w:rPr>
                <w:color w:val="000000"/>
                <w:sz w:val="24"/>
                <w:szCs w:val="24"/>
                <w:shd w:val="clear" w:color="auto" w:fill="FFFFFF"/>
              </w:rPr>
              <w:t>Формирование волевых качеств на занятиях физической культурой у детей старшего дошкольного возраста с ЗПР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»; «Организация двигательной активности ребенка с ЗПР в домашних условиях»</w:t>
            </w:r>
          </w:p>
        </w:tc>
      </w:tr>
    </w:tbl>
    <w:p w14:paraId="34D42581" w14:textId="77777777" w:rsidR="0088154E" w:rsidRDefault="0088154E" w:rsidP="002D0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b/>
        </w:rPr>
      </w:pPr>
    </w:p>
    <w:p w14:paraId="6B67B98A" w14:textId="05053BCF" w:rsidR="001A5B69" w:rsidRPr="00675443" w:rsidRDefault="001A5B69" w:rsidP="002D0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eastAsia="Times New Roman"/>
          <w:b/>
        </w:rPr>
      </w:pPr>
      <w:r w:rsidRPr="00675443">
        <w:rPr>
          <w:b/>
        </w:rPr>
        <w:t>2.</w:t>
      </w:r>
      <w:r w:rsidR="00896D20">
        <w:rPr>
          <w:b/>
        </w:rPr>
        <w:t>4</w:t>
      </w:r>
      <w:r w:rsidRPr="00675443">
        <w:rPr>
          <w:b/>
        </w:rPr>
        <w:t xml:space="preserve">. </w:t>
      </w:r>
      <w:r w:rsidR="00896D20">
        <w:rPr>
          <w:b/>
        </w:rPr>
        <w:t>К</w:t>
      </w:r>
      <w:r w:rsidRPr="00675443">
        <w:rPr>
          <w:rFonts w:eastAsia="Times New Roman"/>
          <w:b/>
        </w:rPr>
        <w:t>оррекционно-развивающ</w:t>
      </w:r>
      <w:r w:rsidR="00896D20">
        <w:rPr>
          <w:rFonts w:eastAsia="Times New Roman"/>
          <w:b/>
        </w:rPr>
        <w:t>ая</w:t>
      </w:r>
      <w:r w:rsidRPr="00675443">
        <w:rPr>
          <w:rFonts w:eastAsia="Times New Roman"/>
          <w:b/>
        </w:rPr>
        <w:t xml:space="preserve"> работ</w:t>
      </w:r>
      <w:r w:rsidR="00896D20">
        <w:rPr>
          <w:rFonts w:eastAsia="Times New Roman"/>
          <w:b/>
        </w:rPr>
        <w:t>а</w:t>
      </w:r>
      <w:r w:rsidR="00BC47BE">
        <w:rPr>
          <w:rFonts w:eastAsia="Times New Roman"/>
          <w:b/>
        </w:rPr>
        <w:t xml:space="preserve"> (далее – </w:t>
      </w:r>
      <w:r w:rsidRPr="00675443">
        <w:rPr>
          <w:rFonts w:eastAsia="Times New Roman"/>
          <w:b/>
        </w:rPr>
        <w:t>КРР)</w:t>
      </w:r>
    </w:p>
    <w:p w14:paraId="7658CFE4" w14:textId="3AF0C2C9" w:rsidR="00003D12" w:rsidRPr="008C3706" w:rsidRDefault="00003D12" w:rsidP="00003D12">
      <w:pPr>
        <w:spacing w:after="0" w:line="240" w:lineRule="auto"/>
        <w:ind w:firstLine="709"/>
        <w:rPr>
          <w:sz w:val="24"/>
          <w:szCs w:val="24"/>
        </w:rPr>
      </w:pPr>
      <w:r w:rsidRPr="008C3706">
        <w:rPr>
          <w:sz w:val="24"/>
          <w:szCs w:val="24"/>
        </w:rPr>
        <w:t xml:space="preserve">По результатам комплексного психолого-медико-педагогического обследования у отмечается задержанное развитие, как в познавательной, так и в эмоциональной сфере, поэтому образовательная деятельность реализуется через специально организованные индивидуальные занятия с опорой на основные дошкольные виды деятельности и режимные моменты. </w:t>
      </w:r>
    </w:p>
    <w:p w14:paraId="482C4621" w14:textId="257E45B4" w:rsidR="00003D12" w:rsidRPr="008C3706" w:rsidRDefault="00003D12" w:rsidP="00003D12">
      <w:pPr>
        <w:spacing w:after="0" w:line="240" w:lineRule="auto"/>
        <w:ind w:firstLine="709"/>
        <w:rPr>
          <w:sz w:val="24"/>
          <w:szCs w:val="24"/>
        </w:rPr>
      </w:pPr>
      <w:r w:rsidRPr="008C3706">
        <w:rPr>
          <w:sz w:val="24"/>
          <w:szCs w:val="24"/>
        </w:rPr>
        <w:t xml:space="preserve">Коррекционно-развивающие занятия с учителем-дефектологом – 3 раза в неделю (понедельник, вторник, </w:t>
      </w:r>
      <w:r w:rsidR="003A32BC">
        <w:rPr>
          <w:sz w:val="24"/>
          <w:szCs w:val="24"/>
        </w:rPr>
        <w:t>среда</w:t>
      </w:r>
      <w:r w:rsidRPr="008C3706">
        <w:rPr>
          <w:sz w:val="24"/>
          <w:szCs w:val="24"/>
        </w:rPr>
        <w:t xml:space="preserve">), с учителем-логопедом – 2 раза в неделю (понедельник, </w:t>
      </w:r>
      <w:r w:rsidR="008D6D47">
        <w:rPr>
          <w:sz w:val="24"/>
          <w:szCs w:val="24"/>
        </w:rPr>
        <w:t>пятница</w:t>
      </w:r>
      <w:r w:rsidRPr="008C3706">
        <w:rPr>
          <w:sz w:val="24"/>
          <w:szCs w:val="24"/>
        </w:rPr>
        <w:t>), педагогом-психологом 2 раза в неделю (вторник, четверг), и инструктором по физической культуре 2 раза в неделю (среда, четверг) проводятся в индивидуальной форме согласно требованиям и нормам СанПиН. Учет реализации коррекционно-развивающей работы оформляется Приложением 1 к данной ИАОП.</w:t>
      </w:r>
    </w:p>
    <w:p w14:paraId="3B1FFD13" w14:textId="77777777" w:rsidR="001A5B69" w:rsidRPr="008C3706" w:rsidRDefault="001A5B69" w:rsidP="00090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Cs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275"/>
        <w:gridCol w:w="1276"/>
        <w:gridCol w:w="1276"/>
        <w:gridCol w:w="1276"/>
      </w:tblGrid>
      <w:tr w:rsidR="00003D12" w:rsidRPr="00D730B7" w14:paraId="6912AE52" w14:textId="77777777" w:rsidTr="00003D12">
        <w:tc>
          <w:tcPr>
            <w:tcW w:w="2802" w:type="dxa"/>
            <w:vMerge w:val="restart"/>
          </w:tcPr>
          <w:p w14:paraId="7422656B" w14:textId="01CD131B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Дни недели</w:t>
            </w:r>
          </w:p>
        </w:tc>
        <w:tc>
          <w:tcPr>
            <w:tcW w:w="6804" w:type="dxa"/>
            <w:gridSpan w:val="5"/>
          </w:tcPr>
          <w:p w14:paraId="01B88123" w14:textId="005C37A3" w:rsidR="00003D12" w:rsidRPr="00D730B7" w:rsidRDefault="00003D12" w:rsidP="0009043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Специалисты сопровождения</w:t>
            </w:r>
          </w:p>
        </w:tc>
      </w:tr>
      <w:tr w:rsidR="00003D12" w:rsidRPr="00D730B7" w14:paraId="7329CBE8" w14:textId="77777777" w:rsidTr="00003D12">
        <w:tc>
          <w:tcPr>
            <w:tcW w:w="2802" w:type="dxa"/>
            <w:vMerge/>
          </w:tcPr>
          <w:p w14:paraId="0CB66971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7CBDF" w14:textId="1AB7309A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14:paraId="59551036" w14:textId="5E78E892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14:paraId="2F5BDE88" w14:textId="6D08D40E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14:paraId="7274C4FF" w14:textId="6D81E65D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276" w:type="dxa"/>
          </w:tcPr>
          <w:p w14:paraId="6133F9A2" w14:textId="75632048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Инструктор по ФК</w:t>
            </w:r>
          </w:p>
        </w:tc>
      </w:tr>
      <w:tr w:rsidR="00003D12" w:rsidRPr="00D730B7" w14:paraId="04D2EAA5" w14:textId="77777777" w:rsidTr="00003D12">
        <w:tc>
          <w:tcPr>
            <w:tcW w:w="2802" w:type="dxa"/>
          </w:tcPr>
          <w:p w14:paraId="258088CE" w14:textId="75B96DBE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4F0D14B0" w14:textId="2A3012B2" w:rsidR="00003D12" w:rsidRPr="00D730B7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3DF7336" w14:textId="77777777" w:rsidR="00003D12" w:rsidRPr="00D730B7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3BF32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DAE68A" w14:textId="77777777" w:rsidR="00003D12" w:rsidRPr="00D730B7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E7023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D730B7" w14:paraId="1C3EE0B6" w14:textId="77777777" w:rsidTr="00003D12">
        <w:tc>
          <w:tcPr>
            <w:tcW w:w="2802" w:type="dxa"/>
          </w:tcPr>
          <w:p w14:paraId="2A807D81" w14:textId="77457D5F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1E5B953B" w14:textId="1149FA54" w:rsidR="00003D12" w:rsidRPr="00D730B7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3A78CA55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6E6CF" w14:textId="77777777" w:rsidR="00003D12" w:rsidRPr="00D730B7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17B6E" w14:textId="77777777" w:rsidR="00003D12" w:rsidRPr="00D730B7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B8F6BC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D730B7" w14:paraId="4A223784" w14:textId="77777777" w:rsidTr="00003D12">
        <w:tc>
          <w:tcPr>
            <w:tcW w:w="2802" w:type="dxa"/>
          </w:tcPr>
          <w:p w14:paraId="333F6D60" w14:textId="4E8B7394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2353CBC0" w14:textId="251EEE23" w:rsidR="00003D12" w:rsidRPr="00D730B7" w:rsidRDefault="00003D12" w:rsidP="00003D12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0BC505A" w14:textId="77777777" w:rsidR="00003D12" w:rsidRPr="00D730B7" w:rsidRDefault="00003D12" w:rsidP="008D6D4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63711A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6B536" w14:textId="77777777" w:rsidR="00003D12" w:rsidRPr="00D730B7" w:rsidRDefault="00003D12" w:rsidP="003A32BC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2C70DE" w14:textId="77777777" w:rsidR="00003D12" w:rsidRPr="00D730B7" w:rsidRDefault="00003D12" w:rsidP="00003D12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D730B7" w14:paraId="13C1B424" w14:textId="77777777" w:rsidTr="00003D12">
        <w:tc>
          <w:tcPr>
            <w:tcW w:w="2802" w:type="dxa"/>
          </w:tcPr>
          <w:p w14:paraId="1DB89B4C" w14:textId="6BC6F255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4E2A6C01" w14:textId="02191FBB" w:rsidR="00003D12" w:rsidRPr="00D730B7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C7E4172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19F83" w14:textId="77777777" w:rsidR="00003D12" w:rsidRPr="00D730B7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12A0D" w14:textId="77777777" w:rsidR="00003D12" w:rsidRPr="00D730B7" w:rsidRDefault="00003D12" w:rsidP="003A32BC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744FB" w14:textId="77777777" w:rsidR="00003D12" w:rsidRPr="00D730B7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D730B7" w14:paraId="50F92BB0" w14:textId="77777777" w:rsidTr="00003D12">
        <w:tc>
          <w:tcPr>
            <w:tcW w:w="2802" w:type="dxa"/>
          </w:tcPr>
          <w:p w14:paraId="0928724B" w14:textId="6E37820E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D730B7"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6FB556F9" w14:textId="64D4E9DA" w:rsidR="00003D12" w:rsidRPr="00D730B7" w:rsidRDefault="00003D12" w:rsidP="00003D12">
            <w:pPr>
              <w:pStyle w:val="a5"/>
              <w:numPr>
                <w:ilvl w:val="0"/>
                <w:numId w:val="21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AD68359" w14:textId="77777777" w:rsidR="00003D12" w:rsidRPr="00D730B7" w:rsidRDefault="00003D12" w:rsidP="008D6D47">
            <w:pPr>
              <w:pStyle w:val="a5"/>
              <w:numPr>
                <w:ilvl w:val="0"/>
                <w:numId w:val="21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9AE99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2BDF14" w14:textId="77777777" w:rsidR="00003D12" w:rsidRPr="00D730B7" w:rsidRDefault="00003D12" w:rsidP="008D6D4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5BCF3" w14:textId="77777777" w:rsidR="00003D12" w:rsidRPr="00D730B7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026FBE3" w14:textId="77777777" w:rsidR="0009043F" w:rsidRPr="00675443" w:rsidRDefault="0009043F" w:rsidP="00090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</w:rPr>
      </w:pPr>
    </w:p>
    <w:p w14:paraId="2C27234B" w14:textId="4CB74DD4" w:rsidR="008C3706" w:rsidRPr="006B3933" w:rsidRDefault="008C3706" w:rsidP="008C3706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6B3933">
        <w:rPr>
          <w:color w:val="000000"/>
          <w:sz w:val="24"/>
          <w:szCs w:val="24"/>
        </w:rPr>
        <w:t xml:space="preserve">Расписание занятий составлено так, чтобы ребенок ежедневно был охвачен коррекционно-развивающей помощью. Количество индивидуальных занятий в неделю не превышает установленных СанПиНом норм. </w:t>
      </w:r>
    </w:p>
    <w:p w14:paraId="7481C3D1" w14:textId="54412A21" w:rsidR="008C3706" w:rsidRDefault="008C3706" w:rsidP="008C3706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6B3933">
        <w:rPr>
          <w:color w:val="000000"/>
          <w:sz w:val="24"/>
          <w:szCs w:val="24"/>
        </w:rPr>
        <w:t xml:space="preserve">Форма организации обучения – </w:t>
      </w:r>
      <w:r w:rsidRPr="006B3933">
        <w:rPr>
          <w:b/>
          <w:bCs/>
          <w:i/>
          <w:iCs/>
          <w:color w:val="000000"/>
          <w:sz w:val="24"/>
          <w:szCs w:val="24"/>
        </w:rPr>
        <w:t xml:space="preserve">индивидуальная. </w:t>
      </w:r>
      <w:r w:rsidRPr="006B3933">
        <w:rPr>
          <w:color w:val="000000"/>
          <w:sz w:val="24"/>
          <w:szCs w:val="24"/>
        </w:rP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ребёнка, продолжительность индивидуальных занятий </w:t>
      </w:r>
      <w:r w:rsidR="002A32A2">
        <w:rPr>
          <w:color w:val="000000"/>
          <w:sz w:val="24"/>
          <w:szCs w:val="24"/>
        </w:rPr>
        <w:t>20</w:t>
      </w:r>
      <w:r w:rsidRPr="006B3933">
        <w:rPr>
          <w:color w:val="000000"/>
          <w:sz w:val="24"/>
          <w:szCs w:val="24"/>
        </w:rPr>
        <w:t xml:space="preserve"> минут.</w:t>
      </w:r>
    </w:p>
    <w:p w14:paraId="29C187E5" w14:textId="73F0F2AA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Воспитатели в диагностической работе используют только метод наблюдения и анализируют образовательные трудности обучающ</w:t>
      </w:r>
      <w:r w:rsidR="00675443" w:rsidRPr="008C3706">
        <w:rPr>
          <w:rFonts w:eastAsia="Times New Roman"/>
          <w:sz w:val="24"/>
          <w:szCs w:val="24"/>
        </w:rPr>
        <w:t>его</w:t>
      </w:r>
      <w:r w:rsidRPr="008C3706">
        <w:rPr>
          <w:rFonts w:eastAsia="Times New Roman"/>
          <w:sz w:val="24"/>
          <w:szCs w:val="24"/>
        </w:rPr>
        <w:t>ся, которые возникают у обучающ</w:t>
      </w:r>
      <w:r w:rsidR="00675443" w:rsidRPr="008C3706">
        <w:rPr>
          <w:rFonts w:eastAsia="Times New Roman"/>
          <w:sz w:val="24"/>
          <w:szCs w:val="24"/>
        </w:rPr>
        <w:t>его</w:t>
      </w:r>
      <w:r w:rsidRPr="008C3706">
        <w:rPr>
          <w:rFonts w:eastAsia="Times New Roman"/>
          <w:sz w:val="24"/>
          <w:szCs w:val="24"/>
        </w:rPr>
        <w:t>ся в процессе освоения разделов образовательной программы, то есть решают задачи педагогической диагностики.</w:t>
      </w:r>
    </w:p>
    <w:p w14:paraId="00872D58" w14:textId="77777777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Учитель-дефектолог, учитель-логопед, педагог-психолог используют различные методы психолого-педагогической диагностики в рамках своей профессиональной компетентности.</w:t>
      </w:r>
    </w:p>
    <w:p w14:paraId="12F1E5D8" w14:textId="66DFFB29" w:rsidR="001A5B69" w:rsidRPr="008C3706" w:rsidRDefault="001A5B69" w:rsidP="00EB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При обследовании используются апробированные методы и диагностические методик</w:t>
      </w:r>
      <w:r w:rsidR="00896D20" w:rsidRPr="008C3706">
        <w:rPr>
          <w:rFonts w:eastAsia="Times New Roman"/>
          <w:sz w:val="24"/>
          <w:szCs w:val="24"/>
        </w:rPr>
        <w:t xml:space="preserve">и, размещенные на сайте </w:t>
      </w:r>
      <w:r w:rsidR="00896D20" w:rsidRPr="008C3706">
        <w:rPr>
          <w:bCs/>
          <w:sz w:val="24"/>
          <w:szCs w:val="24"/>
        </w:rPr>
        <w:t xml:space="preserve">ДОО </w:t>
      </w:r>
      <w:hyperlink r:id="rId10" w:history="1">
        <w:r w:rsidR="00896D20" w:rsidRPr="008C3706">
          <w:rPr>
            <w:rStyle w:val="af7"/>
            <w:bCs/>
            <w:sz w:val="24"/>
            <w:szCs w:val="24"/>
          </w:rPr>
          <w:t>https://ds8-viselki.ru/index.php/mater-teh-obes</w:t>
        </w:r>
      </w:hyperlink>
      <w:r w:rsidR="00896D20" w:rsidRPr="008C3706">
        <w:rPr>
          <w:bCs/>
          <w:sz w:val="24"/>
          <w:szCs w:val="24"/>
        </w:rPr>
        <w:t xml:space="preserve">. </w:t>
      </w:r>
    </w:p>
    <w:p w14:paraId="650B3DB3" w14:textId="77777777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lastRenderedPageBreak/>
        <w:t>Индивидуальные образовательные потребности ребенка определяются с учетом показателей речевого, познавательного и личностного развития, выявленных при психолого-педагогическом обследовании.</w:t>
      </w:r>
    </w:p>
    <w:p w14:paraId="0165D28A" w14:textId="3DA8C70C" w:rsidR="001A5B69" w:rsidRPr="00675443" w:rsidRDefault="002A32A2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b/>
        </w:rPr>
      </w:pPr>
      <w:r>
        <w:rPr>
          <w:rFonts w:eastAsia="Times New Roman"/>
          <w:b/>
        </w:rPr>
        <w:t>Коррекционно-развивающая работа в ОО «Социально-коммуникативное развитие</w:t>
      </w:r>
      <w:r w:rsidR="00BE1616">
        <w:rPr>
          <w:rFonts w:eastAsia="Times New Roman"/>
          <w:b/>
        </w:rPr>
        <w:t>»</w:t>
      </w:r>
      <w:r w:rsidR="001A5B69" w:rsidRPr="00675443">
        <w:rPr>
          <w:rFonts w:eastAsia="Times New Roman"/>
          <w:b/>
        </w:rPr>
        <w:t>.</w:t>
      </w:r>
    </w:p>
    <w:p w14:paraId="3A4AAC35" w14:textId="4D878A83" w:rsidR="001A5B69" w:rsidRPr="00675443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207"/>
        <w:gridCol w:w="2463"/>
        <w:gridCol w:w="4936"/>
      </w:tblGrid>
      <w:tr w:rsidR="00C16B6C" w14:paraId="19FD4144" w14:textId="77777777" w:rsidTr="00C16B6C">
        <w:tc>
          <w:tcPr>
            <w:tcW w:w="1242" w:type="dxa"/>
            <w:vMerge w:val="restart"/>
          </w:tcPr>
          <w:p w14:paraId="3657DB3C" w14:textId="77777777" w:rsidR="00C16B6C" w:rsidRDefault="00C16B6C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п/п </w:t>
            </w:r>
          </w:p>
          <w:p w14:paraId="63824DAF" w14:textId="77777777" w:rsidR="00C16B6C" w:rsidRDefault="00C16B6C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ФАОП ДО</w:t>
            </w:r>
          </w:p>
        </w:tc>
        <w:tc>
          <w:tcPr>
            <w:tcW w:w="8364" w:type="dxa"/>
            <w:gridSpan w:val="2"/>
          </w:tcPr>
          <w:p w14:paraId="0E02BC44" w14:textId="03F6FC78" w:rsidR="00C16B6C" w:rsidRPr="00B63634" w:rsidRDefault="00C16B6C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Задачи и педагогические условия реализации Программы коррекционной работы</w:t>
            </w:r>
          </w:p>
        </w:tc>
      </w:tr>
      <w:tr w:rsidR="00C16B6C" w14:paraId="0A6AF663" w14:textId="4C8D440C" w:rsidTr="00C16B6C">
        <w:tc>
          <w:tcPr>
            <w:tcW w:w="1242" w:type="dxa"/>
            <w:vMerge/>
          </w:tcPr>
          <w:p w14:paraId="23BD88E6" w14:textId="6ABE917E" w:rsidR="00C16B6C" w:rsidRPr="00B63634" w:rsidRDefault="00C16B6C" w:rsidP="002639E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52" w:type="dxa"/>
          </w:tcPr>
          <w:p w14:paraId="73A48ABA" w14:textId="1332AFE8" w:rsidR="00C16B6C" w:rsidRPr="002E1F8A" w:rsidRDefault="00C16B6C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Разделы </w:t>
            </w:r>
          </w:p>
        </w:tc>
        <w:tc>
          <w:tcPr>
            <w:tcW w:w="5812" w:type="dxa"/>
          </w:tcPr>
          <w:p w14:paraId="62786E21" w14:textId="5E8FBAFE" w:rsidR="00C16B6C" w:rsidRPr="002E1F8A" w:rsidRDefault="00C16B6C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Задачи и педагогические условия реализации программы коррекционной работы</w:t>
            </w:r>
          </w:p>
        </w:tc>
      </w:tr>
      <w:tr w:rsidR="00C16B6C" w14:paraId="6D3A2587" w14:textId="77777777" w:rsidTr="004565DB">
        <w:trPr>
          <w:trHeight w:val="2119"/>
        </w:trPr>
        <w:tc>
          <w:tcPr>
            <w:tcW w:w="1242" w:type="dxa"/>
          </w:tcPr>
          <w:p w14:paraId="6E24C3C6" w14:textId="77777777" w:rsidR="00C16B6C" w:rsidRPr="006435A3" w:rsidRDefault="00C16B6C" w:rsidP="002639E7">
            <w:pPr>
              <w:rPr>
                <w:rStyle w:val="af7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6435A3">
              <w:rPr>
                <w:rStyle w:val="af7"/>
                <w:rFonts w:eastAsia="Times New Roman"/>
                <w:color w:val="auto"/>
                <w:sz w:val="24"/>
                <w:szCs w:val="24"/>
                <w:u w:val="none"/>
              </w:rPr>
              <w:t>45.14.1.</w:t>
            </w:r>
          </w:p>
          <w:p w14:paraId="0B4848AB" w14:textId="0701EA6E" w:rsidR="00971EAB" w:rsidRPr="006435A3" w:rsidRDefault="00971EAB" w:rsidP="002639E7">
            <w:pPr>
              <w:rPr>
                <w:rStyle w:val="af7"/>
                <w:rFonts w:eastAsia="Times New Roman"/>
                <w:b/>
                <w:color w:val="auto"/>
                <w:sz w:val="24"/>
                <w:szCs w:val="24"/>
                <w:u w:val="none"/>
              </w:rPr>
            </w:pPr>
            <w:r w:rsidRPr="006435A3">
              <w:rPr>
                <w:rStyle w:val="af7"/>
                <w:rFonts w:eastAsia="Times New Roman"/>
                <w:b/>
                <w:color w:val="auto"/>
                <w:sz w:val="24"/>
                <w:szCs w:val="24"/>
                <w:u w:val="none"/>
              </w:rPr>
              <w:t>Социально-коммуникативное развитие</w:t>
            </w:r>
          </w:p>
        </w:tc>
        <w:tc>
          <w:tcPr>
            <w:tcW w:w="2552" w:type="dxa"/>
          </w:tcPr>
          <w:p w14:paraId="6F18772C" w14:textId="4FFC627B" w:rsidR="00C16B6C" w:rsidRPr="002E1F8A" w:rsidRDefault="00C16B6C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Коррекционная направленность работы в рамках социализации, развития общения, нравственного, патриотического воспитания. Ребенок в семье и обществе</w:t>
            </w:r>
          </w:p>
        </w:tc>
        <w:tc>
          <w:tcPr>
            <w:tcW w:w="5812" w:type="dxa"/>
          </w:tcPr>
          <w:p w14:paraId="6E5BC8EB" w14:textId="77777777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Создание условий для эмоционального и ситуативно-делового общения с педагогическим работником и другими детьми: </w:t>
            </w:r>
          </w:p>
          <w:p w14:paraId="5237D947" w14:textId="5E836C7B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1) </w:t>
            </w:r>
            <w:r w:rsidR="000E74B7" w:rsidRPr="00C16B6C">
              <w:t>создавать условия для ситуативно-делового общения с педагогическим работником и другими детьми, раскрывая способы совместных действий с предметами, побуждая и поощряя стремление обучающ</w:t>
            </w:r>
            <w:r w:rsidR="000E74B7">
              <w:t>его</w:t>
            </w:r>
            <w:r w:rsidR="000E74B7" w:rsidRPr="00C16B6C">
              <w:t>ся к подражанию;</w:t>
            </w:r>
          </w:p>
          <w:p w14:paraId="43976703" w14:textId="55EC3F30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2) </w:t>
            </w:r>
            <w:r w:rsidR="000E74B7" w:rsidRPr="00C16B6C">
              <w:t>формировать средства межличн</w:t>
            </w:r>
            <w:r w:rsidR="000E74B7">
              <w:t>остного взаимодействия обучающего</w:t>
            </w:r>
            <w:r w:rsidR="000E74B7" w:rsidRPr="00C16B6C">
              <w:t xml:space="preserve">ся в ходе специально созданных ситуаций и в самостоятельной деятельности, побуждать </w:t>
            </w:r>
            <w:r w:rsidR="000E74B7">
              <w:t>его</w:t>
            </w:r>
            <w:r w:rsidR="000E74B7" w:rsidRPr="00C16B6C">
              <w:t xml:space="preserve"> использовать речевые и неречевые средства коммуникации; учить обучающ</w:t>
            </w:r>
            <w:r w:rsidR="000E74B7">
              <w:t>его</w:t>
            </w:r>
            <w:r w:rsidR="000E74B7" w:rsidRPr="00C16B6C">
              <w:t>ся пользоваться различными типами коммуникативных высказываний (задавать вопросы, строить простейшие сообщения и побуждения);</w:t>
            </w:r>
          </w:p>
          <w:p w14:paraId="2257BF59" w14:textId="5CC5954F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3) </w:t>
            </w:r>
            <w:r w:rsidR="000E74B7" w:rsidRPr="00C16B6C">
              <w:t>по мере взросления и совершенствования коммуникативных возможностей побуждать обучающихся к внеситуативно-</w:t>
            </w:r>
            <w:r w:rsidR="000E74B7" w:rsidRPr="00D43CD3">
              <w:t>познавательному общению, поддерживать инициативу в познании окружающего, создавать проблемные ситуации, побуждающие обучающихся к вопросам;</w:t>
            </w:r>
          </w:p>
          <w:p w14:paraId="5494B875" w14:textId="77777777" w:rsidR="000E74B7" w:rsidRPr="00C16B6C" w:rsidRDefault="00C16B6C" w:rsidP="000E74B7">
            <w:pPr>
              <w:pStyle w:val="Default"/>
              <w:jc w:val="both"/>
            </w:pPr>
            <w:r w:rsidRPr="00C16B6C">
              <w:t xml:space="preserve">4) </w:t>
            </w:r>
            <w:r w:rsidR="000E74B7" w:rsidRPr="00C16B6C">
              <w:t xml:space="preserve">на завершающих этапах дошкольного образования создавать условия для перехода ребенка на уровень внеситуативно-личностного общения, привлекая его внимания к особенностям поведения, действиям, характеру педагогических работников; готовить к контекстному общению, предполагающему соблюдение определенных правил коммуникации. </w:t>
            </w:r>
          </w:p>
          <w:p w14:paraId="17ED7228" w14:textId="77777777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Создание условий для формирования у ребенка первоначальных представлений о себе: </w:t>
            </w:r>
          </w:p>
          <w:p w14:paraId="5CE4BE80" w14:textId="6F0BDD7A" w:rsidR="00C16B6C" w:rsidRPr="00C16B6C" w:rsidRDefault="00D43CD3" w:rsidP="00C16B6C">
            <w:pPr>
              <w:pStyle w:val="Default"/>
              <w:jc w:val="both"/>
            </w:pPr>
            <w:r>
              <w:t xml:space="preserve">1) </w:t>
            </w:r>
            <w:r w:rsidR="00C16B6C" w:rsidRPr="00C16B6C">
              <w:t xml:space="preserve">рассматривать с детьми фотографии, побуждать находить себя, других членов семьи, радоваться вместе с ними, указывать </w:t>
            </w:r>
            <w:r w:rsidR="00C16B6C" w:rsidRPr="00C16B6C">
              <w:lastRenderedPageBreak/>
              <w:t xml:space="preserve">друг на друга, называть по имени, рисовать ребенка одного, с мамой, среди друзей; </w:t>
            </w:r>
          </w:p>
          <w:p w14:paraId="4E6D1262" w14:textId="6BCC2FCF" w:rsidR="00C16B6C" w:rsidRPr="00C16B6C" w:rsidRDefault="00D43CD3" w:rsidP="00C16B6C">
            <w:pPr>
              <w:pStyle w:val="Default"/>
              <w:jc w:val="both"/>
            </w:pPr>
            <w:r>
              <w:t>2</w:t>
            </w:r>
            <w:r w:rsidR="00C16B6C" w:rsidRPr="00C16B6C">
              <w:t xml:space="preserve">) обращать внимание на заинтересованность ребенка в признании его усилий, стремления к сотрудничеству с педагогическим работником, направленности на получение результата. </w:t>
            </w:r>
          </w:p>
          <w:p w14:paraId="49672A4B" w14:textId="77777777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Создание условий для привлечения внимания и интереса к другим детям, к взаимодействию с ними: </w:t>
            </w:r>
          </w:p>
          <w:p w14:paraId="15CE6048" w14:textId="731E7025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1) </w:t>
            </w:r>
            <w:r w:rsidR="000E74B7" w:rsidRPr="00C16B6C">
              <w:t>создавать условия для совместных действий обучающ</w:t>
            </w:r>
            <w:r w:rsidR="000E74B7">
              <w:t>его</w:t>
            </w:r>
            <w:r w:rsidR="000E74B7" w:rsidRPr="00C16B6C">
              <w:t>ся и педагогических работников (игры с одним предметом - мячом, с песком, с водой);</w:t>
            </w:r>
          </w:p>
          <w:p w14:paraId="75792A78" w14:textId="4DD04DF7" w:rsidR="00D43CD3" w:rsidRDefault="00D43CD3" w:rsidP="00C16B6C">
            <w:pPr>
              <w:pStyle w:val="Default"/>
              <w:jc w:val="both"/>
            </w:pPr>
            <w:r>
              <w:t xml:space="preserve">2) </w:t>
            </w:r>
            <w:r w:rsidR="000E74B7" w:rsidRPr="00C16B6C">
              <w:t>использовать психокоррекционные игры и приемы для снятия эмоционального напряжения, н</w:t>
            </w:r>
            <w:r w:rsidR="000E74B7">
              <w:t>егативных поведенческих реакций</w:t>
            </w:r>
            <w:r w:rsidR="00C16B6C" w:rsidRPr="00C16B6C">
              <w:t xml:space="preserve">. </w:t>
            </w:r>
          </w:p>
          <w:p w14:paraId="2DB3A715" w14:textId="445F2452" w:rsidR="00C16B6C" w:rsidRPr="00C16B6C" w:rsidRDefault="00C16B6C" w:rsidP="00C16B6C">
            <w:pPr>
              <w:pStyle w:val="Default"/>
              <w:jc w:val="both"/>
            </w:pPr>
            <w:r w:rsidRPr="00C16B6C">
              <w:t>Создание условий и пред</w:t>
            </w:r>
            <w:r w:rsidR="00D43CD3">
              <w:t>посылок для развития у обучающего</w:t>
            </w:r>
            <w:r w:rsidRPr="00C16B6C">
              <w:t xml:space="preserve">ся представлений о месте человека в окружающем мире, формирования социальных эмоций, усвоения моральных норм и правил: </w:t>
            </w:r>
          </w:p>
          <w:p w14:paraId="6A540948" w14:textId="77777777" w:rsidR="000E74B7" w:rsidRPr="00C16B6C" w:rsidRDefault="00C16B6C" w:rsidP="000E74B7">
            <w:pPr>
              <w:pStyle w:val="Default"/>
              <w:jc w:val="both"/>
            </w:pPr>
            <w:r w:rsidRPr="00C16B6C">
              <w:t xml:space="preserve">1) </w:t>
            </w:r>
            <w:r w:rsidR="000E74B7" w:rsidRPr="00C16B6C">
              <w:t xml:space="preserve">развивать представления о социальных отношениях в процессе наблюдений, сюжетно-ролевых игр, бесед, чтения художественной литературы; </w:t>
            </w:r>
          </w:p>
          <w:p w14:paraId="6D91AA38" w14:textId="08C32D63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2) </w:t>
            </w:r>
            <w:r w:rsidR="000E74B7" w:rsidRPr="00C16B6C">
              <w:t>развивать социальные эмоции: эмпатию, побуждать к сочувственному отношению к другим детям, к оказанию им помощи; формировать, внимательное и уважительное отношение к родителям (законным представителям), педагогическим работником; окружающим детям;</w:t>
            </w:r>
          </w:p>
          <w:p w14:paraId="083C1ED5" w14:textId="4839AFD3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3) </w:t>
            </w:r>
            <w:r w:rsidR="000E74B7" w:rsidRPr="00C16B6C">
              <w:t>развивать умение разрешать конфликтные ситуации, используя диалог, монолог (умение идти на компромисс для бесконфликтного решения возникшей проблемы, быть терпеливыми, терпимыми и милосердными);</w:t>
            </w:r>
          </w:p>
          <w:p w14:paraId="66F64CE0" w14:textId="77777777" w:rsidR="000E74B7" w:rsidRPr="00C16B6C" w:rsidRDefault="00C16B6C" w:rsidP="000E74B7">
            <w:pPr>
              <w:pStyle w:val="Default"/>
              <w:jc w:val="both"/>
            </w:pPr>
            <w:r w:rsidRPr="00C16B6C">
              <w:t xml:space="preserve">4) </w:t>
            </w:r>
            <w:r w:rsidR="000E74B7" w:rsidRPr="00C16B6C">
              <w:t xml:space="preserve">формировать адекватную самооценку в совокупности эмоционального и когнитивного компонентов: принятие себя "я хороший" и умения критично анализировать и оценивать продукты своей деятельности, собственное поведение; </w:t>
            </w:r>
          </w:p>
          <w:p w14:paraId="55A3920E" w14:textId="712AC23D" w:rsidR="00C16B6C" w:rsidRPr="00C16B6C" w:rsidRDefault="00C16B6C" w:rsidP="00C16B6C">
            <w:pPr>
              <w:pStyle w:val="Default"/>
              <w:jc w:val="both"/>
            </w:pPr>
            <w:r w:rsidRPr="00C16B6C">
              <w:t xml:space="preserve">5) </w:t>
            </w:r>
            <w:r w:rsidR="000E74B7" w:rsidRPr="00C16B6C">
              <w:t>создавать условия для преодоления негативных качеств формирующегося характера, предупреждения и устранения аффективных, негативистских, аутистических проявлений, отклонений в поведении, а также повышенной тревожности, страхов</w:t>
            </w:r>
          </w:p>
          <w:p w14:paraId="18A0D5E3" w14:textId="25FC48F7" w:rsidR="00BA725A" w:rsidRPr="00D43CD3" w:rsidRDefault="00C16B6C" w:rsidP="000E74B7">
            <w:pPr>
              <w:rPr>
                <w:sz w:val="24"/>
                <w:szCs w:val="24"/>
              </w:rPr>
            </w:pPr>
            <w:r w:rsidRPr="00C16B6C">
              <w:rPr>
                <w:sz w:val="24"/>
                <w:szCs w:val="24"/>
              </w:rPr>
              <w:lastRenderedPageBreak/>
              <w:t>6)</w:t>
            </w:r>
            <w:r w:rsidR="000E74B7">
              <w:rPr>
                <w:sz w:val="24"/>
                <w:szCs w:val="24"/>
              </w:rPr>
              <w:t xml:space="preserve"> </w:t>
            </w:r>
            <w:r w:rsidR="000E74B7" w:rsidRPr="00D43CD3">
              <w:rPr>
                <w:sz w:val="24"/>
                <w:szCs w:val="24"/>
              </w:rPr>
              <w:t>создавать условия для обогащен</w:t>
            </w:r>
            <w:r w:rsidR="000E74B7">
              <w:rPr>
                <w:sz w:val="24"/>
                <w:szCs w:val="24"/>
              </w:rPr>
              <w:t xml:space="preserve">ия нравственно-этической сферы, </w:t>
            </w:r>
            <w:r w:rsidR="000E74B7" w:rsidRPr="00D43CD3">
              <w:rPr>
                <w:sz w:val="24"/>
                <w:szCs w:val="24"/>
              </w:rPr>
              <w:t>как в эмоциональном, так и в когнитивном и поведенческом компонентах;</w:t>
            </w:r>
            <w:r w:rsidRPr="00D43CD3">
              <w:rPr>
                <w:sz w:val="24"/>
                <w:szCs w:val="24"/>
              </w:rPr>
              <w:t xml:space="preserve"> важно, чтобы ребенок не только знал о моральных нормах и правилах, но давал нравственную оценку своим поступкам и поступкам друзей; придерживался правил в повседневной жизни. </w:t>
            </w:r>
          </w:p>
        </w:tc>
      </w:tr>
      <w:tr w:rsidR="00BA725A" w14:paraId="4B086F64" w14:textId="77777777" w:rsidTr="00D43CD3">
        <w:trPr>
          <w:trHeight w:val="2402"/>
        </w:trPr>
        <w:tc>
          <w:tcPr>
            <w:tcW w:w="1242" w:type="dxa"/>
          </w:tcPr>
          <w:p w14:paraId="1F43836A" w14:textId="77777777" w:rsidR="00BA725A" w:rsidRDefault="00BA725A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0CC0C18B" w14:textId="77777777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Коррекционная направленность работы по формированию навыков </w:t>
            </w:r>
          </w:p>
          <w:p w14:paraId="7C152C88" w14:textId="3FEB8564" w:rsidR="00BA725A" w:rsidRPr="00BA725A" w:rsidRDefault="00BA725A" w:rsidP="00BA725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725A">
              <w:rPr>
                <w:sz w:val="24"/>
                <w:szCs w:val="24"/>
              </w:rPr>
              <w:t xml:space="preserve">самообслуживания, трудовому воспитанию </w:t>
            </w:r>
          </w:p>
        </w:tc>
        <w:tc>
          <w:tcPr>
            <w:tcW w:w="5812" w:type="dxa"/>
          </w:tcPr>
          <w:p w14:paraId="6BD79804" w14:textId="77777777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Развитие умения планировать деятельность, поэтапно ее осуществлять, давать о ней словесный отчет, развитие саморегуляции в совместной с педагогическим работником и в самостоятельной деятельности: </w:t>
            </w:r>
          </w:p>
          <w:p w14:paraId="48EFC6DE" w14:textId="69806CE2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1) </w:t>
            </w:r>
            <w:r w:rsidR="000E74B7" w:rsidRPr="00BA725A">
              <w:t>закреплять навыки самообслуживания, личной гигиены с опорой на карточки-схемы, отражающие последовательность действий; привлекать внимание к поддержанию опрятного внешнего вида; содержать в порядке собственную одежду;</w:t>
            </w:r>
          </w:p>
          <w:p w14:paraId="31ACFE67" w14:textId="41682580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2) </w:t>
            </w:r>
            <w:r w:rsidR="000E74B7" w:rsidRPr="00BA725A">
              <w:t>закреплять усвоение алгоритма действий в процессах уборки помещения, используя вербальные и невербальные средства: показ и называние картинок, в которых отра</w:t>
            </w:r>
            <w:r w:rsidR="000E74B7">
              <w:t>жена последовательность действий</w:t>
            </w:r>
            <w:r w:rsidR="000E74B7" w:rsidRPr="00BA725A">
              <w:t>;</w:t>
            </w:r>
          </w:p>
          <w:p w14:paraId="54A88165" w14:textId="28E870C8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3) </w:t>
            </w:r>
            <w:r w:rsidR="000E74B7" w:rsidRPr="00BA725A">
              <w:t>стимулировать желание обучающ</w:t>
            </w:r>
            <w:r w:rsidR="000E74B7">
              <w:t>его</w:t>
            </w:r>
            <w:r w:rsidR="000E74B7" w:rsidRPr="00BA725A">
              <w:t>ся отражать в играх свой опыт по самообслуживанию, культурно-гигиенические навыки, навыки безопасного для здоровья поведения в доме, на природе и на улице;</w:t>
            </w:r>
          </w:p>
          <w:p w14:paraId="5F78E092" w14:textId="68EF9351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4) </w:t>
            </w:r>
            <w:r w:rsidR="000E74B7" w:rsidRPr="00BA725A">
              <w:t>развивать способность к элементарному планированию, к произвольной регуляции действий при самообслуживании в бытовой элементарной хозяйственной деятельности;</w:t>
            </w:r>
          </w:p>
          <w:p w14:paraId="3B4C3BEC" w14:textId="67845B51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5) </w:t>
            </w:r>
            <w:r w:rsidR="000E74B7" w:rsidRPr="00BA725A">
              <w:t>воспитывать у обучающ</w:t>
            </w:r>
            <w:r w:rsidR="000E74B7">
              <w:t>его</w:t>
            </w:r>
            <w:r w:rsidR="000E74B7" w:rsidRPr="00BA725A">
              <w:t>ся желание трудиться вместе с педагогическим работником на участке Организации, поддерживать порядок на игровой площадке; развивать умение подбирать и применять разнообразные предметы-орудия для выполнения хозяйственно-бытовых поручений в помещении, на прогулке;</w:t>
            </w:r>
          </w:p>
          <w:p w14:paraId="76A3A260" w14:textId="43A403FD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6) </w:t>
            </w:r>
            <w:r w:rsidR="000E74B7" w:rsidRPr="00BA725A">
              <w:t>стимулировать интерес обучающ</w:t>
            </w:r>
            <w:r w:rsidR="000E74B7">
              <w:t>его</w:t>
            </w:r>
            <w:r w:rsidR="000E74B7" w:rsidRPr="00BA725A">
              <w:t>ся к изготовлению различных поделок из бумаги, природного, бросового материалов, ткани и ниток, обращая внимание на совершенствование приемов работы, на последовательность действий, привлекать к анализу результатов труда; развивать умение обучающихся ориентироваться на свойства материалов при изготовлении поделок;</w:t>
            </w:r>
          </w:p>
          <w:p w14:paraId="7E992E50" w14:textId="3BE4D6C9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7) </w:t>
            </w:r>
            <w:r w:rsidR="000E74B7" w:rsidRPr="00BA725A">
              <w:t xml:space="preserve">развивать планирующую и регулирующую </w:t>
            </w:r>
            <w:r w:rsidR="000E74B7" w:rsidRPr="00BA725A">
              <w:lastRenderedPageBreak/>
              <w:t>функции речи обучающ</w:t>
            </w:r>
            <w:r w:rsidR="000E74B7">
              <w:t>его</w:t>
            </w:r>
            <w:r w:rsidR="000E74B7" w:rsidRPr="00BA725A">
              <w:t>ся в процессе изготовления различных поделок и хозяйственно-бытового труда, заранее распределяя предстоящую работу по этапам, подбирая необходимые орудия и материалы для труда;</w:t>
            </w:r>
          </w:p>
          <w:p w14:paraId="5592B390" w14:textId="07B3FC85" w:rsidR="00BA725A" w:rsidRPr="00BA725A" w:rsidRDefault="00BA725A" w:rsidP="00BA725A">
            <w:pPr>
              <w:pStyle w:val="Default"/>
              <w:jc w:val="both"/>
            </w:pPr>
            <w:r w:rsidRPr="00BA725A">
              <w:t xml:space="preserve">8) </w:t>
            </w:r>
            <w:r w:rsidR="000E74B7" w:rsidRPr="00BA725A">
              <w:t>закреплять умения сервировать стол по предварительному плану-инструкции (вместе с педагогическим работником);</w:t>
            </w:r>
          </w:p>
          <w:p w14:paraId="535A51FE" w14:textId="718E63BB" w:rsidR="00814CB1" w:rsidRPr="00BA725A" w:rsidRDefault="00BA725A" w:rsidP="000E74B7">
            <w:pPr>
              <w:pStyle w:val="Default"/>
              <w:jc w:val="both"/>
            </w:pPr>
            <w:r w:rsidRPr="00BA725A">
              <w:t xml:space="preserve">9) </w:t>
            </w:r>
            <w:r w:rsidR="000E74B7" w:rsidRPr="00BA725A">
              <w:t>расширять словарь обучающ</w:t>
            </w:r>
            <w:r w:rsidR="000E74B7">
              <w:t>его</w:t>
            </w:r>
            <w:r w:rsidR="000E74B7" w:rsidRPr="00BA725A">
              <w:t xml:space="preserve">ся и совершенствовать связную речь при обучении </w:t>
            </w:r>
            <w:r w:rsidR="000E74B7">
              <w:t>его</w:t>
            </w:r>
            <w:r w:rsidR="000E74B7" w:rsidRPr="00BA725A">
              <w:t xml:space="preserve"> различным видам труда и при формиро</w:t>
            </w:r>
            <w:r w:rsidR="000E74B7">
              <w:t>вании навыков самообслуживания.</w:t>
            </w:r>
          </w:p>
        </w:tc>
      </w:tr>
      <w:tr w:rsidR="00814CB1" w14:paraId="4D0224C9" w14:textId="77777777" w:rsidTr="009134E3">
        <w:trPr>
          <w:trHeight w:val="985"/>
        </w:trPr>
        <w:tc>
          <w:tcPr>
            <w:tcW w:w="1242" w:type="dxa"/>
          </w:tcPr>
          <w:p w14:paraId="658159C2" w14:textId="77777777" w:rsidR="00814CB1" w:rsidRDefault="00814CB1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18C2553D" w14:textId="77777777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Формирование основ безопасного поведения в быту, социуме, природе </w:t>
            </w:r>
          </w:p>
          <w:p w14:paraId="2E5D4537" w14:textId="77777777" w:rsidR="00814CB1" w:rsidRPr="00814CB1" w:rsidRDefault="00814CB1" w:rsidP="00BA725A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4FFAD6F3" w14:textId="77777777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Развитие осмысленного отношения к факторам опасности для человека и безопасного поведения: </w:t>
            </w:r>
          </w:p>
          <w:p w14:paraId="6F190A80" w14:textId="5463875D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1) </w:t>
            </w:r>
            <w:r w:rsidR="00642619" w:rsidRPr="00814CB1">
              <w:t>разъяснять назначения различных видов техники и технических устройств (от видов транспорта до бытовых приборов) и обучать элементарному их использованию, учитывая правила техники безопасности;</w:t>
            </w:r>
          </w:p>
          <w:p w14:paraId="2EB4CD42" w14:textId="4187E9F6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2) </w:t>
            </w:r>
            <w:r w:rsidR="00642619" w:rsidRPr="00814CB1">
              <w:t>развивать, значимые для профилактики детского травматизма тактильные, вестибулярные, зрительные ощущения обучающ</w:t>
            </w:r>
            <w:r w:rsidR="00642619">
              <w:t xml:space="preserve">егося, процессы памяти, внимания; </w:t>
            </w:r>
          </w:p>
          <w:p w14:paraId="07991AF2" w14:textId="4BE56D77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3) </w:t>
            </w:r>
            <w:r w:rsidR="00642619" w:rsidRPr="00814CB1">
              <w:t>соблюдать гигиенический режим жизнедеятельности обучающ</w:t>
            </w:r>
            <w:r w:rsidR="00642619">
              <w:t>его</w:t>
            </w:r>
            <w:r w:rsidR="00642619" w:rsidRPr="00814CB1">
              <w:t>ся, обеспечивать здоровьесберегающий и щадящий режимы нагрузок;</w:t>
            </w:r>
          </w:p>
          <w:p w14:paraId="17AB6B44" w14:textId="3DC5215A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4) </w:t>
            </w:r>
            <w:r w:rsidR="00642619" w:rsidRPr="00814CB1">
              <w:t>побуждать обучающ</w:t>
            </w:r>
            <w:r w:rsidR="00642619">
              <w:t>его</w:t>
            </w:r>
            <w:r w:rsidR="00642619" w:rsidRPr="00814CB1">
              <w:t>ся использовать в реальных ситуациях и играх знания об основных правилах безопасного поведения в стандартных и чрезвычайных ситуациях, полученные в ходе экскурсий, наблюдений, знакомства с художественной литературой, картинным материалом, историческими сведениями, мультфильмами;</w:t>
            </w:r>
          </w:p>
          <w:p w14:paraId="263ECFC5" w14:textId="2E9D96BC" w:rsidR="00814CB1" w:rsidRPr="00814CB1" w:rsidRDefault="00814CB1" w:rsidP="00814CB1">
            <w:pPr>
              <w:pStyle w:val="Default"/>
              <w:jc w:val="both"/>
            </w:pPr>
            <w:r w:rsidRPr="00814CB1">
              <w:t xml:space="preserve">5) </w:t>
            </w:r>
            <w:r w:rsidR="00642619" w:rsidRPr="00814CB1">
              <w:t>способствовать осознанию опасности тех или иных предметов и ситуаций с опорой на мультфильмы, иллюстрации, литературные произведения;</w:t>
            </w:r>
          </w:p>
          <w:p w14:paraId="4EE19D90" w14:textId="75D6E59F" w:rsidR="00814CB1" w:rsidRPr="00814CB1" w:rsidRDefault="00642619" w:rsidP="00814CB1">
            <w:pPr>
              <w:pStyle w:val="Default"/>
              <w:jc w:val="both"/>
            </w:pPr>
            <w:r>
              <w:t>6</w:t>
            </w:r>
            <w:r w:rsidR="00814CB1" w:rsidRPr="00814CB1">
              <w:t>) стимулировать интерес обучающихся к творческим играм с сюжетами, расширяющими и уточняющими их представления о способах поведения в чрезвычайных ситуациях и в ситуациях, потенциально опасных для жизни и здоровья, учить обучающ</w:t>
            </w:r>
            <w:r w:rsidR="009134E3">
              <w:t>его</w:t>
            </w:r>
            <w:r w:rsidR="00814CB1" w:rsidRPr="00814CB1">
              <w:t xml:space="preserve">ся наполнять знакомую игру новым содержанием; </w:t>
            </w:r>
          </w:p>
          <w:p w14:paraId="40667F3E" w14:textId="781C5920" w:rsidR="00814CB1" w:rsidRPr="00814CB1" w:rsidRDefault="00642619" w:rsidP="00814CB1">
            <w:pPr>
              <w:pStyle w:val="Default"/>
              <w:jc w:val="both"/>
            </w:pPr>
            <w:r>
              <w:t>7</w:t>
            </w:r>
            <w:r w:rsidR="00814CB1" w:rsidRPr="00814CB1">
              <w:t>) формировать представления обучающ</w:t>
            </w:r>
            <w:r w:rsidR="009134E3">
              <w:t>его</w:t>
            </w:r>
            <w:r w:rsidR="00814CB1" w:rsidRPr="00814CB1">
              <w:t xml:space="preserve">ся о труде (сотрудник МЧС (спасатель, пожарный), сотрудник полиции и ГИБДД (регулировщик, постовой </w:t>
            </w:r>
            <w:r w:rsidR="00814CB1" w:rsidRPr="00814CB1">
              <w:lastRenderedPageBreak/>
              <w:t xml:space="preserve">полицейский), водители транспортных средств, работники информационной службы), побуждать их отражать полученные представления в игре; </w:t>
            </w:r>
          </w:p>
          <w:p w14:paraId="372C56E0" w14:textId="360FEA1C" w:rsidR="00814CB1" w:rsidRPr="00814CB1" w:rsidRDefault="00642619" w:rsidP="00814CB1">
            <w:pPr>
              <w:pStyle w:val="Default"/>
              <w:jc w:val="both"/>
            </w:pPr>
            <w:r>
              <w:t>8</w:t>
            </w:r>
            <w:r w:rsidR="00814CB1" w:rsidRPr="00814CB1">
              <w:t>) учить обучающ</w:t>
            </w:r>
            <w:r w:rsidR="009134E3">
              <w:t>его</w:t>
            </w:r>
            <w:r w:rsidR="00814CB1" w:rsidRPr="00814CB1">
              <w:t>ся называть и набирать специальные номера телефонов, четко и правильно сообщать необходимую информацию (в соответствии с возрастными и интеллектуальными особенностями обучающ</w:t>
            </w:r>
            <w:r w:rsidR="009134E3">
              <w:t>его</w:t>
            </w:r>
            <w:r w:rsidR="00814CB1" w:rsidRPr="00814CB1">
              <w:t xml:space="preserve">ся); </w:t>
            </w:r>
          </w:p>
          <w:p w14:paraId="3B0D91B0" w14:textId="3C98852E" w:rsidR="00814CB1" w:rsidRPr="00814CB1" w:rsidRDefault="00642619" w:rsidP="00814CB1">
            <w:pPr>
              <w:pStyle w:val="Default"/>
              <w:jc w:val="both"/>
            </w:pPr>
            <w:r>
              <w:t>9</w:t>
            </w:r>
            <w:r w:rsidR="00814CB1" w:rsidRPr="00814CB1">
              <w:t xml:space="preserve">) формировать элементарные представления о безопасном поведении в информационной среде: о необходимости согласовывать свои действия с родителями (законными представителями), педагогическим работником по допустимой продолжительности просмотра телевизионной передачи, компьютерных игр и занятий; </w:t>
            </w:r>
          </w:p>
          <w:p w14:paraId="129ADD44" w14:textId="49BB1727" w:rsidR="00814CB1" w:rsidRPr="00814CB1" w:rsidRDefault="00814CB1" w:rsidP="00814CB1">
            <w:pPr>
              <w:pStyle w:val="Default"/>
              <w:jc w:val="both"/>
            </w:pPr>
            <w:r w:rsidRPr="00814CB1">
              <w:t>1</w:t>
            </w:r>
            <w:r w:rsidR="00642619">
              <w:t>0</w:t>
            </w:r>
            <w:r w:rsidRPr="00814CB1">
              <w:t>) закреплять кооперативные умения обучающ</w:t>
            </w:r>
            <w:r w:rsidR="009134E3">
              <w:t>его</w:t>
            </w:r>
            <w:r w:rsidRPr="00814CB1">
              <w:t xml:space="preserve">ся в процессе игр и образовательных ситуаций, проявляя отношения партнерства, взаимопомощи, взаимной поддержки в ходе проигрывания ситуаций по основам безопасности жизнедеятельности; </w:t>
            </w:r>
          </w:p>
          <w:p w14:paraId="5A272263" w14:textId="62A86878" w:rsidR="00814CB1" w:rsidRPr="00814CB1" w:rsidRDefault="00814CB1" w:rsidP="00814CB1">
            <w:pPr>
              <w:pStyle w:val="Default"/>
              <w:jc w:val="both"/>
            </w:pPr>
            <w:r w:rsidRPr="00814CB1">
              <w:t>1</w:t>
            </w:r>
            <w:r w:rsidR="00642619">
              <w:t>1</w:t>
            </w:r>
            <w:r w:rsidRPr="00814CB1">
              <w:t xml:space="preserve">) расширять объем предметного (существительные), предикативного (глаголы) и адъективного (прилагательные) словарей импрессивной и экспрессивной речи для называния объектов, явлений, ситуаций по вопросам безопасного поведения; </w:t>
            </w:r>
          </w:p>
          <w:p w14:paraId="3E39F04D" w14:textId="6CE7B1DF" w:rsidR="00814CB1" w:rsidRPr="00814CB1" w:rsidRDefault="00814CB1" w:rsidP="00814CB1">
            <w:pPr>
              <w:pStyle w:val="Default"/>
              <w:jc w:val="both"/>
            </w:pPr>
            <w:r w:rsidRPr="00814CB1">
              <w:t>1</w:t>
            </w:r>
            <w:r w:rsidR="00642619">
              <w:t>2</w:t>
            </w:r>
            <w:r w:rsidRPr="00814CB1">
              <w:t xml:space="preserve">) объяснять семантику слов по тематике, связанной с безопасностью поведения (пассажир, пешеход, водитель транспортного средства, сотрудник МЧС, ГИБДД, правила движения, информационные, запрещающие, предупреждающие знаки); </w:t>
            </w:r>
          </w:p>
          <w:p w14:paraId="4298245B" w14:textId="7BFAF847" w:rsidR="00814CB1" w:rsidRPr="00814CB1" w:rsidRDefault="00814CB1" w:rsidP="00814CB1">
            <w:pPr>
              <w:pStyle w:val="Default"/>
              <w:jc w:val="both"/>
            </w:pPr>
            <w:r w:rsidRPr="00814CB1">
              <w:t>1</w:t>
            </w:r>
            <w:r w:rsidR="00642619">
              <w:t>3</w:t>
            </w:r>
            <w:r w:rsidRPr="00814CB1">
              <w:t>) поощрять проявления осмотрите</w:t>
            </w:r>
            <w:r w:rsidR="009134E3">
              <w:t>льности и осторожности у обучающего</w:t>
            </w:r>
            <w:r w:rsidRPr="00814CB1">
              <w:t xml:space="preserve">ся в нестандартных и потенциально опасных ситуациях; </w:t>
            </w:r>
          </w:p>
          <w:p w14:paraId="4B350B5F" w14:textId="56E33BA7" w:rsidR="00814CB1" w:rsidRPr="00814CB1" w:rsidRDefault="00814CB1" w:rsidP="00642619">
            <w:pPr>
              <w:pStyle w:val="Default"/>
              <w:jc w:val="both"/>
            </w:pPr>
            <w:r w:rsidRPr="00814CB1">
              <w:t>16) расширять, уточнять и систематизировать представления обучающихся о некоторых источниках опасности для окружающего природного мира: обучающ</w:t>
            </w:r>
            <w:r w:rsidR="00642619">
              <w:t>ий</w:t>
            </w:r>
            <w:r w:rsidRPr="00814CB1">
              <w:t>ся долж</w:t>
            </w:r>
            <w:r w:rsidR="00642619">
              <w:t>ен</w:t>
            </w:r>
            <w:r w:rsidRPr="00814CB1">
              <w:t xml:space="preserve"> понимать последствия своих действий, уметь объяснить, почему нельзя: ходить по клумбам, газонам, рвать растения, листья и ветки деревьев и кустарников, распугивать птиц, засорять водоемы, оставлять мусор в лесу, парке; почему нужно разводить огонь </w:t>
            </w:r>
            <w:r w:rsidRPr="00814CB1">
              <w:lastRenderedPageBreak/>
              <w:t>только в специально оборудованном месте и в присутствии родителей (законных представителей), педагогический работников, перед уходом тщательн</w:t>
            </w:r>
            <w:r w:rsidR="009134E3">
              <w:t>о заливать место костра водой.</w:t>
            </w:r>
          </w:p>
        </w:tc>
      </w:tr>
      <w:tr w:rsidR="009134E3" w14:paraId="6DA1AA2A" w14:textId="77777777" w:rsidTr="009134E3">
        <w:trPr>
          <w:trHeight w:val="985"/>
        </w:trPr>
        <w:tc>
          <w:tcPr>
            <w:tcW w:w="1242" w:type="dxa"/>
          </w:tcPr>
          <w:p w14:paraId="535FEBC7" w14:textId="77777777" w:rsidR="009134E3" w:rsidRPr="006435A3" w:rsidRDefault="00B001CF" w:rsidP="002639E7">
            <w:pPr>
              <w:rPr>
                <w:rStyle w:val="af7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6435A3">
              <w:rPr>
                <w:rStyle w:val="af7"/>
                <w:rFonts w:eastAsia="Times New Roman"/>
                <w:color w:val="auto"/>
                <w:sz w:val="24"/>
                <w:szCs w:val="24"/>
                <w:u w:val="none"/>
              </w:rPr>
              <w:lastRenderedPageBreak/>
              <w:t>45.14.2.</w:t>
            </w:r>
          </w:p>
          <w:p w14:paraId="58D09813" w14:textId="21E520B7" w:rsidR="00971EAB" w:rsidRPr="006435A3" w:rsidRDefault="00971EAB" w:rsidP="002639E7">
            <w:pPr>
              <w:rPr>
                <w:rStyle w:val="af7"/>
                <w:rFonts w:eastAsia="Times New Roman"/>
                <w:b/>
                <w:color w:val="auto"/>
                <w:sz w:val="24"/>
                <w:szCs w:val="24"/>
                <w:u w:val="none"/>
              </w:rPr>
            </w:pPr>
            <w:r w:rsidRPr="006435A3">
              <w:rPr>
                <w:rStyle w:val="af7"/>
                <w:rFonts w:eastAsia="Times New Roman"/>
                <w:b/>
                <w:color w:val="auto"/>
                <w:sz w:val="24"/>
                <w:szCs w:val="24"/>
                <w:u w:val="none"/>
              </w:rPr>
              <w:t>Познавательное развитие</w:t>
            </w:r>
          </w:p>
        </w:tc>
        <w:tc>
          <w:tcPr>
            <w:tcW w:w="2552" w:type="dxa"/>
          </w:tcPr>
          <w:p w14:paraId="4A0B000F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Коррекционная направленность работы по сенсорному развитию </w:t>
            </w:r>
          </w:p>
          <w:p w14:paraId="5566F442" w14:textId="77777777" w:rsidR="009134E3" w:rsidRPr="00642619" w:rsidRDefault="009134E3" w:rsidP="00814CB1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49B38A44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Развитие сенсорных способностей в предметно-практической деятельности: </w:t>
            </w:r>
          </w:p>
          <w:p w14:paraId="07CC4114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1) развивать любознательность, познавательные способности, стимулировать познавательную активность посредством создания насыщенной предметно-пространственной среды; </w:t>
            </w:r>
          </w:p>
          <w:p w14:paraId="41E93EBC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2) развивать все виды восприятия: зрительного, тактильно-двигательного, слухового, вкусового, обонятельного, стереогнозиса, обеспечивать полисенсорную основу обучения; </w:t>
            </w:r>
          </w:p>
          <w:p w14:paraId="2C187B0E" w14:textId="0A1B944C" w:rsidR="009134E3" w:rsidRPr="00642619" w:rsidRDefault="009134E3" w:rsidP="009134E3">
            <w:pPr>
              <w:pStyle w:val="Default"/>
              <w:jc w:val="both"/>
            </w:pPr>
            <w:r w:rsidRPr="00642619">
              <w:t>3) развивать сенсорно-перцептивные способности обучающ</w:t>
            </w:r>
            <w:r w:rsidR="00642619">
              <w:t>его</w:t>
            </w:r>
            <w:r w:rsidRPr="00642619">
              <w:t xml:space="preserve">ся, исходя из принципа целесообразности и безопасности, учить </w:t>
            </w:r>
            <w:r w:rsidR="00642619">
              <w:t>его</w:t>
            </w:r>
            <w:r w:rsidRPr="00642619">
              <w:t xml:space="preserve"> выделению знакомых объектов из фона зрительно, по звучанию, на ощупь, по запаху и на вкус; </w:t>
            </w:r>
          </w:p>
          <w:p w14:paraId="423589E0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4) организовывать практические исследовательские действия с различными веществами, предметами, материалами, постепенно снижая участие и помощь педагогического работника и повышая уровень самостоятельности ребенка; </w:t>
            </w:r>
          </w:p>
          <w:p w14:paraId="1AF71C49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5) учить приемам обследования - практического соотнесения с образцом-эталоном путем прикладывания и накладывания, совмещения элементов; совершенствуя зрительно-моторную координацию и тактильно-двигательное восприятие (обведение контуров пальчиком, примеривание с помощью наложения и приложения данного элемента к образцу-эталону); </w:t>
            </w:r>
          </w:p>
          <w:p w14:paraId="1504E20E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6) развивать анализирующее восприятие, постепенно подводить к пониманию словесного обозначения признаков и свойств, умению выделять заданный признак; </w:t>
            </w:r>
          </w:p>
          <w:p w14:paraId="7760FC23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7) формировать полноценные эталонные представления о цвете, форме, величине, закреплять их в слове: переводить ребенка с уровня выполнения инструкции "Дай такой же" к уровню "Покажи синий, красный, треугольник, квадрат" и далее - к самостоятельному выделению и словесному обозначению признаков цвета, формы, величины, фактуры материалов; </w:t>
            </w:r>
          </w:p>
          <w:p w14:paraId="5EB5CEBD" w14:textId="3BC16836" w:rsidR="009134E3" w:rsidRPr="00642619" w:rsidRDefault="009134E3" w:rsidP="009134E3">
            <w:pPr>
              <w:pStyle w:val="Default"/>
              <w:jc w:val="both"/>
            </w:pPr>
            <w:r w:rsidRPr="00642619">
              <w:t>8) формировать у обучающ</w:t>
            </w:r>
            <w:r w:rsidR="00642619">
              <w:t>его</w:t>
            </w:r>
            <w:r w:rsidRPr="00642619">
              <w:t xml:space="preserve">ся </w:t>
            </w:r>
            <w:r w:rsidRPr="00642619">
              <w:lastRenderedPageBreak/>
              <w:t xml:space="preserve">комплексный алгоритм обследования объектов на основе зрительного, слухового, тактильно-двигательного восприятия для выделения максимального количества свойств и признаков; </w:t>
            </w:r>
          </w:p>
          <w:p w14:paraId="7FC90498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9) развивать способность узнавать и называть объемные геометрические тела и соотносить их с плоскостными образцами и с реальными предметами; </w:t>
            </w:r>
          </w:p>
          <w:p w14:paraId="5DC2368D" w14:textId="5961F7D7" w:rsidR="009134E3" w:rsidRPr="00642619" w:rsidRDefault="009134E3" w:rsidP="009134E3">
            <w:pPr>
              <w:pStyle w:val="Default"/>
              <w:jc w:val="both"/>
            </w:pPr>
            <w:r w:rsidRPr="00642619">
              <w:t>10) учить обучающ</w:t>
            </w:r>
            <w:r w:rsidR="00642619">
              <w:t>его</w:t>
            </w:r>
            <w:r w:rsidRPr="00642619">
              <w:t xml:space="preserve">ся собирать целостное изображение предмета из частей, складывать разрезные картинки, постепенно увеличивая количество частей и конфигурацию разреза; </w:t>
            </w:r>
          </w:p>
          <w:p w14:paraId="7EB39875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11) развивать стереогноз - определять на ощупь фактуру материалов, величину предметов, узнавать и называть их; </w:t>
            </w:r>
          </w:p>
          <w:p w14:paraId="6D16F708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12) развивать глазомерные функции и умение ориентироваться в сериационном ряду по величине, включать элементы в ряд, сравнивать элементы ряда по параметрам величины, употребляя степени сравнения прилагательных; </w:t>
            </w:r>
          </w:p>
          <w:p w14:paraId="1580AA90" w14:textId="77777777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13) развивать умение оперировать наглядно воспринимаемыми признаками при группировке предметов, исключении лишнего, обосновывать выбор принципа классификации; </w:t>
            </w:r>
          </w:p>
          <w:p w14:paraId="041C1927" w14:textId="766D454C" w:rsidR="009134E3" w:rsidRPr="00642619" w:rsidRDefault="009134E3" w:rsidP="009134E3">
            <w:pPr>
              <w:pStyle w:val="Default"/>
              <w:jc w:val="both"/>
            </w:pPr>
            <w:r w:rsidRPr="00642619">
              <w:t>14) знакомить обучающ</w:t>
            </w:r>
            <w:r w:rsidR="00642619">
              <w:t>его</w:t>
            </w:r>
            <w:r w:rsidRPr="00642619">
              <w:t xml:space="preserve">ся с пространственными свойствами объектов (геометрических фигур и тел, их формой как постоянным признаком, размером и расположением как признаками относительными); развивать способность к их идентификации, группировке по двум и нескольким образцам, классификации; </w:t>
            </w:r>
          </w:p>
          <w:p w14:paraId="69B55C45" w14:textId="512B2A10" w:rsidR="009134E3" w:rsidRPr="00642619" w:rsidRDefault="009134E3" w:rsidP="009134E3">
            <w:pPr>
              <w:pStyle w:val="Default"/>
              <w:jc w:val="both"/>
            </w:pPr>
            <w:r w:rsidRPr="00642619">
              <w:t xml:space="preserve">15) развивать мыслительные операции анализа, синтеза, сравнения, обобщения, конкретизации, абстрагирования, классификации на основе выделения наглядно воспринимаемых признаков. </w:t>
            </w:r>
          </w:p>
        </w:tc>
      </w:tr>
      <w:tr w:rsidR="00642619" w14:paraId="6FE1F800" w14:textId="77777777" w:rsidTr="001D4800">
        <w:trPr>
          <w:trHeight w:val="560"/>
        </w:trPr>
        <w:tc>
          <w:tcPr>
            <w:tcW w:w="1242" w:type="dxa"/>
          </w:tcPr>
          <w:p w14:paraId="597DFA8D" w14:textId="77777777" w:rsidR="00642619" w:rsidRDefault="00642619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2228A3FE" w14:textId="77777777" w:rsidR="00642619" w:rsidRPr="00642619" w:rsidRDefault="00642619" w:rsidP="00642619">
            <w:pPr>
              <w:pStyle w:val="Default"/>
              <w:jc w:val="both"/>
            </w:pPr>
            <w:r w:rsidRPr="00642619">
              <w:t xml:space="preserve">Коррекционная направленность в работе по развитию конструктивной деятельности </w:t>
            </w:r>
          </w:p>
          <w:p w14:paraId="5101D6F4" w14:textId="77777777" w:rsidR="00642619" w:rsidRPr="00642619" w:rsidRDefault="00642619" w:rsidP="009134E3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1442CB4C" w14:textId="77777777" w:rsidR="00642619" w:rsidRPr="00642619" w:rsidRDefault="00642619" w:rsidP="00642619">
            <w:pPr>
              <w:pStyle w:val="Default"/>
              <w:jc w:val="both"/>
            </w:pPr>
            <w:r w:rsidRPr="00642619">
              <w:t xml:space="preserve">Развитие конструктивного праксиса, наглядно-образного мышления, способности к моделированию: </w:t>
            </w:r>
          </w:p>
          <w:p w14:paraId="617DEA64" w14:textId="77777777" w:rsidR="00642619" w:rsidRPr="00642619" w:rsidRDefault="00642619" w:rsidP="00642619">
            <w:pPr>
              <w:pStyle w:val="Default"/>
              <w:jc w:val="both"/>
            </w:pPr>
            <w:r w:rsidRPr="00642619">
              <w:t xml:space="preserve">1) формировать интерес к конструктивным материалам и их игровому использованию: демонстрация продуктов конструирования (строительство загонов и домиков для зверей, мебели для куклы) с целью; </w:t>
            </w:r>
          </w:p>
          <w:p w14:paraId="2DA3FA85" w14:textId="4B6BD9E5" w:rsidR="00642619" w:rsidRPr="00642619" w:rsidRDefault="00642619" w:rsidP="00642619">
            <w:pPr>
              <w:pStyle w:val="Default"/>
              <w:jc w:val="both"/>
            </w:pPr>
            <w:r>
              <w:t>2</w:t>
            </w:r>
            <w:r w:rsidRPr="00642619">
              <w:t xml:space="preserve">) формировать желание подражать действиям педагогического работника; побуждать к совместной конструктивной деятельности при обязательном речевом сопровождении всех осуществляемых </w:t>
            </w:r>
            <w:r w:rsidRPr="00642619">
              <w:lastRenderedPageBreak/>
              <w:t xml:space="preserve">действий; </w:t>
            </w:r>
          </w:p>
          <w:p w14:paraId="06CE80FC" w14:textId="38FF29E2" w:rsidR="00642619" w:rsidRPr="00642619" w:rsidRDefault="00642619" w:rsidP="00642619">
            <w:pPr>
              <w:pStyle w:val="Default"/>
              <w:jc w:val="both"/>
            </w:pPr>
            <w:r>
              <w:t>3</w:t>
            </w:r>
            <w:r w:rsidRPr="00642619">
              <w:t xml:space="preserve">) учить видеть целостную конструкцию и анализировать ее основные и вспомогательные части, устанавливая их функциональное назначение, определяя соответствие форм, размеров, местоположения в зависимости от задач и плана конструкции; </w:t>
            </w:r>
          </w:p>
          <w:p w14:paraId="3B36EDA8" w14:textId="1F71A372" w:rsidR="00642619" w:rsidRPr="00642619" w:rsidRDefault="00642619" w:rsidP="00642619">
            <w:pPr>
              <w:pStyle w:val="Default"/>
              <w:jc w:val="both"/>
            </w:pPr>
            <w:r>
              <w:t>4</w:t>
            </w:r>
            <w:r w:rsidRPr="00642619">
              <w:t xml:space="preserve">) формировать умение воссоздавать целостный образ путем конструирования из частей (используют прием накладывания на контур, заполнения имеющихся пустот); уделять внимание развитию речи, предваряющей процесс воссоздания целого из частей; </w:t>
            </w:r>
          </w:p>
          <w:p w14:paraId="45482304" w14:textId="15882540" w:rsidR="00642619" w:rsidRPr="00642619" w:rsidRDefault="00642619" w:rsidP="00642619">
            <w:pPr>
              <w:pStyle w:val="Default"/>
              <w:jc w:val="both"/>
            </w:pPr>
            <w:r>
              <w:t>5</w:t>
            </w:r>
            <w:r w:rsidRPr="00642619">
              <w:t xml:space="preserve">) развивать умение действовать двумя руками под контролем зрения в ходе создания построек; </w:t>
            </w:r>
          </w:p>
          <w:p w14:paraId="7B743A40" w14:textId="496BBBBF" w:rsidR="00642619" w:rsidRPr="00642619" w:rsidRDefault="00642619" w:rsidP="00642619">
            <w:pPr>
              <w:pStyle w:val="Default"/>
              <w:jc w:val="both"/>
            </w:pPr>
            <w:r>
              <w:t>6</w:t>
            </w:r>
            <w:r w:rsidRPr="00642619">
              <w:t xml:space="preserve">) развивать операционально-технические умения, используя разнообразный строительный материал; </w:t>
            </w:r>
          </w:p>
          <w:p w14:paraId="4CCE3B8C" w14:textId="19D3B60A" w:rsidR="00642619" w:rsidRPr="00642619" w:rsidRDefault="00642619" w:rsidP="00642619">
            <w:pPr>
              <w:pStyle w:val="Default"/>
              <w:jc w:val="both"/>
            </w:pPr>
            <w:r>
              <w:t>7</w:t>
            </w:r>
            <w:r w:rsidRPr="00642619">
              <w:t>) учить замечать и исправлять ошибки; для привлечения внимания обучающ</w:t>
            </w:r>
            <w:r>
              <w:t>его</w:t>
            </w:r>
            <w:r w:rsidRPr="00642619">
              <w:t xml:space="preserve">ся использовать как указательные и соотносящие жесты, так и словесные указания; </w:t>
            </w:r>
          </w:p>
          <w:p w14:paraId="10289E6B" w14:textId="6272D490" w:rsidR="00642619" w:rsidRPr="00642619" w:rsidRDefault="00642619" w:rsidP="00642619">
            <w:pPr>
              <w:pStyle w:val="Default"/>
              <w:jc w:val="both"/>
            </w:pPr>
            <w:r>
              <w:t>8</w:t>
            </w:r>
            <w:r w:rsidRPr="00642619">
              <w:t>) организовывать конструктивные игры с различными материалами: сборно-разборными игрушками, разрезными картинками-па</w:t>
            </w:r>
            <w:r>
              <w:t>з</w:t>
            </w:r>
            <w:r w:rsidRPr="00642619">
              <w:t xml:space="preserve">злами; </w:t>
            </w:r>
          </w:p>
          <w:p w14:paraId="01522BB8" w14:textId="547AB279" w:rsidR="00642619" w:rsidRPr="00642619" w:rsidRDefault="00642619" w:rsidP="00642619">
            <w:pPr>
              <w:pStyle w:val="Default"/>
              <w:jc w:val="both"/>
            </w:pPr>
            <w:r>
              <w:t>9</w:t>
            </w:r>
            <w:r w:rsidRPr="00642619">
              <w:t xml:space="preserve">) положительно принимать и оценивать продукты детской деятельности, радуясь вместе с ними, но в то же время, побуждая видеть ошибки и недостатки и стремиться их исправить; </w:t>
            </w:r>
          </w:p>
          <w:p w14:paraId="4863D1D7" w14:textId="2B25FE34" w:rsidR="00642619" w:rsidRPr="00642619" w:rsidRDefault="001D4800" w:rsidP="00642619">
            <w:pPr>
              <w:pStyle w:val="Default"/>
              <w:jc w:val="both"/>
            </w:pPr>
            <w:r>
              <w:t>10</w:t>
            </w:r>
            <w:r w:rsidR="00642619" w:rsidRPr="00642619">
              <w:t xml:space="preserve">) закреплять представления об архитектуре как искусстве и о строительстве как труде по созданию различных построек, необходимых людям для жизни и деятельности; </w:t>
            </w:r>
          </w:p>
          <w:p w14:paraId="4E151DB2" w14:textId="3DFD92A8" w:rsidR="00642619" w:rsidRPr="00642619" w:rsidRDefault="00642619" w:rsidP="00642619">
            <w:pPr>
              <w:pStyle w:val="Default"/>
              <w:jc w:val="both"/>
            </w:pPr>
            <w:r w:rsidRPr="00642619">
              <w:t>1</w:t>
            </w:r>
            <w:r w:rsidR="001D4800">
              <w:t>1</w:t>
            </w:r>
            <w:r w:rsidRPr="00642619">
              <w:t xml:space="preserve">) закреплять представления о форме, величине, пространственных отношениях элементов в конструкции, отражать это в речи; </w:t>
            </w:r>
          </w:p>
          <w:p w14:paraId="4342D28D" w14:textId="6BE68B21" w:rsidR="00642619" w:rsidRPr="00642619" w:rsidRDefault="001D4800" w:rsidP="00642619">
            <w:pPr>
              <w:pStyle w:val="Default"/>
              <w:jc w:val="both"/>
            </w:pPr>
            <w:r>
              <w:t>12</w:t>
            </w:r>
            <w:r w:rsidR="00642619" w:rsidRPr="00642619">
              <w:t xml:space="preserve">) закреплять умение сравнивать элементы детских строительных наборов и конструкций по величине, расположению, употребляя при этом прилагательные и обозначая словом пространственные отношения; </w:t>
            </w:r>
          </w:p>
          <w:p w14:paraId="75943925" w14:textId="3A6C8A77" w:rsidR="00642619" w:rsidRPr="00642619" w:rsidRDefault="00642619" w:rsidP="00642619">
            <w:pPr>
              <w:pStyle w:val="Default"/>
              <w:jc w:val="both"/>
            </w:pPr>
            <w:r w:rsidRPr="00642619">
              <w:t>1</w:t>
            </w:r>
            <w:r w:rsidR="001D4800">
              <w:t>3</w:t>
            </w:r>
            <w:r w:rsidRPr="00642619">
              <w:t xml:space="preserve">) формировать способность к анализу и воспроизведению конструкций по предметному образцу, чертежу, силуэтному изображению; выполнять схематические </w:t>
            </w:r>
            <w:r w:rsidRPr="00642619">
              <w:lastRenderedPageBreak/>
              <w:t xml:space="preserve">рисунки и зарисовки построек; </w:t>
            </w:r>
          </w:p>
          <w:p w14:paraId="52613D0C" w14:textId="33B63317" w:rsidR="00642619" w:rsidRPr="00642619" w:rsidRDefault="001D4800" w:rsidP="00642619">
            <w:pPr>
              <w:pStyle w:val="Default"/>
              <w:jc w:val="both"/>
            </w:pPr>
            <w:r>
              <w:t>14</w:t>
            </w:r>
            <w:r w:rsidR="00642619" w:rsidRPr="00642619">
              <w:t xml:space="preserve">) учить использовать в процессе конструирования все виды словесной регуляции: отчет, сопровождение и планирование деятельности; упражнять в умении рассказывать о последовательности конструирования после выполнения задания, в сравнении с предварительным планом; </w:t>
            </w:r>
          </w:p>
          <w:p w14:paraId="408AC721" w14:textId="07250985" w:rsidR="00642619" w:rsidRPr="00642619" w:rsidRDefault="00642619" w:rsidP="00642619">
            <w:pPr>
              <w:pStyle w:val="Default"/>
              <w:jc w:val="both"/>
            </w:pPr>
            <w:r w:rsidRPr="00642619">
              <w:t>1</w:t>
            </w:r>
            <w:r w:rsidR="001D4800">
              <w:t>5</w:t>
            </w:r>
            <w:r w:rsidRPr="00642619">
              <w:t xml:space="preserve">) развивать творческое воображение обучающихся, использовать приобретенные конструктивные навыки для создания построек, необходимых для развертывания или продолжения строительно-конструктивных, сюжетно-ролевых, театрализованных и подвижных игр; </w:t>
            </w:r>
          </w:p>
          <w:p w14:paraId="4EA01F6A" w14:textId="06A8E96B" w:rsidR="00642619" w:rsidRPr="00642619" w:rsidRDefault="001D4800" w:rsidP="001D4800">
            <w:pPr>
              <w:pStyle w:val="Default"/>
              <w:jc w:val="both"/>
            </w:pPr>
            <w:r>
              <w:t>16</w:t>
            </w:r>
            <w:r w:rsidR="00642619" w:rsidRPr="00642619">
              <w:t xml:space="preserve">) учить выполнять сюжетные конструкции по заданному началу и собственному замыслу (с предварительным планированием и заключительным словесным отчетом). </w:t>
            </w:r>
          </w:p>
        </w:tc>
      </w:tr>
      <w:tr w:rsidR="001D4800" w14:paraId="772016E2" w14:textId="77777777" w:rsidTr="001D4800">
        <w:trPr>
          <w:trHeight w:val="560"/>
        </w:trPr>
        <w:tc>
          <w:tcPr>
            <w:tcW w:w="1242" w:type="dxa"/>
          </w:tcPr>
          <w:p w14:paraId="7C7E334F" w14:textId="77777777" w:rsidR="001D4800" w:rsidRDefault="001D4800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5CD2A55C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Коррекционная направленность работы по формированию элементарных математических представлений </w:t>
            </w:r>
          </w:p>
          <w:p w14:paraId="10836194" w14:textId="77777777" w:rsidR="001D4800" w:rsidRPr="00525B38" w:rsidRDefault="001D4800" w:rsidP="00642619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12E13736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Развивать понимание количественных отношений, количественной характеристики чисел: </w:t>
            </w:r>
          </w:p>
          <w:p w14:paraId="276B1AF5" w14:textId="235DB1AC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1) продолжать учить обучающихся образовывать последующее число, добавляя один объект к группе, а также предыдущее число, удаляя один объект из группы; </w:t>
            </w:r>
          </w:p>
          <w:p w14:paraId="52F5E65F" w14:textId="43096FF7" w:rsidR="00525B38" w:rsidRPr="00525B38" w:rsidRDefault="00525B38" w:rsidP="00525B38">
            <w:pPr>
              <w:pStyle w:val="Default"/>
              <w:jc w:val="both"/>
            </w:pPr>
            <w:r>
              <w:t>2</w:t>
            </w:r>
            <w:r w:rsidRPr="00525B38">
              <w:t xml:space="preserve">) совершенствовать счетные действия с множествами предметов на основе слухового, тактильного и зрительного восприятия; </w:t>
            </w:r>
          </w:p>
          <w:p w14:paraId="3E939B49" w14:textId="22A18E83" w:rsidR="00525B38" w:rsidRPr="00525B38" w:rsidRDefault="00525B38" w:rsidP="00525B38">
            <w:pPr>
              <w:pStyle w:val="Default"/>
              <w:jc w:val="both"/>
            </w:pPr>
            <w:r>
              <w:t>3</w:t>
            </w:r>
            <w:r w:rsidRPr="00525B38">
              <w:t xml:space="preserve">) знакомить с количеством в пределах десяти; </w:t>
            </w:r>
          </w:p>
          <w:p w14:paraId="39F4FCC5" w14:textId="2751644D" w:rsidR="00525B38" w:rsidRPr="00525B38" w:rsidRDefault="00525B38" w:rsidP="00525B38">
            <w:pPr>
              <w:pStyle w:val="Default"/>
              <w:jc w:val="both"/>
            </w:pPr>
            <w:r>
              <w:t>4</w:t>
            </w:r>
            <w:r w:rsidRPr="00525B38">
              <w:t xml:space="preserve">) развивать цифровой гнозис: учить узнавать знакомые цифры 0, 1-9 в правильном и зеркальном (перевернутом) изображении, среди наложенных друг на друга изображений, соотносить их с количеством объектов; </w:t>
            </w:r>
          </w:p>
          <w:p w14:paraId="0691D8D4" w14:textId="224D658F" w:rsidR="00525B38" w:rsidRPr="00525B38" w:rsidRDefault="00525B38" w:rsidP="00525B38">
            <w:pPr>
              <w:pStyle w:val="Default"/>
              <w:jc w:val="both"/>
            </w:pPr>
            <w:r>
              <w:t>5</w:t>
            </w:r>
            <w:r w:rsidRPr="00525B38">
              <w:t xml:space="preserve">) учить возможным способам изображения цифр: рисованию на бумаге, на песке, на доске, в воздухе; конструированию из различных материалов (ниток, шнуров, мягкой цветной проволоки, палочек); лепке из глины, теста, пластилина; </w:t>
            </w:r>
          </w:p>
          <w:p w14:paraId="2437E687" w14:textId="58BFD265" w:rsidR="00525B38" w:rsidRPr="00525B38" w:rsidRDefault="00525B38" w:rsidP="00525B38">
            <w:pPr>
              <w:pStyle w:val="Default"/>
              <w:jc w:val="both"/>
            </w:pPr>
            <w:r>
              <w:t>6</w:t>
            </w:r>
            <w:r w:rsidRPr="00525B38">
              <w:t xml:space="preserve">) формировать умение называть числовой ряд, выкладывая цифры в аналогичной последовательности, подбирать соответствующую цифру к количеству объектов, выделять цифровые знаки среди других изображений (букв, схематических изображений объектов, геометрических фигур) и называть их обобщающим словом. </w:t>
            </w:r>
          </w:p>
          <w:p w14:paraId="0F9394A6" w14:textId="6FE1CA8D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Знакомство опорой на наглядность и </w:t>
            </w:r>
            <w:r w:rsidRPr="00525B38">
              <w:lastRenderedPageBreak/>
              <w:t xml:space="preserve">практические действия: </w:t>
            </w:r>
          </w:p>
          <w:p w14:paraId="34F256F8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1) приучать выслушивать данные задачи, выделять вопрос; </w:t>
            </w:r>
          </w:p>
          <w:p w14:paraId="4CD9397F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2) применять способ передачи ее содержания в форме диалога (один говорит первую часть условия, второй - другую, третий задает вопрос); </w:t>
            </w:r>
          </w:p>
          <w:p w14:paraId="447F9FD1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3) знакомить обучающихся с различными символическими обозначениями действий задачи, использованием стрелок, указателей, объединительных и разъединительных линии; </w:t>
            </w:r>
          </w:p>
          <w:p w14:paraId="013001B7" w14:textId="51F7457B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4) учить обучающихся придумывать задачи по предложенной наглядной ситуации, а затем по представлению, решать их в пределах усвоенного состава числа; </w:t>
            </w:r>
          </w:p>
          <w:p w14:paraId="29BE7C82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5) развивать зрительное внимание, учить замечать: изменения в цвете, форме, количестве предметов; </w:t>
            </w:r>
          </w:p>
          <w:p w14:paraId="0BBB5575" w14:textId="442469CD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6) вызывать интерес к решению задач с опорой на задачи-драматизации и задачи-иллюстрации на сложение и вычитание, используя наглядный материал и символические изображения (палочки, геометрические фигуры), в пределах десяти и включать сформированные представления в предметно-практическую и игровую деятельности. Формирование пространственных представлений: </w:t>
            </w:r>
          </w:p>
          <w:p w14:paraId="2CCA1A65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1) закреплять представления о частях тела на начальных этапах работы; </w:t>
            </w:r>
          </w:p>
          <w:p w14:paraId="60636F51" w14:textId="163162E4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2) развивать способность ориентироваться в телесном пространстве, осваивая координаты: вверху-внизу, впереди-сзади, правая-левая рука, в дальнейшем соотносить с правой и левой рукой правую и левую стороны тела; </w:t>
            </w:r>
          </w:p>
          <w:p w14:paraId="61B257B8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3) развивать ориентировку в пространстве "от себя" (вверху-внизу, впереди-сзади, справа-слева); </w:t>
            </w:r>
          </w:p>
          <w:p w14:paraId="11DC158C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4) учить воспринимать и воспроизводить пространственные отношения, между объектами по подражанию, образцу и словесной инструкции; </w:t>
            </w:r>
          </w:p>
          <w:p w14:paraId="43335E52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5) обращать внимание на понимание и употребление предлогов с пространственным значением; </w:t>
            </w:r>
          </w:p>
          <w:p w14:paraId="24B64E0D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6) обращать особое внимание на относительность пространственных отношений при передвижениях в различных направлениях, поворотах, действиях с предметами; </w:t>
            </w:r>
          </w:p>
          <w:p w14:paraId="00DD0F89" w14:textId="59F23809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7) создавать условия для осознания </w:t>
            </w:r>
            <w:r>
              <w:t>ребенком</w:t>
            </w:r>
            <w:r w:rsidRPr="00525B38">
              <w:t xml:space="preserve"> </w:t>
            </w:r>
            <w:r w:rsidRPr="00525B38">
              <w:lastRenderedPageBreak/>
              <w:t xml:space="preserve">пространственных отношений путем обогащения </w:t>
            </w:r>
            <w:r>
              <w:t>его</w:t>
            </w:r>
            <w:r w:rsidRPr="00525B38">
              <w:t xml:space="preserve"> собственного двигательного опыта, учить перемещаться в пространстве в заданном направлении по указательному жесту, с помощью стрелки-вектора, по схеме-маршруту; выполнять определенные действия с предметами и отвечать на вопросы: "Куда? Откуда? Где?"; </w:t>
            </w:r>
          </w:p>
          <w:p w14:paraId="3BA9A0D5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8) закреплять умение использовать словесные обозначения местонахождения и направления движения, пользуясь при этом движением руки и указательным жестом; </w:t>
            </w:r>
          </w:p>
          <w:p w14:paraId="758BEFB5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9) развивать ориентировку в линейном ряду, выполняя задания: назови соседей, какая игрушка справа от мишки, а какая слева, пересчитай игрушки в прямом и в обратном порядках; </w:t>
            </w:r>
          </w:p>
          <w:p w14:paraId="1477E061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10) формировать ориентировку на листе, закреплять при выполнении зрительных и слуховых диктантов; </w:t>
            </w:r>
          </w:p>
          <w:p w14:paraId="55E792D3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11) формировать ориентировку в теле человека, стоящего напротив; </w:t>
            </w:r>
          </w:p>
          <w:p w14:paraId="2FF87B3A" w14:textId="3C5C9D05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12) побуждать перемещать различные предметы вперед, назад, вверх, вниз по горизонтали, по вертикали, по кругу (по словесной инструкции педагогического работника и самостоятельно); </w:t>
            </w:r>
          </w:p>
          <w:p w14:paraId="6A9C19FD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13) соотносить плоскостные и объемные формы в процессе игр и игровых упражнений, выделяя общие и различные пространственные признаки, структурные элементы геометрических фигур: вершины, углы, стороны; </w:t>
            </w:r>
          </w:p>
          <w:p w14:paraId="019DE86A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14) формировать ориентировку на листе и на плоскости; </w:t>
            </w:r>
          </w:p>
          <w:p w14:paraId="0725FD3C" w14:textId="48008F66" w:rsidR="001D4800" w:rsidRPr="00525B38" w:rsidRDefault="00525B38" w:rsidP="00525B38">
            <w:pPr>
              <w:pStyle w:val="Default"/>
              <w:jc w:val="both"/>
            </w:pPr>
            <w:r w:rsidRPr="00525B38">
              <w:t xml:space="preserve">15) формировать представления о внутренней и внешней частях геометрической фигуры, ее границах, закреплять эти представления в практических видах деятельности (рисовании, аппликации, конструировании); </w:t>
            </w:r>
          </w:p>
          <w:p w14:paraId="6803FDAE" w14:textId="588A19F0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16) знакомить с понятиями "точка", "кривая линия", "ломаная линия", "замкнутая линия", "незамкнутая линия", закрепляя в практической деятельности представления обучающихся о взаимоотношении точек и линий, моделируя линии из различных материалов (шнуров, ниток, мягкой цветной проволоки, лент, геометрических фигур). Формирование временных представлений: </w:t>
            </w:r>
          </w:p>
          <w:p w14:paraId="7C27E7BB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1) уделять внимание как запоминанию названий дней недели, месяцев, так и пониманию последовательности и цикличности времен года, месяцев, дней </w:t>
            </w:r>
            <w:r w:rsidRPr="00525B38">
              <w:lastRenderedPageBreak/>
              <w:t xml:space="preserve">недели, времени суток; </w:t>
            </w:r>
          </w:p>
          <w:p w14:paraId="21F1E3E0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2) использовать наглядные модели при формировании временных представлений; </w:t>
            </w:r>
          </w:p>
          <w:p w14:paraId="44A592A3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3) учить понимать и устанавливать возрастные различия между людьми; формировать представление о возрастных периодах, о том, что родители </w:t>
            </w:r>
          </w:p>
          <w:p w14:paraId="3E7C09A8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(законные представители), педагогические работники тоже были маленькими; </w:t>
            </w:r>
          </w:p>
          <w:p w14:paraId="378B4D5F" w14:textId="7777777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4) формировать понимание временной последовательности событий, временных причинно-следственных зависимостей (Что сначала - что потом? Что чем было - что чем стало?); </w:t>
            </w:r>
          </w:p>
          <w:p w14:paraId="1B431241" w14:textId="5D1807C7" w:rsidR="00525B38" w:rsidRPr="00525B38" w:rsidRDefault="00525B38" w:rsidP="00525B38">
            <w:pPr>
              <w:pStyle w:val="Default"/>
              <w:jc w:val="both"/>
            </w:pPr>
            <w:r w:rsidRPr="00525B38">
              <w:t xml:space="preserve">5) развивать чувство времени с использованием песочных часов. </w:t>
            </w:r>
          </w:p>
        </w:tc>
      </w:tr>
      <w:tr w:rsidR="00115E1E" w14:paraId="571FF688" w14:textId="77777777" w:rsidTr="001D4800">
        <w:trPr>
          <w:trHeight w:val="560"/>
        </w:trPr>
        <w:tc>
          <w:tcPr>
            <w:tcW w:w="1242" w:type="dxa"/>
          </w:tcPr>
          <w:p w14:paraId="5575A3D2" w14:textId="77777777" w:rsidR="00115E1E" w:rsidRDefault="00115E1E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66BD4893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Коррекционная направленность работы по формированию целостной картины мира, расширению кругозора </w:t>
            </w:r>
          </w:p>
          <w:p w14:paraId="1D1A87EF" w14:textId="77777777" w:rsidR="00115E1E" w:rsidRPr="00115E1E" w:rsidRDefault="00115E1E" w:rsidP="00525B38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3F2B8C49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Создание предпосылок для развития элементарных естественнонаучных представлений: </w:t>
            </w:r>
          </w:p>
          <w:p w14:paraId="04B1AB62" w14:textId="43FBAA93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1) формировать комплексный алгоритм обследования объектов (зрительно-тактильно-слуховой ориентировки) для выделения максимального количества свойств объекта; </w:t>
            </w:r>
          </w:p>
          <w:p w14:paraId="2F08806E" w14:textId="28CB9FB9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2) организовывать наблюдения за различными состояниями природы и ее изменениями с привлечением внимания к различению природных звуков (гром, шум ветра, шуршание насекомых), к изменению световой освещенности дня (во время грозы), к различению голосов животных и птиц; </w:t>
            </w:r>
          </w:p>
          <w:p w14:paraId="7433CDC8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3) формировать связи между образом объекта и обозначающим его словом, правильное его понимание и использование (трещит, поскрипывает), особенно у обучающихся с недостатками зрительного восприятия и слухового внимания; лексико-грамматическим недоразвитием; </w:t>
            </w:r>
          </w:p>
          <w:p w14:paraId="026A58FD" w14:textId="26BB394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4) обучать на основе собственных знаний и представлений умению составлять рассказы и описывать свои впечатления, используя вербальные и невербальные средства (с опорой на схемы); </w:t>
            </w:r>
          </w:p>
          <w:p w14:paraId="44E4819B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5) использовать оптические, световые, звуковые и прочие технические средства и приспособления, усиливающие и повышающие эффективность восприятия; </w:t>
            </w:r>
          </w:p>
          <w:p w14:paraId="0D4CEAC9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6) организовывать опытно-экспериментальную деятельность для понимания некоторых явлений и свойств предметов и материалов, для развития логического мышления (тает - не тает, тонет - не тонет). Создание условий для </w:t>
            </w:r>
            <w:r w:rsidRPr="00115E1E">
              <w:lastRenderedPageBreak/>
              <w:t xml:space="preserve">формирования предпосылки экологической культуры: </w:t>
            </w:r>
          </w:p>
          <w:p w14:paraId="5AD7D279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1) создавать условия для установления и понимания причинно-следственных связей природных явлений и жизнедеятельности человека с опорой на все виды восприятия; </w:t>
            </w:r>
          </w:p>
          <w:p w14:paraId="24B2414D" w14:textId="77910DB0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2) организовывать наблюдения за природными объектами и явлениями в естественных условиях, обогащать представления с учетом недостатков внимания (неустойчивость, сужение объема) и восприятия (сужение объема, замедленный темп, недостаточная точность); </w:t>
            </w:r>
          </w:p>
          <w:p w14:paraId="657FFC8A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3) развивать словесное опосредование воспринимаемой наглядной информации, связанное с выделением наблюдаемых объектов и явлений, обогащать словарный запас; </w:t>
            </w:r>
          </w:p>
          <w:p w14:paraId="7A08249A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4) вызывать интерес, формировать и закреплять навыки самостоятельного выполнения действий, связанных с уходом за растениями и животными, уборкой помещений, территории двора; </w:t>
            </w:r>
          </w:p>
          <w:p w14:paraId="25712C6C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5) расширять и углублять представления обучающихся о местах обитания, образе жизни, способах питания животных и растений; </w:t>
            </w:r>
          </w:p>
          <w:p w14:paraId="01C1E41C" w14:textId="12C72249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6) продолжать формировать умение устанавливать причинно-следственные связи между условиями жизни, внешними и функциональными свойствами в человеческом, животном и растительном мире на основе наблюдений и практического экспериментирования; </w:t>
            </w:r>
          </w:p>
          <w:p w14:paraId="0658B47B" w14:textId="7C7AFC0B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7) расширять и закреплять представления о предметах быта, необходимых человеку (рабочая, повседневная и праздничная одежда; обувь для разных сезонов; мебель для дома, для детского сада, для работы и отдыха; чайная, столовая посуда; технические средства); </w:t>
            </w:r>
          </w:p>
          <w:p w14:paraId="14108FE8" w14:textId="77777777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8) формировать и расширять представления о Родине: о городах России, ее столице, государственной символике, гимне страны; национальных героях; исторических событиях, обогащая словарный запас; </w:t>
            </w:r>
          </w:p>
          <w:p w14:paraId="5E24DA72" w14:textId="152434AD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9) расширять и уточнять представления о макросоциальном окружении (улица, места общественного питания, места отдыха, магазины, деятельность людей, транспортные средства); </w:t>
            </w:r>
          </w:p>
          <w:p w14:paraId="42067B85" w14:textId="29057BEF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10) углублять и расширять представления о явлениях природы, сезонных и суточных </w:t>
            </w:r>
            <w:r w:rsidRPr="00115E1E">
              <w:lastRenderedPageBreak/>
              <w:t xml:space="preserve">изменениях, связывая их с изменениями в жизни людей, животных, растений в различных климатических условиях; </w:t>
            </w:r>
          </w:p>
          <w:p w14:paraId="0DBD8133" w14:textId="5270444F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11) расширять представления о праздниках (Новый год, День рождения, Выпускной праздник в детском саду, День учителя, День защитника Отечества, День города, День Победы, спортивные праздники); </w:t>
            </w:r>
          </w:p>
          <w:p w14:paraId="1DDD8ABB" w14:textId="37F9654A" w:rsidR="00115E1E" w:rsidRPr="00115E1E" w:rsidRDefault="00115E1E" w:rsidP="00115E1E">
            <w:pPr>
              <w:pStyle w:val="Default"/>
              <w:jc w:val="both"/>
            </w:pPr>
            <w:r w:rsidRPr="00115E1E">
              <w:t xml:space="preserve">12) расширять словарный запас, связанный с содержанием эмоционального, бытового, предметного, социального и игрового опыта. </w:t>
            </w:r>
          </w:p>
        </w:tc>
      </w:tr>
      <w:tr w:rsidR="00B001CF" w14:paraId="056C0F59" w14:textId="77777777" w:rsidTr="001D4800">
        <w:trPr>
          <w:trHeight w:val="560"/>
        </w:trPr>
        <w:tc>
          <w:tcPr>
            <w:tcW w:w="1242" w:type="dxa"/>
          </w:tcPr>
          <w:p w14:paraId="356128D4" w14:textId="77777777" w:rsidR="00B001CF" w:rsidRDefault="00B001CF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4E64B5C1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Коррекционная направленность в работе по развитию высших психических функций </w:t>
            </w:r>
          </w:p>
          <w:p w14:paraId="6B68129F" w14:textId="77777777" w:rsidR="00B001CF" w:rsidRPr="00B001CF" w:rsidRDefault="00B001CF" w:rsidP="00115E1E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0EEC65DB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Развитие мыслительных операций: </w:t>
            </w:r>
          </w:p>
          <w:p w14:paraId="1E0C32E4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1) стимулировать и развивать опосредованные действия как основу наглядно-действенного мышления, создавать специальные наглядные проблемные ситуации, требующие применения вспомогательных предметов и орудии; </w:t>
            </w:r>
          </w:p>
          <w:p w14:paraId="55090E5F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2) поддерживать мотивацию к достижению цели при решении наглядных задач; учить способам проб, примеривания, зрительного соотнесения; </w:t>
            </w:r>
          </w:p>
          <w:p w14:paraId="57793F88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3) развивать способность к анализу условий наглядной проблемной ситуации, осознанию цели, осуществлению поиска вспомогательных средств (достать недоступный руке предмет; выловить из банки разные предметы, используя соответствующее приспособление); </w:t>
            </w:r>
          </w:p>
          <w:p w14:paraId="61872942" w14:textId="58E338AD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4) знакомить с разнообразием орудий и вспомогательных средств, учить действиям с бытовыми предметами-орудиями: ложкой, совком, щеткой, веником, грабельками, наборами для песка; </w:t>
            </w:r>
          </w:p>
          <w:p w14:paraId="1946B58D" w14:textId="2002346B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5) формировать операции анализа, сравнения, синтеза на основе наглядно воспринимаемых признаков; </w:t>
            </w:r>
          </w:p>
          <w:p w14:paraId="48AF9D44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6) учить анализу образцов объемных, плоскостных, графических, схематических моделей, а также реальных объектов в определенной последовательности, сначала с помощью педагогического работника, затем самостоятельно; </w:t>
            </w:r>
          </w:p>
          <w:p w14:paraId="143118A4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7) учить умению узнавать объемные тела по разным проекциям, рассматривать их с разных сторон с целью точного узнавания, выполнять графические изображения деталей конструкторов (с разных сторон); </w:t>
            </w:r>
          </w:p>
          <w:p w14:paraId="3A8B0460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8) развивать антиципирующие способности в процессе складывания разрезной картинки и сборно-разборных игрушек (работу связывают с другими видами продуктивной деятельности), построении сериационных </w:t>
            </w:r>
            <w:r w:rsidRPr="00B001CF">
              <w:lastRenderedPageBreak/>
              <w:t xml:space="preserve">рядов; </w:t>
            </w:r>
          </w:p>
          <w:p w14:paraId="0233A494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9) развивать наглядно-образное мышление в заданиях по узнаванию целого по фрагментам (чьи лапы, хвосты, уши; дом - по элементам); </w:t>
            </w:r>
          </w:p>
          <w:p w14:paraId="123D831B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10) развивать способность к замещению и наглядному моделированию в играх на замещение, кодирование, моделирование пространственных ситуаций (игры с кукольной комнатой); </w:t>
            </w:r>
          </w:p>
          <w:p w14:paraId="5CDB6545" w14:textId="0FA1B21C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11) учить сравнивать предметные и сюжетные изображения, выделяя в них сходные и различные элементы и детали (2-3 элемента); </w:t>
            </w:r>
          </w:p>
          <w:p w14:paraId="67C8FD54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12) развивать зрительный гнозис, предлагая детям узнавать зашумленные, наложенные, перечеркнутые, конфликтные изображения; </w:t>
            </w:r>
          </w:p>
          <w:p w14:paraId="24AB639F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13) развивать вероятностное прогнозирование, умение понимать закономерности расположения элементов в линейном ряду (в играх "Продолжи ряд", "Закончи ряд"); </w:t>
            </w:r>
          </w:p>
          <w:p w14:paraId="16E98F59" w14:textId="3156E58B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14) формировать умение делать простейшие умозаключения индуктивно-дедуктивного характера: сначала при наблюдении за природными явлениями, при проведении опытов, затем на основе имеющихся знаний и представлений; </w:t>
            </w:r>
          </w:p>
          <w:p w14:paraId="192CFE29" w14:textId="714DC4CD" w:rsidR="00B001CF" w:rsidRPr="00B001CF" w:rsidRDefault="00B001CF" w:rsidP="00B001CF">
            <w:pPr>
              <w:pStyle w:val="Default"/>
              <w:jc w:val="both"/>
            </w:pPr>
            <w:r w:rsidRPr="00B001CF">
              <w:t>1</w:t>
            </w:r>
            <w:r>
              <w:t>5</w:t>
            </w:r>
            <w:r w:rsidRPr="00B001CF">
              <w:t xml:space="preserve">) обращать внимание на существенные признаки предметов, учить оперировать значимыми признаки на уровне конкретно-понятийного мышления: выделять признаки различия и сходства; обобщать ряды конкретных понятий малого объема; </w:t>
            </w:r>
          </w:p>
          <w:p w14:paraId="6FF53F1D" w14:textId="13B9938F" w:rsidR="00B001CF" w:rsidRPr="00B001CF" w:rsidRDefault="00B001CF" w:rsidP="00B001CF">
            <w:pPr>
              <w:pStyle w:val="Default"/>
              <w:jc w:val="both"/>
            </w:pPr>
            <w:r>
              <w:t>16</w:t>
            </w:r>
            <w:r w:rsidRPr="00B001CF">
              <w:t xml:space="preserve">) формировать обобщающие понятия, учить делать обобщения на основе существенных признаков, осуществлять классификацию; </w:t>
            </w:r>
          </w:p>
          <w:p w14:paraId="3E23C07F" w14:textId="353111EA" w:rsidR="00B001CF" w:rsidRPr="00B001CF" w:rsidRDefault="00B001CF" w:rsidP="00B001CF">
            <w:pPr>
              <w:pStyle w:val="Default"/>
              <w:jc w:val="both"/>
            </w:pPr>
            <w:r>
              <w:t>17</w:t>
            </w:r>
            <w:r w:rsidRPr="00B001CF">
              <w:t xml:space="preserve">) подводить к пониманию текстов со скрытой моралью; </w:t>
            </w:r>
          </w:p>
          <w:p w14:paraId="7C9CAA11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Развитие мнестической деятельности: </w:t>
            </w:r>
          </w:p>
          <w:p w14:paraId="21353787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1) осуществлять избирательный подбор дидактического материала, игровых упражнений, мнемотехнических приемов для развития зрительной и слухо-речевой памяти; </w:t>
            </w:r>
          </w:p>
          <w:p w14:paraId="119FF882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2) совершенствовать следующие характеристики: объем памяти, динамику и прочность запоминания, семантическую устойчивость, тормозимость следов памяти, стабильность регуляции и контроля. </w:t>
            </w:r>
          </w:p>
          <w:p w14:paraId="410D4B20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Развитие внимания: </w:t>
            </w:r>
          </w:p>
          <w:p w14:paraId="3607D16F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1) развивать слуховое и зрительное сосредоточение на ранних этапах работы; </w:t>
            </w:r>
          </w:p>
          <w:p w14:paraId="64FA5BC0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lastRenderedPageBreak/>
              <w:t xml:space="preserve">2) развивать устойчивость, концентрацию и объем внимания в разных видах деятельности и посредством специально подобранных упражнений; </w:t>
            </w:r>
          </w:p>
          <w:p w14:paraId="739EB913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3) развивать способность к переключению и к распределению внимания; </w:t>
            </w:r>
          </w:p>
          <w:p w14:paraId="129F5427" w14:textId="487C0546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4) развивать произвольную регуляцию и самоконтроль при выполнении бытовых, игровых, трудовых действий и в специальных упражнениях </w:t>
            </w:r>
          </w:p>
        </w:tc>
      </w:tr>
      <w:tr w:rsidR="00C16B6C" w14:paraId="6EF3DB76" w14:textId="64F06F68" w:rsidTr="00C16B6C">
        <w:trPr>
          <w:trHeight w:val="1340"/>
        </w:trPr>
        <w:tc>
          <w:tcPr>
            <w:tcW w:w="1242" w:type="dxa"/>
          </w:tcPr>
          <w:p w14:paraId="3B189ACA" w14:textId="6E9A109C" w:rsidR="00C16B6C" w:rsidRPr="006435A3" w:rsidRDefault="00B001CF" w:rsidP="002639E7">
            <w:pPr>
              <w:rPr>
                <w:rStyle w:val="af7"/>
                <w:rFonts w:eastAsia="Times New Roman"/>
                <w:sz w:val="24"/>
                <w:szCs w:val="24"/>
              </w:rPr>
            </w:pPr>
            <w:r w:rsidRPr="006435A3">
              <w:rPr>
                <w:rFonts w:eastAsia="Times New Roman"/>
                <w:sz w:val="24"/>
                <w:szCs w:val="24"/>
              </w:rPr>
              <w:lastRenderedPageBreak/>
              <w:t>45.14.3</w:t>
            </w:r>
            <w:r w:rsidR="00C16B6C" w:rsidRPr="006435A3">
              <w:rPr>
                <w:rFonts w:eastAsia="Times New Roman"/>
                <w:sz w:val="24"/>
                <w:szCs w:val="24"/>
              </w:rPr>
              <w:t>.</w:t>
            </w:r>
          </w:p>
          <w:p w14:paraId="447AEE56" w14:textId="39F6FD4B" w:rsidR="00971EAB" w:rsidRPr="006435A3" w:rsidRDefault="00971EAB" w:rsidP="002639E7">
            <w:pPr>
              <w:rPr>
                <w:rFonts w:eastAsia="Times New Roman"/>
                <w:b/>
                <w:sz w:val="24"/>
                <w:szCs w:val="24"/>
              </w:rPr>
            </w:pPr>
            <w:r w:rsidRPr="006435A3">
              <w:rPr>
                <w:rStyle w:val="af7"/>
                <w:rFonts w:eastAsia="Times New Roman"/>
                <w:b/>
                <w:color w:val="auto"/>
                <w:sz w:val="24"/>
                <w:szCs w:val="24"/>
                <w:u w:val="none"/>
              </w:rPr>
              <w:t>Речевое развитие</w:t>
            </w:r>
          </w:p>
        </w:tc>
        <w:tc>
          <w:tcPr>
            <w:tcW w:w="2552" w:type="dxa"/>
          </w:tcPr>
          <w:p w14:paraId="2C2E4ACD" w14:textId="77777777" w:rsidR="00B001CF" w:rsidRPr="00B001CF" w:rsidRDefault="00B001CF" w:rsidP="00B001CF">
            <w:pPr>
              <w:pStyle w:val="Default"/>
              <w:jc w:val="both"/>
            </w:pPr>
            <w:r w:rsidRPr="00B001CF">
              <w:t xml:space="preserve">Коррекционная направленность работы по развитию речи </w:t>
            </w:r>
          </w:p>
          <w:p w14:paraId="0EF1440D" w14:textId="7668998C" w:rsidR="00C16B6C" w:rsidRPr="00B001CF" w:rsidRDefault="00C16B6C" w:rsidP="002E1F8A">
            <w:pPr>
              <w:tabs>
                <w:tab w:val="left" w:pos="1776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A7A383" w14:textId="77777777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Развитие импрессивной стороны речи: </w:t>
            </w:r>
          </w:p>
          <w:p w14:paraId="5BF774C1" w14:textId="451A5D09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1) развивать понимание речи на основе выполнения словесной инструкции и подражания с помощью куклы-помощника; </w:t>
            </w:r>
          </w:p>
          <w:p w14:paraId="3F46EF1F" w14:textId="77777777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4) в процессе работы над лексикой проводить разъяснение семантических особенностей слов и высказываний; </w:t>
            </w:r>
          </w:p>
          <w:p w14:paraId="1F505E64" w14:textId="256730A9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5) в процессе работы над грамматическим строем речи привлекать внимание к изменению значения слова с помощью грамматических форм (приставок, суффиксов, окончаний); </w:t>
            </w:r>
          </w:p>
          <w:p w14:paraId="6941EBE8" w14:textId="77777777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6) проводить специальные речевые игры и упражнения на развитие восприятия суффиксально-префиксальных отношений, сочетать их с демонстрацией действий (пришел, ушел, вышел, зашел), а на этапе подготовке к школе предлагать опору на схемы-модели состава слова; </w:t>
            </w:r>
          </w:p>
          <w:p w14:paraId="424E485D" w14:textId="77777777" w:rsidR="006F26FE" w:rsidRDefault="00B001CF" w:rsidP="00B001CF">
            <w:pPr>
              <w:pStyle w:val="Default"/>
              <w:jc w:val="both"/>
            </w:pPr>
            <w:r w:rsidRPr="006F26FE">
              <w:t xml:space="preserve">7) в процессе работы над фонематическим восприятием обращать внимание на смыслоразличительную функцию фонемы (как меняется слово при замене твердых и мягких, свистящих и шипящих, звонких и глухих согласных: мал - мял; </w:t>
            </w:r>
            <w:r w:rsidR="006F26FE">
              <w:t>миска - мишка; дочка - точка).</w:t>
            </w:r>
          </w:p>
          <w:p w14:paraId="01E7C26F" w14:textId="12CFA088" w:rsidR="00B001CF" w:rsidRPr="006F26FE" w:rsidRDefault="00B001CF" w:rsidP="00B001CF">
            <w:pPr>
              <w:pStyle w:val="Default"/>
              <w:jc w:val="both"/>
            </w:pPr>
            <w:r w:rsidRPr="006F26FE">
              <w:t xml:space="preserve">Стимуляция речевого общения: </w:t>
            </w:r>
          </w:p>
          <w:p w14:paraId="3EE2B43A" w14:textId="77777777" w:rsidR="006F26FE" w:rsidRPr="006F26FE" w:rsidRDefault="00B001CF" w:rsidP="00B001CF">
            <w:pPr>
              <w:tabs>
                <w:tab w:val="left" w:pos="1776"/>
              </w:tabs>
              <w:rPr>
                <w:rFonts w:eastAsia="Times New Roman"/>
                <w:sz w:val="24"/>
                <w:szCs w:val="24"/>
              </w:rPr>
            </w:pPr>
            <w:r w:rsidRPr="006F26FE">
              <w:rPr>
                <w:sz w:val="24"/>
                <w:szCs w:val="24"/>
              </w:rPr>
              <w:t xml:space="preserve">1) организовывать и поддерживать речевое общение </w:t>
            </w:r>
          </w:p>
          <w:p w14:paraId="1B99489B" w14:textId="42D93045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на занятиях и вне занятий, побуждение к внимательному выслушиванию других обучающихся, фиксирование внимания ребенка на содержании высказываний; </w:t>
            </w:r>
          </w:p>
          <w:p w14:paraId="628316D5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2) создавать ситуации общения для обеспечения мотивации к речи; воспитывать у ребенка отношение к другому ребенку как объекту взаимодействия; </w:t>
            </w:r>
          </w:p>
          <w:p w14:paraId="2BA6D729" w14:textId="6ADB3D4F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3) побуждать к обращению к педагогическому работнику, другим детям с сообщениями, вопросами, побуждениями (то есть к использованию различных типов коммуникативных высказываний). </w:t>
            </w:r>
          </w:p>
          <w:p w14:paraId="3A99135E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Совершенствование произносительной </w:t>
            </w:r>
            <w:r w:rsidRPr="006F26FE">
              <w:lastRenderedPageBreak/>
              <w:t xml:space="preserve">стороны речи (звукопроизношения, просодики, звуко-слоговой структуры), соблюдение гигиены голосовых нагрузок: </w:t>
            </w:r>
          </w:p>
          <w:p w14:paraId="1D88BDF7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закреплять и автоматизировать правильное произнесение всех звуков в слогах, словах, фразах, спонтанной речи по заданиям учителя-логопеда; </w:t>
            </w:r>
          </w:p>
          <w:p w14:paraId="21EC64C7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2) развивать способность к моделированию правильного речевого темпа с предложением образцов произнесения разговорной речи, отрывков из литературных произведений, сказок, стихотворных форм, пословиц, загадок, скороговорок, чистоговорок; </w:t>
            </w:r>
          </w:p>
          <w:p w14:paraId="04E2FB0A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3) формировать умение воспринимать и воспроизводить темпо-ритмические и интонационные особенности предлагаемых речевых образцов; </w:t>
            </w:r>
          </w:p>
          <w:p w14:paraId="12C572D2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4) воспринимать и символически обозначать (зарисовывать) ритмические структуры (ритм повтора, ритм чередования, ритм симметрии); </w:t>
            </w:r>
          </w:p>
          <w:p w14:paraId="3BD2A101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5) совершенствовать звуко-слоговую структуру, преодолевать недостатки слоговой структуры и звуконаполняемости; </w:t>
            </w:r>
          </w:p>
          <w:p w14:paraId="1A777E7B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6) развивать интонационную выразительность речи посредством использования малых фольклорных форм, чтения стихов, игр-драматизаций; </w:t>
            </w:r>
          </w:p>
          <w:p w14:paraId="753BE35C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7) соблюдать голосовой режим, разговаривая и проводя занятия голосом разговорной громкости, не допуская форсирования голоса, крика; </w:t>
            </w:r>
          </w:p>
          <w:p w14:paraId="158E46D9" w14:textId="77CBFABA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8) следить за голосовым режимом, не допускать голосовых перегрузок; </w:t>
            </w:r>
          </w:p>
          <w:p w14:paraId="0E40A137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9) формировать мягкую атаку голоса при произнесении звуков; работать над плавностью речи; </w:t>
            </w:r>
          </w:p>
          <w:p w14:paraId="60757F2A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10) развивать умение изменять силу голоса: говорить громко, тихо, шепотом; </w:t>
            </w:r>
          </w:p>
          <w:p w14:paraId="169C5357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11) вырабатывать правильный темп речи; </w:t>
            </w:r>
          </w:p>
          <w:p w14:paraId="0635E55C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12) работать над четкостью дикции; </w:t>
            </w:r>
          </w:p>
          <w:p w14:paraId="5CACA91A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13) работать над интонационной выразительностью речи. </w:t>
            </w:r>
          </w:p>
          <w:p w14:paraId="66E02A80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Развитие фонематических процессов (фонематического слуха как способности дифференцировать фонемы родного языка и фонематического восприятия как способности к звуковому анализу): </w:t>
            </w:r>
          </w:p>
          <w:p w14:paraId="40CB6B75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поддерживать и развивать интерес к звукам окружающего мира; побуждать к узнаванию различных шумов (шуршит бумага, звенит колокольчик, стучит молоток); </w:t>
            </w:r>
          </w:p>
          <w:p w14:paraId="56E6441D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lastRenderedPageBreak/>
              <w:t xml:space="preserve">2) развивать способность узнавать бытовые шумы: работающих электроприборов (пылесоса, стиральной машины), нахождению и называнию звучащих предметов и действий, подражанию им (пылесос гудит - ж-ж-ж-ж); </w:t>
            </w:r>
          </w:p>
          <w:p w14:paraId="5ACFF9DB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3) на прогулках расширять представлений о звуках природы (шуме ветра, ударах грома), голосах животных, обучать обучающихся подражанию им; </w:t>
            </w:r>
          </w:p>
          <w:p w14:paraId="26E81009" w14:textId="1248B11B" w:rsidR="006F26FE" w:rsidRPr="006F26FE" w:rsidRDefault="006F26FE" w:rsidP="006F26FE">
            <w:pPr>
              <w:tabs>
                <w:tab w:val="left" w:pos="1776"/>
              </w:tabs>
              <w:rPr>
                <w:sz w:val="24"/>
                <w:szCs w:val="24"/>
              </w:rPr>
            </w:pPr>
            <w:r w:rsidRPr="006F26FE">
              <w:rPr>
                <w:sz w:val="24"/>
                <w:szCs w:val="24"/>
              </w:rPr>
              <w:t xml:space="preserve">4) узнавать звучание различных музыкальных инструментов (маракас, металлофон, балалайка, дудочка); </w:t>
            </w:r>
          </w:p>
          <w:p w14:paraId="2FBC01E9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5) учить воспринимать и дифференцировать предметы и явления по звуковым характеристикам (громко - тихо, длинно - коротко); </w:t>
            </w:r>
          </w:p>
          <w:p w14:paraId="5AA21CE9" w14:textId="006877E5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6) учить выполнять графические задания, ориентируясь на свойства звуковых сигналов (долготу звука): проведение линий разной длины карандашом на листе бумаги в соответствии с произнесенным педагогический работником гласным звуком; </w:t>
            </w:r>
          </w:p>
          <w:p w14:paraId="218C39B2" w14:textId="77777777" w:rsidR="006F26FE" w:rsidRDefault="006F26FE" w:rsidP="006F26FE">
            <w:pPr>
              <w:pStyle w:val="Default"/>
              <w:jc w:val="both"/>
            </w:pPr>
            <w:r>
              <w:t>7)</w:t>
            </w:r>
            <w:r w:rsidRPr="006F26FE">
              <w:t xml:space="preserve"> знакомить с фонетическими характеристиками гласных и согласных звуков, учить давать эти характеристики при восприятии звуков. </w:t>
            </w:r>
          </w:p>
          <w:p w14:paraId="5357376C" w14:textId="1B8E179D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Расширение, обогащение, систематизация словаря: </w:t>
            </w:r>
          </w:p>
          <w:p w14:paraId="53F61382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расширять объем и активизировать словарь параллельно с расширением представлений об окружающей действительности, развитием познавательной деятельности; </w:t>
            </w:r>
          </w:p>
          <w:p w14:paraId="225743EF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2) уточнять значения слов, используя различные приемы семантизации; пополнять и активизировать словарный запас, уточнять понятийные и контекстуальные компоненты значений слов на основе расширения познавательного и речевого опыта обучающихся; </w:t>
            </w:r>
          </w:p>
          <w:p w14:paraId="511E9539" w14:textId="78234FD1" w:rsidR="006F26FE" w:rsidRPr="006F26FE" w:rsidRDefault="006F26FE" w:rsidP="006F26FE">
            <w:pPr>
              <w:pStyle w:val="Default"/>
              <w:jc w:val="both"/>
            </w:pPr>
            <w:r>
              <w:t>3</w:t>
            </w:r>
            <w:r w:rsidRPr="006F26FE">
              <w:t xml:space="preserve">) формировать предикативную сторону речи за счет обогащения словаря глаголами и прилагательными; </w:t>
            </w:r>
          </w:p>
          <w:p w14:paraId="1D4F8553" w14:textId="65ED62F1" w:rsidR="006F26FE" w:rsidRPr="006F26FE" w:rsidRDefault="006F26FE" w:rsidP="006F26FE">
            <w:pPr>
              <w:pStyle w:val="Default"/>
              <w:jc w:val="both"/>
            </w:pPr>
            <w:r>
              <w:t>4</w:t>
            </w:r>
            <w:r w:rsidRPr="006F26FE">
              <w:t xml:space="preserve">) проводить углубленную работу по формированию обобщающих понятий. </w:t>
            </w:r>
          </w:p>
          <w:p w14:paraId="0EBA7DEC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Формирование грамматического строя речи: </w:t>
            </w:r>
          </w:p>
          <w:p w14:paraId="237D8620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развивать словообразовательные умения; создавать условия для освоения продуктивных и непродуктивных словообразовательных моделей; </w:t>
            </w:r>
          </w:p>
          <w:p w14:paraId="218F46BA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2) уточнять грамматическое значение существительных, прилагательных, глаголов; </w:t>
            </w:r>
          </w:p>
          <w:p w14:paraId="109923E4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lastRenderedPageBreak/>
              <w:t xml:space="preserve">3) развивать систему словоизменения; ориентировочные умения при овладении морфологическими категориями; </w:t>
            </w:r>
          </w:p>
          <w:p w14:paraId="5E029EE5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4) формировать умения морфолого-синтаксического оформления словосочетаний и простых распространенных предложений различных моделей; </w:t>
            </w:r>
          </w:p>
          <w:p w14:paraId="1C7D4F20" w14:textId="02148DA4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5) работать над пониманием и построением </w:t>
            </w:r>
            <w:r w:rsidR="0052427D">
              <w:t>предложно-падежных конструкций.</w:t>
            </w:r>
          </w:p>
          <w:p w14:paraId="2B7244CE" w14:textId="698A7F61" w:rsidR="006F26FE" w:rsidRPr="006F26FE" w:rsidRDefault="006F26FE" w:rsidP="0052427D">
            <w:pPr>
              <w:tabs>
                <w:tab w:val="left" w:pos="1776"/>
              </w:tabs>
              <w:rPr>
                <w:sz w:val="24"/>
                <w:szCs w:val="24"/>
              </w:rPr>
            </w:pPr>
            <w:r w:rsidRPr="006F26FE">
              <w:rPr>
                <w:sz w:val="24"/>
                <w:szCs w:val="24"/>
              </w:rPr>
              <w:t xml:space="preserve">Развитие связной диалогической и монологической речи: </w:t>
            </w:r>
          </w:p>
          <w:p w14:paraId="59C65B37" w14:textId="01458BEE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формировать умения участвовать в диалоге, побуждать к речевой активности, к постановке вопросов, развивать единство содержания (вопрос - ответ); </w:t>
            </w:r>
          </w:p>
          <w:p w14:paraId="29A638A7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2) стимулировать речевое общение: предлагать образцы речи, моделировать диалоги - от реплики до развернутой речи; </w:t>
            </w:r>
          </w:p>
          <w:p w14:paraId="4A1683BC" w14:textId="4AC66A45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3) работать над фразой (с использованием внешних опор в виде предметных и сюжетных картинок, различных фишек и схем); </w:t>
            </w:r>
          </w:p>
          <w:p w14:paraId="23E5852D" w14:textId="77777777" w:rsidR="0052427D" w:rsidRDefault="0052427D" w:rsidP="006F26FE">
            <w:pPr>
              <w:pStyle w:val="Default"/>
              <w:jc w:val="both"/>
            </w:pPr>
            <w:r>
              <w:t>4</w:t>
            </w:r>
            <w:r w:rsidR="006F26FE" w:rsidRPr="006F26FE">
              <w:t>) помогать устанавливать последовательность основных смысловых компонентов текста или наглядной ситуации, учить оформлять внутритекстовые связи на семантическом и коммуникативном уровнях и оценив</w:t>
            </w:r>
            <w:r>
              <w:t>ать правильность высказывания</w:t>
            </w:r>
            <w:r w:rsidR="006F26FE" w:rsidRPr="006F26FE">
              <w:t>.</w:t>
            </w:r>
          </w:p>
          <w:p w14:paraId="5E1EEE68" w14:textId="33E9ED7C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Подготовка к обучению грамоте: </w:t>
            </w:r>
          </w:p>
          <w:p w14:paraId="63ACE23F" w14:textId="30488929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развивать способность к символической и аналитико-синтетической деятельности с языковыми единицами; учить приемам умственной деятельности, необходимым для сравнения, выделения и обобщения явлений языка; </w:t>
            </w:r>
          </w:p>
          <w:p w14:paraId="3F419D90" w14:textId="6F23DD3E" w:rsidR="006F26FE" w:rsidRPr="006F26FE" w:rsidRDefault="0052427D" w:rsidP="006F26FE">
            <w:pPr>
              <w:pStyle w:val="Default"/>
              <w:jc w:val="both"/>
            </w:pPr>
            <w:r>
              <w:t>2</w:t>
            </w:r>
            <w:r w:rsidR="006F26FE" w:rsidRPr="006F26FE">
              <w:t xml:space="preserve">) учить обучающихся выражать графически свойства слов: короткие - длинные слова (педагогический работник произносит короткое слово - обучающиеся ставят точку, длинное слово - линию - тире); </w:t>
            </w:r>
          </w:p>
          <w:p w14:paraId="534682B1" w14:textId="60C5E15E" w:rsidR="006F26FE" w:rsidRPr="006F26FE" w:rsidRDefault="0052427D" w:rsidP="006F26FE">
            <w:pPr>
              <w:pStyle w:val="Default"/>
              <w:jc w:val="both"/>
            </w:pPr>
            <w:r>
              <w:t>3</w:t>
            </w:r>
            <w:r w:rsidR="006F26FE" w:rsidRPr="006F26FE">
              <w:t xml:space="preserve">) закреплять умение давать фонетическую характеристику заданным звукам; </w:t>
            </w:r>
          </w:p>
          <w:p w14:paraId="531090EC" w14:textId="68E6E9EE" w:rsidR="006F26FE" w:rsidRPr="006F26FE" w:rsidRDefault="0052427D" w:rsidP="006F26FE">
            <w:pPr>
              <w:pStyle w:val="Default"/>
              <w:jc w:val="both"/>
            </w:pPr>
            <w:r>
              <w:t>4</w:t>
            </w:r>
            <w:r w:rsidR="006F26FE" w:rsidRPr="006F26FE">
              <w:t xml:space="preserve">) формировать умение соотносить выделенную из слова фонему с определенным зрительным образом буквы; </w:t>
            </w:r>
          </w:p>
          <w:p w14:paraId="6BCCEFF8" w14:textId="0CA80913" w:rsidR="006F26FE" w:rsidRPr="006F26FE" w:rsidRDefault="0052427D" w:rsidP="006F26FE">
            <w:pPr>
              <w:pStyle w:val="Default"/>
              <w:jc w:val="both"/>
            </w:pPr>
            <w:r>
              <w:t>5)</w:t>
            </w:r>
            <w:r w:rsidR="006F26FE" w:rsidRPr="006F26FE">
              <w:t xml:space="preserve"> развивать буквенный гнозис, предлагая узнать букву в условиях наложения, зашумления, написания разными шрифтами. </w:t>
            </w:r>
          </w:p>
          <w:p w14:paraId="301F00D2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Формирование графомоторных навыков и подготовка руки к письму: </w:t>
            </w:r>
          </w:p>
          <w:p w14:paraId="306F4F48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1) формировать базовые графические умения и навыки на нелинованном листе: точки, штрихи, обводка, копирование; </w:t>
            </w:r>
          </w:p>
          <w:p w14:paraId="39415293" w14:textId="77777777" w:rsidR="006F26FE" w:rsidRPr="006F26FE" w:rsidRDefault="006F26FE" w:rsidP="006F26FE">
            <w:pPr>
              <w:pStyle w:val="Default"/>
              <w:jc w:val="both"/>
            </w:pPr>
            <w:r w:rsidRPr="006F26FE">
              <w:lastRenderedPageBreak/>
              <w:t xml:space="preserve">2) учить выполнять графические задания на тетрадном листе в клетку и линейку по образцу и речевой инструкции; </w:t>
            </w:r>
          </w:p>
          <w:p w14:paraId="1A09ADF1" w14:textId="2570DD5E" w:rsidR="006F26FE" w:rsidRPr="006F26FE" w:rsidRDefault="006F26FE" w:rsidP="006F26FE">
            <w:pPr>
              <w:pStyle w:val="Default"/>
              <w:jc w:val="both"/>
            </w:pPr>
            <w:r w:rsidRPr="006F26FE">
              <w:t xml:space="preserve">3) учить копировать точки, изображения узоров из геометрических фигур, соблюдая строку и последовательность элементов; </w:t>
            </w:r>
          </w:p>
          <w:p w14:paraId="6601AA9E" w14:textId="7FAF42B9" w:rsidR="006F26FE" w:rsidRPr="006F26FE" w:rsidRDefault="0052427D" w:rsidP="006F26FE">
            <w:pPr>
              <w:pStyle w:val="Default"/>
              <w:jc w:val="both"/>
            </w:pPr>
            <w:r>
              <w:t>4</w:t>
            </w:r>
            <w:r w:rsidR="006F26FE" w:rsidRPr="006F26FE">
              <w:t xml:space="preserve">) учить проводить различные линии и штриховку по указателю - стрелке; </w:t>
            </w:r>
          </w:p>
          <w:p w14:paraId="76EED041" w14:textId="42D9AAEA" w:rsidR="00C16B6C" w:rsidRPr="006F26FE" w:rsidRDefault="0052427D" w:rsidP="0052427D">
            <w:pPr>
              <w:tabs>
                <w:tab w:val="left" w:pos="177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6FE" w:rsidRPr="006F26FE">
              <w:rPr>
                <w:sz w:val="24"/>
                <w:szCs w:val="24"/>
              </w:rPr>
              <w:t>) совершенствовать навыки штриховки, закрашивание контуров предметов, орнаментов и сюжетных картинок</w:t>
            </w:r>
            <w:r>
              <w:rPr>
                <w:sz w:val="24"/>
                <w:szCs w:val="24"/>
              </w:rPr>
              <w:t>.</w:t>
            </w:r>
            <w:r w:rsidR="006F26FE" w:rsidRPr="006F26FE">
              <w:rPr>
                <w:sz w:val="24"/>
                <w:szCs w:val="24"/>
              </w:rPr>
              <w:t xml:space="preserve"> </w:t>
            </w:r>
          </w:p>
        </w:tc>
      </w:tr>
      <w:tr w:rsidR="006C130E" w14:paraId="1ED9977E" w14:textId="77777777" w:rsidTr="00C16B6C">
        <w:trPr>
          <w:trHeight w:val="1340"/>
        </w:trPr>
        <w:tc>
          <w:tcPr>
            <w:tcW w:w="1242" w:type="dxa"/>
          </w:tcPr>
          <w:p w14:paraId="1C371EE7" w14:textId="503AF226" w:rsidR="006C130E" w:rsidRPr="00B63634" w:rsidRDefault="006C130E" w:rsidP="00B001CF">
            <w:pPr>
              <w:tabs>
                <w:tab w:val="left" w:pos="996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2552" w:type="dxa"/>
          </w:tcPr>
          <w:p w14:paraId="7E22E630" w14:textId="7777777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Коррекционная направленность в работе по приобщению к художественной литературе </w:t>
            </w:r>
          </w:p>
          <w:p w14:paraId="09A94017" w14:textId="4CEE4E07" w:rsidR="006C130E" w:rsidRPr="0052427D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E8060C" w14:textId="7777777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Формирование элементарной культуры речевого поведения, умение слушать родителей (законных представителей), педагогического работника, других детей, внимательно и доброжелательно относиться к их рассказам и ответам: </w:t>
            </w:r>
          </w:p>
          <w:p w14:paraId="5B3CD998" w14:textId="2FC8761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1) вызывать интерес к книге: рассматривать иллюстрации в детских книгах, специально подобранные картинки с близким ребенку содержанием, побуждать называть персонажей, демонстрировать и называть их действия; </w:t>
            </w:r>
          </w:p>
          <w:p w14:paraId="487470E3" w14:textId="65833799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2) читать потешки, прибаутки, стихи (в двусложном размере), вызывая эмоциональный отклик, стремление отхлопывать ритм или совершать ритмичные действия, побуждать к совместному и отраженному декламированию, поощрять инициативную речь обучающихся; </w:t>
            </w:r>
          </w:p>
          <w:p w14:paraId="361B980C" w14:textId="75F8D00E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3) направлять внимание в процессе чтения и рассказывания на полноценное слушание, фиксируя последовательность событий; </w:t>
            </w:r>
          </w:p>
          <w:p w14:paraId="5BA4C732" w14:textId="6552A35E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4) поддерживать и стимулировать интерес к совместному чтению потешек, стихотворных форм, сказок, рассказов, песенок, после прочтения обсуждать и разбирать прочитанное, добиваясь понимания смысла; </w:t>
            </w:r>
          </w:p>
          <w:p w14:paraId="5B7AA3E7" w14:textId="7777777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5) использовать схематические зарисовки (на бумаге, специальной доске), отражающие последовательность событий в тексте; </w:t>
            </w:r>
          </w:p>
          <w:p w14:paraId="0AEEAD7D" w14:textId="7777777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6) в процессе чтения и рассказывания демонстрировать поведение персонажей, используя различную интонацию, голос различной высоты для передачи состояния персонажей и его роли в данном произведении; </w:t>
            </w:r>
          </w:p>
          <w:p w14:paraId="01823C5A" w14:textId="23326C9D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7) беседовать с </w:t>
            </w:r>
            <w:r>
              <w:t>ребенком</w:t>
            </w:r>
            <w:r w:rsidRPr="0052427D">
              <w:t xml:space="preserve">, работать над пониманием содержания художественных произведений (прозаических, стихотворных), поведения и отношений персонажей, разъяснять значения незнакомых слов и выражений; </w:t>
            </w:r>
          </w:p>
          <w:p w14:paraId="7C51F50D" w14:textId="607D9A06" w:rsidR="0052427D" w:rsidRPr="0052427D" w:rsidRDefault="0052427D" w:rsidP="0052427D">
            <w:pPr>
              <w:pStyle w:val="Default"/>
              <w:jc w:val="both"/>
            </w:pPr>
            <w:r w:rsidRPr="0052427D">
              <w:lastRenderedPageBreak/>
              <w:t xml:space="preserve">8) учить передавать содержание по ролям, создавая выразительный образ; </w:t>
            </w:r>
          </w:p>
          <w:p w14:paraId="6F32E1F1" w14:textId="4D8AD3F6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9) учить рассказыванию, связывая с ролевой игрой, театрализованной деятельностью, рисованием; </w:t>
            </w:r>
          </w:p>
          <w:p w14:paraId="3D0C605D" w14:textId="0179513B" w:rsidR="006C130E" w:rsidRPr="0052427D" w:rsidRDefault="0052427D" w:rsidP="0052427D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2427D">
              <w:rPr>
                <w:sz w:val="24"/>
                <w:szCs w:val="24"/>
              </w:rPr>
              <w:t xml:space="preserve">10) вводить в занятия предметы-заменители, слова-заместители, символы, широко используя речевые игры, шарады. </w:t>
            </w:r>
          </w:p>
        </w:tc>
      </w:tr>
      <w:tr w:rsidR="006C130E" w14:paraId="233B9307" w14:textId="77777777" w:rsidTr="00C16B6C">
        <w:trPr>
          <w:trHeight w:val="1336"/>
        </w:trPr>
        <w:tc>
          <w:tcPr>
            <w:tcW w:w="1242" w:type="dxa"/>
          </w:tcPr>
          <w:p w14:paraId="27368D18" w14:textId="3AE7FEB9" w:rsidR="006C130E" w:rsidRPr="006435A3" w:rsidRDefault="006C130E" w:rsidP="002639E7">
            <w:pPr>
              <w:rPr>
                <w:rStyle w:val="af7"/>
                <w:rFonts w:eastAsia="Times New Roman"/>
                <w:sz w:val="24"/>
                <w:szCs w:val="24"/>
              </w:rPr>
            </w:pPr>
            <w:r w:rsidRPr="006435A3">
              <w:rPr>
                <w:rFonts w:eastAsia="Times New Roman"/>
                <w:sz w:val="24"/>
                <w:szCs w:val="24"/>
              </w:rPr>
              <w:lastRenderedPageBreak/>
              <w:t>45.14.4.</w:t>
            </w:r>
          </w:p>
          <w:p w14:paraId="1C959019" w14:textId="72CFA244" w:rsidR="0052427D" w:rsidRPr="006435A3" w:rsidRDefault="0052427D" w:rsidP="002639E7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435A3">
              <w:rPr>
                <w:rFonts w:eastAsia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52" w:type="dxa"/>
          </w:tcPr>
          <w:p w14:paraId="66096C90" w14:textId="77777777" w:rsidR="0052427D" w:rsidRPr="0052427D" w:rsidRDefault="0052427D" w:rsidP="0052427D">
            <w:pPr>
              <w:pStyle w:val="Default"/>
              <w:jc w:val="both"/>
            </w:pPr>
            <w:r w:rsidRPr="0052427D">
              <w:t xml:space="preserve">Коррекционная направленность в работе по развитию детского творчества </w:t>
            </w:r>
          </w:p>
          <w:p w14:paraId="30C5C1F6" w14:textId="33538C35" w:rsidR="006C130E" w:rsidRPr="0052427D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688755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Развитие познавательных процессов, речи, мотивационных и регуляционных компонентов деятельности в ее продуктивных видах: </w:t>
            </w:r>
          </w:p>
          <w:p w14:paraId="5DD0F536" w14:textId="7C9A31E5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1) побуждать демонстрировать изображенные на рисунке действия по подражанию и самостоятельно; </w:t>
            </w:r>
          </w:p>
          <w:p w14:paraId="2D02B0E4" w14:textId="1C9C4C7D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2) учить анализировать строение предметов, выделять форму, цвет целого объекта и его частей, отражать их с помощью различных изобразительных средств; </w:t>
            </w:r>
          </w:p>
          <w:p w14:paraId="5B48F437" w14:textId="332285B3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3</w:t>
            </w:r>
            <w:r w:rsidR="0052427D" w:rsidRPr="00EF53ED">
              <w:rPr>
                <w:color w:val="auto"/>
              </w:rPr>
              <w:t xml:space="preserve">) уделять особое внимание рисованию фигуры человека, учить передавать строение человеческого тела, его пропорции; </w:t>
            </w:r>
          </w:p>
          <w:p w14:paraId="18CDD692" w14:textId="39F4F91D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4</w:t>
            </w:r>
            <w:r w:rsidR="0052427D" w:rsidRPr="00EF53ED">
              <w:rPr>
                <w:color w:val="auto"/>
              </w:rPr>
              <w:t xml:space="preserve">) побуждать экспериментировать с цветом, эстетически воспринимать различные сочетания цветов; </w:t>
            </w:r>
          </w:p>
          <w:p w14:paraId="2BAD6ACB" w14:textId="20FBAAAC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5</w:t>
            </w:r>
            <w:r w:rsidR="0052427D" w:rsidRPr="00EF53ED">
              <w:rPr>
                <w:color w:val="auto"/>
              </w:rPr>
              <w:t xml:space="preserve">) учить понимать сигнальное значение цвета, его теплых и холодных оттенков (зимний пейзаж - летний пейзаж - осенний пейзаж); </w:t>
            </w:r>
          </w:p>
          <w:p w14:paraId="36E6B9B9" w14:textId="37898F0A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6</w:t>
            </w:r>
            <w:r w:rsidR="0052427D" w:rsidRPr="00EF53ED">
              <w:rPr>
                <w:color w:val="auto"/>
              </w:rPr>
              <w:t xml:space="preserve">) развивать целостность восприятия, передавать целостный образ в предметном рисунке, отражая структуру объекта; </w:t>
            </w:r>
          </w:p>
          <w:p w14:paraId="4C6FCF17" w14:textId="686DAEAA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7</w:t>
            </w:r>
            <w:r w:rsidR="0052427D" w:rsidRPr="00EF53ED">
              <w:rPr>
                <w:color w:val="auto"/>
              </w:rPr>
              <w:t xml:space="preserve">) развивать творческие способности, побуждать придумывать и создавать композицию, осваивать различные художественные техники, использовать разнообразные материалы и средства; </w:t>
            </w:r>
          </w:p>
          <w:p w14:paraId="786879DF" w14:textId="7662114C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8</w:t>
            </w:r>
            <w:r w:rsidR="0052427D" w:rsidRPr="00EF53ED">
              <w:rPr>
                <w:color w:val="auto"/>
              </w:rPr>
              <w:t xml:space="preserve">) развивать эстетические чувства, эстетическое восприятие иллюстраций, картин, рисунков; </w:t>
            </w:r>
          </w:p>
          <w:p w14:paraId="5B185C04" w14:textId="7EC18ADC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9</w:t>
            </w:r>
            <w:r w:rsidR="0052427D" w:rsidRPr="00EF53ED">
              <w:rPr>
                <w:color w:val="auto"/>
              </w:rPr>
              <w:t xml:space="preserve">) развивать интерес к пластическим материалам (тесту, глине), в процессе лепки, из которых обучающиеся разминают, разрывают, соединяют куски теста, расплющивают, а педагогические работники придают затем этим кускам предметный вид, что закрепляется в слове и дальнейшем обыгрывании; </w:t>
            </w:r>
          </w:p>
          <w:p w14:paraId="508EF6F8" w14:textId="2BE7D553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10</w:t>
            </w:r>
            <w:r w:rsidR="0052427D" w:rsidRPr="00EF53ED">
              <w:rPr>
                <w:color w:val="auto"/>
              </w:rPr>
              <w:t xml:space="preserve">) развивать конструктивный праксис, ручную умелость, закрепляя технические навыки лепки; </w:t>
            </w:r>
          </w:p>
          <w:p w14:paraId="17A5690E" w14:textId="3B63BECA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</w:t>
            </w:r>
            <w:r w:rsidR="00EF53ED" w:rsidRPr="00EF53ED">
              <w:rPr>
                <w:color w:val="auto"/>
              </w:rPr>
              <w:t>1</w:t>
            </w:r>
            <w:r w:rsidRPr="00EF53ED">
              <w:rPr>
                <w:color w:val="auto"/>
              </w:rPr>
              <w:t xml:space="preserve">) включать в последующую совместную игру фигурки людей, животных, </w:t>
            </w:r>
            <w:r w:rsidRPr="00EF53ED">
              <w:rPr>
                <w:color w:val="auto"/>
              </w:rPr>
              <w:lastRenderedPageBreak/>
              <w:t xml:space="preserve">вылепленных ребенком (собачка просит есть, бегает, спит, "служит"); </w:t>
            </w:r>
          </w:p>
          <w:p w14:paraId="286E3024" w14:textId="7404EFAA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12</w:t>
            </w:r>
            <w:r w:rsidR="0052427D" w:rsidRPr="00EF53ED">
              <w:rPr>
                <w:color w:val="auto"/>
              </w:rPr>
              <w:t xml:space="preserve">) развивать чувство изобразительного ритма, выполняя вместе задания, включающие наклеивание заготовок, учить составлять простейшие декоративных узоры по принципу повторности и чередования в процессе "подвижной аппликации", без наклеивания; </w:t>
            </w:r>
          </w:p>
          <w:p w14:paraId="74202A99" w14:textId="03967EFF" w:rsidR="0052427D" w:rsidRPr="00EF53ED" w:rsidRDefault="00EF53ED" w:rsidP="00EF53ED">
            <w:r w:rsidRPr="00EF53ED">
              <w:rPr>
                <w:sz w:val="24"/>
                <w:szCs w:val="24"/>
              </w:rPr>
              <w:t>13</w:t>
            </w:r>
            <w:r w:rsidR="0052427D" w:rsidRPr="00EF53ED">
              <w:rPr>
                <w:sz w:val="24"/>
                <w:szCs w:val="24"/>
              </w:rPr>
              <w:t>) уделять внимание выработке точных движений рук под зрительным контролем при выполнении аппликации (при совмещении поверхностей держать одной рукой, перемещать или сдвигать другой);</w:t>
            </w:r>
            <w:r w:rsidR="0052427D" w:rsidRPr="00EF53ED">
              <w:t xml:space="preserve"> </w:t>
            </w:r>
          </w:p>
          <w:p w14:paraId="110F12F1" w14:textId="79E5756B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14</w:t>
            </w:r>
            <w:r w:rsidR="0052427D" w:rsidRPr="00EF53ED">
              <w:rPr>
                <w:color w:val="auto"/>
              </w:rPr>
              <w:t xml:space="preserve">) совершенствовать ориентировку в пространстве листа при аппликации по образцу или словесной инструкции; </w:t>
            </w:r>
          </w:p>
          <w:p w14:paraId="0A5655A3" w14:textId="2B8FEBD2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15</w:t>
            </w:r>
            <w:r w:rsidR="0052427D" w:rsidRPr="00EF53ED">
              <w:rPr>
                <w:color w:val="auto"/>
              </w:rPr>
              <w:t xml:space="preserve">) развивать координацию движений рук, зрительно-двигательную координацию в процессе рисования, лепки, аппликации; </w:t>
            </w:r>
          </w:p>
          <w:p w14:paraId="2D1FF687" w14:textId="558BAB0B" w:rsidR="0052427D" w:rsidRPr="00EF53ED" w:rsidRDefault="00EF53E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>16</w:t>
            </w:r>
            <w:r w:rsidR="0052427D" w:rsidRPr="00EF53ED">
              <w:rPr>
                <w:color w:val="auto"/>
              </w:rPr>
              <w:t xml:space="preserve">) использовать сюжетные рисунки на занятиях по развитию речи для составления наглядной программы высказываний. </w:t>
            </w:r>
          </w:p>
          <w:p w14:paraId="3E41683E" w14:textId="6A2D9B16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Развитие воображения и творческих способностей: </w:t>
            </w:r>
          </w:p>
          <w:p w14:paraId="6E48EC23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1) побуждать к самостоятельности и творческой инициативе; положительно оценивать первые попытки участия в творческой деятельности; </w:t>
            </w:r>
          </w:p>
          <w:p w14:paraId="7E97DDD7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2) формировать ориентировочно-исследовательский этап изобразительной деятельности, организовывать целенаправленное изучение, обследование объекта перед изображением; отражать воспринятое в речи, передавать свойства объектов в рисунке, лепке, аппликации; </w:t>
            </w:r>
          </w:p>
          <w:p w14:paraId="23268D4C" w14:textId="72A38FE1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3) учить определять свой замысел, словесно его формулировать, следовать ему в процессе работы и реализовывать его, объяснять после окончания работы содержание получившегося изображения; </w:t>
            </w:r>
          </w:p>
          <w:p w14:paraId="190770C2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4) развивать воображение, обучая приемам создания новых образов: путем агглютинации, гиперболизации, акцентирования, схематизации; </w:t>
            </w:r>
          </w:p>
          <w:p w14:paraId="4D7D7547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5) побуждать к созданию новых образов на материале лепки, аппликации, изодеятельности (задания "Нарисуй волшебный замок", "Несуществующее животное", "Чудо-дерево"); предлагать специальные дидактические игры, в которых требуется дорисовать незаконченные изображения; </w:t>
            </w:r>
          </w:p>
          <w:p w14:paraId="6109047A" w14:textId="07D3925E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lastRenderedPageBreak/>
              <w:t xml:space="preserve">6) поддерживать стремление к использованию различных средств и материалов в процессе изобразительной деятельности; </w:t>
            </w:r>
          </w:p>
          <w:p w14:paraId="31FD9470" w14:textId="5AA2DBB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7) обогащать представления о предметах и явлениях окружающего мира, поддерживать стремление к расширению содержания рисунков и поделок дошкольников; </w:t>
            </w:r>
          </w:p>
          <w:p w14:paraId="6834578A" w14:textId="34D3E4D5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8) побуждать изображать себя, окружающих; </w:t>
            </w:r>
          </w:p>
          <w:p w14:paraId="3B0F3495" w14:textId="77777777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9) развивать планирующую функцию речи и произвольную регуляцию деятельности при создании сюжетных рисунков, передаче их содержания в коротких рассказах; </w:t>
            </w:r>
          </w:p>
          <w:p w14:paraId="5160FDBD" w14:textId="3FFE81B1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10) стимулировать желание оценивать свои работы путем сопоставления с натурой и образцом, со словесным заданием; </w:t>
            </w:r>
          </w:p>
          <w:p w14:paraId="10F30BB0" w14:textId="21C233A0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11) закреплять пространственные и величинные представления, используя для обозначения размера, места расположения, пространственных отношений языковые средства; </w:t>
            </w:r>
          </w:p>
          <w:p w14:paraId="5714121D" w14:textId="3243502D" w:rsidR="0052427D" w:rsidRPr="00EF53ED" w:rsidRDefault="0052427D" w:rsidP="0052427D">
            <w:pPr>
              <w:pStyle w:val="Default"/>
              <w:jc w:val="both"/>
              <w:rPr>
                <w:color w:val="auto"/>
              </w:rPr>
            </w:pPr>
            <w:r w:rsidRPr="00EF53ED">
              <w:rPr>
                <w:color w:val="auto"/>
              </w:rPr>
              <w:t xml:space="preserve">12) развивать чувство ритма в процессе работы кистью, карандашами, фломастерами; </w:t>
            </w:r>
          </w:p>
          <w:p w14:paraId="2DAEBAA8" w14:textId="308CC38E" w:rsidR="006C130E" w:rsidRPr="00EF53ED" w:rsidRDefault="0052427D" w:rsidP="00EF53ED">
            <w:pPr>
              <w:rPr>
                <w:rFonts w:eastAsia="Times New Roman"/>
                <w:b/>
                <w:sz w:val="24"/>
                <w:szCs w:val="24"/>
              </w:rPr>
            </w:pPr>
            <w:r w:rsidRPr="00EF53ED">
              <w:rPr>
                <w:sz w:val="24"/>
                <w:szCs w:val="24"/>
              </w:rPr>
              <w:t xml:space="preserve">13) вызывать интерес к лепным поделкам, расширяя их представления о скульптуре малых форм и выделяя средства выразительности, передающие характер образа, поддерживать стремление лепить самостоятельно. </w:t>
            </w:r>
          </w:p>
        </w:tc>
      </w:tr>
      <w:tr w:rsidR="00EF53ED" w14:paraId="51E77163" w14:textId="77777777" w:rsidTr="00C16B6C">
        <w:trPr>
          <w:trHeight w:val="1336"/>
        </w:trPr>
        <w:tc>
          <w:tcPr>
            <w:tcW w:w="1242" w:type="dxa"/>
          </w:tcPr>
          <w:p w14:paraId="7061FE42" w14:textId="77777777" w:rsidR="00EF53ED" w:rsidRDefault="00EF53ED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08A99CD3" w14:textId="77777777" w:rsidR="00EF53ED" w:rsidRPr="00EF53ED" w:rsidRDefault="00EF53ED" w:rsidP="00EF53ED">
            <w:pPr>
              <w:pStyle w:val="Default"/>
              <w:jc w:val="both"/>
            </w:pPr>
            <w:r w:rsidRPr="00EF53ED">
              <w:t xml:space="preserve">Коррекционная направленность работы по приобщению к изобразительному искусству </w:t>
            </w:r>
          </w:p>
          <w:p w14:paraId="7A64205C" w14:textId="77777777" w:rsidR="00EF53ED" w:rsidRPr="00EF53ED" w:rsidRDefault="00EF53ED" w:rsidP="0052427D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3B220AB6" w14:textId="0733EE79" w:rsidR="00EF53ED" w:rsidRPr="00EF53ED" w:rsidRDefault="00EF53ED" w:rsidP="00EF53ED">
            <w:pPr>
              <w:pStyle w:val="Default"/>
              <w:jc w:val="both"/>
            </w:pPr>
            <w:r w:rsidRPr="00EF53ED">
              <w:t xml:space="preserve">1) знакомить с доступными пониманию и восприятию произведениями искусства (картинами, иллюстрациями к сказкам и рассказам, народными игрушками, предметами народного декоративно-прикладного искусства); </w:t>
            </w:r>
          </w:p>
          <w:p w14:paraId="6B8B3683" w14:textId="07C96FAF" w:rsidR="00EF53ED" w:rsidRPr="00EF53ED" w:rsidRDefault="00EF53ED" w:rsidP="00EF53ED">
            <w:pPr>
              <w:pStyle w:val="Default"/>
              <w:jc w:val="both"/>
            </w:pPr>
            <w:r w:rsidRPr="00EF53ED">
              <w:t xml:space="preserve">2) развивать художественное восприятие произведений изобразительного искусства, учить эмоционально реагировать на воздействие художественного образа, понимать содержание произведения и выражать свои чувства и эмоции с помощью творческих рассказов; </w:t>
            </w:r>
          </w:p>
          <w:p w14:paraId="56B73873" w14:textId="55CE3FF9" w:rsidR="00EF53ED" w:rsidRPr="00EF53ED" w:rsidRDefault="00EF53ED" w:rsidP="00EF53ED">
            <w:pPr>
              <w:pStyle w:val="Default"/>
              <w:jc w:val="both"/>
            </w:pPr>
            <w:r w:rsidRPr="00EF53ED">
              <w:t xml:space="preserve">3) закреплять знания о произведениях русских художников, используя средства "музейной педагогики"; </w:t>
            </w:r>
          </w:p>
          <w:p w14:paraId="6E3A6952" w14:textId="64792486" w:rsidR="00EF53ED" w:rsidRPr="00EF53ED" w:rsidRDefault="00EF53ED" w:rsidP="00EF53ED">
            <w:pPr>
              <w:pStyle w:val="Default"/>
              <w:jc w:val="both"/>
              <w:rPr>
                <w:color w:val="auto"/>
              </w:rPr>
            </w:pPr>
            <w:r w:rsidRPr="00EF53ED">
              <w:t xml:space="preserve">4) знакомить с народными промыслами, приобщать к некоторым видам росписи, воспитывать эстетические чувства. </w:t>
            </w:r>
          </w:p>
        </w:tc>
      </w:tr>
      <w:tr w:rsidR="00EF53ED" w14:paraId="29F41ECE" w14:textId="77777777" w:rsidTr="0037343F">
        <w:trPr>
          <w:trHeight w:val="843"/>
        </w:trPr>
        <w:tc>
          <w:tcPr>
            <w:tcW w:w="1242" w:type="dxa"/>
          </w:tcPr>
          <w:p w14:paraId="51C68A22" w14:textId="77777777" w:rsidR="00EF53ED" w:rsidRDefault="00EF53ED" w:rsidP="002639E7">
            <w:pPr>
              <w:rPr>
                <w:rStyle w:val="af7"/>
                <w:rFonts w:eastAsia="Times New Roman"/>
              </w:rPr>
            </w:pPr>
          </w:p>
        </w:tc>
        <w:tc>
          <w:tcPr>
            <w:tcW w:w="2552" w:type="dxa"/>
          </w:tcPr>
          <w:p w14:paraId="61A5ACF4" w14:textId="77777777" w:rsidR="00EF53ED" w:rsidRPr="00EF53ED" w:rsidRDefault="00EF53ED" w:rsidP="00EF53ED">
            <w:pPr>
              <w:pStyle w:val="Default"/>
              <w:jc w:val="both"/>
            </w:pPr>
            <w:r w:rsidRPr="00EF53ED">
              <w:t xml:space="preserve">Коррекционная направленность работы в процессе музыкальной деятельности </w:t>
            </w:r>
          </w:p>
          <w:p w14:paraId="48AE195C" w14:textId="77777777" w:rsidR="00EF53ED" w:rsidRPr="00EF53ED" w:rsidRDefault="00EF53ED" w:rsidP="00EF53ED">
            <w:pPr>
              <w:pStyle w:val="Default"/>
              <w:jc w:val="both"/>
            </w:pPr>
          </w:p>
        </w:tc>
        <w:tc>
          <w:tcPr>
            <w:tcW w:w="5812" w:type="dxa"/>
          </w:tcPr>
          <w:p w14:paraId="6C145D45" w14:textId="4DC832F8" w:rsidR="00EF53ED" w:rsidRPr="00EF53ED" w:rsidRDefault="00EF53ED" w:rsidP="00EF53ED">
            <w:pPr>
              <w:pStyle w:val="Default"/>
              <w:jc w:val="both"/>
            </w:pPr>
            <w:r w:rsidRPr="00EF53ED">
              <w:lastRenderedPageBreak/>
              <w:t xml:space="preserve">1) привлекать внимание к темпу звучаний (быстро или медленно), силе звуков (громко или тихо); </w:t>
            </w:r>
          </w:p>
          <w:p w14:paraId="2EA96544" w14:textId="189E9C34" w:rsidR="00EF53ED" w:rsidRPr="00EF53ED" w:rsidRDefault="0037343F" w:rsidP="00EF53ED">
            <w:pPr>
              <w:pStyle w:val="Default"/>
              <w:jc w:val="both"/>
            </w:pPr>
            <w:r>
              <w:t>2</w:t>
            </w:r>
            <w:r w:rsidR="00EF53ED" w:rsidRPr="00EF53ED">
              <w:t xml:space="preserve">) создавать условия для развития внимания при прослушивании музыки, умения </w:t>
            </w:r>
            <w:r w:rsidR="00EF53ED" w:rsidRPr="00EF53ED">
              <w:lastRenderedPageBreak/>
              <w:t xml:space="preserve">реагировать на начало и окончание музыки; </w:t>
            </w:r>
          </w:p>
          <w:p w14:paraId="5A0FC48C" w14:textId="6EAA2A66" w:rsidR="00EF53ED" w:rsidRPr="00EF53ED" w:rsidRDefault="00EF53ED" w:rsidP="00EF53ED">
            <w:pPr>
              <w:pStyle w:val="Default"/>
              <w:jc w:val="both"/>
            </w:pPr>
            <w:r w:rsidRPr="00EF53ED">
              <w:t>6) привлекать к прослушиванию музыки, побуждая к слуховому сосредоточению и нацеливанию на во</w:t>
            </w:r>
            <w:r w:rsidR="0037343F">
              <w:t>сприятие музыкальной гармонии.</w:t>
            </w:r>
          </w:p>
        </w:tc>
      </w:tr>
      <w:tr w:rsidR="006C130E" w14:paraId="4CDC36F9" w14:textId="77777777" w:rsidTr="00C16B6C">
        <w:tc>
          <w:tcPr>
            <w:tcW w:w="1242" w:type="dxa"/>
          </w:tcPr>
          <w:p w14:paraId="78DF5B27" w14:textId="7C559786" w:rsidR="006C130E" w:rsidRPr="006435A3" w:rsidRDefault="006C130E" w:rsidP="002639E7">
            <w:pPr>
              <w:rPr>
                <w:rStyle w:val="af7"/>
                <w:rFonts w:eastAsia="Times New Roman"/>
                <w:sz w:val="24"/>
                <w:szCs w:val="24"/>
              </w:rPr>
            </w:pPr>
            <w:r w:rsidRPr="006435A3">
              <w:rPr>
                <w:rFonts w:eastAsia="Times New Roman"/>
                <w:sz w:val="24"/>
                <w:szCs w:val="24"/>
              </w:rPr>
              <w:lastRenderedPageBreak/>
              <w:t>45.14.5.</w:t>
            </w:r>
          </w:p>
          <w:p w14:paraId="3F843EC5" w14:textId="2BB8D889" w:rsidR="0037343F" w:rsidRPr="006435A3" w:rsidRDefault="0037343F" w:rsidP="002639E7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435A3">
              <w:rPr>
                <w:rFonts w:eastAsia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2552" w:type="dxa"/>
          </w:tcPr>
          <w:p w14:paraId="4F68F37E" w14:textId="35B4EC70" w:rsidR="006C130E" w:rsidRPr="00A94A46" w:rsidRDefault="006C130E" w:rsidP="002639E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12" w:type="dxa"/>
          </w:tcPr>
          <w:p w14:paraId="4C7975BB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коррекция недостатков и развитие ручной моторики: </w:t>
            </w:r>
          </w:p>
          <w:p w14:paraId="6AA6530F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нормализация мышечного тонуса пальцев и кистей рук; </w:t>
            </w:r>
          </w:p>
          <w:p w14:paraId="09CD5546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развитие техники тонких движений; </w:t>
            </w:r>
          </w:p>
          <w:p w14:paraId="254D0458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коррекция недостатков и развитие артикуляционной моторики; </w:t>
            </w:r>
          </w:p>
          <w:p w14:paraId="16AC7A5D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коррекция недостатков и развитие психомоторных функций: </w:t>
            </w:r>
          </w:p>
          <w:p w14:paraId="71DF05D1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пространственной организации движений; </w:t>
            </w:r>
          </w:p>
          <w:p w14:paraId="13EF206F" w14:textId="77777777" w:rsidR="0037343F" w:rsidRPr="0037343F" w:rsidRDefault="0037343F" w:rsidP="0037343F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 xml:space="preserve">моторной памяти; </w:t>
            </w:r>
          </w:p>
          <w:p w14:paraId="08520025" w14:textId="57BBFF64" w:rsidR="006C130E" w:rsidRPr="0037343F" w:rsidRDefault="0037343F" w:rsidP="0037343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7343F">
              <w:rPr>
                <w:color w:val="000000"/>
                <w:sz w:val="24"/>
                <w:szCs w:val="24"/>
              </w:rPr>
              <w:t>слухо-зрительно-моторной и реципрокной координации движений; произвольной регуляции движений.</w:t>
            </w:r>
          </w:p>
        </w:tc>
      </w:tr>
    </w:tbl>
    <w:p w14:paraId="50BE4D9F" w14:textId="2BF83075" w:rsidR="00671397" w:rsidRPr="00675443" w:rsidRDefault="00671397" w:rsidP="00E43D21">
      <w:pPr>
        <w:spacing w:after="0" w:line="240" w:lineRule="auto"/>
        <w:jc w:val="center"/>
        <w:rPr>
          <w:b/>
        </w:rPr>
      </w:pPr>
    </w:p>
    <w:p w14:paraId="50269890" w14:textId="77777777" w:rsidR="00837371" w:rsidRPr="00675443" w:rsidRDefault="00837371" w:rsidP="00E43D21">
      <w:pPr>
        <w:spacing w:after="0" w:line="240" w:lineRule="auto"/>
        <w:ind w:firstLine="709"/>
        <w:jc w:val="center"/>
      </w:pPr>
      <w:r w:rsidRPr="00675443">
        <w:rPr>
          <w:b/>
          <w:lang w:val="en-GB"/>
        </w:rPr>
        <w:t>III</w:t>
      </w:r>
      <w:r w:rsidRPr="00675443">
        <w:rPr>
          <w:b/>
        </w:rPr>
        <w:t>. ОРГАНИЗАЦИОННЫЙ РАЗДЕЛ</w:t>
      </w:r>
    </w:p>
    <w:p w14:paraId="48B5098F" w14:textId="77777777" w:rsidR="00E8255F" w:rsidRDefault="00E8255F" w:rsidP="00E8255F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</w:rPr>
      </w:pPr>
    </w:p>
    <w:p w14:paraId="45C2FC2B" w14:textId="77777777" w:rsidR="00EE26B3" w:rsidRPr="00E8255F" w:rsidRDefault="00EE26B3" w:rsidP="00E8255F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</w:rPr>
      </w:pPr>
      <w:r w:rsidRPr="00E8255F">
        <w:rPr>
          <w:rFonts w:eastAsia="Times New Roman"/>
          <w:b/>
          <w:bCs/>
          <w:color w:val="000000"/>
        </w:rPr>
        <w:t>3.1. Психолого-педагогические условия реализации Программы</w:t>
      </w:r>
    </w:p>
    <w:p w14:paraId="35947AA9" w14:textId="7B2BDD12" w:rsidR="00EE26B3" w:rsidRPr="00971EAB" w:rsidRDefault="00EE26B3" w:rsidP="00E8255F">
      <w:pPr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971EAB">
        <w:rPr>
          <w:rFonts w:eastAsia="Times New Roman"/>
          <w:color w:val="000000"/>
          <w:sz w:val="24"/>
          <w:szCs w:val="24"/>
        </w:rPr>
        <w:t>Коррекционно-развивающая работа строится с учетом особых образовательных потребностей обучающ</w:t>
      </w:r>
      <w:r w:rsidR="00E8255F" w:rsidRPr="00971EAB">
        <w:rPr>
          <w:rFonts w:eastAsia="Times New Roman"/>
          <w:color w:val="000000"/>
          <w:sz w:val="24"/>
          <w:szCs w:val="24"/>
        </w:rPr>
        <w:t>его</w:t>
      </w:r>
      <w:r w:rsidRPr="00971EAB">
        <w:rPr>
          <w:rFonts w:eastAsia="Times New Roman"/>
          <w:color w:val="000000"/>
          <w:sz w:val="24"/>
          <w:szCs w:val="24"/>
        </w:rPr>
        <w:t>ся с ЗПР и заключени</w:t>
      </w:r>
      <w:r w:rsidR="00E8255F" w:rsidRPr="00971EAB">
        <w:rPr>
          <w:rFonts w:eastAsia="Times New Roman"/>
          <w:color w:val="000000"/>
          <w:sz w:val="24"/>
          <w:szCs w:val="24"/>
        </w:rPr>
        <w:t>я</w:t>
      </w:r>
      <w:r w:rsidRPr="00971EAB">
        <w:rPr>
          <w:rFonts w:eastAsia="Times New Roman"/>
          <w:color w:val="000000"/>
          <w:sz w:val="24"/>
          <w:szCs w:val="24"/>
        </w:rPr>
        <w:t xml:space="preserve"> ПМПК.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350"/>
      </w:tblGrid>
      <w:tr w:rsidR="00E16874" w:rsidRPr="00971EAB" w14:paraId="2712979D" w14:textId="77777777" w:rsidTr="00E16874">
        <w:tc>
          <w:tcPr>
            <w:tcW w:w="4361" w:type="dxa"/>
          </w:tcPr>
          <w:p w14:paraId="1F4F5121" w14:textId="133EC92B" w:rsidR="00E16874" w:rsidRPr="00971EAB" w:rsidRDefault="00E16874" w:rsidP="00E8255F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Специальные условия обучения</w:t>
            </w:r>
          </w:p>
        </w:tc>
        <w:tc>
          <w:tcPr>
            <w:tcW w:w="5350" w:type="dxa"/>
          </w:tcPr>
          <w:p w14:paraId="40E833A8" w14:textId="1041DC90" w:rsidR="00E16874" w:rsidRPr="00971EAB" w:rsidRDefault="00E16874" w:rsidP="00E8255F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Условия, необходимые для данного ребенка</w:t>
            </w:r>
          </w:p>
        </w:tc>
      </w:tr>
      <w:tr w:rsidR="00E16874" w:rsidRPr="00971EAB" w14:paraId="27EDF351" w14:textId="77777777" w:rsidTr="00E16874">
        <w:tc>
          <w:tcPr>
            <w:tcW w:w="4361" w:type="dxa"/>
          </w:tcPr>
          <w:p w14:paraId="0F4F24E0" w14:textId="4299BE9A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Временной режим</w:t>
            </w:r>
          </w:p>
        </w:tc>
        <w:tc>
          <w:tcPr>
            <w:tcW w:w="5350" w:type="dxa"/>
          </w:tcPr>
          <w:p w14:paraId="6A4659BF" w14:textId="1F31F356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Полный день</w:t>
            </w:r>
          </w:p>
        </w:tc>
      </w:tr>
      <w:tr w:rsidR="00E16874" w:rsidRPr="00971EAB" w14:paraId="794CA719" w14:textId="77777777" w:rsidTr="00E16874">
        <w:tc>
          <w:tcPr>
            <w:tcW w:w="4361" w:type="dxa"/>
          </w:tcPr>
          <w:p w14:paraId="6E9C38B9" w14:textId="5A50F877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Организация пространства группы</w:t>
            </w:r>
          </w:p>
        </w:tc>
        <w:tc>
          <w:tcPr>
            <w:tcW w:w="5350" w:type="dxa"/>
          </w:tcPr>
          <w:p w14:paraId="7A390A4A" w14:textId="6F58DF58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Зонирование пространства</w:t>
            </w:r>
          </w:p>
        </w:tc>
      </w:tr>
      <w:tr w:rsidR="00E16874" w:rsidRPr="00971EAB" w14:paraId="11262221" w14:textId="77777777" w:rsidTr="00E16874">
        <w:tc>
          <w:tcPr>
            <w:tcW w:w="4361" w:type="dxa"/>
          </w:tcPr>
          <w:p w14:paraId="0CB371C8" w14:textId="01D765B3" w:rsidR="00E16874" w:rsidRPr="00971EAB" w:rsidRDefault="00E16874" w:rsidP="00E8255F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5350" w:type="dxa"/>
          </w:tcPr>
          <w:p w14:paraId="5B20B755" w14:textId="3F7D254F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Выбор оптимального места в группе (ближе к наглядному материалу и педагогу)</w:t>
            </w:r>
          </w:p>
        </w:tc>
      </w:tr>
      <w:tr w:rsidR="00E16874" w:rsidRPr="00971EAB" w14:paraId="76B3F099" w14:textId="77777777" w:rsidTr="00E16874">
        <w:tc>
          <w:tcPr>
            <w:tcW w:w="4361" w:type="dxa"/>
          </w:tcPr>
          <w:p w14:paraId="7EF81531" w14:textId="1B4479BB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Вспомогательные средства</w:t>
            </w:r>
          </w:p>
        </w:tc>
        <w:tc>
          <w:tcPr>
            <w:tcW w:w="5350" w:type="dxa"/>
          </w:tcPr>
          <w:p w14:paraId="0E51E467" w14:textId="07E14EBC" w:rsidR="00E16874" w:rsidRPr="00971EAB" w:rsidRDefault="00E16874" w:rsidP="00E8255F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E16874" w:rsidRPr="00971EAB" w14:paraId="49A57113" w14:textId="77777777" w:rsidTr="00E16874">
        <w:tc>
          <w:tcPr>
            <w:tcW w:w="4361" w:type="dxa"/>
          </w:tcPr>
          <w:p w14:paraId="5A48729C" w14:textId="76E07063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5350" w:type="dxa"/>
          </w:tcPr>
          <w:p w14:paraId="2861C3E8" w14:textId="699635C5" w:rsidR="00E16874" w:rsidRPr="00971EAB" w:rsidRDefault="00E16874" w:rsidP="00E8255F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E16874" w:rsidRPr="00971EAB" w14:paraId="670A8D6A" w14:textId="77777777" w:rsidTr="00E16874">
        <w:tc>
          <w:tcPr>
            <w:tcW w:w="4361" w:type="dxa"/>
          </w:tcPr>
          <w:p w14:paraId="376B50B8" w14:textId="2B79B779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Специальный дидактический методический материал</w:t>
            </w:r>
          </w:p>
        </w:tc>
        <w:tc>
          <w:tcPr>
            <w:tcW w:w="5350" w:type="dxa"/>
          </w:tcPr>
          <w:p w14:paraId="5E19BBB0" w14:textId="1EDF33B7" w:rsidR="00E16874" w:rsidRPr="00E16874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Учитель-логопед</w:t>
            </w:r>
          </w:p>
          <w:p w14:paraId="1C422B1A" w14:textId="036112DB" w:rsidR="00E16874" w:rsidRPr="00E16874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Педагог-психолог</w:t>
            </w:r>
          </w:p>
          <w:p w14:paraId="2B048261" w14:textId="4B90DAAC" w:rsidR="00E16874" w:rsidRPr="00971EAB" w:rsidRDefault="00E16874" w:rsidP="00E16874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Учитель-дефектолог</w:t>
            </w:r>
          </w:p>
        </w:tc>
      </w:tr>
    </w:tbl>
    <w:p w14:paraId="4BF67360" w14:textId="77777777" w:rsidR="00E8255F" w:rsidRPr="00971EAB" w:rsidRDefault="00E8255F" w:rsidP="00E82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eastAsia="Times New Roman"/>
          <w:b/>
          <w:bCs/>
          <w:iCs/>
          <w:color w:val="000000"/>
          <w:sz w:val="24"/>
          <w:szCs w:val="24"/>
        </w:rPr>
      </w:pPr>
    </w:p>
    <w:p w14:paraId="487DDB91" w14:textId="77777777" w:rsidR="00EE26B3" w:rsidRPr="00E8255F" w:rsidRDefault="00EE26B3" w:rsidP="00E82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b/>
          <w:bCs/>
          <w:iCs/>
        </w:rPr>
      </w:pPr>
      <w:r w:rsidRPr="00E8255F">
        <w:rPr>
          <w:rFonts w:eastAsia="Times New Roman"/>
          <w:b/>
          <w:bCs/>
          <w:iCs/>
          <w:color w:val="000000"/>
        </w:rPr>
        <w:t xml:space="preserve">3.2. </w:t>
      </w:r>
      <w:r w:rsidRPr="00E8255F">
        <w:rPr>
          <w:b/>
          <w:bCs/>
          <w:iCs/>
        </w:rPr>
        <w:t>Особенности организации развивающей предметно- пространственной среды (предметно – пространственная развивающая образовательная среда), (далее – РППС)</w:t>
      </w:r>
    </w:p>
    <w:p w14:paraId="2F736B62" w14:textId="00067508" w:rsidR="00003D12" w:rsidRPr="00971EAB" w:rsidRDefault="00E8255F" w:rsidP="00E521C2">
      <w:pPr>
        <w:pStyle w:val="11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  <w:r w:rsidRPr="00971EAB">
        <w:rPr>
          <w:sz w:val="24"/>
          <w:szCs w:val="24"/>
        </w:rPr>
        <w:t>Предметно-пространственная развивающая образовательная среда спроектирована с учетом психофизических особенностей обучающегося</w:t>
      </w:r>
      <w:r w:rsidR="00F47DAD" w:rsidRPr="00971EAB">
        <w:rPr>
          <w:sz w:val="24"/>
          <w:szCs w:val="24"/>
        </w:rPr>
        <w:t xml:space="preserve"> и совпадает с содержанием РППС, описанной в ОП ДО</w:t>
      </w:r>
      <w:r w:rsidR="00E521C2">
        <w:rPr>
          <w:sz w:val="24"/>
          <w:szCs w:val="24"/>
        </w:rPr>
        <w:t>.</w:t>
      </w:r>
      <w:bookmarkStart w:id="0" w:name="_GoBack"/>
      <w:bookmarkEnd w:id="0"/>
    </w:p>
    <w:p w14:paraId="157A0243" w14:textId="2CF1DECA" w:rsidR="00F47DAD" w:rsidRPr="00971EAB" w:rsidRDefault="00971EAB" w:rsidP="00971EAB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rPr>
          <w:rFonts w:cs="Times New Roman"/>
          <w:sz w:val="24"/>
          <w:szCs w:val="24"/>
          <w:lang w:eastAsia="ru-RU" w:bidi="ru-RU"/>
        </w:rPr>
      </w:pPr>
      <w:r w:rsidRPr="00971EAB">
        <w:rPr>
          <w:rFonts w:cs="Times New Roman"/>
          <w:sz w:val="24"/>
          <w:szCs w:val="24"/>
          <w:lang w:eastAsia="ru-RU" w:bidi="ru-RU"/>
        </w:rPr>
        <w:t xml:space="preserve">Режим </w:t>
      </w:r>
      <w:r w:rsidRPr="00306C4B">
        <w:rPr>
          <w:rFonts w:cs="Times New Roman"/>
          <w:sz w:val="24"/>
          <w:szCs w:val="24"/>
          <w:lang w:eastAsia="ru-RU" w:bidi="ru-RU"/>
        </w:rPr>
        <w:t xml:space="preserve">для </w:t>
      </w:r>
      <w:r w:rsidR="007D7542">
        <w:rPr>
          <w:rFonts w:cs="Times New Roman"/>
          <w:sz w:val="24"/>
          <w:szCs w:val="24"/>
          <w:lang w:eastAsia="ru-RU" w:bidi="ru-RU"/>
        </w:rPr>
        <w:t>________</w:t>
      </w:r>
      <w:r w:rsidRPr="00306C4B">
        <w:rPr>
          <w:rFonts w:cs="Times New Roman"/>
          <w:sz w:val="24"/>
          <w:szCs w:val="24"/>
          <w:lang w:eastAsia="ru-RU" w:bidi="ru-RU"/>
        </w:rPr>
        <w:t xml:space="preserve"> описан</w:t>
      </w:r>
      <w:r w:rsidRPr="00971EAB">
        <w:rPr>
          <w:rFonts w:cs="Times New Roman"/>
          <w:sz w:val="24"/>
          <w:szCs w:val="24"/>
          <w:lang w:eastAsia="ru-RU" w:bidi="ru-RU"/>
        </w:rPr>
        <w:t xml:space="preserve"> в ОП ДО.</w:t>
      </w:r>
    </w:p>
    <w:p w14:paraId="6A705A5D" w14:textId="77777777" w:rsidR="00971EAB" w:rsidRPr="00971EAB" w:rsidRDefault="00971EAB" w:rsidP="00971EAB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rPr>
          <w:rFonts w:cs="Times New Roman"/>
          <w:sz w:val="28"/>
          <w:szCs w:val="28"/>
          <w:lang w:eastAsia="ru-RU" w:bidi="ru-RU"/>
        </w:rPr>
      </w:pPr>
    </w:p>
    <w:p w14:paraId="5101E04B" w14:textId="26F71893" w:rsidR="00733B6B" w:rsidRPr="00BE21D1" w:rsidRDefault="00733B6B" w:rsidP="00BE21D1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jc w:val="center"/>
        <w:rPr>
          <w:rFonts w:eastAsia="Times New Roman"/>
          <w:b/>
        </w:rPr>
      </w:pPr>
      <w:r w:rsidRPr="00BE21D1">
        <w:rPr>
          <w:rFonts w:cs="Times New Roman"/>
          <w:b/>
          <w:sz w:val="28"/>
          <w:szCs w:val="28"/>
          <w:lang w:eastAsia="ru-RU" w:bidi="ru-RU"/>
        </w:rPr>
        <w:t xml:space="preserve">Корректировка </w:t>
      </w:r>
      <w:r w:rsidR="00671397" w:rsidRPr="00BE21D1">
        <w:rPr>
          <w:rFonts w:cs="Times New Roman"/>
          <w:b/>
          <w:sz w:val="28"/>
          <w:szCs w:val="28"/>
          <w:lang w:eastAsia="ru-RU" w:bidi="ru-RU"/>
        </w:rPr>
        <w:t>ИАОП</w:t>
      </w:r>
    </w:p>
    <w:p w14:paraId="500679C8" w14:textId="77777777" w:rsidR="00733B6B" w:rsidRPr="00675443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37AD403" w14:textId="77777777" w:rsidR="00733B6B" w:rsidRPr="00675443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По результатам промежуточно</w:t>
      </w:r>
      <w:r w:rsidR="004D603E"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603E"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мониторинга</w:t>
      </w:r>
    </w:p>
    <w:p w14:paraId="3A242F36" w14:textId="4C284BB9" w:rsidR="00733B6B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593DFE25" w14:textId="77777777" w:rsidR="00166F96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3A4BB77F" w14:textId="77777777" w:rsidR="00166F96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19340655" w14:textId="77777777" w:rsidR="00733B6B" w:rsidRPr="00675443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71CD30" w14:textId="77777777" w:rsidR="00733B6B" w:rsidRPr="00675443" w:rsidRDefault="00733B6B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0D95DEB" w14:textId="77777777" w:rsidR="00733B6B" w:rsidRPr="00675443" w:rsidRDefault="00733B6B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7DF4ABAD" w14:textId="77777777" w:rsidR="00733B6B" w:rsidRPr="00675443" w:rsidRDefault="00733B6B" w:rsidP="00E43D21">
      <w:pPr>
        <w:widowControl w:val="0"/>
        <w:tabs>
          <w:tab w:val="left" w:leader="underscore" w:pos="7762"/>
          <w:tab w:val="left" w:leader="underscore" w:pos="10925"/>
        </w:tabs>
        <w:spacing w:after="0" w:line="240" w:lineRule="auto"/>
        <w:rPr>
          <w:rFonts w:eastAsia="Times New Roman"/>
          <w:lang w:eastAsia="ru-RU" w:bidi="ru-RU"/>
        </w:rPr>
      </w:pPr>
      <w:r w:rsidRPr="00675443">
        <w:rPr>
          <w:rFonts w:eastAsia="Times New Roman"/>
          <w:lang w:eastAsia="ru-RU" w:bidi="ru-RU"/>
        </w:rPr>
        <w:t>Ответственные за реализацию:</w:t>
      </w:r>
    </w:p>
    <w:p w14:paraId="2E6B0B9A" w14:textId="5D3D8FEE" w:rsidR="002D7405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>(воспитатель) _________________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5BA8E13E" w14:textId="2A3433CB" w:rsidR="002D7405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(воспитатель) _________________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________</w:t>
      </w:r>
    </w:p>
    <w:p w14:paraId="78D6009B" w14:textId="03443390" w:rsidR="002D7405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(учитель-логопед) _________________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>_</w:t>
      </w:r>
    </w:p>
    <w:p w14:paraId="44E22887" w14:textId="09E5F896" w:rsidR="002D7405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(педагог-психолог) 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>____</w:t>
      </w:r>
    </w:p>
    <w:p w14:paraId="3339A460" w14:textId="49C027C6" w:rsidR="002D7405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166F96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</w:t>
      </w:r>
      <w:r w:rsidR="009C3492" w:rsidRPr="00675443">
        <w:rPr>
          <w:rFonts w:ascii="Times New Roman" w:hAnsi="Times New Roman"/>
          <w:sz w:val="28"/>
          <w:szCs w:val="28"/>
          <w:lang w:eastAsia="ru-RU" w:bidi="ru-RU"/>
        </w:rPr>
        <w:t>учитель-дефектолог</w:t>
      </w:r>
      <w:r w:rsidR="00166F96" w:rsidRPr="00675443">
        <w:rPr>
          <w:rFonts w:ascii="Times New Roman" w:hAnsi="Times New Roman"/>
          <w:sz w:val="24"/>
          <w:szCs w:val="24"/>
          <w:lang w:eastAsia="ru-RU" w:bidi="ru-RU"/>
        </w:rPr>
        <w:t>)</w:t>
      </w:r>
      <w:r w:rsidR="00671397" w:rsidRPr="00675443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166F96" w:rsidRPr="00675443">
        <w:rPr>
          <w:rFonts w:ascii="Times New Roman" w:hAnsi="Times New Roman"/>
          <w:sz w:val="24"/>
          <w:szCs w:val="24"/>
          <w:lang w:eastAsia="ru-RU" w:bidi="ru-RU"/>
        </w:rPr>
        <w:t>_____________________</w:t>
      </w:r>
    </w:p>
    <w:p w14:paraId="4DDCCF7C" w14:textId="08586A63" w:rsidR="00671397" w:rsidRPr="00675443" w:rsidRDefault="007D7542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</w:t>
      </w:r>
      <w:r w:rsidR="00671397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(инструктор по ФК) ______________</w:t>
      </w:r>
    </w:p>
    <w:sectPr w:rsidR="00671397" w:rsidRPr="00675443" w:rsidSect="00B93404">
      <w:footerReference w:type="default" r:id="rId11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D74F" w14:textId="77777777" w:rsidR="002D0BA8" w:rsidRDefault="002D0BA8" w:rsidP="00B25786">
      <w:pPr>
        <w:spacing w:after="0" w:line="240" w:lineRule="auto"/>
      </w:pPr>
      <w:r>
        <w:separator/>
      </w:r>
    </w:p>
  </w:endnote>
  <w:endnote w:type="continuationSeparator" w:id="0">
    <w:p w14:paraId="7C697DEA" w14:textId="77777777" w:rsidR="002D0BA8" w:rsidRDefault="002D0BA8" w:rsidP="00B2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708942"/>
      <w:docPartObj>
        <w:docPartGallery w:val="Page Numbers (Bottom of Page)"/>
        <w:docPartUnique/>
      </w:docPartObj>
    </w:sdtPr>
    <w:sdtContent>
      <w:p w14:paraId="4B0F0F26" w14:textId="446120DD" w:rsidR="006435A3" w:rsidRDefault="006435A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C2">
          <w:rPr>
            <w:noProof/>
          </w:rPr>
          <w:t>36</w:t>
        </w:r>
        <w:r>
          <w:fldChar w:fldCharType="end"/>
        </w:r>
      </w:p>
    </w:sdtContent>
  </w:sdt>
  <w:p w14:paraId="1BC506BD" w14:textId="77777777" w:rsidR="006435A3" w:rsidRDefault="00643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89A6" w14:textId="77777777" w:rsidR="002D0BA8" w:rsidRDefault="002D0BA8" w:rsidP="00B25786">
      <w:pPr>
        <w:spacing w:after="0" w:line="240" w:lineRule="auto"/>
      </w:pPr>
      <w:r>
        <w:separator/>
      </w:r>
    </w:p>
  </w:footnote>
  <w:footnote w:type="continuationSeparator" w:id="0">
    <w:p w14:paraId="6A87F233" w14:textId="77777777" w:rsidR="002D0BA8" w:rsidRDefault="002D0BA8" w:rsidP="00B2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D44"/>
    <w:multiLevelType w:val="hybridMultilevel"/>
    <w:tmpl w:val="0240C58C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54F"/>
    <w:multiLevelType w:val="multilevel"/>
    <w:tmpl w:val="1CC315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656"/>
    <w:multiLevelType w:val="hybridMultilevel"/>
    <w:tmpl w:val="D78E0C12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2E40"/>
    <w:multiLevelType w:val="hybridMultilevel"/>
    <w:tmpl w:val="118C7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729"/>
    <w:multiLevelType w:val="multilevel"/>
    <w:tmpl w:val="23DE2729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33958"/>
    <w:multiLevelType w:val="hybridMultilevel"/>
    <w:tmpl w:val="2D1E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17CE"/>
    <w:multiLevelType w:val="multilevel"/>
    <w:tmpl w:val="2E2217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0632"/>
    <w:multiLevelType w:val="hybridMultilevel"/>
    <w:tmpl w:val="B6A21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C3686"/>
    <w:multiLevelType w:val="hybridMultilevel"/>
    <w:tmpl w:val="BFF49B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6142DBD"/>
    <w:multiLevelType w:val="hybridMultilevel"/>
    <w:tmpl w:val="C81A0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011FE"/>
    <w:multiLevelType w:val="hybridMultilevel"/>
    <w:tmpl w:val="F2044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1FC69C4"/>
    <w:multiLevelType w:val="hybridMultilevel"/>
    <w:tmpl w:val="C62C3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8350A"/>
    <w:multiLevelType w:val="hybridMultilevel"/>
    <w:tmpl w:val="EFD2E12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F73B10"/>
    <w:multiLevelType w:val="hybridMultilevel"/>
    <w:tmpl w:val="2DEE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3189D"/>
    <w:multiLevelType w:val="hybridMultilevel"/>
    <w:tmpl w:val="DBE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46AFE"/>
    <w:multiLevelType w:val="hybridMultilevel"/>
    <w:tmpl w:val="28E6599C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185C"/>
    <w:multiLevelType w:val="hybridMultilevel"/>
    <w:tmpl w:val="76482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0F84"/>
    <w:multiLevelType w:val="hybridMultilevel"/>
    <w:tmpl w:val="DC82ED1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1C3060B"/>
    <w:multiLevelType w:val="multilevel"/>
    <w:tmpl w:val="71C306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65CE7"/>
    <w:multiLevelType w:val="hybridMultilevel"/>
    <w:tmpl w:val="0746761C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4B9"/>
    <w:multiLevelType w:val="hybridMultilevel"/>
    <w:tmpl w:val="A2182456"/>
    <w:lvl w:ilvl="0" w:tplc="18A03A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D4DFA"/>
    <w:multiLevelType w:val="hybridMultilevel"/>
    <w:tmpl w:val="5B5C44C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77913572"/>
    <w:multiLevelType w:val="hybridMultilevel"/>
    <w:tmpl w:val="055C08BA"/>
    <w:lvl w:ilvl="0" w:tplc="1CE4B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7B095609"/>
    <w:multiLevelType w:val="hybridMultilevel"/>
    <w:tmpl w:val="B1C2E4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9"/>
  </w:num>
  <w:num w:numId="9">
    <w:abstractNumId w:val="14"/>
  </w:num>
  <w:num w:numId="10">
    <w:abstractNumId w:val="13"/>
  </w:num>
  <w:num w:numId="11">
    <w:abstractNumId w:val="27"/>
  </w:num>
  <w:num w:numId="12">
    <w:abstractNumId w:val="26"/>
  </w:num>
  <w:num w:numId="13">
    <w:abstractNumId w:val="4"/>
  </w:num>
  <w:num w:numId="14">
    <w:abstractNumId w:val="9"/>
  </w:num>
  <w:num w:numId="15">
    <w:abstractNumId w:val="7"/>
  </w:num>
  <w:num w:numId="16">
    <w:abstractNumId w:val="1"/>
  </w:num>
  <w:num w:numId="17">
    <w:abstractNumId w:val="6"/>
  </w:num>
  <w:num w:numId="18">
    <w:abstractNumId w:val="15"/>
  </w:num>
  <w:num w:numId="19">
    <w:abstractNumId w:val="25"/>
  </w:num>
  <w:num w:numId="20">
    <w:abstractNumId w:val="20"/>
  </w:num>
  <w:num w:numId="21">
    <w:abstractNumId w:val="23"/>
  </w:num>
  <w:num w:numId="22">
    <w:abstractNumId w:val="0"/>
  </w:num>
  <w:num w:numId="23">
    <w:abstractNumId w:val="18"/>
  </w:num>
  <w:num w:numId="24">
    <w:abstractNumId w:val="22"/>
  </w:num>
  <w:num w:numId="25">
    <w:abstractNumId w:val="3"/>
  </w:num>
  <w:num w:numId="26">
    <w:abstractNumId w:val="17"/>
  </w:num>
  <w:num w:numId="27">
    <w:abstractNumId w:val="24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56A"/>
    <w:rsid w:val="00003D12"/>
    <w:rsid w:val="0001042F"/>
    <w:rsid w:val="00023386"/>
    <w:rsid w:val="0002484C"/>
    <w:rsid w:val="00035234"/>
    <w:rsid w:val="00041F82"/>
    <w:rsid w:val="00044713"/>
    <w:rsid w:val="00050431"/>
    <w:rsid w:val="0005761F"/>
    <w:rsid w:val="00065670"/>
    <w:rsid w:val="00066809"/>
    <w:rsid w:val="00066E64"/>
    <w:rsid w:val="000800A1"/>
    <w:rsid w:val="00085C74"/>
    <w:rsid w:val="0009043F"/>
    <w:rsid w:val="000923EF"/>
    <w:rsid w:val="0009441C"/>
    <w:rsid w:val="00094E89"/>
    <w:rsid w:val="000A7275"/>
    <w:rsid w:val="000B564E"/>
    <w:rsid w:val="000C5CCE"/>
    <w:rsid w:val="000C5DFF"/>
    <w:rsid w:val="000C6467"/>
    <w:rsid w:val="000D0AAE"/>
    <w:rsid w:val="000D28C8"/>
    <w:rsid w:val="000D52AD"/>
    <w:rsid w:val="000E19C4"/>
    <w:rsid w:val="000E256E"/>
    <w:rsid w:val="000E2E59"/>
    <w:rsid w:val="000E74B7"/>
    <w:rsid w:val="000F0445"/>
    <w:rsid w:val="000F157A"/>
    <w:rsid w:val="000F7E89"/>
    <w:rsid w:val="00101A3A"/>
    <w:rsid w:val="001158B2"/>
    <w:rsid w:val="00115E1E"/>
    <w:rsid w:val="00117813"/>
    <w:rsid w:val="00123B9F"/>
    <w:rsid w:val="00134E82"/>
    <w:rsid w:val="00146865"/>
    <w:rsid w:val="0015156A"/>
    <w:rsid w:val="00152732"/>
    <w:rsid w:val="0016238E"/>
    <w:rsid w:val="00166F96"/>
    <w:rsid w:val="001718F1"/>
    <w:rsid w:val="00192695"/>
    <w:rsid w:val="00193F45"/>
    <w:rsid w:val="001A5B69"/>
    <w:rsid w:val="001B02D5"/>
    <w:rsid w:val="001B231B"/>
    <w:rsid w:val="001B2AAF"/>
    <w:rsid w:val="001D4800"/>
    <w:rsid w:val="001E1883"/>
    <w:rsid w:val="001E1F0B"/>
    <w:rsid w:val="001E38F9"/>
    <w:rsid w:val="001F07CD"/>
    <w:rsid w:val="001F23BD"/>
    <w:rsid w:val="001F458B"/>
    <w:rsid w:val="001F46ED"/>
    <w:rsid w:val="001F7ECD"/>
    <w:rsid w:val="002046DE"/>
    <w:rsid w:val="002074DE"/>
    <w:rsid w:val="0022161A"/>
    <w:rsid w:val="0022362A"/>
    <w:rsid w:val="00240FBC"/>
    <w:rsid w:val="00247138"/>
    <w:rsid w:val="00253054"/>
    <w:rsid w:val="00253EB0"/>
    <w:rsid w:val="002639E7"/>
    <w:rsid w:val="002735F8"/>
    <w:rsid w:val="00276A43"/>
    <w:rsid w:val="002801AA"/>
    <w:rsid w:val="00291FEE"/>
    <w:rsid w:val="0029516B"/>
    <w:rsid w:val="00295C2A"/>
    <w:rsid w:val="002A32A2"/>
    <w:rsid w:val="002C1E1F"/>
    <w:rsid w:val="002D0607"/>
    <w:rsid w:val="002D0BA8"/>
    <w:rsid w:val="002D61DE"/>
    <w:rsid w:val="002D7405"/>
    <w:rsid w:val="002E1F8A"/>
    <w:rsid w:val="00306C4B"/>
    <w:rsid w:val="00312E31"/>
    <w:rsid w:val="00315774"/>
    <w:rsid w:val="003219B1"/>
    <w:rsid w:val="00321D03"/>
    <w:rsid w:val="003474D9"/>
    <w:rsid w:val="00352275"/>
    <w:rsid w:val="0037343F"/>
    <w:rsid w:val="003A07E0"/>
    <w:rsid w:val="003A1B41"/>
    <w:rsid w:val="003A32BC"/>
    <w:rsid w:val="003A38A9"/>
    <w:rsid w:val="003A76B7"/>
    <w:rsid w:val="003B29E6"/>
    <w:rsid w:val="003B6CA2"/>
    <w:rsid w:val="003C2EAD"/>
    <w:rsid w:val="003C4DCF"/>
    <w:rsid w:val="003C6A54"/>
    <w:rsid w:val="003D1B36"/>
    <w:rsid w:val="003D64CA"/>
    <w:rsid w:val="003E7162"/>
    <w:rsid w:val="003F5F0D"/>
    <w:rsid w:val="00404438"/>
    <w:rsid w:val="00407A21"/>
    <w:rsid w:val="004106C5"/>
    <w:rsid w:val="00427556"/>
    <w:rsid w:val="00450E10"/>
    <w:rsid w:val="004565DB"/>
    <w:rsid w:val="0046321A"/>
    <w:rsid w:val="004720F0"/>
    <w:rsid w:val="00472D52"/>
    <w:rsid w:val="004820FB"/>
    <w:rsid w:val="00482BE7"/>
    <w:rsid w:val="004845AE"/>
    <w:rsid w:val="00486055"/>
    <w:rsid w:val="00494E32"/>
    <w:rsid w:val="0049550C"/>
    <w:rsid w:val="00495F4D"/>
    <w:rsid w:val="0049684A"/>
    <w:rsid w:val="004A07B9"/>
    <w:rsid w:val="004C3FF4"/>
    <w:rsid w:val="004C4BCF"/>
    <w:rsid w:val="004D0375"/>
    <w:rsid w:val="004D603E"/>
    <w:rsid w:val="004E7F6C"/>
    <w:rsid w:val="004F23F4"/>
    <w:rsid w:val="00502A89"/>
    <w:rsid w:val="00513FB0"/>
    <w:rsid w:val="00517330"/>
    <w:rsid w:val="005224BC"/>
    <w:rsid w:val="0052427D"/>
    <w:rsid w:val="00525B38"/>
    <w:rsid w:val="00534497"/>
    <w:rsid w:val="00546A40"/>
    <w:rsid w:val="005639CB"/>
    <w:rsid w:val="0056638F"/>
    <w:rsid w:val="00567052"/>
    <w:rsid w:val="00571FB9"/>
    <w:rsid w:val="00573304"/>
    <w:rsid w:val="00577AA7"/>
    <w:rsid w:val="00581ED5"/>
    <w:rsid w:val="00586A00"/>
    <w:rsid w:val="00590E34"/>
    <w:rsid w:val="00590EF0"/>
    <w:rsid w:val="00594167"/>
    <w:rsid w:val="005976CD"/>
    <w:rsid w:val="005A384B"/>
    <w:rsid w:val="005B0BDB"/>
    <w:rsid w:val="005B599D"/>
    <w:rsid w:val="005B77D3"/>
    <w:rsid w:val="005C2C48"/>
    <w:rsid w:val="005C4EB6"/>
    <w:rsid w:val="005C62A1"/>
    <w:rsid w:val="005D53D5"/>
    <w:rsid w:val="005D6D6A"/>
    <w:rsid w:val="005E74ED"/>
    <w:rsid w:val="005F7337"/>
    <w:rsid w:val="00607A68"/>
    <w:rsid w:val="00613B30"/>
    <w:rsid w:val="0061698D"/>
    <w:rsid w:val="0061783F"/>
    <w:rsid w:val="00625BB3"/>
    <w:rsid w:val="00636FFE"/>
    <w:rsid w:val="00642619"/>
    <w:rsid w:val="00642675"/>
    <w:rsid w:val="006435A3"/>
    <w:rsid w:val="00644C8B"/>
    <w:rsid w:val="00645015"/>
    <w:rsid w:val="006451B9"/>
    <w:rsid w:val="00652DEA"/>
    <w:rsid w:val="00664EBB"/>
    <w:rsid w:val="00671397"/>
    <w:rsid w:val="00671B7B"/>
    <w:rsid w:val="00671DAE"/>
    <w:rsid w:val="00675443"/>
    <w:rsid w:val="00684A76"/>
    <w:rsid w:val="0068622B"/>
    <w:rsid w:val="00696900"/>
    <w:rsid w:val="006B2FD7"/>
    <w:rsid w:val="006B3933"/>
    <w:rsid w:val="006B4388"/>
    <w:rsid w:val="006B5AAE"/>
    <w:rsid w:val="006C0EC4"/>
    <w:rsid w:val="006C130E"/>
    <w:rsid w:val="006C35EE"/>
    <w:rsid w:val="006C4E25"/>
    <w:rsid w:val="006D189F"/>
    <w:rsid w:val="006F1B22"/>
    <w:rsid w:val="006F26FE"/>
    <w:rsid w:val="006F479F"/>
    <w:rsid w:val="006F65EB"/>
    <w:rsid w:val="00703E91"/>
    <w:rsid w:val="00705338"/>
    <w:rsid w:val="007136D9"/>
    <w:rsid w:val="00713DAE"/>
    <w:rsid w:val="007142F7"/>
    <w:rsid w:val="00715276"/>
    <w:rsid w:val="00733B6B"/>
    <w:rsid w:val="00733ED9"/>
    <w:rsid w:val="0074168C"/>
    <w:rsid w:val="007423CD"/>
    <w:rsid w:val="00746DBB"/>
    <w:rsid w:val="00747E0C"/>
    <w:rsid w:val="00761121"/>
    <w:rsid w:val="0076196B"/>
    <w:rsid w:val="0076203A"/>
    <w:rsid w:val="00763920"/>
    <w:rsid w:val="00765485"/>
    <w:rsid w:val="0076718C"/>
    <w:rsid w:val="00770F8E"/>
    <w:rsid w:val="007727DF"/>
    <w:rsid w:val="00773551"/>
    <w:rsid w:val="0077514A"/>
    <w:rsid w:val="007A6E01"/>
    <w:rsid w:val="007C2DAE"/>
    <w:rsid w:val="007C4418"/>
    <w:rsid w:val="007D707F"/>
    <w:rsid w:val="007D7542"/>
    <w:rsid w:val="007E62C0"/>
    <w:rsid w:val="00802328"/>
    <w:rsid w:val="00802F5F"/>
    <w:rsid w:val="008044DF"/>
    <w:rsid w:val="00804C18"/>
    <w:rsid w:val="00805E8A"/>
    <w:rsid w:val="00806A8E"/>
    <w:rsid w:val="00814CB1"/>
    <w:rsid w:val="00826E76"/>
    <w:rsid w:val="008320C9"/>
    <w:rsid w:val="0083467D"/>
    <w:rsid w:val="00836458"/>
    <w:rsid w:val="00837371"/>
    <w:rsid w:val="00837680"/>
    <w:rsid w:val="008477D9"/>
    <w:rsid w:val="008716ED"/>
    <w:rsid w:val="0088154E"/>
    <w:rsid w:val="00896D20"/>
    <w:rsid w:val="008B61C0"/>
    <w:rsid w:val="008C3706"/>
    <w:rsid w:val="008C3713"/>
    <w:rsid w:val="008D6D47"/>
    <w:rsid w:val="008E08E1"/>
    <w:rsid w:val="008E4764"/>
    <w:rsid w:val="008E72FA"/>
    <w:rsid w:val="008F24C1"/>
    <w:rsid w:val="008F2B72"/>
    <w:rsid w:val="008F3B62"/>
    <w:rsid w:val="008F509B"/>
    <w:rsid w:val="00904454"/>
    <w:rsid w:val="009134E3"/>
    <w:rsid w:val="0091360E"/>
    <w:rsid w:val="00915EB1"/>
    <w:rsid w:val="0093209D"/>
    <w:rsid w:val="009357CA"/>
    <w:rsid w:val="009470D3"/>
    <w:rsid w:val="0095164B"/>
    <w:rsid w:val="00955C2F"/>
    <w:rsid w:val="00963864"/>
    <w:rsid w:val="00967839"/>
    <w:rsid w:val="00971EAB"/>
    <w:rsid w:val="0097603D"/>
    <w:rsid w:val="0097635F"/>
    <w:rsid w:val="00980BC5"/>
    <w:rsid w:val="00991100"/>
    <w:rsid w:val="00997DEC"/>
    <w:rsid w:val="009B5F94"/>
    <w:rsid w:val="009B7E93"/>
    <w:rsid w:val="009C3492"/>
    <w:rsid w:val="009C5D7E"/>
    <w:rsid w:val="009D0424"/>
    <w:rsid w:val="009D22DF"/>
    <w:rsid w:val="009D5DA8"/>
    <w:rsid w:val="009F08B6"/>
    <w:rsid w:val="009F1EDE"/>
    <w:rsid w:val="009F7B57"/>
    <w:rsid w:val="00A04225"/>
    <w:rsid w:val="00A05D84"/>
    <w:rsid w:val="00A0668B"/>
    <w:rsid w:val="00A07278"/>
    <w:rsid w:val="00A100C2"/>
    <w:rsid w:val="00A11349"/>
    <w:rsid w:val="00A12E88"/>
    <w:rsid w:val="00A1716A"/>
    <w:rsid w:val="00A21D81"/>
    <w:rsid w:val="00A22422"/>
    <w:rsid w:val="00A23415"/>
    <w:rsid w:val="00A23794"/>
    <w:rsid w:val="00A25AFE"/>
    <w:rsid w:val="00A26546"/>
    <w:rsid w:val="00A27D3F"/>
    <w:rsid w:val="00A30A20"/>
    <w:rsid w:val="00A356FE"/>
    <w:rsid w:val="00A3611A"/>
    <w:rsid w:val="00A3754E"/>
    <w:rsid w:val="00A60815"/>
    <w:rsid w:val="00A641A5"/>
    <w:rsid w:val="00A73D1E"/>
    <w:rsid w:val="00A82F0A"/>
    <w:rsid w:val="00A84728"/>
    <w:rsid w:val="00A8773D"/>
    <w:rsid w:val="00A95EE9"/>
    <w:rsid w:val="00A977E8"/>
    <w:rsid w:val="00AA14A7"/>
    <w:rsid w:val="00AB1DE1"/>
    <w:rsid w:val="00AE2B03"/>
    <w:rsid w:val="00AE3901"/>
    <w:rsid w:val="00AE3DEE"/>
    <w:rsid w:val="00AF1309"/>
    <w:rsid w:val="00AF3197"/>
    <w:rsid w:val="00AF463D"/>
    <w:rsid w:val="00AF7A40"/>
    <w:rsid w:val="00B001CF"/>
    <w:rsid w:val="00B00342"/>
    <w:rsid w:val="00B00E55"/>
    <w:rsid w:val="00B0275C"/>
    <w:rsid w:val="00B164CD"/>
    <w:rsid w:val="00B16A77"/>
    <w:rsid w:val="00B17656"/>
    <w:rsid w:val="00B23FB4"/>
    <w:rsid w:val="00B25786"/>
    <w:rsid w:val="00B34E6F"/>
    <w:rsid w:val="00B47051"/>
    <w:rsid w:val="00B53567"/>
    <w:rsid w:val="00B57173"/>
    <w:rsid w:val="00B77B7F"/>
    <w:rsid w:val="00B80CB0"/>
    <w:rsid w:val="00B810C4"/>
    <w:rsid w:val="00B81779"/>
    <w:rsid w:val="00B9138A"/>
    <w:rsid w:val="00B93404"/>
    <w:rsid w:val="00BA1D43"/>
    <w:rsid w:val="00BA50FC"/>
    <w:rsid w:val="00BA5CA5"/>
    <w:rsid w:val="00BA725A"/>
    <w:rsid w:val="00BC47BE"/>
    <w:rsid w:val="00BE1616"/>
    <w:rsid w:val="00BE21D1"/>
    <w:rsid w:val="00BE5815"/>
    <w:rsid w:val="00BE60F7"/>
    <w:rsid w:val="00BE7469"/>
    <w:rsid w:val="00BF3DB7"/>
    <w:rsid w:val="00C01119"/>
    <w:rsid w:val="00C024DD"/>
    <w:rsid w:val="00C16B6C"/>
    <w:rsid w:val="00C1764B"/>
    <w:rsid w:val="00C20047"/>
    <w:rsid w:val="00C216EA"/>
    <w:rsid w:val="00C22BCE"/>
    <w:rsid w:val="00C24844"/>
    <w:rsid w:val="00C24C04"/>
    <w:rsid w:val="00C44349"/>
    <w:rsid w:val="00C50596"/>
    <w:rsid w:val="00C700A9"/>
    <w:rsid w:val="00C7161E"/>
    <w:rsid w:val="00C72B67"/>
    <w:rsid w:val="00C73286"/>
    <w:rsid w:val="00C862A8"/>
    <w:rsid w:val="00C87B82"/>
    <w:rsid w:val="00C925DA"/>
    <w:rsid w:val="00C937AD"/>
    <w:rsid w:val="00C9492B"/>
    <w:rsid w:val="00CA6579"/>
    <w:rsid w:val="00CB4038"/>
    <w:rsid w:val="00CC1F1F"/>
    <w:rsid w:val="00CD2557"/>
    <w:rsid w:val="00CD7224"/>
    <w:rsid w:val="00CE3AC1"/>
    <w:rsid w:val="00CF1FA9"/>
    <w:rsid w:val="00CF412A"/>
    <w:rsid w:val="00D03C45"/>
    <w:rsid w:val="00D051A4"/>
    <w:rsid w:val="00D0757F"/>
    <w:rsid w:val="00D13921"/>
    <w:rsid w:val="00D13C34"/>
    <w:rsid w:val="00D15D39"/>
    <w:rsid w:val="00D20B0A"/>
    <w:rsid w:val="00D42B08"/>
    <w:rsid w:val="00D43CD3"/>
    <w:rsid w:val="00D44C9B"/>
    <w:rsid w:val="00D5179A"/>
    <w:rsid w:val="00D52A9D"/>
    <w:rsid w:val="00D649B5"/>
    <w:rsid w:val="00D719C0"/>
    <w:rsid w:val="00D730B7"/>
    <w:rsid w:val="00D861D4"/>
    <w:rsid w:val="00D920F4"/>
    <w:rsid w:val="00D92C86"/>
    <w:rsid w:val="00D9486F"/>
    <w:rsid w:val="00D94ED0"/>
    <w:rsid w:val="00D96449"/>
    <w:rsid w:val="00DA4672"/>
    <w:rsid w:val="00DD148A"/>
    <w:rsid w:val="00DD2867"/>
    <w:rsid w:val="00DD7EEE"/>
    <w:rsid w:val="00DE00FA"/>
    <w:rsid w:val="00DE269C"/>
    <w:rsid w:val="00DE52AD"/>
    <w:rsid w:val="00DF3541"/>
    <w:rsid w:val="00DF49D8"/>
    <w:rsid w:val="00E03DF8"/>
    <w:rsid w:val="00E04DD0"/>
    <w:rsid w:val="00E06F43"/>
    <w:rsid w:val="00E13F2B"/>
    <w:rsid w:val="00E14021"/>
    <w:rsid w:val="00E16874"/>
    <w:rsid w:val="00E25789"/>
    <w:rsid w:val="00E425BD"/>
    <w:rsid w:val="00E43D21"/>
    <w:rsid w:val="00E44AC3"/>
    <w:rsid w:val="00E45809"/>
    <w:rsid w:val="00E46033"/>
    <w:rsid w:val="00E516B3"/>
    <w:rsid w:val="00E521C2"/>
    <w:rsid w:val="00E52746"/>
    <w:rsid w:val="00E700BE"/>
    <w:rsid w:val="00E755DE"/>
    <w:rsid w:val="00E76975"/>
    <w:rsid w:val="00E8255F"/>
    <w:rsid w:val="00E82DD5"/>
    <w:rsid w:val="00E83700"/>
    <w:rsid w:val="00E869B6"/>
    <w:rsid w:val="00E95B65"/>
    <w:rsid w:val="00EA74E4"/>
    <w:rsid w:val="00EB6B54"/>
    <w:rsid w:val="00EC1E7F"/>
    <w:rsid w:val="00ED0E87"/>
    <w:rsid w:val="00ED129B"/>
    <w:rsid w:val="00ED17AC"/>
    <w:rsid w:val="00ED55BB"/>
    <w:rsid w:val="00EE26B3"/>
    <w:rsid w:val="00EE2C95"/>
    <w:rsid w:val="00EE5B90"/>
    <w:rsid w:val="00EE62F0"/>
    <w:rsid w:val="00EE7428"/>
    <w:rsid w:val="00EE7EE8"/>
    <w:rsid w:val="00EF53ED"/>
    <w:rsid w:val="00F01643"/>
    <w:rsid w:val="00F07455"/>
    <w:rsid w:val="00F07E8D"/>
    <w:rsid w:val="00F16719"/>
    <w:rsid w:val="00F26EE9"/>
    <w:rsid w:val="00F36BC1"/>
    <w:rsid w:val="00F47DAD"/>
    <w:rsid w:val="00F521C9"/>
    <w:rsid w:val="00F54493"/>
    <w:rsid w:val="00F61D6A"/>
    <w:rsid w:val="00F62854"/>
    <w:rsid w:val="00F76C36"/>
    <w:rsid w:val="00F77094"/>
    <w:rsid w:val="00F85C31"/>
    <w:rsid w:val="00F86477"/>
    <w:rsid w:val="00F91286"/>
    <w:rsid w:val="00FB2710"/>
    <w:rsid w:val="00FC2FCB"/>
    <w:rsid w:val="00FC61F4"/>
    <w:rsid w:val="00FE3A65"/>
    <w:rsid w:val="00FF2DC1"/>
    <w:rsid w:val="00FF3684"/>
    <w:rsid w:val="00FF4E68"/>
    <w:rsid w:val="00FF56EB"/>
    <w:rsid w:val="00FF5C45"/>
    <w:rsid w:val="00FF7D1C"/>
    <w:rsid w:val="00FF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220"/>
  <w15:docId w15:val="{8A97F04E-C6EF-4E72-BB52-0E19C282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FC"/>
    <w:pPr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56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56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5156A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DE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8C3713"/>
    <w:rPr>
      <w:i/>
      <w:iCs/>
    </w:rPr>
  </w:style>
  <w:style w:type="paragraph" w:styleId="a8">
    <w:name w:val="Normal (Web)"/>
    <w:basedOn w:val="a"/>
    <w:uiPriority w:val="99"/>
    <w:unhideWhenUsed/>
    <w:rsid w:val="00A977E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A977E8"/>
    <w:pPr>
      <w:widowControl w:val="0"/>
      <w:spacing w:after="0"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977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977E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77E8"/>
    <w:pPr>
      <w:widowControl w:val="0"/>
      <w:shd w:val="clear" w:color="auto" w:fill="FFFFFF"/>
      <w:spacing w:after="0" w:line="278" w:lineRule="exact"/>
      <w:ind w:hanging="880"/>
      <w:jc w:val="center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21">
    <w:name w:val="Основной текст (2) + Полужирный"/>
    <w:basedOn w:val="2"/>
    <w:rsid w:val="00A97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List"/>
    <w:basedOn w:val="a"/>
    <w:rsid w:val="00A977E8"/>
    <w:pPr>
      <w:spacing w:after="220" w:line="220" w:lineRule="atLeast"/>
      <w:ind w:left="1440" w:hanging="360"/>
      <w:jc w:val="left"/>
    </w:pPr>
    <w:rPr>
      <w:rFonts w:eastAsia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A977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977E8"/>
    <w:rPr>
      <w:rFonts w:ascii="Times New Roman" w:hAnsi="Times New Roman" w:cs="Times New Roman"/>
      <w:sz w:val="28"/>
      <w:szCs w:val="28"/>
    </w:rPr>
  </w:style>
  <w:style w:type="paragraph" w:customStyle="1" w:styleId="BodyText31">
    <w:name w:val="Body Text 31"/>
    <w:basedOn w:val="a"/>
    <w:rsid w:val="00A977E8"/>
    <w:pPr>
      <w:widowControl w:val="0"/>
      <w:spacing w:after="0" w:line="360" w:lineRule="auto"/>
    </w:pPr>
    <w:rPr>
      <w:rFonts w:eastAsia="Times New Roman"/>
      <w:sz w:val="24"/>
      <w:szCs w:val="20"/>
      <w:lang w:eastAsia="ru-RU"/>
    </w:rPr>
  </w:style>
  <w:style w:type="character" w:customStyle="1" w:styleId="3">
    <w:name w:val="Заголовок №3_"/>
    <w:basedOn w:val="a0"/>
    <w:link w:val="30"/>
    <w:rsid w:val="000D28C8"/>
    <w:rPr>
      <w:rFonts w:eastAsia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D28C8"/>
    <w:pPr>
      <w:widowControl w:val="0"/>
      <w:shd w:val="clear" w:color="auto" w:fill="FFFFFF"/>
      <w:spacing w:after="0" w:line="0" w:lineRule="atLeast"/>
      <w:jc w:val="left"/>
      <w:outlineLvl w:val="2"/>
    </w:pPr>
    <w:rPr>
      <w:rFonts w:asciiTheme="minorHAnsi" w:eastAsia="Times New Roman" w:hAnsiTheme="minorHAnsi" w:cstheme="minorBidi"/>
      <w:b/>
      <w:bCs/>
      <w:sz w:val="22"/>
    </w:rPr>
  </w:style>
  <w:style w:type="character" w:styleId="ac">
    <w:name w:val="Strong"/>
    <w:basedOn w:val="a0"/>
    <w:uiPriority w:val="22"/>
    <w:qFormat/>
    <w:rsid w:val="001E38F9"/>
    <w:rPr>
      <w:b/>
      <w:bCs/>
    </w:rPr>
  </w:style>
  <w:style w:type="paragraph" w:styleId="ad">
    <w:name w:val="footer"/>
    <w:basedOn w:val="a"/>
    <w:link w:val="ae"/>
    <w:uiPriority w:val="99"/>
    <w:unhideWhenUsed/>
    <w:rsid w:val="00642675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642675"/>
  </w:style>
  <w:style w:type="character" w:customStyle="1" w:styleId="c5">
    <w:name w:val="c5"/>
    <w:basedOn w:val="a0"/>
    <w:rsid w:val="00826E76"/>
  </w:style>
  <w:style w:type="character" w:customStyle="1" w:styleId="24">
    <w:name w:val="Заголовок №2_"/>
    <w:basedOn w:val="a0"/>
    <w:link w:val="25"/>
    <w:rsid w:val="00066809"/>
    <w:rPr>
      <w:rFonts w:eastAsia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066809"/>
    <w:pPr>
      <w:widowControl w:val="0"/>
      <w:shd w:val="clear" w:color="auto" w:fill="FFFFFF"/>
      <w:spacing w:after="0" w:line="518" w:lineRule="exact"/>
      <w:outlineLvl w:val="1"/>
    </w:pPr>
    <w:rPr>
      <w:rFonts w:asciiTheme="minorHAnsi" w:eastAsia="Times New Roman" w:hAnsiTheme="minorHAnsi" w:cstheme="minorBidi"/>
      <w:b/>
      <w:bCs/>
      <w:sz w:val="22"/>
      <w:szCs w:val="22"/>
    </w:rPr>
  </w:style>
  <w:style w:type="paragraph" w:customStyle="1" w:styleId="1">
    <w:name w:val="Без интервала1"/>
    <w:uiPriority w:val="1"/>
    <w:qFormat/>
    <w:rsid w:val="003F5F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B2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5786"/>
    <w:rPr>
      <w:rFonts w:ascii="Times New Roman" w:hAnsi="Times New Roman" w:cs="Times New Roman"/>
      <w:sz w:val="28"/>
      <w:szCs w:val="28"/>
    </w:rPr>
  </w:style>
  <w:style w:type="paragraph" w:customStyle="1" w:styleId="26">
    <w:name w:val="Без интервала2"/>
    <w:uiPriority w:val="1"/>
    <w:qFormat/>
    <w:rsid w:val="00A3611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1">
    <w:name w:val="Subtitle"/>
    <w:basedOn w:val="a"/>
    <w:next w:val="a"/>
    <w:link w:val="af2"/>
    <w:uiPriority w:val="11"/>
    <w:qFormat/>
    <w:rsid w:val="00FF2D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FF2DC1"/>
    <w:rPr>
      <w:rFonts w:eastAsiaTheme="minorEastAsia"/>
      <w:color w:val="5A5A5A" w:themeColor="text1" w:themeTint="A5"/>
      <w:spacing w:val="15"/>
    </w:rPr>
  </w:style>
  <w:style w:type="paragraph" w:customStyle="1" w:styleId="10">
    <w:name w:val="Абзац списка1"/>
    <w:basedOn w:val="a"/>
    <w:uiPriority w:val="34"/>
    <w:qFormat/>
    <w:rsid w:val="00BA1D43"/>
    <w:pPr>
      <w:widowControl w:val="0"/>
      <w:spacing w:after="0" w:line="240" w:lineRule="auto"/>
      <w:ind w:left="720"/>
      <w:contextualSpacing/>
      <w:jc w:val="left"/>
    </w:pPr>
    <w:rPr>
      <w:rFonts w:eastAsia="SimSun"/>
      <w:kern w:val="2"/>
      <w:sz w:val="21"/>
      <w:szCs w:val="22"/>
      <w:lang w:val="en-US" w:eastAsia="zh-CN"/>
    </w:rPr>
  </w:style>
  <w:style w:type="paragraph" w:customStyle="1" w:styleId="31">
    <w:name w:val="Без интервала3"/>
    <w:uiPriority w:val="1"/>
    <w:qFormat/>
    <w:rsid w:val="00BA1D4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rmal1">
    <w:name w:val="Normal1"/>
    <w:rsid w:val="00806A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91360E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9136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041F82"/>
    <w:rPr>
      <w:rFonts w:ascii="Calibri" w:eastAsia="Calibri" w:hAnsi="Calibri" w:cs="Times New Roman"/>
    </w:rPr>
  </w:style>
  <w:style w:type="paragraph" w:styleId="af6">
    <w:name w:val="No Spacing"/>
    <w:link w:val="af5"/>
    <w:uiPriority w:val="1"/>
    <w:qFormat/>
    <w:rsid w:val="00041F82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Hyperlink"/>
    <w:basedOn w:val="a0"/>
    <w:uiPriority w:val="99"/>
    <w:rsid w:val="00E95B65"/>
    <w:rPr>
      <w:color w:val="0000FF"/>
      <w:u w:val="single"/>
    </w:rPr>
  </w:style>
  <w:style w:type="character" w:customStyle="1" w:styleId="af8">
    <w:name w:val="Основной текст_"/>
    <w:link w:val="11"/>
    <w:rsid w:val="008373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37371"/>
    <w:pPr>
      <w:widowControl w:val="0"/>
      <w:shd w:val="clear" w:color="auto" w:fill="FFFFFF"/>
      <w:spacing w:after="0" w:line="250" w:lineRule="exact"/>
      <w:ind w:hanging="380"/>
    </w:pPr>
    <w:rPr>
      <w:rFonts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3.ru/wp-content/uploads/2023/06/&#1057;&#1086;&#1094;&#1080;&#1072;&#1083;&#1100;&#1085;&#1086;-&#1082;&#1086;&#1084;&#1084;&#1091;&#1085;&#1080;&#1082;&#1072;&#1090;&#1080;&#1074;&#1085;&#1086;&#1077;-&#1088;&#1072;&#1079;&#1074;&#1080;&#1090;&#1080;&#1077;_&#1076;&#1086;&#1096;&#1082;.-&#1074;&#1086;&#1079;&#1088;&#1072;&#1089;&#1090;_&#1047;&#1055;&#1056;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s8-viselki.ru/index.php/mater-teh-ob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23.ru/wp-content/uploads/2023/06/&#1055;&#1086;&#1079;&#1085;&#1072;&#1074;&#1072;&#1090;&#1077;&#1083;&#1100;&#1085;&#1086;&#1077;-&#1088;&#1072;&#1079;&#1074;&#1080;&#1090;&#1080;&#1077;_&#1076;&#1086;&#1096;&#1082;.&#1074;&#1086;&#1079;&#1088;._&#1047;&#1055;&#105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D42E5-561F-4E46-81DB-C87EAAB9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9275</TotalTime>
  <Pages>36</Pages>
  <Words>10591</Words>
  <Characters>60372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Елена</cp:lastModifiedBy>
  <cp:revision>39</cp:revision>
  <cp:lastPrinted>2024-04-12T08:30:00Z</cp:lastPrinted>
  <dcterms:created xsi:type="dcterms:W3CDTF">2020-02-19T11:57:00Z</dcterms:created>
  <dcterms:modified xsi:type="dcterms:W3CDTF">2024-05-22T11:40:00Z</dcterms:modified>
</cp:coreProperties>
</file>