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center"/>
        <w:textAlignment w:val="baseline"/>
        <w:rPr>
          <w:b/>
          <w:color w:val="2E74B5" w:themeColor="accent5" w:themeShade="BF"/>
          <w:sz w:val="36"/>
          <w:szCs w:val="36"/>
        </w:rPr>
      </w:pPr>
      <w:bookmarkStart w:id="0" w:name="_GoBack"/>
      <w:r w:rsidRPr="001F7335">
        <w:rPr>
          <w:b/>
          <w:color w:val="2E74B5" w:themeColor="accent5" w:themeShade="BF"/>
          <w:sz w:val="36"/>
          <w:szCs w:val="36"/>
        </w:rPr>
        <w:t>ЕГЭ – не проблема!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center"/>
        <w:textAlignment w:val="baseline"/>
        <w:rPr>
          <w:b/>
          <w:color w:val="2E74B5" w:themeColor="accent5" w:themeShade="BF"/>
          <w:sz w:val="36"/>
          <w:szCs w:val="36"/>
        </w:rPr>
      </w:pPr>
      <w:r w:rsidRPr="001F7335">
        <w:rPr>
          <w:b/>
          <w:color w:val="2E74B5" w:themeColor="accent5" w:themeShade="BF"/>
          <w:sz w:val="36"/>
          <w:szCs w:val="36"/>
        </w:rPr>
        <w:t>Советы психолога для родителей выпускников!</w:t>
      </w:r>
    </w:p>
    <w:p w:rsid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</w:p>
    <w:bookmarkEnd w:id="0"/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ind w:firstLine="708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Уважаемые родители, психологическая поддержка – это один из основных факторов, определяющих успешность Вашего ребенка при сдаче экзамена!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drawing>
          <wp:anchor distT="0" distB="0" distL="114300" distR="114300" simplePos="0" relativeHeight="251658240" behindDoc="1" locked="0" layoutInCell="1" allowOverlap="1" wp14:anchorId="62781BE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810000" cy="3048000"/>
            <wp:effectExtent l="0" t="0" r="0" b="0"/>
            <wp:wrapTight wrapText="bothSides">
              <wp:wrapPolygon edited="0">
                <wp:start x="108" y="0"/>
                <wp:lineTo x="0" y="135"/>
                <wp:lineTo x="0" y="21195"/>
                <wp:lineTo x="108" y="21465"/>
                <wp:lineTo x="21384" y="21465"/>
                <wp:lineTo x="21492" y="21195"/>
                <wp:lineTo x="21492" y="135"/>
                <wp:lineTo x="21384" y="0"/>
                <wp:lineTo x="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35">
        <w:rPr>
          <w:color w:val="515255"/>
          <w:sz w:val="28"/>
          <w:szCs w:val="28"/>
        </w:rPr>
        <w:t>- Верьте в своего ребенка, в его прирожденную способность преодолевать трудности!</w:t>
      </w:r>
      <w:r w:rsidRPr="001F7335">
        <w:rPr>
          <w:noProof/>
        </w:rPr>
        <w:t xml:space="preserve"> 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Разговаривайте с ребенком заботливым, успокаивающим, ободряющим тоном!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  Не вспоминайте прошлых неудач, связанных с учебой!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Не тревожьтесь о количестве баллов, которые ребенок получит на экзамене и не критикуйте его после сдачи экзамена!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Старайтесь оставаться в спокойной и взвешенной позиции взрослого, который всегда готов помочь!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Наблюдайте за его самочувствием. Никто, кроме Вас не сможет вовремя заметить и предотвратить ухудшение состояния ребенка, связанное с переутомлением!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Помогите своему ребенку распределить темы для подготовки к экзаменам по месяцам, неделям, дням.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Позаботьтесь о том, чтобы ребенок придерживался разумного распорядка дня при подготовке к ЕГЭ.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Обратите внимание на питание ребенка. Включайте в рацион ребенка больше витаминов: овощей и фруктов!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t>- Обеспечьте дома удобное место для занятий, проследите, чтобы никто из домашних не мешал готовится к занятиям, к экзамену!</w:t>
      </w:r>
    </w:p>
    <w:p w:rsidR="001F7335" w:rsidRPr="001F7335" w:rsidRDefault="001F7335" w:rsidP="001F7335">
      <w:pPr>
        <w:pStyle w:val="rtejustify"/>
        <w:spacing w:before="0" w:beforeAutospacing="0" w:after="210" w:afterAutospacing="0" w:line="300" w:lineRule="atLeast"/>
        <w:jc w:val="both"/>
        <w:textAlignment w:val="baseline"/>
        <w:rPr>
          <w:color w:val="515255"/>
          <w:sz w:val="28"/>
          <w:szCs w:val="28"/>
        </w:rPr>
      </w:pPr>
      <w:r w:rsidRPr="001F7335">
        <w:rPr>
          <w:color w:val="515255"/>
          <w:sz w:val="28"/>
          <w:szCs w:val="28"/>
        </w:rPr>
        <w:lastRenderedPageBreak/>
        <w:t>- Помните, что подростку оптимально заниматься периодами по 1,5 часа с получасовым перерывом.</w:t>
      </w:r>
    </w:p>
    <w:p w:rsidR="001F7335" w:rsidRDefault="001F7335" w:rsidP="001F7335">
      <w:pPr>
        <w:pStyle w:val="rtecenter"/>
        <w:spacing w:before="0" w:beforeAutospacing="0" w:after="0" w:afterAutospacing="0" w:line="300" w:lineRule="atLeast"/>
        <w:jc w:val="center"/>
        <w:textAlignment w:val="baseline"/>
        <w:rPr>
          <w:rStyle w:val="a3"/>
          <w:color w:val="515255"/>
          <w:sz w:val="28"/>
          <w:szCs w:val="28"/>
          <w:bdr w:val="none" w:sz="0" w:space="0" w:color="auto" w:frame="1"/>
        </w:rPr>
      </w:pPr>
      <w:r w:rsidRPr="001F7335">
        <w:rPr>
          <w:rStyle w:val="a3"/>
          <w:color w:val="515255"/>
          <w:sz w:val="28"/>
          <w:szCs w:val="28"/>
          <w:bdr w:val="none" w:sz="0" w:space="0" w:color="auto" w:frame="1"/>
        </w:rPr>
        <w:t>Поддерживать – значит верить!</w:t>
      </w:r>
    </w:p>
    <w:p w:rsidR="001F7335" w:rsidRPr="001F7335" w:rsidRDefault="001F7335" w:rsidP="001F7335">
      <w:pPr>
        <w:pStyle w:val="rtecenter"/>
        <w:spacing w:before="0" w:beforeAutospacing="0" w:after="0" w:afterAutospacing="0" w:line="300" w:lineRule="atLeast"/>
        <w:jc w:val="center"/>
        <w:textAlignment w:val="baseline"/>
        <w:rPr>
          <w:color w:val="515255"/>
          <w:sz w:val="28"/>
          <w:szCs w:val="28"/>
        </w:rPr>
      </w:pPr>
    </w:p>
    <w:p w:rsidR="001F7335" w:rsidRDefault="001F7335" w:rsidP="001F7335">
      <w:pPr>
        <w:pStyle w:val="rtecenter"/>
        <w:spacing w:before="0" w:beforeAutospacing="0" w:after="0" w:afterAutospacing="0" w:line="300" w:lineRule="atLeast"/>
        <w:jc w:val="center"/>
        <w:textAlignment w:val="baseline"/>
        <w:rPr>
          <w:rStyle w:val="a3"/>
          <w:color w:val="515255"/>
          <w:sz w:val="28"/>
          <w:szCs w:val="28"/>
          <w:bdr w:val="none" w:sz="0" w:space="0" w:color="auto" w:frame="1"/>
        </w:rPr>
      </w:pPr>
      <w:r w:rsidRPr="001F7335">
        <w:rPr>
          <w:rStyle w:val="a3"/>
          <w:color w:val="515255"/>
          <w:sz w:val="28"/>
          <w:szCs w:val="28"/>
          <w:bdr w:val="none" w:sz="0" w:space="0" w:color="auto" w:frame="1"/>
        </w:rPr>
        <w:t>Мы желаем вам успеха в подготовке и сдаче ЕГЭ!</w:t>
      </w:r>
    </w:p>
    <w:p w:rsidR="001F7335" w:rsidRPr="001F7335" w:rsidRDefault="001F7335" w:rsidP="001F7335">
      <w:pPr>
        <w:pStyle w:val="rtecenter"/>
        <w:spacing w:before="0" w:beforeAutospacing="0" w:after="0" w:afterAutospacing="0" w:line="300" w:lineRule="atLeast"/>
        <w:jc w:val="center"/>
        <w:textAlignment w:val="baseline"/>
        <w:rPr>
          <w:color w:val="515255"/>
          <w:sz w:val="28"/>
          <w:szCs w:val="28"/>
        </w:rPr>
      </w:pPr>
    </w:p>
    <w:p w:rsidR="00606263" w:rsidRDefault="001F7335" w:rsidP="001F7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35">
        <w:drawing>
          <wp:inline distT="0" distB="0" distL="0" distR="0" wp14:anchorId="169BE85D" wp14:editId="092804C6">
            <wp:extent cx="40671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B5DBE" w:rsidRDefault="004B5DBE" w:rsidP="001F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DBE" w:rsidRPr="001F7335" w:rsidRDefault="004B5DBE" w:rsidP="004B5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психолог Ульянова Ирина Геннадиевна. </w:t>
      </w:r>
    </w:p>
    <w:sectPr w:rsidR="004B5DBE" w:rsidRPr="001F7335" w:rsidSect="004B5DBE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35"/>
    <w:rsid w:val="001F7335"/>
    <w:rsid w:val="004B5DBE"/>
    <w:rsid w:val="006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25E0"/>
  <w15:chartTrackingRefBased/>
  <w15:docId w15:val="{1CA92AB6-4766-449D-8BB9-5A0169C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7335"/>
    <w:rPr>
      <w:b/>
      <w:bCs/>
    </w:rPr>
  </w:style>
  <w:style w:type="character" w:styleId="a4">
    <w:name w:val="Hyperlink"/>
    <w:basedOn w:val="a0"/>
    <w:uiPriority w:val="99"/>
    <w:semiHidden/>
    <w:unhideWhenUsed/>
    <w:rsid w:val="001F73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HP655</dc:creator>
  <cp:keywords/>
  <dc:description/>
  <cp:lastModifiedBy>HP655</cp:lastModifiedBy>
  <cp:revision>1</cp:revision>
  <dcterms:created xsi:type="dcterms:W3CDTF">2020-05-05T09:31:00Z</dcterms:created>
  <dcterms:modified xsi:type="dcterms:W3CDTF">2020-05-05T09:46:00Z</dcterms:modified>
</cp:coreProperties>
</file>