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EE" w:rsidRDefault="007558EE" w:rsidP="007558E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Уважаемые родители, просим Вас принять участие в опросе.</w:t>
      </w:r>
    </w:p>
    <w:p w:rsidR="007558EE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Цель: выявление родительского отношения в семье</w:t>
      </w:r>
    </w:p>
    <w:p w:rsidR="007558EE" w:rsidRPr="00383044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383044">
        <w:rPr>
          <w:rFonts w:ascii="Times New Roman" w:hAnsi="Times New Roman"/>
          <w:color w:val="000000"/>
          <w:sz w:val="28"/>
          <w:szCs w:val="28"/>
        </w:rPr>
        <w:t>Ф.И.О.______________________________________________________________</w:t>
      </w:r>
    </w:p>
    <w:p w:rsidR="007558EE" w:rsidRPr="00383044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383044">
        <w:rPr>
          <w:rFonts w:ascii="Times New Roman" w:hAnsi="Times New Roman"/>
          <w:color w:val="000000"/>
          <w:sz w:val="28"/>
          <w:szCs w:val="28"/>
        </w:rPr>
        <w:t>Возраст______________________образование_____________________________</w:t>
      </w:r>
    </w:p>
    <w:p w:rsidR="007558EE" w:rsidRPr="00383044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383044">
        <w:rPr>
          <w:rFonts w:ascii="Times New Roman" w:hAnsi="Times New Roman"/>
          <w:color w:val="000000"/>
          <w:sz w:val="28"/>
          <w:szCs w:val="28"/>
        </w:rPr>
        <w:t>Профессия____________________________________________</w:t>
      </w:r>
    </w:p>
    <w:p w:rsidR="007558EE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383044">
        <w:rPr>
          <w:rFonts w:ascii="Times New Roman" w:hAnsi="Times New Roman"/>
          <w:color w:val="000000"/>
          <w:sz w:val="28"/>
          <w:szCs w:val="28"/>
        </w:rPr>
        <w:t>Кол-во и возраст детей</w:t>
      </w:r>
      <w:proofErr w:type="gramStart"/>
      <w:r w:rsidRPr="00383044">
        <w:rPr>
          <w:rFonts w:ascii="Times New Roman" w:hAnsi="Times New Roman"/>
          <w:color w:val="000000"/>
          <w:sz w:val="28"/>
          <w:szCs w:val="28"/>
        </w:rPr>
        <w:t>____________________________________________________</w:t>
      </w:r>
      <w:r w:rsidRPr="00383044">
        <w:rPr>
          <w:rFonts w:ascii="Times New Roman" w:hAnsi="Times New Roman"/>
          <w:color w:val="000000"/>
          <w:sz w:val="28"/>
          <w:szCs w:val="28"/>
        </w:rPr>
        <w:br/>
        <w:t>О</w:t>
      </w:r>
      <w:proofErr w:type="gramEnd"/>
      <w:r w:rsidRPr="00383044">
        <w:rPr>
          <w:rFonts w:ascii="Times New Roman" w:hAnsi="Times New Roman"/>
          <w:color w:val="000000"/>
          <w:sz w:val="28"/>
          <w:szCs w:val="28"/>
        </w:rPr>
        <w:t>твечая на вопросы методики, испытуемый должен выразить свое согласие или несогласие с ними с помощью оценок «</w:t>
      </w:r>
      <w:r w:rsidRPr="00943865">
        <w:rPr>
          <w:rFonts w:ascii="Times New Roman" w:hAnsi="Times New Roman"/>
          <w:b/>
          <w:color w:val="000000"/>
          <w:sz w:val="28"/>
          <w:szCs w:val="28"/>
        </w:rPr>
        <w:t>Да</w:t>
      </w:r>
      <w:r w:rsidRPr="00383044">
        <w:rPr>
          <w:rFonts w:ascii="Times New Roman" w:hAnsi="Times New Roman"/>
          <w:color w:val="000000"/>
          <w:sz w:val="28"/>
          <w:szCs w:val="28"/>
        </w:rPr>
        <w:t>» или «</w:t>
      </w:r>
      <w:r w:rsidRPr="00943865">
        <w:rPr>
          <w:rFonts w:ascii="Times New Roman" w:hAnsi="Times New Roman"/>
          <w:b/>
          <w:color w:val="000000"/>
          <w:sz w:val="28"/>
          <w:szCs w:val="28"/>
        </w:rPr>
        <w:t>Нет</w:t>
      </w:r>
      <w:r w:rsidRPr="00383044">
        <w:rPr>
          <w:rFonts w:ascii="Times New Roman" w:hAnsi="Times New Roman"/>
          <w:color w:val="000000"/>
          <w:sz w:val="28"/>
          <w:szCs w:val="28"/>
        </w:rPr>
        <w:t>». </w:t>
      </w:r>
    </w:p>
    <w:p w:rsidR="007558EE" w:rsidRPr="00383044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Автор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А.Я.Варга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В.В.Столин</w:t>
      </w:r>
      <w:proofErr w:type="spellEnd"/>
    </w:p>
    <w:p w:rsidR="007558EE" w:rsidRPr="006F71D8" w:rsidRDefault="007558EE" w:rsidP="007558E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Cs/>
          <w:caps/>
          <w:color w:val="000000"/>
          <w:sz w:val="24"/>
          <w:szCs w:val="28"/>
        </w:rPr>
      </w:pPr>
    </w:p>
    <w:tbl>
      <w:tblPr>
        <w:tblW w:w="1048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680"/>
        <w:gridCol w:w="567"/>
        <w:gridCol w:w="708"/>
      </w:tblGrid>
      <w:tr w:rsidR="007558EE" w:rsidRPr="00BB3194" w:rsidTr="00C10178">
        <w:tc>
          <w:tcPr>
            <w:tcW w:w="534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</w:pPr>
            <w:r w:rsidRPr="00BB3194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</w:pPr>
            <w:r w:rsidRPr="00BB3194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  <w:t>вопросы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</w:pPr>
            <w:r w:rsidRPr="00BB3194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  <w:t>да</w:t>
            </w: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ind w:left="-109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</w:pPr>
            <w:r w:rsidRPr="00BB3194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8"/>
              </w:rPr>
              <w:t>нет</w:t>
            </w: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hd w:val="clear" w:color="auto" w:fill="FFFFFF"/>
              <w:spacing w:after="0" w:line="240" w:lineRule="auto"/>
              <w:ind w:left="-108" w:firstLine="108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всегда сочувствую своему ребенку.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считаю своим долгом знать все, о чем думает мой ребенок.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Мне кажется, что поведение моего ребенка значительно отклоняется от нормы.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Нужно подольше держать ребенка в стороне от реальных жизненных проблем, если они его травмируют.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испытываю к ребенку чувство симпатии.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уважаю своего ребенка.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Хорошие родители ограждают ребенка от трудностей жизни.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часто мне неприятен.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всегда стараюсь помочь своему ребенку.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Бывают случаи, когда недоброе отношение к ребенку приносит ему пользу.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По отношению к своему ребенку я испытываю досаду.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ничего не добьется в жизни.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Мне кажется, что другие дети потешаются над моим ребенком.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часто совершает такие поступки, которые заслуживают осуждения.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отстает в психологическом развитии и для своего возраста выглядит недостаточно развитым.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. Мой ребенок специально ведет себя плохо, чтобы досадить мне.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ребенок, как губка, впитывает в себя все самое плохое.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При всем старании моего ребенка трудно научить хорошим манерам.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Ребенка с детства следует держать в жестких рамках, только тогда из него вырастет хороший человек.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люблю, когда друзья моего ребенка приходят к нам в дом.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всегда принимаю участие в играх и делах ребенка.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К моему ребенку постоянно «липнет» все дурное.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не добьется успехов в жизни.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Когда в компании говорят о детях, мне становится стыдно, что мой ребенок не такой умный и способный, как другие дети.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жалею своего ребенка.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Когда я сравниваю своего ребенка со сверстниками, то они кажутся мне </w:t>
            </w:r>
            <w:proofErr w:type="spellStart"/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воспитаннее</w:t>
            </w:r>
            <w:proofErr w:type="spellEnd"/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разумнее, чем мой ребенок.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с удовольствием провожу с ребенком свое свободное время.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часто жалею о том, что мой ребенок взрослеет, и с нежностью вспоминаю то время, когда он был еще совсем маленьким.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часто ловлю себя на том, что с неприязнью и враждебно отношусь к ребенку.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мечтаю о том, чтобы мой ребенок достиг того, что лично мне не удалось в жизни.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Родители должны не только требовать от ребенка, но и сами приспосаблива</w:t>
            </w:r>
            <w:bookmarkStart w:id="0" w:name="_GoBack"/>
            <w:bookmarkEnd w:id="0"/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ться к нему, относиться к нему с уважением, как к личности.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стараюсь выполнять все просьбы и пожелания моего ребенка.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При принятии решений в семье следует учитывать мнение ребенка.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очень интересуюсь жизнью своего ребенка.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часто признаю, что в своих требованиях и претензиях ребенок по-своему прав.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Дети рано узнают о том, что родители могут ошибаться.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всегда считаюсь с ребенком.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испытываю дружеские чувства по отношению к ребенку.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Основная причина капризов моего ребенка – это эгоизм, лень и упрямство.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Если проводить отпуск с ребенком, то невозможно нормально отдохнуть.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Самое главное – чтобы у ребенка было спокойное, беззаботное детство.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Иногда мне кажется, что мой ребенок не способен ни на что хорошее.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разделяю увлечения моего ребенка.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кого угодно может вывести из себя.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Огорчения моего ребенка мне всегда близки и понятны.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часто меня раздражает.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Воспитание ребенка – это сплошная нервотрепка.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Строгая дисциплина в детстве развивает сильный характер.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не доверяю своему ребенку.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За строгое воспитание дети потом благодарят своих родителей.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Иногда мне кажется, что я ненавижу своего ребенка.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В моем ребенке больше недостатков, чем достоинств.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Мне близки интересы моего ребенка, я их разделяю.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не в состоянии сделать что-либо самостоятельно, и если он это делает, то обязательно получается не так, как нужно.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вырастет не приспособленным к жизни.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tabs>
                <w:tab w:val="left" w:pos="555"/>
              </w:tabs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Мой ребенок нравится мне таким, какой он есть.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 тщательно слежу за состоянием здоровья моего ребенка.  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восхищаюсь своим ребенком.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Ребенок не должен иметь секретов от родителей.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Я невысокого мнения о способностях моего ребенка и не скрываю этого от него. 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  <w:tr w:rsidR="007558EE" w:rsidRPr="00BB3194" w:rsidTr="00C10178">
        <w:tc>
          <w:tcPr>
            <w:tcW w:w="534" w:type="dxa"/>
          </w:tcPr>
          <w:p w:rsidR="007558EE" w:rsidRPr="00BB3194" w:rsidRDefault="007558EE" w:rsidP="007558EE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8680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  <w:r w:rsidRPr="00BB3194">
              <w:rPr>
                <w:rFonts w:ascii="Times New Roman" w:hAnsi="Times New Roman"/>
                <w:color w:val="000000"/>
                <w:sz w:val="28"/>
                <w:szCs w:val="28"/>
              </w:rPr>
              <w:t>Ребенок должен дружить с теми детьми, которые нравятся его родителям</w:t>
            </w:r>
          </w:p>
        </w:tc>
        <w:tc>
          <w:tcPr>
            <w:tcW w:w="567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558EE" w:rsidRPr="00BB3194" w:rsidRDefault="007558EE" w:rsidP="00C1017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aps/>
                <w:color w:val="000000"/>
                <w:sz w:val="28"/>
                <w:szCs w:val="28"/>
              </w:rPr>
            </w:pPr>
          </w:p>
        </w:tc>
      </w:tr>
    </w:tbl>
    <w:p w:rsidR="007558EE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7558EE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7558EE" w:rsidRDefault="007558EE" w:rsidP="007558E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t>спасибо за сотрудничество</w:t>
      </w:r>
      <w:proofErr w:type="gramStart"/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 !</w:t>
      </w:r>
      <w:proofErr w:type="gramEnd"/>
    </w:p>
    <w:p w:rsidR="007558EE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7558EE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7558EE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7558EE" w:rsidRPr="00B32D86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4"/>
          <w:szCs w:val="28"/>
        </w:rPr>
      </w:pPr>
      <w:r w:rsidRPr="00B32D86">
        <w:rPr>
          <w:rFonts w:ascii="Times New Roman" w:hAnsi="Times New Roman"/>
          <w:b/>
          <w:bCs/>
          <w:caps/>
          <w:color w:val="000000"/>
          <w:sz w:val="24"/>
          <w:szCs w:val="28"/>
        </w:rPr>
        <w:t>ОБРАБОТКА И ИНТЕРПРЕТАЦИЯ РЕЗУЛЬТАТОВ ТЕСТА</w:t>
      </w:r>
    </w:p>
    <w:p w:rsidR="007558EE" w:rsidRPr="00B32D86" w:rsidRDefault="007558EE" w:rsidP="007558E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Ключ к тесту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• </w:t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Принятие / отвержение ребенка:</w:t>
      </w:r>
      <w:r w:rsidRPr="00B32D86">
        <w:rPr>
          <w:rFonts w:ascii="Times New Roman" w:hAnsi="Times New Roman"/>
          <w:color w:val="000000"/>
          <w:sz w:val="24"/>
          <w:szCs w:val="28"/>
        </w:rPr>
        <w:t> -3, 5, 6, -8, -10, -12, -14, -15, -16, -18, 20, -23, -24, -26, 27, -29, 37, 38, -39, -40, -42, 43, -44, 45, -46, -47, -49, -51, -52, 53, -55, 56, -60.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•</w:t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 Кооперация</w:t>
      </w:r>
      <w:r w:rsidRPr="00B32D86">
        <w:rPr>
          <w:rFonts w:ascii="Times New Roman" w:hAnsi="Times New Roman"/>
          <w:color w:val="000000"/>
          <w:sz w:val="24"/>
          <w:szCs w:val="28"/>
        </w:rPr>
        <w:t>: 21, 25, 31, 33, 34, 35, 36.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• </w:t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Симбиоз</w:t>
      </w:r>
      <w:r w:rsidRPr="00B32D86">
        <w:rPr>
          <w:rFonts w:ascii="Times New Roman" w:hAnsi="Times New Roman"/>
          <w:color w:val="000000"/>
          <w:sz w:val="24"/>
          <w:szCs w:val="28"/>
        </w:rPr>
        <w:t>: 1, 4, 7, 28, 32,41, 58.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• </w:t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Контроль</w:t>
      </w:r>
      <w:r w:rsidRPr="00B32D86">
        <w:rPr>
          <w:rFonts w:ascii="Times New Roman" w:hAnsi="Times New Roman"/>
          <w:color w:val="000000"/>
          <w:sz w:val="24"/>
          <w:szCs w:val="28"/>
        </w:rPr>
        <w:t>: 2, 19, 30, 48, 50, 57, 59.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• </w:t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Отношение к неудачам ребенка</w:t>
      </w:r>
      <w:r w:rsidRPr="00B32D86">
        <w:rPr>
          <w:rFonts w:ascii="Times New Roman" w:hAnsi="Times New Roman"/>
          <w:color w:val="000000"/>
          <w:sz w:val="24"/>
          <w:szCs w:val="28"/>
        </w:rPr>
        <w:t>: 9, 11, 13, 17, 22, 54, 61.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За каждый ответ типа «Да» испытуемый получает 1 балл, а за каждый ответ типа «Нет» – 0 баллов. Если перед номером ответа стоит знак “</w:t>
      </w:r>
      <w:proofErr w:type="gramStart"/>
      <w:r w:rsidRPr="00B32D86">
        <w:rPr>
          <w:rFonts w:ascii="Times New Roman" w:hAnsi="Times New Roman"/>
          <w:color w:val="000000"/>
          <w:sz w:val="24"/>
          <w:szCs w:val="28"/>
        </w:rPr>
        <w:t>-”</w:t>
      </w:r>
      <w:proofErr w:type="gramEnd"/>
      <w:r w:rsidRPr="00B32D86">
        <w:rPr>
          <w:rFonts w:ascii="Times New Roman" w:hAnsi="Times New Roman"/>
          <w:color w:val="000000"/>
          <w:sz w:val="24"/>
          <w:szCs w:val="28"/>
        </w:rPr>
        <w:t>, значит за ответ “Нет” на этот вопрос начисляется один балл, а за ответ “Да” – 0 баллов.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Описание шкал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Принятие / отвержение ребенка</w:t>
      </w:r>
      <w:r w:rsidRPr="00B32D86">
        <w:rPr>
          <w:rFonts w:ascii="Times New Roman" w:hAnsi="Times New Roman"/>
          <w:color w:val="000000"/>
          <w:sz w:val="24"/>
          <w:szCs w:val="28"/>
        </w:rPr>
        <w:t>. Эта шкала выражает собой общее эмоционально положительное (принятие) или эмоционально отрицательное (отвержение) отношение к ребенку.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Кооперация</w:t>
      </w:r>
      <w:r w:rsidRPr="00B32D86">
        <w:rPr>
          <w:rFonts w:ascii="Times New Roman" w:hAnsi="Times New Roman"/>
          <w:color w:val="000000"/>
          <w:sz w:val="24"/>
          <w:szCs w:val="28"/>
        </w:rPr>
        <w:t>. Эта шкала выражает стремление взрослых к сотрудничеству с ребенком, проявление с их стороны искренней заинтересованности и участие в его делах.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Симбиоз.</w:t>
      </w:r>
      <w:r w:rsidRPr="00B32D86">
        <w:rPr>
          <w:rFonts w:ascii="Times New Roman" w:hAnsi="Times New Roman"/>
          <w:color w:val="000000"/>
          <w:sz w:val="24"/>
          <w:szCs w:val="28"/>
        </w:rPr>
        <w:t> Вопросы этой шкалы ориентированы на то, чтобы выяснить, стремится ли взрослый к единению с ребенком или, напротив, старается сохранить между ребенком и собой психологическую дистанцию. Это – своеобразная контактность ребенка и взрослого человека.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Контроль</w:t>
      </w:r>
      <w:r w:rsidRPr="00B32D86">
        <w:rPr>
          <w:rFonts w:ascii="Times New Roman" w:hAnsi="Times New Roman"/>
          <w:color w:val="000000"/>
          <w:sz w:val="24"/>
          <w:szCs w:val="28"/>
        </w:rPr>
        <w:t>. Данная шкала характеризует то, как взрослые контролируют поведение ребенка, насколько они демократичны или авторитарны в отношениях с ним.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i/>
          <w:iCs/>
          <w:color w:val="000000"/>
          <w:sz w:val="24"/>
          <w:szCs w:val="28"/>
        </w:rPr>
        <w:t>Отношение к неудачам ребенка</w:t>
      </w:r>
      <w:r w:rsidRPr="00B32D86">
        <w:rPr>
          <w:rFonts w:ascii="Times New Roman" w:hAnsi="Times New Roman"/>
          <w:color w:val="000000"/>
          <w:sz w:val="24"/>
          <w:szCs w:val="28"/>
        </w:rPr>
        <w:t>. Эта, шкала показывает, как взрослые относятся к способностям ребенка, к его достоинствам и недостаткам, успехам и неудачам.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Интерпретация результатов теста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1.Шкала </w:t>
      </w: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"Принятие / Отвержение"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Высокие баллы по шкале (от 24 до 33) – говорят о том, что у данного испытуемого имеется выраженное положительное отношение к ребенку. Взрослый в данном случае принимает ребенка таким, какой он есть, уважает и признает его индивидуальность, одобряет его интересы, поддерживает планы, проводит с ним достаточно много времени и не жалеет об этом.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Низкие баллы по шкале (от 0 до 8) – говорят о том, что взрослый испытывает по отношению к ребенку в основном только отрицательные чувства: раздражение, злость, досаду, даже иногда ненависть. Такой взрослый считает ребенка неудачником, не верит в его будущее, низко оценивает его способности и нередко своим отношением третирует ребенка. Понятно, что имеющий такие наклонности взрослый не может быть хорошим педагогом.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2.Шкала </w:t>
      </w: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"Кооперация"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Высокие баллы по шкале (6-7 баллов) – являются признаком того, что взрослый проявляет искренний интерес к тому, что интересует ребенка, высоко оценивает способности ребенка, поощряет самостоятельность и инициативу ребенка, старается быть с ним на равных.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proofErr w:type="gramStart"/>
      <w:r w:rsidRPr="00B32D86">
        <w:rPr>
          <w:rFonts w:ascii="Times New Roman" w:hAnsi="Times New Roman"/>
          <w:color w:val="000000"/>
          <w:sz w:val="24"/>
          <w:szCs w:val="28"/>
        </w:rPr>
        <w:t>Низкие баллы поданной шкале (1-2 балла) – говорят о том, что взрослый по отношению к ребенку ведет себя противоположным образом и не может претендовать на роль хорошего педагога.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3.Шкала </w:t>
      </w: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"Симбиоз"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Высокие баллы по шкале (6-7 баллов) – достаточны для того, чтобы сделать вывод о том, что данный взрослый человек не устанавливает психологическую дистанцию между собой и ребенком, старается всегда быть ближе</w:t>
      </w:r>
      <w:proofErr w:type="gramEnd"/>
      <w:r w:rsidRPr="00B32D86">
        <w:rPr>
          <w:rFonts w:ascii="Times New Roman" w:hAnsi="Times New Roman"/>
          <w:color w:val="000000"/>
          <w:sz w:val="24"/>
          <w:szCs w:val="28"/>
        </w:rPr>
        <w:t xml:space="preserve"> к нему, удовлетворять его основные разумные потребности, оградить от неприятностей.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proofErr w:type="gramStart"/>
      <w:r w:rsidRPr="00B32D86">
        <w:rPr>
          <w:rFonts w:ascii="Times New Roman" w:hAnsi="Times New Roman"/>
          <w:color w:val="000000"/>
          <w:sz w:val="24"/>
          <w:szCs w:val="28"/>
        </w:rPr>
        <w:t>Низкие баллы по шкале (1-2 балла) – являются признаком того, что взрослый, напротив, устанавливает значительную психологическую дистанцию между собой и ребенком, мало заботится о нем. Вряд ли такой взрослый может быть хорошим учителем и воспитателем для ребенка.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4.Шкала </w:t>
      </w: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"Контроль"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Высокие баллы по шкале (6-7 баллов) – говорят о том, что взрослый человек ведет себя слишком авторитарно по отношению к ребенку, требуя</w:t>
      </w:r>
      <w:proofErr w:type="gramEnd"/>
      <w:r w:rsidRPr="00B32D86">
        <w:rPr>
          <w:rFonts w:ascii="Times New Roman" w:hAnsi="Times New Roman"/>
          <w:color w:val="000000"/>
          <w:sz w:val="24"/>
          <w:szCs w:val="28"/>
        </w:rPr>
        <w:t xml:space="preserve"> от него безоговорочного послушания и задавая ему строгие дисциплинарные рамки. Он навязывает ребенку почти во всем свою волю. Такой взрослый человек далеко не всегда может быть полезным, как воспитатель, для детей.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 xml:space="preserve">Низкие баллы по шкале (1-2 балла) – напротив, свидетельствуют о том, что </w:t>
      </w:r>
      <w:proofErr w:type="gramStart"/>
      <w:r w:rsidRPr="00B32D86">
        <w:rPr>
          <w:rFonts w:ascii="Times New Roman" w:hAnsi="Times New Roman"/>
          <w:color w:val="000000"/>
          <w:sz w:val="24"/>
          <w:szCs w:val="28"/>
        </w:rPr>
        <w:t>контроль за</w:t>
      </w:r>
      <w:proofErr w:type="gramEnd"/>
      <w:r w:rsidRPr="00B32D86">
        <w:rPr>
          <w:rFonts w:ascii="Times New Roman" w:hAnsi="Times New Roman"/>
          <w:color w:val="000000"/>
          <w:sz w:val="24"/>
          <w:szCs w:val="28"/>
        </w:rPr>
        <w:t xml:space="preserve"> действиями ребенка со стороны взрослого человека практически отсутствует. Это может быть не очень хорошо для </w:t>
      </w:r>
      <w:r w:rsidRPr="00B32D86">
        <w:rPr>
          <w:rFonts w:ascii="Times New Roman" w:hAnsi="Times New Roman"/>
          <w:color w:val="000000"/>
          <w:sz w:val="24"/>
          <w:szCs w:val="28"/>
        </w:rPr>
        <w:lastRenderedPageBreak/>
        <w:t>обучения и воспитания детей. Наилучшим вариантом оценки педагогических способностей взрослого человека по этой шкале являются средние оценки, от 3 до 5 баллов.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Шкала </w:t>
      </w:r>
      <w:r w:rsidRPr="00B32D86">
        <w:rPr>
          <w:rFonts w:ascii="Times New Roman" w:hAnsi="Times New Roman"/>
          <w:b/>
          <w:bCs/>
          <w:color w:val="000000"/>
          <w:sz w:val="24"/>
          <w:szCs w:val="28"/>
        </w:rPr>
        <w:t>"Отношение к неудачам ребенка"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Высокие баллы по шкале (6-7 баллов) – являются признаком того, что взрослый человек считает ребенка маленьким неудачником и относится к нему как к несмышленому существу. Интересы, увлечения, мысли и чувства ребенка кажутся взрослому человеку несерьезными, и он игнорирует их. Вряд ли такой взрослый может стать хорошим учителем и воспитателем для ребенка. </w:t>
      </w:r>
      <w:r w:rsidRPr="00B32D86">
        <w:rPr>
          <w:rFonts w:ascii="Times New Roman" w:hAnsi="Times New Roman"/>
          <w:color w:val="000000"/>
          <w:sz w:val="24"/>
          <w:szCs w:val="28"/>
        </w:rPr>
        <w:br/>
        <w:t>Низкие баллы по шкале (1-2 балла), напротив, свидетельствуют о том, что неудачи ребенка взрослый считает случайными и верит в него. Такой взрослый, скорее всего, станет неплохим учителем и воспитателем.</w:t>
      </w:r>
    </w:p>
    <w:p w:rsidR="007558EE" w:rsidRPr="00B32D86" w:rsidRDefault="007558EE" w:rsidP="007558EE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bCs/>
          <w:caps/>
          <w:color w:val="000000"/>
          <w:sz w:val="24"/>
          <w:szCs w:val="28"/>
        </w:rPr>
      </w:pPr>
      <w:r w:rsidRPr="00B32D86">
        <w:rPr>
          <w:rFonts w:ascii="Times New Roman" w:hAnsi="Times New Roman"/>
          <w:b/>
          <w:bCs/>
          <w:caps/>
          <w:color w:val="000000"/>
          <w:sz w:val="24"/>
          <w:szCs w:val="28"/>
        </w:rPr>
        <w:t>ИСТОЧНИКИ</w:t>
      </w:r>
    </w:p>
    <w:p w:rsidR="007558EE" w:rsidRPr="00B32D86" w:rsidRDefault="007558EE" w:rsidP="007558EE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B32D86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Тест родительского отношения (</w:t>
      </w:r>
      <w:proofErr w:type="spellStart"/>
      <w:r w:rsidRPr="00B32D86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А.Я.Варга</w:t>
      </w:r>
      <w:proofErr w:type="spellEnd"/>
      <w:r w:rsidRPr="00B32D86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, </w:t>
      </w:r>
      <w:proofErr w:type="spellStart"/>
      <w:r w:rsidRPr="00B32D86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В.В.Столин</w:t>
      </w:r>
      <w:proofErr w:type="spellEnd"/>
      <w:r w:rsidRPr="00B32D86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) / Психологические тесты. Ред. </w:t>
      </w:r>
      <w:proofErr w:type="spellStart"/>
      <w:r w:rsidRPr="00B32D86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А.А.Карелин</w:t>
      </w:r>
      <w:proofErr w:type="spellEnd"/>
      <w:r w:rsidRPr="00B32D86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 – М., 2001, Т.2., С.144-152.</w:t>
      </w:r>
    </w:p>
    <w:p w:rsidR="007558EE" w:rsidRPr="00B32D86" w:rsidRDefault="007558EE" w:rsidP="007558EE">
      <w:pPr>
        <w:rPr>
          <w:sz w:val="20"/>
        </w:rPr>
      </w:pPr>
    </w:p>
    <w:p w:rsidR="0075355F" w:rsidRDefault="0075355F"/>
    <w:sectPr w:rsidR="0075355F" w:rsidSect="00383044">
      <w:pgSz w:w="11906" w:h="16838"/>
      <w:pgMar w:top="426" w:right="424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A37DA"/>
    <w:multiLevelType w:val="hybridMultilevel"/>
    <w:tmpl w:val="CB7259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43"/>
    <w:rsid w:val="0075355F"/>
    <w:rsid w:val="007558EE"/>
    <w:rsid w:val="008635A8"/>
    <w:rsid w:val="00D4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8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8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Социальный педагог</cp:lastModifiedBy>
  <cp:revision>2</cp:revision>
  <cp:lastPrinted>2016-12-15T06:44:00Z</cp:lastPrinted>
  <dcterms:created xsi:type="dcterms:W3CDTF">2016-12-15T06:34:00Z</dcterms:created>
  <dcterms:modified xsi:type="dcterms:W3CDTF">2016-12-15T06:46:00Z</dcterms:modified>
</cp:coreProperties>
</file>